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B2705" w:rsidP="00D31D50">
      <w:pPr>
        <w:spacing w:line="220" w:lineRule="atLeast"/>
        <w:rPr>
          <w:rFonts w:hint="eastAsia"/>
        </w:rPr>
      </w:pPr>
      <w:r w:rsidRPr="00DB2705">
        <w:t>Russia and the first world war</w:t>
      </w:r>
    </w:p>
    <w:p w:rsidR="00DB2705" w:rsidRDefault="00DB2705" w:rsidP="00D31D50">
      <w:pPr>
        <w:spacing w:line="220" w:lineRule="atLeast"/>
        <w:rPr>
          <w:rFonts w:hint="eastAsia"/>
        </w:rPr>
      </w:pPr>
    </w:p>
    <w:p w:rsidR="00DB2705" w:rsidRDefault="00DB2705" w:rsidP="00DB2705">
      <w:pPr>
        <w:spacing w:line="220" w:lineRule="atLeast"/>
      </w:pPr>
      <w:r>
        <w:t>Blindlyoverthe</w:t>
      </w:r>
    </w:p>
    <w:p w:rsidR="00DB2705" w:rsidRDefault="00DB2705" w:rsidP="00DB2705">
      <w:pPr>
        <w:spacing w:line="220" w:lineRule="atLeast"/>
        <w:rPr>
          <w:rFonts w:hint="eastAsia"/>
        </w:rPr>
      </w:pPr>
      <w:r>
        <w:t>brink</w:t>
      </w:r>
      <w:r w:rsidRPr="00DB2705">
        <w:t xml:space="preserve"> </w:t>
      </w:r>
    </w:p>
    <w:p w:rsidR="00DB2705" w:rsidRDefault="00DB2705" w:rsidP="00DB2705">
      <w:pPr>
        <w:spacing w:line="220" w:lineRule="atLeast"/>
      </w:pPr>
      <w:r>
        <w:t>Towards the Flame: Empire, War and the</w:t>
      </w:r>
    </w:p>
    <w:p w:rsidR="00DB2705" w:rsidRDefault="00DB2705" w:rsidP="00DB2705">
      <w:pPr>
        <w:spacing w:line="220" w:lineRule="atLeast"/>
      </w:pPr>
      <w:r>
        <w:t>End of Tsarist Russia. By Dominic Lieven.</w:t>
      </w:r>
    </w:p>
    <w:p w:rsidR="00DB2705" w:rsidRDefault="00DB2705" w:rsidP="00DB2705">
      <w:pPr>
        <w:spacing w:line="220" w:lineRule="atLeast"/>
      </w:pPr>
      <w:r>
        <w:t>Allen Lane; 429 pages; £25. To be published</w:t>
      </w:r>
    </w:p>
    <w:p w:rsidR="00DB2705" w:rsidRDefault="00DB2705" w:rsidP="00DB2705">
      <w:pPr>
        <w:spacing w:line="220" w:lineRule="atLeast"/>
        <w:rPr>
          <w:rFonts w:hint="eastAsia"/>
        </w:rPr>
      </w:pPr>
      <w:r>
        <w:t>in America by Viking in August</w:t>
      </w:r>
    </w:p>
    <w:p w:rsidR="00DB2705" w:rsidRDefault="00DB2705" w:rsidP="00DB2705">
      <w:pPr>
        <w:spacing w:line="220" w:lineRule="atLeast"/>
        <w:rPr>
          <w:rFonts w:hint="eastAsia"/>
        </w:rPr>
      </w:pPr>
    </w:p>
    <w:p w:rsidR="00DB2705" w:rsidRDefault="00DB2705" w:rsidP="00DB2705">
      <w:pPr>
        <w:spacing w:line="220" w:lineRule="atLeast"/>
      </w:pPr>
      <w:r>
        <w:t>T</w:t>
      </w:r>
    </w:p>
    <w:p w:rsidR="00DB2705" w:rsidRDefault="00DB2705" w:rsidP="00DB2705">
      <w:pPr>
        <w:spacing w:line="220" w:lineRule="atLeast"/>
      </w:pPr>
      <w:r>
        <w:t>HE firstworld warbroughtmanyafflic-</w:t>
      </w:r>
    </w:p>
    <w:p w:rsidR="00DB2705" w:rsidRDefault="00DB2705" w:rsidP="00DB2705">
      <w:pPr>
        <w:spacing w:line="220" w:lineRule="atLeast"/>
      </w:pPr>
      <w:r>
        <w:t>tions to Europe: revolution, civil war,</w:t>
      </w:r>
    </w:p>
    <w:p w:rsidR="00DB2705" w:rsidRDefault="00DB2705" w:rsidP="00DB2705">
      <w:pPr>
        <w:spacing w:line="220" w:lineRule="atLeast"/>
      </w:pPr>
      <w:r>
        <w:t>two famines, collectivisation, dictatorship</w:t>
      </w:r>
    </w:p>
    <w:p w:rsidR="00DB2705" w:rsidRDefault="00DB2705" w:rsidP="00DB2705">
      <w:pPr>
        <w:spacing w:line="220" w:lineRule="atLeast"/>
      </w:pPr>
      <w:r>
        <w:t>and terror. The botched peace ofVersailles</w:t>
      </w:r>
    </w:p>
    <w:p w:rsidR="00DB2705" w:rsidRDefault="00DB2705" w:rsidP="00DB2705">
      <w:pPr>
        <w:spacing w:line="220" w:lineRule="atLeast"/>
      </w:pPr>
      <w:r>
        <w:t>stoked revanchism and broughtfurther ca-</w:t>
      </w:r>
    </w:p>
    <w:p w:rsidR="00DB2705" w:rsidRDefault="00DB2705" w:rsidP="00DB2705">
      <w:pPr>
        <w:spacing w:line="220" w:lineRule="atLeast"/>
      </w:pPr>
      <w:r>
        <w:t>tastrophe in 1939. So the decisions which</w:t>
      </w:r>
    </w:p>
    <w:p w:rsidR="00DB2705" w:rsidRDefault="00DB2705" w:rsidP="00DB2705">
      <w:pPr>
        <w:spacing w:line="220" w:lineRule="atLeast"/>
      </w:pPr>
      <w:r>
        <w:t>tookRussia into a needless warin 1914 can</w:t>
      </w:r>
    </w:p>
    <w:p w:rsidR="00DB2705" w:rsidRDefault="00DB2705" w:rsidP="00DB2705">
      <w:pPr>
        <w:spacing w:line="220" w:lineRule="atLeast"/>
      </w:pPr>
      <w:r>
        <w:t>be blamed for the death of at least 50m</w:t>
      </w:r>
    </w:p>
    <w:p w:rsidR="00DB2705" w:rsidRDefault="00DB2705" w:rsidP="00DB2705">
      <w:pPr>
        <w:spacing w:line="220" w:lineRule="atLeast"/>
      </w:pPr>
      <w:r>
        <w:t>subjects of the tsarist and Soviet empires,</w:t>
      </w:r>
    </w:p>
    <w:p w:rsidR="00DB2705" w:rsidRDefault="00DB2705" w:rsidP="00DB2705">
      <w:pPr>
        <w:spacing w:line="220" w:lineRule="atLeast"/>
        <w:rPr>
          <w:rFonts w:hint="eastAsia"/>
        </w:rPr>
      </w:pPr>
      <w:r>
        <w:t>pluscountlessothers.</w:t>
      </w:r>
    </w:p>
    <w:p w:rsidR="00A464F2" w:rsidRDefault="00A464F2" w:rsidP="00A464F2">
      <w:pPr>
        <w:spacing w:line="220" w:lineRule="atLeast"/>
      </w:pPr>
      <w:r>
        <w:t>The origins, course and effects of the</w:t>
      </w:r>
    </w:p>
    <w:p w:rsidR="00A464F2" w:rsidRDefault="00A464F2" w:rsidP="00A464F2">
      <w:pPr>
        <w:spacing w:line="220" w:lineRule="atLeast"/>
      </w:pPr>
      <w:r>
        <w:t>war have been minutely researched by</w:t>
      </w:r>
    </w:p>
    <w:p w:rsidR="00A464F2" w:rsidRDefault="00A464F2" w:rsidP="00A464F2">
      <w:pPr>
        <w:spacing w:line="220" w:lineRule="atLeast"/>
      </w:pPr>
      <w:r>
        <w:t>Western historians, butnot, until Dominic</w:t>
      </w:r>
    </w:p>
    <w:p w:rsidR="00A464F2" w:rsidRDefault="00A464F2" w:rsidP="00A464F2">
      <w:pPr>
        <w:spacing w:line="220" w:lineRule="atLeast"/>
      </w:pPr>
      <w:r>
        <w:t>Lieven’s masterly new book, from a Rus-</w:t>
      </w:r>
    </w:p>
    <w:p w:rsidR="00A464F2" w:rsidRDefault="00A464F2" w:rsidP="00A464F2">
      <w:pPr>
        <w:spacing w:line="220" w:lineRule="atLeast"/>
      </w:pPr>
      <w:r>
        <w:t>sian point ofview. The result is a gripping,</w:t>
      </w:r>
    </w:p>
    <w:p w:rsidR="00A464F2" w:rsidRDefault="00A464F2" w:rsidP="00A464F2">
      <w:pPr>
        <w:spacing w:line="220" w:lineRule="atLeast"/>
      </w:pPr>
      <w:r>
        <w:t>poignantand in some respectsrevolution-</w:t>
      </w:r>
    </w:p>
    <w:p w:rsidR="00A464F2" w:rsidRDefault="00A464F2" w:rsidP="00A464F2">
      <w:pPr>
        <w:spacing w:line="220" w:lineRule="atLeast"/>
      </w:pPr>
      <w:r>
        <w:t>ary contribution to European history. The</w:t>
      </w:r>
    </w:p>
    <w:p w:rsidR="00A464F2" w:rsidRDefault="00A464F2" w:rsidP="00A464F2">
      <w:pPr>
        <w:spacing w:line="220" w:lineRule="atLeast"/>
      </w:pPr>
      <w:r>
        <w:t>author—a distinguished British scholar de-</w:t>
      </w:r>
    </w:p>
    <w:p w:rsidR="00A464F2" w:rsidRDefault="00A464F2" w:rsidP="00A464F2">
      <w:pPr>
        <w:spacing w:line="220" w:lineRule="atLeast"/>
      </w:pPr>
      <w:r>
        <w:t>scended from several of the protagonists</w:t>
      </w:r>
    </w:p>
    <w:p w:rsidR="00A464F2" w:rsidRDefault="00A464F2" w:rsidP="00A464F2">
      <w:pPr>
        <w:spacing w:line="220" w:lineRule="atLeast"/>
      </w:pPr>
      <w:r>
        <w:t>he describes—hashad unprecedented, and</w:t>
      </w:r>
    </w:p>
    <w:p w:rsidR="00A464F2" w:rsidRDefault="00A464F2" w:rsidP="00A464F2">
      <w:pPr>
        <w:spacing w:line="220" w:lineRule="atLeast"/>
      </w:pPr>
      <w:r>
        <w:lastRenderedPageBreak/>
        <w:t>possiblyunique, accessto the Russian state</w:t>
      </w:r>
    </w:p>
    <w:p w:rsidR="00A464F2" w:rsidRDefault="00A464F2" w:rsidP="00A464F2">
      <w:pPr>
        <w:spacing w:line="220" w:lineRule="atLeast"/>
      </w:pPr>
      <w:r>
        <w:t>archives. Shortly after he finished his re-</w:t>
      </w:r>
    </w:p>
    <w:p w:rsidR="00A464F2" w:rsidRDefault="00A464F2" w:rsidP="00A464F2">
      <w:pPr>
        <w:spacing w:line="220" w:lineRule="atLeast"/>
      </w:pPr>
      <w:r>
        <w:t>search, the library fell into a Moscow rail-</w:t>
      </w:r>
    </w:p>
    <w:p w:rsidR="00A464F2" w:rsidRDefault="00A464F2" w:rsidP="00A464F2">
      <w:pPr>
        <w:spacing w:line="220" w:lineRule="atLeast"/>
      </w:pPr>
      <w:r>
        <w:t>waytunnel. Aweeklateritwasclosed.</w:t>
      </w:r>
    </w:p>
    <w:p w:rsidR="00A464F2" w:rsidRDefault="00A464F2" w:rsidP="00A464F2">
      <w:pPr>
        <w:spacing w:line="220" w:lineRule="atLeast"/>
      </w:pPr>
      <w:r>
        <w:rPr>
          <w:rFonts w:hint="eastAsia"/>
        </w:rPr>
        <w:t>“</w:t>
      </w:r>
      <w:r>
        <w:t>Towards the Flame” begins with a</w:t>
      </w:r>
    </w:p>
    <w:p w:rsidR="00A464F2" w:rsidRDefault="00A464F2" w:rsidP="00A464F2">
      <w:pPr>
        <w:spacing w:line="220" w:lineRule="atLeast"/>
      </w:pPr>
      <w:r>
        <w:t>lucid sketch of the decades leading up to</w:t>
      </w:r>
    </w:p>
    <w:p w:rsidR="00A464F2" w:rsidRDefault="00A464F2" w:rsidP="00A464F2">
      <w:pPr>
        <w:spacing w:line="220" w:lineRule="atLeast"/>
      </w:pPr>
      <w:r>
        <w:t>the war. The balance between the sixgreat</w:t>
      </w:r>
    </w:p>
    <w:p w:rsidR="00A464F2" w:rsidRDefault="00A464F2" w:rsidP="00A464F2">
      <w:pPr>
        <w:spacing w:line="220" w:lineRule="atLeast"/>
      </w:pPr>
      <w:r>
        <w:t>powers—Austria-Hungary, Britain, France,</w:t>
      </w:r>
    </w:p>
    <w:p w:rsidR="00A464F2" w:rsidRDefault="00A464F2" w:rsidP="00A464F2">
      <w:pPr>
        <w:spacing w:line="220" w:lineRule="atLeast"/>
      </w:pPr>
      <w:r>
        <w:t>Germany, Russia and Turkey—was always</w:t>
      </w:r>
    </w:p>
    <w:p w:rsidR="00A464F2" w:rsidRDefault="00A464F2" w:rsidP="00A464F2">
      <w:pPr>
        <w:spacing w:line="220" w:lineRule="atLeast"/>
      </w:pPr>
      <w:r>
        <w:t>at risk of upset. It depended on a mixture</w:t>
      </w:r>
    </w:p>
    <w:p w:rsidR="00A464F2" w:rsidRDefault="00A464F2" w:rsidP="00A464F2">
      <w:pPr>
        <w:spacing w:line="220" w:lineRule="atLeast"/>
      </w:pPr>
      <w:r>
        <w:t>ofcool-headed bluffand good diplomacy.</w:t>
      </w:r>
    </w:p>
    <w:p w:rsidR="00A464F2" w:rsidRDefault="00A464F2" w:rsidP="00A464F2">
      <w:pPr>
        <w:spacing w:line="220" w:lineRule="atLeast"/>
      </w:pPr>
      <w:r>
        <w:t>Theywere all too often lacking.</w:t>
      </w:r>
    </w:p>
    <w:p w:rsidR="00A464F2" w:rsidRDefault="00A464F2" w:rsidP="00A464F2">
      <w:pPr>
        <w:spacing w:line="220" w:lineRule="atLeast"/>
      </w:pPr>
      <w:r>
        <w:t>Bythe end ofthe 19th centurythe Euro-</w:t>
      </w:r>
    </w:p>
    <w:p w:rsidR="00A464F2" w:rsidRDefault="00A464F2" w:rsidP="00A464F2">
      <w:pPr>
        <w:spacing w:line="220" w:lineRule="atLeast"/>
      </w:pPr>
      <w:r>
        <w:t>pean security order was disintegrating,</w:t>
      </w:r>
    </w:p>
    <w:p w:rsidR="00A464F2" w:rsidRDefault="00A464F2" w:rsidP="00A464F2">
      <w:pPr>
        <w:spacing w:line="220" w:lineRule="atLeast"/>
      </w:pPr>
      <w:r>
        <w:t>pulled apart by nationalism, imperialism</w:t>
      </w:r>
    </w:p>
    <w:p w:rsidR="00A464F2" w:rsidRDefault="00A464F2" w:rsidP="00A464F2">
      <w:pPr>
        <w:spacing w:line="220" w:lineRule="atLeast"/>
      </w:pPr>
      <w:r>
        <w:t>and globalisation. The empireswere like ti-</w:t>
      </w:r>
    </w:p>
    <w:p w:rsidR="00A464F2" w:rsidRDefault="00A464F2" w:rsidP="00A464F2">
      <w:pPr>
        <w:spacing w:line="220" w:lineRule="atLeast"/>
      </w:pPr>
      <w:r>
        <w:t>gers, which even when threatened with ex-</w:t>
      </w:r>
    </w:p>
    <w:p w:rsidR="00A464F2" w:rsidRDefault="00A464F2" w:rsidP="00A464F2">
      <w:pPr>
        <w:spacing w:line="220" w:lineRule="atLeast"/>
      </w:pPr>
      <w:r>
        <w:t>tinction will not co-operate. Preservation</w:t>
      </w:r>
    </w:p>
    <w:p w:rsidR="00A464F2" w:rsidRDefault="00A464F2" w:rsidP="00A464F2">
      <w:pPr>
        <w:spacing w:line="220" w:lineRule="atLeast"/>
      </w:pPr>
      <w:r>
        <w:t>required statecraft based on common in-</w:t>
      </w:r>
    </w:p>
    <w:p w:rsidR="00A464F2" w:rsidRDefault="00A464F2" w:rsidP="00A464F2">
      <w:pPr>
        <w:spacing w:line="220" w:lineRule="atLeast"/>
      </w:pPr>
      <w:r>
        <w:t>terests, not those of ethnic groups whose</w:t>
      </w:r>
    </w:p>
    <w:p w:rsidR="00A464F2" w:rsidRDefault="00A464F2" w:rsidP="00A464F2">
      <w:pPr>
        <w:spacing w:line="220" w:lineRule="atLeast"/>
      </w:pPr>
      <w:r>
        <w:t>own linguistic and cultural aspirations</w:t>
      </w:r>
    </w:p>
    <w:p w:rsidR="00A464F2" w:rsidRDefault="00A464F2" w:rsidP="00A464F2">
      <w:pPr>
        <w:spacing w:line="220" w:lineRule="atLeast"/>
      </w:pPr>
      <w:r>
        <w:t>were crystallising into the desire to run</w:t>
      </w:r>
    </w:p>
    <w:p w:rsidR="00A464F2" w:rsidRDefault="00A464F2" w:rsidP="00A464F2">
      <w:pPr>
        <w:spacing w:line="220" w:lineRule="atLeast"/>
      </w:pPr>
      <w:r>
        <w:t>their own affairs. Globalisation was erod-</w:t>
      </w:r>
    </w:p>
    <w:p w:rsidR="00A464F2" w:rsidRDefault="00A464F2" w:rsidP="00A464F2">
      <w:pPr>
        <w:spacing w:line="220" w:lineRule="atLeast"/>
      </w:pPr>
      <w:r>
        <w:t>ing national boundaries. But that was</w:t>
      </w:r>
    </w:p>
    <w:p w:rsidR="00A464F2" w:rsidRDefault="00A464F2" w:rsidP="00A464F2">
      <w:pPr>
        <w:spacing w:line="220" w:lineRule="atLeast"/>
      </w:pPr>
      <w:r>
        <w:t>anathema to economically illiterate lead-</w:t>
      </w:r>
    </w:p>
    <w:p w:rsidR="00A464F2" w:rsidRDefault="00A464F2" w:rsidP="00A464F2">
      <w:pPr>
        <w:spacing w:line="220" w:lineRule="atLeast"/>
      </w:pPr>
      <w:r>
        <w:t>ers who saw interdependence as weak-</w:t>
      </w:r>
    </w:p>
    <w:p w:rsidR="00A464F2" w:rsidRDefault="00A464F2" w:rsidP="00A464F2">
      <w:pPr>
        <w:spacing w:line="220" w:lineRule="atLeast"/>
      </w:pPr>
      <w:r>
        <w:t>ness. Thinking was also skewed by what</w:t>
      </w:r>
    </w:p>
    <w:p w:rsidR="00A464F2" w:rsidRDefault="00A464F2" w:rsidP="00A464F2">
      <w:pPr>
        <w:spacing w:line="220" w:lineRule="atLeast"/>
      </w:pPr>
      <w:r>
        <w:t>Mr Lieven calls “vapid” biological meta-</w:t>
      </w:r>
    </w:p>
    <w:p w:rsidR="00A464F2" w:rsidRDefault="00A464F2" w:rsidP="00A464F2">
      <w:pPr>
        <w:spacing w:line="220" w:lineRule="atLeast"/>
      </w:pPr>
      <w:r>
        <w:t>phors in which the state was seen as a liv-</w:t>
      </w:r>
    </w:p>
    <w:p w:rsidR="00A464F2" w:rsidRDefault="00A464F2" w:rsidP="00A464F2">
      <w:pPr>
        <w:spacing w:line="220" w:lineRule="atLeast"/>
      </w:pPr>
      <w:r>
        <w:t>ingorganism, ruthlesslycompetingfor size</w:t>
      </w:r>
    </w:p>
    <w:p w:rsidR="00A464F2" w:rsidRDefault="00A464F2" w:rsidP="00A464F2">
      <w:pPr>
        <w:spacing w:line="220" w:lineRule="atLeast"/>
      </w:pPr>
      <w:r>
        <w:lastRenderedPageBreak/>
        <w:t>and resources, prizing prestige and</w:t>
      </w:r>
    </w:p>
    <w:p w:rsidR="00A464F2" w:rsidRDefault="00A464F2" w:rsidP="00A464F2">
      <w:pPr>
        <w:spacing w:line="220" w:lineRule="atLeast"/>
      </w:pPr>
      <w:r>
        <w:t>strength overstabilityand practicality.</w:t>
      </w:r>
    </w:p>
    <w:p w:rsidR="00A464F2" w:rsidRDefault="00A464F2" w:rsidP="00A464F2">
      <w:pPr>
        <w:spacing w:line="220" w:lineRule="atLeast"/>
      </w:pPr>
      <w:r>
        <w:t>Britain and France had overseas em-</w:t>
      </w:r>
    </w:p>
    <w:p w:rsidR="00A464F2" w:rsidRDefault="00A464F2" w:rsidP="00A464F2">
      <w:pPr>
        <w:spacing w:line="220" w:lineRule="atLeast"/>
      </w:pPr>
      <w:r>
        <w:t>pires. The otherEuropean powershad col-</w:t>
      </w:r>
    </w:p>
    <w:p w:rsidR="00A464F2" w:rsidRDefault="00A464F2" w:rsidP="00A464F2">
      <w:pPr>
        <w:spacing w:line="220" w:lineRule="atLeast"/>
      </w:pPr>
      <w:r>
        <w:t>onies closer to home. Austria-Hungary</w:t>
      </w:r>
    </w:p>
    <w:p w:rsidR="00A464F2" w:rsidRDefault="00A464F2" w:rsidP="00A464F2">
      <w:pPr>
        <w:spacing w:line="220" w:lineRule="atLeast"/>
      </w:pPr>
      <w:r>
        <w:t>wasgrapplingwith restlessSlavsinside its</w:t>
      </w:r>
    </w:p>
    <w:p w:rsidR="00A464F2" w:rsidRDefault="00A464F2" w:rsidP="00A464F2">
      <w:pPr>
        <w:spacing w:line="220" w:lineRule="atLeast"/>
      </w:pPr>
      <w:r>
        <w:t>borders, and still more unruly ones in its</w:t>
      </w:r>
    </w:p>
    <w:p w:rsidR="00A464F2" w:rsidRDefault="00A464F2" w:rsidP="00A464F2">
      <w:pPr>
        <w:spacing w:line="220" w:lineRule="atLeast"/>
      </w:pPr>
      <w:r>
        <w:t>Balkan neighbours. It was heavily, and</w:t>
      </w:r>
    </w:p>
    <w:p w:rsidR="00A464F2" w:rsidRDefault="00A464F2" w:rsidP="00A464F2">
      <w:pPr>
        <w:spacing w:line="220" w:lineRule="atLeast"/>
      </w:pPr>
      <w:r>
        <w:t>humiliatingly, dependent on Germany,</w:t>
      </w:r>
    </w:p>
    <w:p w:rsidR="00A464F2" w:rsidRDefault="00A464F2" w:rsidP="00A464F2">
      <w:pPr>
        <w:spacing w:line="220" w:lineRule="atLeast"/>
      </w:pPr>
      <w:r>
        <w:t>which in turn feltstifled byitslate arrival in</w:t>
      </w:r>
    </w:p>
    <w:p w:rsidR="00A464F2" w:rsidRDefault="00A464F2" w:rsidP="00A464F2">
      <w:pPr>
        <w:spacing w:line="220" w:lineRule="atLeast"/>
      </w:pPr>
      <w:r>
        <w:t>the race foroverseasterritories.</w:t>
      </w:r>
    </w:p>
    <w:p w:rsidR="00A464F2" w:rsidRDefault="00A464F2" w:rsidP="00A464F2">
      <w:pPr>
        <w:spacing w:line="220" w:lineRule="atLeast"/>
      </w:pPr>
      <w:r>
        <w:t>Russia had the greatestwoes. Humiliat-</w:t>
      </w:r>
    </w:p>
    <w:p w:rsidR="00A464F2" w:rsidRDefault="00A464F2" w:rsidP="00A464F2">
      <w:pPr>
        <w:spacing w:line="220" w:lineRule="atLeast"/>
      </w:pPr>
      <w:r>
        <w:t>ed in the warof1905 with Japan, itwasnot</w:t>
      </w:r>
    </w:p>
    <w:p w:rsidR="00A464F2" w:rsidRDefault="00A464F2" w:rsidP="00A464F2">
      <w:pPr>
        <w:spacing w:line="220" w:lineRule="atLeast"/>
      </w:pPr>
      <w:r>
        <w:t>modernising fast enough to keep up with</w:t>
      </w:r>
    </w:p>
    <w:p w:rsidR="00A464F2" w:rsidRDefault="00A464F2" w:rsidP="00A464F2">
      <w:pPr>
        <w:spacing w:line="220" w:lineRule="atLeast"/>
      </w:pPr>
      <w:r>
        <w:t>the other great powers. The rise of Ukrai-</w:t>
      </w:r>
    </w:p>
    <w:p w:rsidR="00A464F2" w:rsidRDefault="00A464F2" w:rsidP="00A464F2">
      <w:pPr>
        <w:spacing w:line="220" w:lineRule="atLeast"/>
      </w:pPr>
      <w:r>
        <w:t>nian national feeling(partiallyencouraged</w:t>
      </w:r>
    </w:p>
    <w:p w:rsidR="00A464F2" w:rsidRDefault="00A464F2" w:rsidP="00A464F2">
      <w:pPr>
        <w:spacing w:line="220" w:lineRule="atLeast"/>
      </w:pPr>
      <w:r>
        <w:t>by Austria-Hungary) was a lethal threat to</w:t>
      </w:r>
    </w:p>
    <w:p w:rsidR="00A464F2" w:rsidRDefault="00A464F2" w:rsidP="00A464F2">
      <w:pPr>
        <w:spacing w:line="220" w:lineRule="atLeast"/>
      </w:pPr>
      <w:r>
        <w:t>Russian identity; much the same as now,</w:t>
      </w:r>
    </w:p>
    <w:p w:rsidR="00A464F2" w:rsidRDefault="00A464F2" w:rsidP="00A464F2">
      <w:pPr>
        <w:spacing w:line="220" w:lineRule="atLeast"/>
      </w:pPr>
      <w:r>
        <w:t>some would say. Russia hankered after lib-</w:t>
      </w:r>
    </w:p>
    <w:p w:rsidR="00A464F2" w:rsidRDefault="00A464F2" w:rsidP="00A464F2">
      <w:pPr>
        <w:spacing w:line="220" w:lineRule="atLeast"/>
      </w:pPr>
      <w:r>
        <w:t>eratingthe Slavsofthe Balkansand seizing</w:t>
      </w:r>
    </w:p>
    <w:p w:rsidR="00A464F2" w:rsidRDefault="00A464F2" w:rsidP="00A464F2">
      <w:pPr>
        <w:spacing w:line="220" w:lineRule="atLeast"/>
      </w:pPr>
      <w:r>
        <w:t>control of the Bosporus from the ailing</w:t>
      </w:r>
    </w:p>
    <w:p w:rsidR="00A464F2" w:rsidRDefault="00A464F2" w:rsidP="00A464F2">
      <w:pPr>
        <w:spacing w:line="220" w:lineRule="atLeast"/>
      </w:pPr>
      <w:r>
        <w:t>Ottoman empire, thus boosting its naval</w:t>
      </w:r>
    </w:p>
    <w:p w:rsidR="00A464F2" w:rsidRDefault="00A464F2" w:rsidP="00A464F2">
      <w:pPr>
        <w:spacing w:line="220" w:lineRule="atLeast"/>
      </w:pPr>
      <w:r>
        <w:t>power. Pent-up angeramongpeasantsand</w:t>
      </w:r>
    </w:p>
    <w:p w:rsidR="00A464F2" w:rsidRDefault="00A464F2" w:rsidP="00A464F2">
      <w:pPr>
        <w:spacing w:line="220" w:lineRule="atLeast"/>
      </w:pPr>
      <w:r>
        <w:t>industrial workers, and an impatient mid-</w:t>
      </w:r>
    </w:p>
    <w:p w:rsidR="00A464F2" w:rsidRDefault="00A464F2" w:rsidP="00A464F2">
      <w:pPr>
        <w:spacing w:line="220" w:lineRule="atLeast"/>
      </w:pPr>
      <w:r>
        <w:t>dle class, meantthatreform and repression</w:t>
      </w:r>
    </w:p>
    <w:p w:rsidR="00A464F2" w:rsidRDefault="00A464F2" w:rsidP="00A464F2">
      <w:pPr>
        <w:spacing w:line="220" w:lineRule="atLeast"/>
      </w:pPr>
      <w:r>
        <w:t>alike risked a social explosion.</w:t>
      </w:r>
    </w:p>
    <w:p w:rsidR="00A464F2" w:rsidRDefault="00A464F2" w:rsidP="00A464F2">
      <w:pPr>
        <w:spacing w:line="220" w:lineRule="atLeast"/>
      </w:pPr>
      <w:r>
        <w:t>The leaders were grotesquely ill-suited</w:t>
      </w:r>
    </w:p>
    <w:p w:rsidR="00A464F2" w:rsidRDefault="00A464F2" w:rsidP="00A464F2">
      <w:pPr>
        <w:spacing w:line="220" w:lineRule="atLeast"/>
      </w:pPr>
      <w:r>
        <w:t>to the problems they faced. Mr Lieven</w:t>
      </w:r>
    </w:p>
    <w:p w:rsidR="00A464F2" w:rsidRDefault="00A464F2" w:rsidP="00A464F2">
      <w:pPr>
        <w:spacing w:line="220" w:lineRule="atLeast"/>
        <w:rPr>
          <w:rFonts w:hint="eastAsia"/>
        </w:rPr>
      </w:pPr>
      <w:r>
        <w:t>paintsa seriesofvivid portraitsof the Rus-</w:t>
      </w:r>
    </w:p>
    <w:p w:rsidR="0081211C" w:rsidRDefault="0081211C" w:rsidP="0081211C">
      <w:pPr>
        <w:spacing w:line="220" w:lineRule="atLeast"/>
      </w:pPr>
      <w:r>
        <w:t>sian decision-makers and functionaries,</w:t>
      </w:r>
    </w:p>
    <w:p w:rsidR="0081211C" w:rsidRDefault="0081211C" w:rsidP="0081211C">
      <w:pPr>
        <w:spacing w:line="220" w:lineRule="atLeast"/>
      </w:pPr>
      <w:r>
        <w:lastRenderedPageBreak/>
        <w:t>and theirattemptsto overcome a system of</w:t>
      </w:r>
    </w:p>
    <w:p w:rsidR="0081211C" w:rsidRDefault="0081211C" w:rsidP="0081211C">
      <w:pPr>
        <w:spacing w:line="220" w:lineRule="atLeast"/>
      </w:pPr>
      <w:r>
        <w:t>governmentwhich elevated autocracyto a</w:t>
      </w:r>
    </w:p>
    <w:p w:rsidR="0081211C" w:rsidRDefault="0081211C" w:rsidP="0081211C">
      <w:pPr>
        <w:spacing w:line="220" w:lineRule="atLeast"/>
      </w:pPr>
      <w:r>
        <w:t>virtue: the tsar had to be “pope, king and</w:t>
      </w:r>
    </w:p>
    <w:p w:rsidR="0081211C" w:rsidRDefault="0081211C" w:rsidP="0081211C">
      <w:pPr>
        <w:spacing w:line="220" w:lineRule="atLeast"/>
      </w:pPr>
      <w:r>
        <w:t>dictator” atonce, and wasbad ateach one.</w:t>
      </w:r>
    </w:p>
    <w:p w:rsidR="0081211C" w:rsidRDefault="0081211C" w:rsidP="0081211C">
      <w:pPr>
        <w:spacing w:line="220" w:lineRule="atLeast"/>
      </w:pPr>
      <w:r>
        <w:t>What nowadays would be called civil</w:t>
      </w:r>
    </w:p>
    <w:p w:rsidR="0081211C" w:rsidRDefault="0081211C" w:rsidP="0081211C">
      <w:pPr>
        <w:spacing w:line="220" w:lineRule="atLeast"/>
      </w:pPr>
      <w:r>
        <w:t>society played a “nefarious” role too, Mr</w:t>
      </w:r>
    </w:p>
    <w:p w:rsidR="0081211C" w:rsidRDefault="0081211C" w:rsidP="0081211C">
      <w:pPr>
        <w:spacing w:line="220" w:lineRule="atLeast"/>
      </w:pPr>
      <w:r>
        <w:t>Lieven argues. He outlines the unhelpful</w:t>
      </w:r>
    </w:p>
    <w:p w:rsidR="0081211C" w:rsidRDefault="0081211C" w:rsidP="0081211C">
      <w:pPr>
        <w:spacing w:line="220" w:lineRule="atLeast"/>
      </w:pPr>
      <w:r>
        <w:t>partplayed in manycountriesbya hysteri-</w:t>
      </w:r>
    </w:p>
    <w:p w:rsidR="0081211C" w:rsidRDefault="0081211C" w:rsidP="0081211C">
      <w:pPr>
        <w:spacing w:line="220" w:lineRule="atLeast"/>
      </w:pPr>
      <w:r>
        <w:t>cally nationalist press, voluntary bodies,</w:t>
      </w:r>
    </w:p>
    <w:p w:rsidR="0081211C" w:rsidRDefault="0081211C" w:rsidP="0081211C">
      <w:pPr>
        <w:spacing w:line="220" w:lineRule="atLeast"/>
      </w:pPr>
      <w:r>
        <w:t>such as the powerful naval fan clubs in</w:t>
      </w:r>
    </w:p>
    <w:p w:rsidR="0081211C" w:rsidRDefault="0081211C" w:rsidP="0081211C">
      <w:pPr>
        <w:spacing w:line="220" w:lineRule="atLeast"/>
      </w:pPr>
      <w:r>
        <w:t>Germany, which saw it as theirrole to pre-</w:t>
      </w:r>
    </w:p>
    <w:p w:rsidR="0081211C" w:rsidRDefault="0081211C" w:rsidP="0081211C">
      <w:pPr>
        <w:spacing w:line="220" w:lineRule="atLeast"/>
      </w:pPr>
      <w:r>
        <w:t>vent compromise besmirching the nation-</w:t>
      </w:r>
    </w:p>
    <w:p w:rsidR="0081211C" w:rsidRDefault="0081211C" w:rsidP="0081211C">
      <w:pPr>
        <w:spacing w:line="220" w:lineRule="atLeast"/>
      </w:pPr>
      <w:r>
        <w:t>al honour, and segmentsofthe Russian ar-</w:t>
      </w:r>
    </w:p>
    <w:p w:rsidR="0081211C" w:rsidRDefault="0081211C" w:rsidP="0081211C">
      <w:pPr>
        <w:spacing w:line="220" w:lineRule="atLeast"/>
      </w:pPr>
      <w:r>
        <w:t>istocracy which detested professionalism</w:t>
      </w:r>
    </w:p>
    <w:p w:rsidR="0081211C" w:rsidRDefault="0081211C" w:rsidP="0081211C">
      <w:pPr>
        <w:spacing w:line="220" w:lineRule="atLeast"/>
      </w:pPr>
      <w:r>
        <w:t>and pragmatism in state administration.</w:t>
      </w:r>
    </w:p>
    <w:p w:rsidR="0081211C" w:rsidRDefault="0081211C" w:rsidP="0081211C">
      <w:pPr>
        <w:spacing w:line="220" w:lineRule="atLeast"/>
      </w:pPr>
      <w:r>
        <w:t>Mr Lieven’s Russia-centred point of</w:t>
      </w:r>
    </w:p>
    <w:p w:rsidR="0081211C" w:rsidRDefault="0081211C" w:rsidP="0081211C">
      <w:pPr>
        <w:spacing w:line="220" w:lineRule="atLeast"/>
      </w:pPr>
      <w:r>
        <w:t>view may jar with Poles and others who</w:t>
      </w:r>
    </w:p>
    <w:p w:rsidR="0081211C" w:rsidRDefault="0081211C" w:rsidP="0081211C">
      <w:pPr>
        <w:spacing w:line="220" w:lineRule="atLeast"/>
      </w:pPr>
      <w:r>
        <w:t>see the collapse ofthe tsaristempire asthe</w:t>
      </w:r>
    </w:p>
    <w:p w:rsidR="0081211C" w:rsidRDefault="0081211C" w:rsidP="0081211C">
      <w:pPr>
        <w:spacing w:line="220" w:lineRule="atLeast"/>
      </w:pPr>
      <w:r>
        <w:t>midwife ofnational rebirth. Butthe book’s</w:t>
      </w:r>
    </w:p>
    <w:p w:rsidR="0081211C" w:rsidRDefault="0081211C" w:rsidP="0081211C">
      <w:pPr>
        <w:spacing w:line="220" w:lineRule="atLeast"/>
      </w:pPr>
      <w:r>
        <w:t>eloquence, insights and detail make it an</w:t>
      </w:r>
    </w:p>
    <w:p w:rsidR="0081211C" w:rsidRDefault="0081211C" w:rsidP="0081211C">
      <w:pPr>
        <w:spacing w:line="220" w:lineRule="atLeast"/>
      </w:pPr>
      <w:r>
        <w:t>indispensable read for anyone trying to</w:t>
      </w:r>
    </w:p>
    <w:p w:rsidR="0081211C" w:rsidRDefault="0081211C" w:rsidP="0081211C">
      <w:pPr>
        <w:spacing w:line="220" w:lineRule="atLeast"/>
      </w:pPr>
      <w:r>
        <w:t>understand European history in the last</w:t>
      </w:r>
    </w:p>
    <w:p w:rsidR="0081211C" w:rsidRDefault="0081211C" w:rsidP="0081211C">
      <w:pPr>
        <w:spacing w:line="220" w:lineRule="atLeast"/>
      </w:pPr>
      <w:r>
        <w:t>century—orworld affairsin general.</w:t>
      </w:r>
    </w:p>
    <w:p w:rsidR="0081211C" w:rsidRDefault="0081211C" w:rsidP="0081211C">
      <w:pPr>
        <w:spacing w:line="220" w:lineRule="atLeast"/>
      </w:pPr>
      <w:r>
        <w:t>Readerswill be leftaghastatthe wayin</w:t>
      </w:r>
    </w:p>
    <w:p w:rsidR="0081211C" w:rsidRDefault="0081211C" w:rsidP="0081211C">
      <w:pPr>
        <w:spacing w:line="220" w:lineRule="atLeast"/>
      </w:pPr>
      <w:r>
        <w:t>which largely sensible, humane and well-</w:t>
      </w:r>
    </w:p>
    <w:p w:rsidR="0081211C" w:rsidRDefault="0081211C" w:rsidP="0081211C">
      <w:pPr>
        <w:spacing w:line="220" w:lineRule="atLeast"/>
      </w:pPr>
      <w:r>
        <w:t>educated men brought about such suffer-</w:t>
      </w:r>
    </w:p>
    <w:p w:rsidR="0081211C" w:rsidRDefault="0081211C" w:rsidP="0081211C">
      <w:pPr>
        <w:spacing w:line="220" w:lineRule="atLeast"/>
      </w:pPr>
      <w:r>
        <w:t>ing and havoc with their blinkered deci-</w:t>
      </w:r>
    </w:p>
    <w:p w:rsidR="0081211C" w:rsidRDefault="0081211C" w:rsidP="0081211C">
      <w:pPr>
        <w:spacing w:line="220" w:lineRule="atLeast"/>
      </w:pPr>
      <w:r>
        <w:t>sion-making. Mr Lieven’s concluding</w:t>
      </w:r>
    </w:p>
    <w:p w:rsidR="0081211C" w:rsidRDefault="0081211C" w:rsidP="0081211C">
      <w:pPr>
        <w:spacing w:line="220" w:lineRule="atLeast"/>
      </w:pPr>
      <w:r>
        <w:t>thoughts, written from a Japanese moun-</w:t>
      </w:r>
    </w:p>
    <w:p w:rsidR="0081211C" w:rsidRDefault="0081211C" w:rsidP="0081211C">
      <w:pPr>
        <w:spacing w:line="220" w:lineRule="atLeast"/>
      </w:pPr>
      <w:r>
        <w:t>tainside where he hasa second home, add</w:t>
      </w:r>
    </w:p>
    <w:p w:rsidR="0081211C" w:rsidRDefault="0081211C" w:rsidP="0081211C">
      <w:pPr>
        <w:spacing w:line="220" w:lineRule="atLeast"/>
      </w:pPr>
      <w:r>
        <w:lastRenderedPageBreak/>
        <w:t>a further note of dismay. He draws some</w:t>
      </w:r>
    </w:p>
    <w:p w:rsidR="0081211C" w:rsidRDefault="0081211C" w:rsidP="0081211C">
      <w:pPr>
        <w:spacing w:line="220" w:lineRule="atLeast"/>
      </w:pPr>
      <w:r>
        <w:t>sketchy but alarming parallels between</w:t>
      </w:r>
    </w:p>
    <w:p w:rsidR="0081211C" w:rsidRDefault="0081211C" w:rsidP="0081211C">
      <w:pPr>
        <w:spacing w:line="220" w:lineRule="atLeast"/>
      </w:pPr>
      <w:r>
        <w:t>Europe’s descent into disaster 100 years</w:t>
      </w:r>
    </w:p>
    <w:p w:rsidR="0081211C" w:rsidRDefault="0081211C" w:rsidP="0081211C">
      <w:pPr>
        <w:spacing w:line="220" w:lineRule="atLeast"/>
      </w:pPr>
      <w:r>
        <w:t>ago, and East Asia’s fractious security to-</w:t>
      </w:r>
    </w:p>
    <w:p w:rsidR="0081211C" w:rsidRDefault="0081211C" w:rsidP="0081211C">
      <w:pPr>
        <w:spacing w:line="220" w:lineRule="atLeast"/>
      </w:pPr>
      <w:r>
        <w:t>day, which isbesetbya familiarcocktail of</w:t>
      </w:r>
    </w:p>
    <w:p w:rsidR="0081211C" w:rsidRDefault="0081211C" w:rsidP="0081211C">
      <w:pPr>
        <w:spacing w:line="220" w:lineRule="atLeast"/>
      </w:pPr>
      <w:r>
        <w:t>stridentnationalism and brinkmanship.</w:t>
      </w:r>
    </w:p>
    <w:sectPr w:rsidR="008121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211C"/>
    <w:rsid w:val="008B7726"/>
    <w:rsid w:val="00A464F2"/>
    <w:rsid w:val="00D31D50"/>
    <w:rsid w:val="00DB2705"/>
    <w:rsid w:val="00FE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2019-06-01T03:04:00Z</dcterms:modified>
</cp:coreProperties>
</file>