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7EEA" w:rsidP="00D31D50">
      <w:pPr>
        <w:spacing w:line="220" w:lineRule="atLeast"/>
        <w:rPr>
          <w:rFonts w:hint="eastAsia"/>
        </w:rPr>
      </w:pPr>
      <w:r w:rsidRPr="000A7EEA">
        <w:t>Russian history</w:t>
      </w:r>
    </w:p>
    <w:p w:rsidR="000A7EEA" w:rsidRDefault="000A7EEA" w:rsidP="00D31D50">
      <w:pPr>
        <w:spacing w:line="220" w:lineRule="atLeast"/>
        <w:rPr>
          <w:rFonts w:hint="eastAsia"/>
        </w:rPr>
      </w:pPr>
    </w:p>
    <w:p w:rsidR="000A7EEA" w:rsidRDefault="000A7EEA" w:rsidP="000A7EEA">
      <w:pPr>
        <w:spacing w:line="220" w:lineRule="atLeast"/>
      </w:pPr>
      <w:r>
        <w:t>Prison withouta</w:t>
      </w:r>
    </w:p>
    <w:p w:rsidR="000A7EEA" w:rsidRDefault="000A7EEA" w:rsidP="000A7EEA">
      <w:pPr>
        <w:spacing w:line="220" w:lineRule="atLeast"/>
        <w:rPr>
          <w:rFonts w:hint="eastAsia"/>
        </w:rPr>
      </w:pPr>
      <w:r>
        <w:t>roof</w:t>
      </w:r>
    </w:p>
    <w:p w:rsidR="000A7EEA" w:rsidRDefault="000A7EEA" w:rsidP="000A7EE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38475" cy="449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EA" w:rsidRDefault="000A7EEA" w:rsidP="000A7EEA">
      <w:pPr>
        <w:spacing w:line="220" w:lineRule="atLeast"/>
      </w:pPr>
      <w:r>
        <w:t>The House of the Dead: Siberian Exile</w:t>
      </w:r>
    </w:p>
    <w:p w:rsidR="000A7EEA" w:rsidRDefault="000A7EEA" w:rsidP="000A7EEA">
      <w:pPr>
        <w:spacing w:line="220" w:lineRule="atLeast"/>
      </w:pPr>
      <w:r>
        <w:t>Under the Tsars. By Daniel Beer. Allen Lane;</w:t>
      </w:r>
    </w:p>
    <w:p w:rsidR="000A7EEA" w:rsidRDefault="000A7EEA" w:rsidP="000A7EEA">
      <w:pPr>
        <w:spacing w:line="220" w:lineRule="atLeast"/>
      </w:pPr>
      <w:r>
        <w:t>487 pages; £30. To be published in America</w:t>
      </w:r>
    </w:p>
    <w:p w:rsidR="000A7EEA" w:rsidRDefault="000A7EEA" w:rsidP="000A7EEA">
      <w:pPr>
        <w:spacing w:line="220" w:lineRule="atLeast"/>
        <w:rPr>
          <w:rFonts w:hint="eastAsia"/>
        </w:rPr>
      </w:pPr>
      <w:r>
        <w:t>by Knopf in January</w:t>
      </w:r>
    </w:p>
    <w:p w:rsidR="000A7EEA" w:rsidRDefault="000A7EEA" w:rsidP="000A7EEA">
      <w:pPr>
        <w:spacing w:line="220" w:lineRule="atLeast"/>
      </w:pPr>
      <w:r>
        <w:rPr>
          <w:rFonts w:hint="eastAsia"/>
        </w:rPr>
        <w:t>“</w:t>
      </w:r>
      <w:r>
        <w:t>H</w:t>
      </w:r>
    </w:p>
    <w:p w:rsidR="000A7EEA" w:rsidRDefault="000A7EEA" w:rsidP="000A7EEA">
      <w:pPr>
        <w:spacing w:line="220" w:lineRule="atLeast"/>
      </w:pPr>
      <w:r>
        <w:t>ERE was a world all its own, unlike</w:t>
      </w:r>
    </w:p>
    <w:p w:rsidR="000A7EEA" w:rsidRDefault="000A7EEA" w:rsidP="000A7EEA">
      <w:pPr>
        <w:spacing w:line="220" w:lineRule="atLeast"/>
      </w:pPr>
      <w:r>
        <w:t>anything else,” wrote Fyodor Dos-</w:t>
      </w:r>
    </w:p>
    <w:p w:rsidR="000A7EEA" w:rsidRDefault="000A7EEA" w:rsidP="000A7EEA">
      <w:pPr>
        <w:spacing w:line="220" w:lineRule="atLeast"/>
      </w:pPr>
      <w:r>
        <w:t>toevsky. Like hundreds of thousands of</w:t>
      </w:r>
    </w:p>
    <w:p w:rsidR="000A7EEA" w:rsidRDefault="000A7EEA" w:rsidP="000A7EEA">
      <w:pPr>
        <w:spacing w:line="220" w:lineRule="atLeast"/>
      </w:pPr>
      <w:r>
        <w:t>Russiansbefore him, and manymore after,</w:t>
      </w:r>
    </w:p>
    <w:p w:rsidR="000A7EEA" w:rsidRDefault="000A7EEA" w:rsidP="000A7EEA">
      <w:pPr>
        <w:spacing w:line="220" w:lineRule="atLeast"/>
      </w:pPr>
      <w:r>
        <w:t>Dostoevsky had been in Siberian exile,</w:t>
      </w:r>
    </w:p>
    <w:p w:rsidR="000A7EEA" w:rsidRDefault="000A7EEA" w:rsidP="000A7EEA">
      <w:pPr>
        <w:spacing w:line="220" w:lineRule="atLeast"/>
      </w:pPr>
      <w:r>
        <w:lastRenderedPageBreak/>
        <w:t>banished in 1850 to the “vast prison with-</w:t>
      </w:r>
    </w:p>
    <w:p w:rsidR="000A7EEA" w:rsidRDefault="000A7EEA" w:rsidP="000A7EEA">
      <w:pPr>
        <w:spacing w:line="220" w:lineRule="atLeast"/>
      </w:pPr>
      <w:r>
        <w:t>out a roof” that stretched out beyond the</w:t>
      </w:r>
    </w:p>
    <w:p w:rsidR="000A7EEA" w:rsidRDefault="000A7EEA" w:rsidP="000A7EEA">
      <w:pPr>
        <w:spacing w:line="220" w:lineRule="atLeast"/>
      </w:pPr>
      <w:r>
        <w:t>Ural mountains for thousands of miles to</w:t>
      </w:r>
    </w:p>
    <w:p w:rsidR="000A7EEA" w:rsidRDefault="000A7EEA" w:rsidP="000A7EEA">
      <w:pPr>
        <w:spacing w:line="220" w:lineRule="atLeast"/>
      </w:pPr>
      <w:r>
        <w:t>the Pacific Ocean. The experience marked</w:t>
      </w:r>
    </w:p>
    <w:p w:rsidR="000A7EEA" w:rsidRDefault="000A7EEA" w:rsidP="000A7EEA">
      <w:pPr>
        <w:spacing w:line="220" w:lineRule="atLeast"/>
      </w:pPr>
      <w:r>
        <w:t>him for ever. Siberia, he wrote later, is a</w:t>
      </w:r>
    </w:p>
    <w:p w:rsidR="000A7EEA" w:rsidRDefault="000A7EEA" w:rsidP="000A7EEA">
      <w:pPr>
        <w:spacing w:line="220" w:lineRule="atLeast"/>
      </w:pPr>
      <w:r>
        <w:rPr>
          <w:rFonts w:hint="eastAsia"/>
        </w:rPr>
        <w:t>“</w:t>
      </w:r>
      <w:r>
        <w:t>house ofthe livingdead”.</w:t>
      </w:r>
    </w:p>
    <w:p w:rsidR="000A7EEA" w:rsidRDefault="000A7EEA" w:rsidP="000A7EEA">
      <w:pPr>
        <w:spacing w:line="220" w:lineRule="atLeast"/>
      </w:pPr>
      <w:r>
        <w:t>It was no metaphor. In 19th-century</w:t>
      </w:r>
    </w:p>
    <w:p w:rsidR="000A7EEA" w:rsidRDefault="000A7EEA" w:rsidP="000A7EEA">
      <w:pPr>
        <w:spacing w:line="220" w:lineRule="atLeast"/>
      </w:pPr>
      <w:r>
        <w:t>Russia, to be sentenced to penal labour in</w:t>
      </w:r>
    </w:p>
    <w:p w:rsidR="000A7EEA" w:rsidRDefault="000A7EEA" w:rsidP="000A7EEA">
      <w:pPr>
        <w:spacing w:line="220" w:lineRule="atLeast"/>
      </w:pPr>
      <w:r>
        <w:t>the prisons, factories and mines ofSiberia</w:t>
      </w:r>
    </w:p>
    <w:p w:rsidR="000A7EEA" w:rsidRDefault="000A7EEA" w:rsidP="000A7EEA">
      <w:pPr>
        <w:spacing w:line="220" w:lineRule="atLeast"/>
      </w:pPr>
      <w:r>
        <w:t>was a “pronouncement of absolute anni-</w:t>
      </w:r>
    </w:p>
    <w:p w:rsidR="000A7EEA" w:rsidRDefault="000A7EEA" w:rsidP="000A7EEA">
      <w:pPr>
        <w:spacing w:line="220" w:lineRule="atLeast"/>
      </w:pPr>
      <w:r>
        <w:t>hilation”, writesDaniel Beerin hismaster-</w:t>
      </w:r>
    </w:p>
    <w:p w:rsidR="000A7EEA" w:rsidRDefault="000A7EEA" w:rsidP="000A7EEA">
      <w:pPr>
        <w:spacing w:line="220" w:lineRule="atLeast"/>
      </w:pPr>
      <w:r>
        <w:t>ly new history of the tsarist exile system,</w:t>
      </w:r>
    </w:p>
    <w:p w:rsidR="000A7EEA" w:rsidRDefault="000A7EEA" w:rsidP="000A7EEA">
      <w:pPr>
        <w:spacing w:line="220" w:lineRule="atLeast"/>
      </w:pPr>
      <w:r>
        <w:rPr>
          <w:rFonts w:hint="eastAsia"/>
        </w:rPr>
        <w:t>“</w:t>
      </w:r>
      <w:r>
        <w:t>The House ofthe Dead”. For lesser crimi-</w:t>
      </w:r>
    </w:p>
    <w:p w:rsidR="000A7EEA" w:rsidRDefault="000A7EEA" w:rsidP="000A7EEA">
      <w:pPr>
        <w:spacing w:line="220" w:lineRule="atLeast"/>
      </w:pPr>
      <w:r>
        <w:t>nals, beingcastinto one ofSiberia’slonely</w:t>
      </w:r>
    </w:p>
    <w:p w:rsidR="000A7EEA" w:rsidRDefault="000A7EEA" w:rsidP="000A7EEA">
      <w:pPr>
        <w:spacing w:line="220" w:lineRule="atLeast"/>
      </w:pPr>
      <w:r>
        <w:t>village settlements was its own kind of</w:t>
      </w:r>
    </w:p>
    <w:p w:rsidR="000A7EEA" w:rsidRDefault="000A7EEA" w:rsidP="000A7EEA">
      <w:pPr>
        <w:spacing w:line="220" w:lineRule="atLeast"/>
      </w:pPr>
      <w:r>
        <w:t>death sentence. On a post of plastered</w:t>
      </w:r>
    </w:p>
    <w:p w:rsidR="000A7EEA" w:rsidRDefault="000A7EEA" w:rsidP="000A7EEA">
      <w:pPr>
        <w:spacing w:line="220" w:lineRule="atLeast"/>
      </w:pPr>
      <w:r>
        <w:t>bricksin a forestmarkingthe boundary be-</w:t>
      </w:r>
    </w:p>
    <w:p w:rsidR="000A7EEA" w:rsidRDefault="000A7EEA" w:rsidP="000A7EEA">
      <w:pPr>
        <w:spacing w:line="220" w:lineRule="atLeast"/>
      </w:pPr>
      <w:r>
        <w:t>tween Siberia and European Russia, exiles</w:t>
      </w:r>
    </w:p>
    <w:p w:rsidR="000A7EEA" w:rsidRDefault="000A7EEA" w:rsidP="000A7EEA">
      <w:pPr>
        <w:spacing w:line="220" w:lineRule="atLeast"/>
      </w:pPr>
      <w:r>
        <w:t>trudging by would carve inscriptions.</w:t>
      </w:r>
    </w:p>
    <w:p w:rsidR="000A7EEA" w:rsidRDefault="000A7EEA" w:rsidP="000A7EEA">
      <w:pPr>
        <w:spacing w:line="220" w:lineRule="atLeast"/>
      </w:pPr>
      <w:r>
        <w:rPr>
          <w:rFonts w:hint="eastAsia"/>
        </w:rPr>
        <w:t>“</w:t>
      </w:r>
      <w:r>
        <w:t>Farewell life!” read one. Some, like Dos-</w:t>
      </w:r>
    </w:p>
    <w:p w:rsidR="000A7EEA" w:rsidRDefault="000A7EEA" w:rsidP="000A7EEA">
      <w:pPr>
        <w:spacing w:line="220" w:lineRule="atLeast"/>
      </w:pPr>
      <w:r>
        <w:t>toevsky, might eventually return to Euro-</w:t>
      </w:r>
    </w:p>
    <w:p w:rsidR="000A7EEA" w:rsidRDefault="000A7EEA" w:rsidP="000A7EEA">
      <w:pPr>
        <w:spacing w:line="220" w:lineRule="atLeast"/>
      </w:pPr>
      <w:r>
        <w:t>pean Russia. Mostdid not.</w:t>
      </w:r>
    </w:p>
    <w:p w:rsidR="000A7EEA" w:rsidRDefault="000A7EEA" w:rsidP="000A7EEA">
      <w:pPr>
        <w:spacing w:line="220" w:lineRule="atLeast"/>
      </w:pPr>
      <w:r>
        <w:t>Successive tsars sought to purge the</w:t>
      </w:r>
    </w:p>
    <w:p w:rsidR="000A7EEA" w:rsidRDefault="000A7EEA" w:rsidP="000A7EEA">
      <w:pPr>
        <w:spacing w:line="220" w:lineRule="atLeast"/>
      </w:pPr>
      <w:r>
        <w:t>Russian state ofunwanted elements. Later,</w:t>
      </w:r>
    </w:p>
    <w:p w:rsidR="000A7EEA" w:rsidRDefault="000A7EEA" w:rsidP="000A7EEA">
      <w:pPr>
        <w:spacing w:line="220" w:lineRule="atLeast"/>
      </w:pPr>
      <w:r>
        <w:t>as Enlightenment ideas of penal reform</w:t>
      </w:r>
    </w:p>
    <w:p w:rsidR="000A7EEA" w:rsidRDefault="000A7EEA" w:rsidP="000A7EEA">
      <w:pPr>
        <w:spacing w:line="220" w:lineRule="atLeast"/>
      </w:pPr>
      <w:r>
        <w:t>gained prominence, rehabilitation jostled</w:t>
      </w:r>
    </w:p>
    <w:p w:rsidR="000A7EEA" w:rsidRDefault="000A7EEA" w:rsidP="000A7EEA">
      <w:pPr>
        <w:spacing w:line="220" w:lineRule="atLeast"/>
        <w:rPr>
          <w:rFonts w:hint="eastAsia"/>
        </w:rPr>
      </w:pPr>
      <w:r>
        <w:t>with retribution forprimacy. Butthe penal</w:t>
      </w:r>
    </w:p>
    <w:p w:rsidR="000A7EEA" w:rsidRDefault="000A7EEA" w:rsidP="000A7EEA">
      <w:pPr>
        <w:spacing w:line="220" w:lineRule="atLeast"/>
      </w:pPr>
      <w:r>
        <w:t>bureaucracy could not cope. The number</w:t>
      </w:r>
    </w:p>
    <w:p w:rsidR="000A7EEA" w:rsidRDefault="000A7EEA" w:rsidP="000A7EEA">
      <w:pPr>
        <w:spacing w:line="220" w:lineRule="atLeast"/>
      </w:pPr>
      <w:r>
        <w:t>of exiles exploded over the course of the</w:t>
      </w:r>
    </w:p>
    <w:p w:rsidR="000A7EEA" w:rsidRDefault="000A7EEA" w:rsidP="000A7EEA">
      <w:pPr>
        <w:spacing w:line="220" w:lineRule="atLeast"/>
      </w:pPr>
      <w:r>
        <w:lastRenderedPageBreak/>
        <w:t>19th century, as an ever greater number of</w:t>
      </w:r>
    </w:p>
    <w:p w:rsidR="000A7EEA" w:rsidRDefault="000A7EEA" w:rsidP="000A7EEA">
      <w:pPr>
        <w:spacing w:line="220" w:lineRule="atLeast"/>
      </w:pPr>
      <w:r>
        <w:t>activities were criminalised. A century of</w:t>
      </w:r>
    </w:p>
    <w:p w:rsidR="000A7EEA" w:rsidRDefault="000A7EEA" w:rsidP="000A7EEA">
      <w:pPr>
        <w:spacing w:line="220" w:lineRule="atLeast"/>
      </w:pPr>
      <w:r>
        <w:t>rebellions, from the Decembristuprising in</w:t>
      </w:r>
    </w:p>
    <w:p w:rsidR="000A7EEA" w:rsidRDefault="000A7EEA" w:rsidP="000A7EEA">
      <w:pPr>
        <w:spacing w:line="220" w:lineRule="atLeast"/>
      </w:pPr>
      <w:r>
        <w:t>1825 to the revolution of1905, ensured that</w:t>
      </w:r>
    </w:p>
    <w:p w:rsidR="000A7EEA" w:rsidRDefault="000A7EEA" w:rsidP="000A7EEA">
      <w:pPr>
        <w:spacing w:line="220" w:lineRule="atLeast"/>
      </w:pPr>
      <w:r>
        <w:t>asteadysupplyofpolitical dissidents were</w:t>
      </w:r>
    </w:p>
    <w:p w:rsidR="000A7EEA" w:rsidRDefault="000A7EEA" w:rsidP="000A7EEA">
      <w:pPr>
        <w:spacing w:line="220" w:lineRule="atLeast"/>
      </w:pPr>
      <w:r>
        <w:t>carted across the Urals by a progressively</w:t>
      </w:r>
    </w:p>
    <w:p w:rsidR="000A7EEA" w:rsidRDefault="000A7EEA" w:rsidP="000A7EEA">
      <w:pPr>
        <w:spacing w:line="220" w:lineRule="atLeast"/>
      </w:pPr>
      <w:r>
        <w:t>more paranoid state. The ideals ofenlight-</w:t>
      </w:r>
    </w:p>
    <w:p w:rsidR="000A7EEA" w:rsidRDefault="000A7EEA" w:rsidP="000A7EEA">
      <w:pPr>
        <w:spacing w:line="220" w:lineRule="atLeast"/>
      </w:pPr>
      <w:r>
        <w:t>ened despotism—always somewhat illu-</w:t>
      </w:r>
    </w:p>
    <w:p w:rsidR="000A7EEA" w:rsidRDefault="000A7EEA" w:rsidP="000A7EEA">
      <w:pPr>
        <w:spacing w:line="220" w:lineRule="atLeast"/>
      </w:pPr>
      <w:r>
        <w:t>sory—were swept away. Exiles re-</w:t>
      </w:r>
    </w:p>
    <w:p w:rsidR="000A7EEA" w:rsidRDefault="000A7EEA" w:rsidP="000A7EEA">
      <w:pPr>
        <w:spacing w:line="220" w:lineRule="atLeast"/>
      </w:pPr>
      <w:r>
        <w:t>emerged—if they ever did—sickly, brutal-</w:t>
      </w:r>
    </w:p>
    <w:p w:rsidR="000A7EEA" w:rsidRDefault="000A7EEA" w:rsidP="000A7EEA">
      <w:pPr>
        <w:spacing w:line="220" w:lineRule="atLeast"/>
      </w:pPr>
      <w:r>
        <w:t>ised and often violentlycriminal.</w:t>
      </w:r>
    </w:p>
    <w:p w:rsidR="000A7EEA" w:rsidRDefault="000A7EEA" w:rsidP="000A7EEA">
      <w:pPr>
        <w:spacing w:line="220" w:lineRule="atLeast"/>
      </w:pPr>
      <w:r>
        <w:t>In the Russian imagination, the land be-</w:t>
      </w:r>
    </w:p>
    <w:p w:rsidR="000A7EEA" w:rsidRDefault="000A7EEA" w:rsidP="000A7EEA">
      <w:pPr>
        <w:spacing w:line="220" w:lineRule="atLeast"/>
      </w:pPr>
      <w:r>
        <w:t>yond the Urals was not just a site of dam-</w:t>
      </w:r>
    </w:p>
    <w:p w:rsidR="000A7EEA" w:rsidRDefault="000A7EEA" w:rsidP="000A7EEA">
      <w:pPr>
        <w:spacing w:line="220" w:lineRule="atLeast"/>
      </w:pPr>
      <w:r>
        <w:t>nation, but a terra nullius for cultivation</w:t>
      </w:r>
    </w:p>
    <w:p w:rsidR="000A7EEA" w:rsidRDefault="000A7EEA" w:rsidP="000A7EEA">
      <w:pPr>
        <w:spacing w:line="220" w:lineRule="atLeast"/>
      </w:pPr>
      <w:r>
        <w:t>and annexation to the needsofthe imperi-</w:t>
      </w:r>
    </w:p>
    <w:p w:rsidR="000A7EEA" w:rsidRDefault="000A7EEA" w:rsidP="000A7EEA">
      <w:pPr>
        <w:spacing w:line="220" w:lineRule="atLeast"/>
      </w:pPr>
      <w:r>
        <w:t>al state. Siberia, Mr Beer writes, was both</w:t>
      </w:r>
    </w:p>
    <w:p w:rsidR="000A7EEA" w:rsidRDefault="000A7EEA" w:rsidP="000A7EEA">
      <w:pPr>
        <w:spacing w:line="220" w:lineRule="atLeast"/>
      </w:pPr>
      <w:r>
        <w:rPr>
          <w:rFonts w:hint="eastAsia"/>
        </w:rPr>
        <w:t>“</w:t>
      </w:r>
      <w:r>
        <w:t>Russia’s heart ofdarkness and a world of</w:t>
      </w:r>
    </w:p>
    <w:p w:rsidR="000A7EEA" w:rsidRDefault="000A7EEA" w:rsidP="000A7EEA">
      <w:pPr>
        <w:spacing w:line="220" w:lineRule="atLeast"/>
      </w:pPr>
      <w:r>
        <w:t>opportunity and prosperity”. Exile was</w:t>
      </w:r>
    </w:p>
    <w:p w:rsidR="000A7EEA" w:rsidRDefault="000A7EEA" w:rsidP="000A7EEA">
      <w:pPr>
        <w:spacing w:line="220" w:lineRule="atLeast"/>
      </w:pPr>
      <w:r>
        <w:t>from the outseta colonial asmuch as a pe-</w:t>
      </w:r>
    </w:p>
    <w:p w:rsidR="000A7EEA" w:rsidRDefault="000A7EEA" w:rsidP="000A7EEA">
      <w:pPr>
        <w:spacing w:line="220" w:lineRule="atLeast"/>
      </w:pPr>
      <w:r>
        <w:t>nal project. Women—idealised as “frontier</w:t>
      </w:r>
    </w:p>
    <w:p w:rsidR="000A7EEA" w:rsidRDefault="000A7EEA" w:rsidP="000A7EEA">
      <w:pPr>
        <w:spacing w:line="220" w:lineRule="atLeast"/>
      </w:pPr>
      <w:r>
        <w:t>domesticators”—were coerced into follow-</w:t>
      </w:r>
    </w:p>
    <w:p w:rsidR="000A7EEA" w:rsidRDefault="000A7EEA" w:rsidP="000A7EEA">
      <w:pPr>
        <w:spacing w:line="220" w:lineRule="atLeast"/>
      </w:pPr>
      <w:r>
        <w:t>ing their husbands into exile to establish a</w:t>
      </w:r>
    </w:p>
    <w:p w:rsidR="000A7EEA" w:rsidRDefault="000A7EEA" w:rsidP="000A7EEA">
      <w:pPr>
        <w:spacing w:line="220" w:lineRule="atLeast"/>
      </w:pPr>
      <w:r>
        <w:t>stable population of penal colonists.</w:t>
      </w:r>
    </w:p>
    <w:p w:rsidR="000A7EEA" w:rsidRDefault="000A7EEA" w:rsidP="000A7EEA">
      <w:pPr>
        <w:spacing w:line="220" w:lineRule="atLeast"/>
      </w:pPr>
      <w:r>
        <w:t>Mines, factories, and latergrand infrastruc-</w:t>
      </w:r>
    </w:p>
    <w:p w:rsidR="000A7EEA" w:rsidRDefault="000A7EEA" w:rsidP="000A7EEA">
      <w:pPr>
        <w:spacing w:line="220" w:lineRule="atLeast"/>
      </w:pPr>
      <w:r>
        <w:t>ture projectssuch asthe trans-Siberian rail-</w:t>
      </w:r>
    </w:p>
    <w:p w:rsidR="000A7EEA" w:rsidRDefault="000A7EEA" w:rsidP="000A7EEA">
      <w:pPr>
        <w:spacing w:line="220" w:lineRule="atLeast"/>
      </w:pPr>
      <w:r>
        <w:t>way were to be manned by productive,</w:t>
      </w:r>
    </w:p>
    <w:p w:rsidR="000A7EEA" w:rsidRDefault="000A7EEA" w:rsidP="000A7EEA">
      <w:pPr>
        <w:spacing w:line="220" w:lineRule="atLeast"/>
      </w:pPr>
      <w:r>
        <w:t>hardylabourers, harvestingSiberia’snatu-</w:t>
      </w:r>
    </w:p>
    <w:p w:rsidR="000A7EEA" w:rsidRDefault="000A7EEA" w:rsidP="000A7EEA">
      <w:pPr>
        <w:spacing w:line="220" w:lineRule="atLeast"/>
      </w:pPr>
      <w:r>
        <w:t>ral richeswhile rehabilitatingthemselves.</w:t>
      </w:r>
    </w:p>
    <w:p w:rsidR="000A7EEA" w:rsidRDefault="000A7EEA" w:rsidP="000A7EEA">
      <w:pPr>
        <w:spacing w:line="220" w:lineRule="atLeast"/>
      </w:pPr>
      <w:r>
        <w:t>Butin this, too, the system failed utterly.</w:t>
      </w:r>
    </w:p>
    <w:p w:rsidR="000A7EEA" w:rsidRDefault="000A7EEA" w:rsidP="000A7EEA">
      <w:pPr>
        <w:spacing w:line="220" w:lineRule="atLeast"/>
      </w:pPr>
      <w:r>
        <w:t>Unlike Britain’s comparable system of pe-</w:t>
      </w:r>
    </w:p>
    <w:p w:rsidR="000A7EEA" w:rsidRDefault="000A7EEA" w:rsidP="000A7EEA">
      <w:pPr>
        <w:spacing w:line="220" w:lineRule="atLeast"/>
      </w:pPr>
      <w:r>
        <w:lastRenderedPageBreak/>
        <w:t>nal colonisation in Australia, the tsars nev-</w:t>
      </w:r>
    </w:p>
    <w:p w:rsidR="000A7EEA" w:rsidRDefault="000A7EEA" w:rsidP="000A7EEA">
      <w:pPr>
        <w:spacing w:line="220" w:lineRule="atLeast"/>
      </w:pPr>
      <w:r>
        <w:t>er brought prosperity to Siberia. Fugitives</w:t>
      </w:r>
    </w:p>
    <w:p w:rsidR="000A7EEA" w:rsidRDefault="000A7EEA" w:rsidP="000A7EEA">
      <w:pPr>
        <w:spacing w:line="220" w:lineRule="atLeast"/>
      </w:pPr>
      <w:r>
        <w:t>and vagabonds ravaged the countryside,</w:t>
      </w:r>
    </w:p>
    <w:p w:rsidR="000A7EEA" w:rsidRDefault="000A7EEA" w:rsidP="000A7EEA">
      <w:pPr>
        <w:spacing w:line="220" w:lineRule="atLeast"/>
      </w:pPr>
      <w:r>
        <w:t>visiting terror on the free peasantry, Sibe-</w:t>
      </w:r>
    </w:p>
    <w:p w:rsidR="000A7EEA" w:rsidRDefault="000A7EEA" w:rsidP="000A7EEA">
      <w:pPr>
        <w:spacing w:line="220" w:lineRule="atLeast"/>
      </w:pPr>
      <w:r>
        <w:t>ria’sreal colonists. Acontinental prison be-</w:t>
      </w:r>
    </w:p>
    <w:p w:rsidR="000A7EEA" w:rsidRDefault="000A7EEA" w:rsidP="000A7EEA">
      <w:pPr>
        <w:spacing w:line="220" w:lineRule="atLeast"/>
      </w:pPr>
      <w:r>
        <w:t>came Russia’s“Wild East”.</w:t>
      </w:r>
    </w:p>
    <w:p w:rsidR="000A7EEA" w:rsidRDefault="000A7EEA" w:rsidP="000A7EEA">
      <w:pPr>
        <w:spacing w:line="220" w:lineRule="atLeast"/>
      </w:pPr>
      <w:r>
        <w:t>In the end, the open-air prison of the</w:t>
      </w:r>
    </w:p>
    <w:p w:rsidR="000A7EEA" w:rsidRDefault="000A7EEA" w:rsidP="000A7EEA">
      <w:pPr>
        <w:spacing w:line="220" w:lineRule="atLeast"/>
      </w:pPr>
      <w:r>
        <w:t>tsarist autocracy collapsed under the</w:t>
      </w:r>
    </w:p>
    <w:p w:rsidR="000A7EEA" w:rsidRDefault="000A7EEA" w:rsidP="000A7EEA">
      <w:pPr>
        <w:spacing w:line="220" w:lineRule="atLeast"/>
      </w:pPr>
      <w:r>
        <w:t>weight of its own contradictions. The ex-</w:t>
      </w:r>
    </w:p>
    <w:p w:rsidR="000A7EEA" w:rsidRDefault="000A7EEA" w:rsidP="000A7EEA">
      <w:pPr>
        <w:spacing w:line="220" w:lineRule="atLeast"/>
      </w:pPr>
      <w:r>
        <w:t>iled and indigenous populations were en-</w:t>
      </w:r>
    </w:p>
    <w:p w:rsidR="000A7EEA" w:rsidRDefault="000A7EEA" w:rsidP="000A7EEA">
      <w:pPr>
        <w:spacing w:line="220" w:lineRule="atLeast"/>
      </w:pPr>
      <w:r>
        <w:t>gaged in low-level civil war, with resentful</w:t>
      </w:r>
    </w:p>
    <w:p w:rsidR="000A7EEA" w:rsidRDefault="000A7EEA" w:rsidP="000A7EEA">
      <w:pPr>
        <w:spacing w:line="220" w:lineRule="atLeast"/>
      </w:pPr>
      <w:r>
        <w:t>Siberian townsfolk up in arms protesting</w:t>
      </w:r>
    </w:p>
    <w:p w:rsidR="000A7EEA" w:rsidRDefault="000A7EEA" w:rsidP="000A7EEA">
      <w:pPr>
        <w:spacing w:line="220" w:lineRule="atLeast"/>
      </w:pPr>
      <w:r>
        <w:t>the presence of exiles thrust on them by</w:t>
      </w:r>
    </w:p>
    <w:p w:rsidR="000A7EEA" w:rsidRDefault="000A7EEA" w:rsidP="000A7EEA">
      <w:pPr>
        <w:spacing w:line="220" w:lineRule="atLeast"/>
      </w:pPr>
      <w:r>
        <w:t>the state. Aland intended aspolitical quar-</w:t>
      </w:r>
    </w:p>
    <w:p w:rsidR="000A7EEA" w:rsidRDefault="000A7EEA" w:rsidP="000A7EEA">
      <w:pPr>
        <w:spacing w:line="220" w:lineRule="atLeast"/>
      </w:pPr>
      <w:r>
        <w:t>antine became a crucible of revolution.</w:t>
      </w:r>
    </w:p>
    <w:p w:rsidR="000A7EEA" w:rsidRDefault="000A7EEA" w:rsidP="000A7EEA">
      <w:pPr>
        <w:spacing w:line="220" w:lineRule="atLeast"/>
      </w:pPr>
      <w:r>
        <w:t>And modernisation—above all the arrival</w:t>
      </w:r>
    </w:p>
    <w:p w:rsidR="000A7EEA" w:rsidRDefault="000A7EEA" w:rsidP="000A7EEA">
      <w:pPr>
        <w:spacing w:line="220" w:lineRule="atLeast"/>
      </w:pPr>
      <w:r>
        <w:t>of the railway—ultimately turned the</w:t>
      </w:r>
    </w:p>
    <w:p w:rsidR="000A7EEA" w:rsidRDefault="000A7EEA" w:rsidP="000A7EEA">
      <w:pPr>
        <w:spacing w:line="220" w:lineRule="atLeast"/>
      </w:pPr>
      <w:r>
        <w:t>whole concept of banishment into an ab-</w:t>
      </w:r>
    </w:p>
    <w:p w:rsidR="000A7EEA" w:rsidRDefault="000A7EEA" w:rsidP="000A7EEA">
      <w:pPr>
        <w:spacing w:line="220" w:lineRule="atLeast"/>
      </w:pPr>
      <w:r>
        <w:t>surd anachronism. With revolution in 1917,</w:t>
      </w:r>
    </w:p>
    <w:p w:rsidR="000A7EEA" w:rsidRDefault="000A7EEA" w:rsidP="000A7EEA">
      <w:pPr>
        <w:spacing w:line="220" w:lineRule="atLeast"/>
      </w:pPr>
      <w:r>
        <w:t>the system simplyimploded.</w:t>
      </w:r>
    </w:p>
    <w:p w:rsidR="000A7EEA" w:rsidRDefault="000A7EEA" w:rsidP="000A7EEA">
      <w:pPr>
        <w:spacing w:line="220" w:lineRule="atLeast"/>
      </w:pPr>
      <w:r>
        <w:t>But it never really disappeared. The</w:t>
      </w:r>
    </w:p>
    <w:p w:rsidR="000A7EEA" w:rsidRDefault="000A7EEA" w:rsidP="000A7EEA">
      <w:pPr>
        <w:spacing w:line="220" w:lineRule="atLeast"/>
      </w:pPr>
      <w:r>
        <w:t>tsars’ successors, the Soviets, proclaimed</w:t>
      </w:r>
    </w:p>
    <w:p w:rsidR="000A7EEA" w:rsidRDefault="000A7EEA" w:rsidP="000A7EEA">
      <w:pPr>
        <w:spacing w:line="220" w:lineRule="atLeast"/>
      </w:pPr>
      <w:r>
        <w:t>lofty ideals but in governing such a vast</w:t>
      </w:r>
    </w:p>
    <w:p w:rsidR="000A7EEA" w:rsidRDefault="000A7EEA" w:rsidP="000A7EEA">
      <w:pPr>
        <w:spacing w:line="220" w:lineRule="atLeast"/>
      </w:pPr>
      <w:r>
        <w:t>land they, too, became consumed bythe ty-</w:t>
      </w:r>
    </w:p>
    <w:p w:rsidR="000A7EEA" w:rsidRDefault="000A7EEA" w:rsidP="000A7EEA">
      <w:pPr>
        <w:spacing w:line="220" w:lineRule="atLeast"/>
      </w:pPr>
      <w:r>
        <w:t>rannic paranoia that plagued their fore-</w:t>
      </w:r>
    </w:p>
    <w:p w:rsidR="000A7EEA" w:rsidRDefault="000A7EEA" w:rsidP="000A7EEA">
      <w:pPr>
        <w:spacing w:line="220" w:lineRule="atLeast"/>
      </w:pPr>
      <w:r>
        <w:t>bears. Out of the ashes of the old system</w:t>
      </w:r>
    </w:p>
    <w:p w:rsidR="000A7EEA" w:rsidRDefault="000A7EEA" w:rsidP="000A7EEA">
      <w:pPr>
        <w:spacing w:line="220" w:lineRule="atLeast"/>
      </w:pPr>
      <w:r>
        <w:t>rose a new one, the gulag, even more fear-</w:t>
      </w:r>
    </w:p>
    <w:p w:rsidR="000A7EEA" w:rsidRDefault="000A7EEA" w:rsidP="000A7EEA">
      <w:pPr>
        <w:spacing w:line="220" w:lineRule="atLeast"/>
      </w:pPr>
      <w:r>
        <w:t>some than whatitreplaced. MrBeer’sbook</w:t>
      </w:r>
    </w:p>
    <w:p w:rsidR="000A7EEA" w:rsidRDefault="000A7EEA" w:rsidP="000A7EEA">
      <w:pPr>
        <w:spacing w:line="220" w:lineRule="atLeast"/>
      </w:pPr>
      <w:r>
        <w:t>makes a compelling case for placing Sibe-</w:t>
      </w:r>
    </w:p>
    <w:p w:rsidR="000A7EEA" w:rsidRDefault="000A7EEA" w:rsidP="000A7EEA">
      <w:pPr>
        <w:spacing w:line="220" w:lineRule="atLeast"/>
      </w:pPr>
      <w:r>
        <w:t>ria right at the centre of 19th-century Rus-</w:t>
      </w:r>
    </w:p>
    <w:p w:rsidR="000A7EEA" w:rsidRDefault="000A7EEA" w:rsidP="000A7EEA">
      <w:pPr>
        <w:spacing w:line="220" w:lineRule="atLeast"/>
      </w:pPr>
      <w:r>
        <w:lastRenderedPageBreak/>
        <w:t>sian—and, indeed, European—history. But</w:t>
      </w:r>
    </w:p>
    <w:p w:rsidR="000A7EEA" w:rsidRDefault="000A7EEA" w:rsidP="000A7EEA">
      <w:pPr>
        <w:spacing w:line="220" w:lineRule="atLeast"/>
      </w:pPr>
      <w:r>
        <w:t>forstudentsofSovietand even post-Soviet</w:t>
      </w:r>
    </w:p>
    <w:p w:rsidR="000A7EEA" w:rsidRDefault="000A7EEA" w:rsidP="000A7EEA">
      <w:pPr>
        <w:spacing w:line="220" w:lineRule="atLeast"/>
      </w:pPr>
      <w:r>
        <w:t>Russia it holds lessons, too. Many of the</w:t>
      </w:r>
    </w:p>
    <w:p w:rsidR="000A7EEA" w:rsidRDefault="000A7EEA" w:rsidP="000A7EEA">
      <w:pPr>
        <w:spacing w:line="220" w:lineRule="atLeast"/>
      </w:pPr>
      <w:r>
        <w:t>country’s modern pathologies can be</w:t>
      </w:r>
    </w:p>
    <w:p w:rsidR="000A7EEA" w:rsidRDefault="000A7EEA" w:rsidP="000A7EEA">
      <w:pPr>
        <w:spacing w:line="220" w:lineRule="atLeast"/>
      </w:pPr>
      <w:r>
        <w:t>traced back to this grand tsarist experi-</w:t>
      </w:r>
    </w:p>
    <w:p w:rsidR="000A7EEA" w:rsidRDefault="000A7EEA" w:rsidP="000A7EEA">
      <w:pPr>
        <w:spacing w:line="220" w:lineRule="atLeast"/>
      </w:pPr>
      <w:r>
        <w:t>ment—to its tensions, its traumas and its</w:t>
      </w:r>
    </w:p>
    <w:p w:rsidR="000A7EEA" w:rsidRDefault="000A7EEA" w:rsidP="000A7EEA">
      <w:pPr>
        <w:spacing w:line="220" w:lineRule="atLeast"/>
      </w:pPr>
      <w:r>
        <w:t>abjectfailures.</w:t>
      </w:r>
    </w:p>
    <w:sectPr w:rsidR="000A7E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EEA"/>
    <w:rsid w:val="00323B43"/>
    <w:rsid w:val="003D37D8"/>
    <w:rsid w:val="00426133"/>
    <w:rsid w:val="004358AB"/>
    <w:rsid w:val="008B7726"/>
    <w:rsid w:val="00A6055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7E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E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2019-05-28T14:24:00Z</dcterms:modified>
</cp:coreProperties>
</file>