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0260" w:rsidP="00D31D50">
      <w:pPr>
        <w:spacing w:line="220" w:lineRule="atLeast"/>
        <w:rPr>
          <w:rFonts w:hint="eastAsia"/>
        </w:rPr>
      </w:pPr>
      <w:r w:rsidRPr="00890260">
        <w:t>The Romanov dynasty</w:t>
      </w:r>
    </w:p>
    <w:p w:rsidR="00890260" w:rsidRDefault="00890260" w:rsidP="00D31D50">
      <w:pPr>
        <w:spacing w:line="220" w:lineRule="atLeast"/>
        <w:rPr>
          <w:rFonts w:hint="eastAsia"/>
        </w:rPr>
      </w:pPr>
    </w:p>
    <w:p w:rsidR="00890260" w:rsidRDefault="00890260" w:rsidP="00D31D50">
      <w:pPr>
        <w:spacing w:line="220" w:lineRule="atLeast"/>
        <w:rPr>
          <w:rFonts w:hint="eastAsia"/>
        </w:rPr>
      </w:pPr>
      <w:r w:rsidRPr="00890260">
        <w:t>Long</w:t>
      </w:r>
      <w:r>
        <w:rPr>
          <w:rFonts w:hint="eastAsia"/>
        </w:rPr>
        <w:t xml:space="preserve"> </w:t>
      </w:r>
      <w:r w:rsidRPr="00890260">
        <w:t>they</w:t>
      </w:r>
      <w:r>
        <w:rPr>
          <w:rFonts w:hint="eastAsia"/>
        </w:rPr>
        <w:t xml:space="preserve"> </w:t>
      </w:r>
      <w:r w:rsidRPr="00890260">
        <w:t>ruled</w:t>
      </w:r>
    </w:p>
    <w:p w:rsidR="00890260" w:rsidRDefault="00890260" w:rsidP="00D31D50">
      <w:pPr>
        <w:spacing w:line="220" w:lineRule="atLeast"/>
        <w:rPr>
          <w:rFonts w:hint="eastAsia"/>
        </w:rPr>
      </w:pPr>
    </w:p>
    <w:p w:rsidR="00890260" w:rsidRDefault="00890260" w:rsidP="00D31D50">
      <w:pPr>
        <w:spacing w:line="220" w:lineRule="atLeast"/>
        <w:rPr>
          <w:rFonts w:hint="eastAsia"/>
        </w:rPr>
      </w:pPr>
      <w:r w:rsidRPr="00890260">
        <w:t>A</w:t>
      </w:r>
      <w:r>
        <w:rPr>
          <w:rFonts w:hint="eastAsia"/>
        </w:rPr>
        <w:t xml:space="preserve"> </w:t>
      </w:r>
      <w:r w:rsidRPr="00890260">
        <w:t>cruel story</w:t>
      </w:r>
      <w:r>
        <w:rPr>
          <w:rFonts w:hint="eastAsia"/>
        </w:rPr>
        <w:t xml:space="preserve"> </w:t>
      </w:r>
      <w:r w:rsidRPr="00890260">
        <w:t>of</w:t>
      </w:r>
      <w:r>
        <w:rPr>
          <w:rFonts w:hint="eastAsia"/>
        </w:rPr>
        <w:t xml:space="preserve"> </w:t>
      </w:r>
      <w:r w:rsidRPr="00890260">
        <w:t>hereditary</w:t>
      </w:r>
      <w:r>
        <w:rPr>
          <w:rFonts w:hint="eastAsia"/>
        </w:rPr>
        <w:t xml:space="preserve"> </w:t>
      </w:r>
      <w:r w:rsidRPr="00890260">
        <w:t>power</w:t>
      </w:r>
    </w:p>
    <w:p w:rsidR="00890260" w:rsidRDefault="00890260" w:rsidP="00D31D50">
      <w:pPr>
        <w:spacing w:line="220" w:lineRule="atLeast"/>
        <w:rPr>
          <w:rFonts w:hint="eastAsia"/>
        </w:rPr>
      </w:pPr>
    </w:p>
    <w:p w:rsidR="00890260" w:rsidRDefault="00890260" w:rsidP="00890260">
      <w:pPr>
        <w:spacing w:line="220" w:lineRule="atLeast"/>
      </w:pPr>
      <w:r>
        <w:t>R</w:t>
      </w:r>
    </w:p>
    <w:p w:rsidR="00890260" w:rsidRDefault="00890260" w:rsidP="00890260">
      <w:pPr>
        <w:spacing w:line="220" w:lineRule="atLeast"/>
      </w:pPr>
      <w:r>
        <w:t>ULINGRussia wasnota temptingpros-</w:t>
      </w:r>
    </w:p>
    <w:p w:rsidR="00890260" w:rsidRDefault="00890260" w:rsidP="00890260">
      <w:pPr>
        <w:spacing w:line="220" w:lineRule="atLeast"/>
      </w:pPr>
      <w:r>
        <w:t>pect in 1613, when the first Romanov</w:t>
      </w:r>
    </w:p>
    <w:p w:rsidR="00890260" w:rsidRDefault="00890260" w:rsidP="00890260">
      <w:pPr>
        <w:spacing w:line="220" w:lineRule="atLeast"/>
      </w:pPr>
      <w:r>
        <w:t>reluctantly took the throne. Over the next</w:t>
      </w:r>
    </w:p>
    <w:p w:rsidR="00890260" w:rsidRDefault="00890260" w:rsidP="00890260">
      <w:pPr>
        <w:spacing w:line="220" w:lineRule="atLeast"/>
      </w:pPr>
      <w:r>
        <w:t>three centuries the shrunken, war-torn</w:t>
      </w:r>
    </w:p>
    <w:p w:rsidR="00890260" w:rsidRDefault="00890260" w:rsidP="00890260">
      <w:pPr>
        <w:spacing w:line="220" w:lineRule="atLeast"/>
      </w:pPr>
      <w:r>
        <w:t>principalityofMuscovybecame a colossal</w:t>
      </w:r>
    </w:p>
    <w:p w:rsidR="00890260" w:rsidRDefault="00890260" w:rsidP="00890260">
      <w:pPr>
        <w:spacing w:line="220" w:lineRule="atLeast"/>
      </w:pPr>
      <w:r>
        <w:t>empire, though ata huge costto the Roma-</w:t>
      </w:r>
    </w:p>
    <w:p w:rsidR="00890260" w:rsidRDefault="00890260" w:rsidP="00890260">
      <w:pPr>
        <w:spacing w:line="220" w:lineRule="atLeast"/>
      </w:pPr>
      <w:r>
        <w:t>novs’ long-suffering subjects—and to the</w:t>
      </w:r>
    </w:p>
    <w:p w:rsidR="00890260" w:rsidRDefault="00890260" w:rsidP="00890260">
      <w:pPr>
        <w:spacing w:line="220" w:lineRule="atLeast"/>
      </w:pPr>
      <w:r>
        <w:t>family itself, where the currencies of dy-</w:t>
      </w:r>
    </w:p>
    <w:p w:rsidR="00890260" w:rsidRDefault="00890260" w:rsidP="00890260">
      <w:pPr>
        <w:spacing w:line="220" w:lineRule="atLeast"/>
      </w:pPr>
      <w:r>
        <w:t>nastic politics included murder, torture</w:t>
      </w:r>
    </w:p>
    <w:p w:rsidR="00890260" w:rsidRDefault="00890260" w:rsidP="00890260">
      <w:pPr>
        <w:spacing w:line="220" w:lineRule="atLeast"/>
      </w:pPr>
      <w:r>
        <w:t>and betrayal (sexual and otherwise), as</w:t>
      </w:r>
    </w:p>
    <w:p w:rsidR="00890260" w:rsidRDefault="00890260" w:rsidP="00890260">
      <w:pPr>
        <w:spacing w:line="220" w:lineRule="atLeast"/>
      </w:pPr>
      <w:r>
        <w:t>well ashabitual cruelty.</w:t>
      </w:r>
    </w:p>
    <w:p w:rsidR="00890260" w:rsidRDefault="00890260" w:rsidP="00890260">
      <w:pPr>
        <w:spacing w:line="220" w:lineRule="atLeast"/>
      </w:pPr>
      <w:r>
        <w:rPr>
          <w:rFonts w:hint="eastAsia"/>
        </w:rPr>
        <w:t> </w:t>
      </w:r>
      <w:r>
        <w:t>Simon Sebag Montefiore’s story starts</w:t>
      </w:r>
    </w:p>
    <w:p w:rsidR="00890260" w:rsidRDefault="00890260" w:rsidP="00890260">
      <w:pPr>
        <w:spacing w:line="220" w:lineRule="atLeast"/>
      </w:pPr>
      <w:r>
        <w:t>with the miserable, melancholic Michael,</w:t>
      </w:r>
    </w:p>
    <w:p w:rsidR="00890260" w:rsidRDefault="00890260" w:rsidP="00890260">
      <w:pPr>
        <w:spacing w:line="220" w:lineRule="atLeast"/>
      </w:pPr>
      <w:r>
        <w:t>dragged to the smouldering ruins of the</w:t>
      </w:r>
    </w:p>
    <w:p w:rsidR="00890260" w:rsidRDefault="00890260" w:rsidP="00890260">
      <w:pPr>
        <w:spacing w:line="220" w:lineRule="atLeast"/>
      </w:pPr>
      <w:r>
        <w:t>Kremlin by feuding boyars who were des-</w:t>
      </w:r>
    </w:p>
    <w:p w:rsidR="00890260" w:rsidRDefault="00890260" w:rsidP="00890260">
      <w:pPr>
        <w:spacing w:line="220" w:lineRule="atLeast"/>
      </w:pPr>
      <w:r>
        <w:t>perate for unity in the face of defeat by</w:t>
      </w:r>
    </w:p>
    <w:p w:rsidR="00890260" w:rsidRDefault="00890260" w:rsidP="00890260">
      <w:pPr>
        <w:spacing w:line="220" w:lineRule="atLeast"/>
      </w:pPr>
      <w:r>
        <w:t>mighty Poland. It features the greats: Peter,</w:t>
      </w:r>
    </w:p>
    <w:p w:rsidR="00890260" w:rsidRDefault="00890260" w:rsidP="00890260">
      <w:pPr>
        <w:spacing w:line="220" w:lineRule="atLeast"/>
      </w:pPr>
      <w:r>
        <w:t>manically debauched, and Catherine, the</w:t>
      </w:r>
    </w:p>
    <w:p w:rsidR="00890260" w:rsidRDefault="00890260" w:rsidP="00890260">
      <w:pPr>
        <w:spacing w:line="220" w:lineRule="atLeast"/>
      </w:pPr>
      <w:r>
        <w:rPr>
          <w:rFonts w:hint="eastAsia"/>
        </w:rPr>
        <w:t>“</w:t>
      </w:r>
      <w:r>
        <w:t>regicidal, uxoricidal German usurper”;</w:t>
      </w:r>
    </w:p>
    <w:p w:rsidR="00890260" w:rsidRDefault="00890260" w:rsidP="00890260">
      <w:pPr>
        <w:spacing w:line="220" w:lineRule="atLeast"/>
      </w:pPr>
      <w:r>
        <w:t>and also dismal failuressuch asAlexander</w:t>
      </w:r>
    </w:p>
    <w:p w:rsidR="00890260" w:rsidRDefault="00890260" w:rsidP="00890260">
      <w:pPr>
        <w:spacing w:line="220" w:lineRule="atLeast"/>
      </w:pPr>
      <w:r>
        <w:t>III, who ruled Russia as a “curmudgeonly</w:t>
      </w:r>
    </w:p>
    <w:p w:rsidR="00890260" w:rsidRDefault="00890260" w:rsidP="00890260">
      <w:pPr>
        <w:spacing w:line="220" w:lineRule="atLeast"/>
      </w:pPr>
      <w:r>
        <w:t>landowner”. Itconcludeswith the pathetic</w:t>
      </w:r>
    </w:p>
    <w:p w:rsidR="00890260" w:rsidRDefault="00890260" w:rsidP="00890260">
      <w:pPr>
        <w:spacing w:line="220" w:lineRule="atLeast"/>
      </w:pPr>
      <w:r>
        <w:t>Nicholas II, the last tsar, deposed and hur-</w:t>
      </w:r>
    </w:p>
    <w:p w:rsidR="00890260" w:rsidRDefault="00890260" w:rsidP="00890260">
      <w:pPr>
        <w:spacing w:line="220" w:lineRule="atLeast"/>
      </w:pPr>
      <w:r>
        <w:lastRenderedPageBreak/>
        <w:t>riedly murdered alongside his wife and</w:t>
      </w:r>
    </w:p>
    <w:p w:rsidR="00890260" w:rsidRDefault="00890260" w:rsidP="00890260">
      <w:pPr>
        <w:spacing w:line="220" w:lineRule="atLeast"/>
      </w:pPr>
      <w:r>
        <w:t>children (pictured) by the Bolsheviks in</w:t>
      </w:r>
    </w:p>
    <w:p w:rsidR="00890260" w:rsidRDefault="00890260" w:rsidP="00890260">
      <w:pPr>
        <w:spacing w:line="220" w:lineRule="atLeast"/>
      </w:pPr>
      <w:r>
        <w:t>1918. His ill-starred reign was redeemed</w:t>
      </w:r>
    </w:p>
    <w:p w:rsidR="00890260" w:rsidRDefault="00890260" w:rsidP="00890260">
      <w:pPr>
        <w:spacing w:line="220" w:lineRule="atLeast"/>
      </w:pPr>
      <w:r>
        <w:t>only by the “grace, patience, humour and</w:t>
      </w:r>
    </w:p>
    <w:p w:rsidR="00890260" w:rsidRDefault="00890260" w:rsidP="00890260">
      <w:pPr>
        <w:spacing w:line="220" w:lineRule="atLeast"/>
      </w:pPr>
      <w:r>
        <w:t>dignity” which the doomed royal family</w:t>
      </w:r>
    </w:p>
    <w:p w:rsidR="00890260" w:rsidRDefault="00890260" w:rsidP="00890260">
      <w:pPr>
        <w:spacing w:line="220" w:lineRule="atLeast"/>
      </w:pPr>
      <w:r>
        <w:t>showed in theircaptivity.</w:t>
      </w:r>
    </w:p>
    <w:p w:rsidR="00890260" w:rsidRDefault="00890260" w:rsidP="00890260">
      <w:pPr>
        <w:spacing w:line="220" w:lineRule="atLeast"/>
      </w:pPr>
      <w:r>
        <w:rPr>
          <w:rFonts w:hint="eastAsia"/>
        </w:rPr>
        <w:t> </w:t>
      </w:r>
      <w:r>
        <w:t>The system rested on the idea that only</w:t>
      </w:r>
    </w:p>
    <w:p w:rsidR="00890260" w:rsidRDefault="00890260" w:rsidP="00890260">
      <w:pPr>
        <w:spacing w:line="220" w:lineRule="atLeast"/>
      </w:pPr>
      <w:r>
        <w:rPr>
          <w:rFonts w:hint="eastAsia"/>
        </w:rPr>
        <w:t>“</w:t>
      </w:r>
      <w:r>
        <w:t>an all-powerful individual blessed by</w:t>
      </w:r>
    </w:p>
    <w:p w:rsidR="00890260" w:rsidRDefault="00890260" w:rsidP="00890260">
      <w:pPr>
        <w:spacing w:line="220" w:lineRule="atLeast"/>
      </w:pPr>
      <w:r>
        <w:t>God” had the clout (the authorprefers “ef-</w:t>
      </w:r>
    </w:p>
    <w:p w:rsidR="00890260" w:rsidRDefault="00890260" w:rsidP="00890260">
      <w:pPr>
        <w:spacing w:line="220" w:lineRule="atLeast"/>
      </w:pPr>
      <w:r>
        <w:t>fulgent majesty”) to run such a vast state,</w:t>
      </w:r>
    </w:p>
    <w:p w:rsidR="00890260" w:rsidRDefault="00890260" w:rsidP="00890260">
      <w:pPr>
        <w:spacing w:line="220" w:lineRule="atLeast"/>
        <w:rPr>
          <w:rFonts w:hint="eastAsia"/>
        </w:rPr>
      </w:pPr>
      <w:r>
        <w:t>while also personifyingthe sacred mission</w:t>
      </w:r>
    </w:p>
    <w:p w:rsidR="00890260" w:rsidRDefault="00890260" w:rsidP="00890260">
      <w:pPr>
        <w:spacing w:line="220" w:lineRule="atLeast"/>
      </w:pPr>
      <w:r>
        <w:t>of Orthodox Christianity. The key was</w:t>
      </w:r>
    </w:p>
    <w:p w:rsidR="00890260" w:rsidRDefault="00890260" w:rsidP="00890260">
      <w:pPr>
        <w:spacing w:line="220" w:lineRule="atLeast"/>
      </w:pPr>
      <w:r>
        <w:t>delegation. Peter and Catherine, for all</w:t>
      </w:r>
    </w:p>
    <w:p w:rsidR="00890260" w:rsidRDefault="00890260" w:rsidP="00890260">
      <w:pPr>
        <w:spacing w:line="220" w:lineRule="atLeast"/>
      </w:pPr>
      <w:r>
        <w:t>theirwhimsand tyrannical ways, were su-</w:t>
      </w:r>
    </w:p>
    <w:p w:rsidR="00890260" w:rsidRDefault="00890260" w:rsidP="00890260">
      <w:pPr>
        <w:spacing w:line="220" w:lineRule="atLeast"/>
      </w:pPr>
      <w:r>
        <w:t>perb at this: Catherine’s favourite, Grigory</w:t>
      </w:r>
    </w:p>
    <w:p w:rsidR="00890260" w:rsidRDefault="00890260" w:rsidP="00890260">
      <w:pPr>
        <w:spacing w:line="220" w:lineRule="atLeast"/>
      </w:pPr>
      <w:r>
        <w:t>Potemkin, was an outstandingly gifted ad-</w:t>
      </w:r>
    </w:p>
    <w:p w:rsidR="00890260" w:rsidRDefault="00890260" w:rsidP="00890260">
      <w:pPr>
        <w:spacing w:line="220" w:lineRule="atLeast"/>
      </w:pPr>
      <w:r>
        <w:t>ministrator; AlexanderSuvorovan equally</w:t>
      </w:r>
    </w:p>
    <w:p w:rsidR="00890260" w:rsidRDefault="00890260" w:rsidP="00890260">
      <w:pPr>
        <w:spacing w:line="220" w:lineRule="atLeast"/>
      </w:pPr>
      <w:r>
        <w:t>impressive military commander. The oth-</w:t>
      </w:r>
    </w:p>
    <w:p w:rsidR="00890260" w:rsidRDefault="00890260" w:rsidP="00890260">
      <w:pPr>
        <w:spacing w:line="220" w:lineRule="atLeast"/>
      </w:pPr>
      <w:r>
        <w:t>er monarchs mostly tried to run Russia</w:t>
      </w:r>
    </w:p>
    <w:p w:rsidR="00890260" w:rsidRDefault="00890260" w:rsidP="00890260">
      <w:pPr>
        <w:spacing w:line="220" w:lineRule="atLeast"/>
      </w:pPr>
      <w:r>
        <w:t>themselves, with results ranging from the</w:t>
      </w:r>
    </w:p>
    <w:p w:rsidR="00890260" w:rsidRDefault="00890260" w:rsidP="00890260">
      <w:pPr>
        <w:spacing w:line="220" w:lineRule="atLeast"/>
      </w:pPr>
      <w:r>
        <w:t>indifferentto the disastrous.</w:t>
      </w:r>
    </w:p>
    <w:p w:rsidR="00890260" w:rsidRDefault="00890260" w:rsidP="00890260">
      <w:pPr>
        <w:spacing w:line="220" w:lineRule="atLeast"/>
      </w:pPr>
      <w:r>
        <w:t>The author’s many fans will find much</w:t>
      </w:r>
    </w:p>
    <w:p w:rsidR="00890260" w:rsidRDefault="00890260" w:rsidP="00890260">
      <w:pPr>
        <w:spacing w:line="220" w:lineRule="atLeast"/>
      </w:pPr>
      <w:r>
        <w:t>to please them. As with his previous</w:t>
      </w:r>
    </w:p>
    <w:p w:rsidR="00890260" w:rsidRDefault="00890260" w:rsidP="00890260">
      <w:pPr>
        <w:spacing w:line="220" w:lineRule="atLeast"/>
      </w:pPr>
      <w:r>
        <w:t>books, notablyon Stalin, MrSebagMonte-</w:t>
      </w:r>
    </w:p>
    <w:p w:rsidR="00890260" w:rsidRDefault="00890260" w:rsidP="00890260">
      <w:pPr>
        <w:spacing w:line="220" w:lineRule="atLeast"/>
      </w:pPr>
      <w:r>
        <w:t>fiore, a British historical writer, has an eye</w:t>
      </w:r>
    </w:p>
    <w:p w:rsidR="00890260" w:rsidRDefault="00890260" w:rsidP="00890260">
      <w:pPr>
        <w:spacing w:line="220" w:lineRule="atLeast"/>
      </w:pPr>
      <w:r>
        <w:t>forthe tellingdetail which liftsan unfamil-</w:t>
      </w:r>
    </w:p>
    <w:p w:rsidR="00890260" w:rsidRDefault="00890260" w:rsidP="00890260">
      <w:pPr>
        <w:spacing w:line="220" w:lineRule="atLeast"/>
      </w:pPr>
      <w:r>
        <w:t>iarnarrative. Hismammoth historyof Rus-</w:t>
      </w:r>
    </w:p>
    <w:p w:rsidR="00890260" w:rsidRDefault="00890260" w:rsidP="00890260">
      <w:pPr>
        <w:spacing w:line="220" w:lineRule="atLeast"/>
      </w:pPr>
      <w:r>
        <w:t>sia’s royal dynasty features many such</w:t>
      </w:r>
    </w:p>
    <w:p w:rsidR="00890260" w:rsidRDefault="00890260" w:rsidP="00890260">
      <w:pPr>
        <w:spacing w:line="220" w:lineRule="atLeast"/>
      </w:pPr>
      <w:r>
        <w:t>vivid, amusing and surprising particulars.</w:t>
      </w:r>
    </w:p>
    <w:p w:rsidR="00890260" w:rsidRDefault="00890260" w:rsidP="00890260">
      <w:pPr>
        <w:spacing w:line="220" w:lineRule="atLeast"/>
      </w:pPr>
      <w:r>
        <w:t>Indeed it is startlingly lubricious and gory.</w:t>
      </w:r>
    </w:p>
    <w:p w:rsidR="00890260" w:rsidRDefault="00890260" w:rsidP="00890260">
      <w:pPr>
        <w:spacing w:line="220" w:lineRule="atLeast"/>
      </w:pPr>
      <w:r>
        <w:lastRenderedPageBreak/>
        <w:t>The abundantmutilations, executionsand</w:t>
      </w:r>
    </w:p>
    <w:p w:rsidR="00890260" w:rsidRDefault="00890260" w:rsidP="00890260">
      <w:pPr>
        <w:spacing w:line="220" w:lineRule="atLeast"/>
      </w:pPr>
      <w:r>
        <w:t>other horriblenesses which the principal</w:t>
      </w:r>
    </w:p>
    <w:p w:rsidR="00890260" w:rsidRDefault="00890260" w:rsidP="00890260">
      <w:pPr>
        <w:spacing w:line="220" w:lineRule="atLeast"/>
      </w:pPr>
      <w:r>
        <w:t>charactersinflicted on each otherand their</w:t>
      </w:r>
    </w:p>
    <w:p w:rsidR="00890260" w:rsidRDefault="00890260" w:rsidP="00890260">
      <w:pPr>
        <w:spacing w:line="220" w:lineRule="atLeast"/>
      </w:pPr>
      <w:r>
        <w:t>subjects are described in nightmarish</w:t>
      </w:r>
    </w:p>
    <w:p w:rsidR="00890260" w:rsidRDefault="00890260" w:rsidP="00890260">
      <w:pPr>
        <w:spacing w:line="220" w:lineRule="atLeast"/>
      </w:pPr>
      <w:r>
        <w:t>detail. In particular, the private passions of</w:t>
      </w:r>
    </w:p>
    <w:p w:rsidR="00890260" w:rsidRDefault="00890260" w:rsidP="00890260">
      <w:pPr>
        <w:spacing w:line="220" w:lineRule="atLeast"/>
      </w:pPr>
      <w:r>
        <w:t>the Romanov court, preserved in letters</w:t>
      </w:r>
    </w:p>
    <w:p w:rsidR="00890260" w:rsidRDefault="00890260" w:rsidP="00890260">
      <w:pPr>
        <w:spacing w:line="220" w:lineRule="atLeast"/>
      </w:pPr>
      <w:r>
        <w:t>and diaries, are on public parade. A fortu-</w:t>
      </w:r>
    </w:p>
    <w:p w:rsidR="00890260" w:rsidRDefault="00890260" w:rsidP="00890260">
      <w:pPr>
        <w:spacing w:line="220" w:lineRule="atLeast"/>
      </w:pPr>
      <w:r>
        <w:t>itously placed wart on the penis of the</w:t>
      </w:r>
    </w:p>
    <w:p w:rsidR="00890260" w:rsidRDefault="00890260" w:rsidP="00890260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t>mad monk” Rasputin, whose scandalous</w:t>
      </w:r>
    </w:p>
    <w:p w:rsidR="00D5184B" w:rsidRDefault="00D5184B" w:rsidP="00D5184B">
      <w:pPr>
        <w:spacing w:line="220" w:lineRule="atLeast"/>
      </w:pPr>
      <w:r>
        <w:t>behaviour and bad advice helped bring</w:t>
      </w:r>
    </w:p>
    <w:p w:rsidR="00D5184B" w:rsidRDefault="00D5184B" w:rsidP="00D5184B">
      <w:pPr>
        <w:spacing w:line="220" w:lineRule="atLeast"/>
      </w:pPr>
      <w:r>
        <w:t>about the dynasty’s downfall, is cited as a</w:t>
      </w:r>
    </w:p>
    <w:p w:rsidR="00D5184B" w:rsidRDefault="00D5184B" w:rsidP="00D5184B">
      <w:pPr>
        <w:spacing w:line="220" w:lineRule="atLeast"/>
      </w:pPr>
      <w:r>
        <w:t>possible reason forhissuccesswith aristo-</w:t>
      </w:r>
    </w:p>
    <w:p w:rsidR="00D5184B" w:rsidRDefault="00D5184B" w:rsidP="00D5184B">
      <w:pPr>
        <w:spacing w:line="220" w:lineRule="atLeast"/>
      </w:pPr>
      <w:r>
        <w:t>craticwomen.</w:t>
      </w:r>
    </w:p>
    <w:p w:rsidR="00D5184B" w:rsidRDefault="00D5184B" w:rsidP="00D5184B">
      <w:pPr>
        <w:spacing w:line="220" w:lineRule="atLeast"/>
      </w:pPr>
      <w:r>
        <w:rPr>
          <w:rFonts w:hint="eastAsia"/>
        </w:rPr>
        <w:t> </w:t>
      </w:r>
      <w:r>
        <w:t>Gore and sex aside, the author’s pen</w:t>
      </w:r>
    </w:p>
    <w:p w:rsidR="00D5184B" w:rsidRDefault="00D5184B" w:rsidP="00D5184B">
      <w:pPr>
        <w:spacing w:line="220" w:lineRule="atLeast"/>
      </w:pPr>
      <w:r>
        <w:t>producesreamsoffluent, sometimesspar-</w:t>
      </w:r>
    </w:p>
    <w:p w:rsidR="00D5184B" w:rsidRDefault="00D5184B" w:rsidP="00D5184B">
      <w:pPr>
        <w:spacing w:line="220" w:lineRule="atLeast"/>
      </w:pPr>
      <w:r>
        <w:t>kling prose. Many ofhis reflections on the</w:t>
      </w:r>
    </w:p>
    <w:p w:rsidR="00D5184B" w:rsidRDefault="00D5184B" w:rsidP="00D5184B">
      <w:pPr>
        <w:spacing w:line="220" w:lineRule="atLeast"/>
      </w:pPr>
      <w:r>
        <w:t>Romanov era apply well to Vladimir Pu-</w:t>
      </w:r>
    </w:p>
    <w:p w:rsidR="00D5184B" w:rsidRDefault="00D5184B" w:rsidP="00D5184B">
      <w:pPr>
        <w:spacing w:line="220" w:lineRule="atLeast"/>
      </w:pPr>
      <w:r>
        <w:t>tin’sdomainsnow: the “Russian pattern of</w:t>
      </w:r>
    </w:p>
    <w:p w:rsidR="00D5184B" w:rsidRDefault="00D5184B" w:rsidP="00D5184B">
      <w:pPr>
        <w:spacing w:line="220" w:lineRule="atLeast"/>
      </w:pPr>
      <w:r>
        <w:t>behaviour”, he writes, is“servilityto those</w:t>
      </w:r>
    </w:p>
    <w:p w:rsidR="00D5184B" w:rsidRDefault="00D5184B" w:rsidP="00D5184B">
      <w:pPr>
        <w:spacing w:line="220" w:lineRule="atLeast"/>
      </w:pPr>
      <w:r>
        <w:t>above, tyranny to those below.” The Rus-</w:t>
      </w:r>
    </w:p>
    <w:p w:rsidR="00D5184B" w:rsidRDefault="00D5184B" w:rsidP="00D5184B">
      <w:pPr>
        <w:spacing w:line="220" w:lineRule="atLeast"/>
      </w:pPr>
      <w:r>
        <w:t>sian court was an entrepot of power: its</w:t>
      </w:r>
    </w:p>
    <w:p w:rsidR="00D5184B" w:rsidRDefault="00D5184B" w:rsidP="00D5184B">
      <w:pPr>
        <w:spacing w:line="220" w:lineRule="atLeast"/>
      </w:pPr>
      <w:r>
        <w:t>role as a broker allowed participants to</w:t>
      </w:r>
    </w:p>
    <w:p w:rsidR="00D5184B" w:rsidRDefault="00D5184B" w:rsidP="00D5184B">
      <w:pPr>
        <w:spacing w:line="220" w:lineRule="atLeast"/>
      </w:pPr>
      <w:r>
        <w:t>amasswealth and bonded them in shared</w:t>
      </w:r>
    </w:p>
    <w:p w:rsidR="00D5184B" w:rsidRDefault="00D5184B" w:rsidP="00D5184B">
      <w:pPr>
        <w:spacing w:line="220" w:lineRule="atLeast"/>
      </w:pPr>
      <w:r>
        <w:t>loyalty. But it also allowed them to com-</w:t>
      </w:r>
    </w:p>
    <w:p w:rsidR="00D5184B" w:rsidRDefault="00D5184B" w:rsidP="00D5184B">
      <w:pPr>
        <w:spacing w:line="220" w:lineRule="atLeast"/>
      </w:pPr>
      <w:r>
        <w:t>pete withoutresortingto civil waror revo-</w:t>
      </w:r>
    </w:p>
    <w:p w:rsidR="00D5184B" w:rsidRDefault="00D5184B" w:rsidP="00D5184B">
      <w:pPr>
        <w:spacing w:line="220" w:lineRule="atLeast"/>
      </w:pPr>
      <w:r>
        <w:t>lution. That sounds pretty much like the</w:t>
      </w:r>
    </w:p>
    <w:p w:rsidR="00D5184B" w:rsidRDefault="00D5184B" w:rsidP="00D5184B">
      <w:pPr>
        <w:spacing w:line="220" w:lineRule="atLeast"/>
      </w:pPr>
      <w:r>
        <w:t>modern Kremlin.</w:t>
      </w:r>
    </w:p>
    <w:p w:rsidR="00D5184B" w:rsidRDefault="00D5184B" w:rsidP="00D5184B">
      <w:pPr>
        <w:spacing w:line="220" w:lineRule="atLeast"/>
      </w:pPr>
      <w:r>
        <w:rPr>
          <w:rFonts w:hint="eastAsia"/>
        </w:rPr>
        <w:t> </w:t>
      </w:r>
      <w:r>
        <w:t>However, the complexity of the mate-</w:t>
      </w:r>
    </w:p>
    <w:p w:rsidR="00D5184B" w:rsidRDefault="00D5184B" w:rsidP="00D5184B">
      <w:pPr>
        <w:spacing w:line="220" w:lineRule="atLeast"/>
      </w:pPr>
      <w:r>
        <w:t>rial isstill daunting. Mostreaderswill need</w:t>
      </w:r>
    </w:p>
    <w:p w:rsidR="00D5184B" w:rsidRDefault="00D5184B" w:rsidP="00D5184B">
      <w:pPr>
        <w:spacing w:line="220" w:lineRule="atLeast"/>
      </w:pPr>
      <w:r>
        <w:t>to make full use ofthe familytreesand cast</w:t>
      </w:r>
    </w:p>
    <w:p w:rsidR="00D5184B" w:rsidRDefault="00D5184B" w:rsidP="00D5184B">
      <w:pPr>
        <w:spacing w:line="220" w:lineRule="atLeast"/>
      </w:pPr>
      <w:r>
        <w:lastRenderedPageBreak/>
        <w:t>lists placed helpfully at the start of each</w:t>
      </w:r>
    </w:p>
    <w:p w:rsidR="00D5184B" w:rsidRDefault="00D5184B" w:rsidP="00D5184B">
      <w:pPr>
        <w:spacing w:line="220" w:lineRule="atLeast"/>
      </w:pPr>
      <w:r>
        <w:t>chapter. A great many names make very</w:t>
      </w:r>
    </w:p>
    <w:p w:rsidR="00D5184B" w:rsidRDefault="00D5184B" w:rsidP="00D5184B">
      <w:pPr>
        <w:spacing w:line="220" w:lineRule="atLeast"/>
      </w:pPr>
      <w:r>
        <w:t>briefappearances. The colourillustrations</w:t>
      </w:r>
    </w:p>
    <w:p w:rsidR="00D5184B" w:rsidRDefault="00D5184B" w:rsidP="00D5184B">
      <w:pPr>
        <w:spacing w:line="220" w:lineRule="atLeast"/>
      </w:pPr>
      <w:r>
        <w:t>help fixthe main charactersin the reader’s</w:t>
      </w:r>
    </w:p>
    <w:p w:rsidR="00D5184B" w:rsidRDefault="00D5184B" w:rsidP="00D5184B">
      <w:pPr>
        <w:spacing w:line="220" w:lineRule="atLeast"/>
      </w:pPr>
      <w:r>
        <w:t>mind; a fewmore mapsmighthave helped</w:t>
      </w:r>
    </w:p>
    <w:p w:rsidR="00D5184B" w:rsidRDefault="00D5184B" w:rsidP="00D5184B">
      <w:pPr>
        <w:spacing w:line="220" w:lineRule="atLeast"/>
      </w:pPr>
      <w:r>
        <w:t>illustrate the ebb and flowofnations.</w:t>
      </w:r>
    </w:p>
    <w:p w:rsidR="00D5184B" w:rsidRDefault="00D5184B" w:rsidP="00D5184B">
      <w:pPr>
        <w:spacing w:line="220" w:lineRule="atLeast"/>
      </w:pPr>
      <w:r>
        <w:rPr>
          <w:rFonts w:hint="eastAsia"/>
        </w:rPr>
        <w:t> </w:t>
      </w:r>
      <w:r>
        <w:t>The focus is tightly on the intrigues of</w:t>
      </w:r>
    </w:p>
    <w:p w:rsidR="00D5184B" w:rsidRDefault="00D5184B" w:rsidP="00D5184B">
      <w:pPr>
        <w:spacing w:line="220" w:lineRule="atLeast"/>
      </w:pPr>
      <w:r>
        <w:t>the court, and on the Romanovs’ role in</w:t>
      </w:r>
    </w:p>
    <w:p w:rsidR="00D5184B" w:rsidRDefault="00D5184B" w:rsidP="00D5184B">
      <w:pPr>
        <w:spacing w:line="220" w:lineRule="atLeast"/>
      </w:pPr>
      <w:r>
        <w:t>European high politics. Economics, busi-</w:t>
      </w:r>
    </w:p>
    <w:p w:rsidR="00D5184B" w:rsidRDefault="00D5184B" w:rsidP="00D5184B">
      <w:pPr>
        <w:spacing w:line="220" w:lineRule="atLeast"/>
      </w:pPr>
      <w:r>
        <w:t>ness, society and culture get only the</w:t>
      </w:r>
    </w:p>
    <w:p w:rsidR="00D5184B" w:rsidRDefault="00D5184B" w:rsidP="00D5184B">
      <w:pPr>
        <w:spacing w:line="220" w:lineRule="atLeast"/>
      </w:pPr>
      <w:r>
        <w:t>skimpiest treatment. That is a pity. Alex-</w:t>
      </w:r>
    </w:p>
    <w:p w:rsidR="00D5184B" w:rsidRDefault="00D5184B" w:rsidP="00D5184B">
      <w:pPr>
        <w:spacing w:line="220" w:lineRule="atLeast"/>
      </w:pPr>
      <w:r>
        <w:t>ander Etkind, an émigré historian, has</w:t>
      </w:r>
    </w:p>
    <w:p w:rsidR="00D5184B" w:rsidRDefault="00D5184B" w:rsidP="00D5184B">
      <w:pPr>
        <w:spacing w:line="220" w:lineRule="atLeast"/>
      </w:pPr>
      <w:r>
        <w:t>argued that the root of Russia’s misfor-</w:t>
      </w:r>
    </w:p>
    <w:p w:rsidR="00D5184B" w:rsidRDefault="00D5184B" w:rsidP="00D5184B">
      <w:pPr>
        <w:spacing w:line="220" w:lineRule="atLeast"/>
      </w:pPr>
      <w:r>
        <w:t>tunes is its natural wealth, which encour-</w:t>
      </w:r>
    </w:p>
    <w:p w:rsidR="00D5184B" w:rsidRDefault="00D5184B" w:rsidP="00D5184B">
      <w:pPr>
        <w:spacing w:line="220" w:lineRule="atLeast"/>
      </w:pPr>
      <w:r>
        <w:t>ages its rulers to plunder the country, like</w:t>
      </w:r>
    </w:p>
    <w:p w:rsidR="00D5184B" w:rsidRDefault="00D5184B" w:rsidP="00D5184B">
      <w:pPr>
        <w:spacing w:line="220" w:lineRule="atLeast"/>
      </w:pPr>
      <w:r>
        <w:t>colonial masters, ratherthan develop it. Yet</w:t>
      </w:r>
    </w:p>
    <w:p w:rsidR="00D5184B" w:rsidRDefault="00D5184B" w:rsidP="00D5184B">
      <w:pPr>
        <w:spacing w:line="220" w:lineRule="atLeast"/>
      </w:pPr>
      <w:r>
        <w:t>despite its mostly dreadful rulers, the vast</w:t>
      </w:r>
    </w:p>
    <w:p w:rsidR="00D5184B" w:rsidRDefault="00D5184B" w:rsidP="00D5184B">
      <w:pPr>
        <w:spacing w:line="220" w:lineRule="atLeast"/>
      </w:pPr>
      <w:r>
        <w:t>land did begin to modernise. The tragedy is</w:t>
      </w:r>
    </w:p>
    <w:p w:rsidR="00D5184B" w:rsidRDefault="00D5184B" w:rsidP="00D5184B">
      <w:pPr>
        <w:spacing w:line="220" w:lineRule="atLeast"/>
      </w:pPr>
      <w:r>
        <w:t>that the later Romanovs were too scared,</w:t>
      </w:r>
    </w:p>
    <w:p w:rsidR="00D5184B" w:rsidRDefault="00D5184B" w:rsidP="00D5184B">
      <w:pPr>
        <w:spacing w:line="220" w:lineRule="atLeast"/>
      </w:pPr>
      <w:r>
        <w:t>and in Nicholas II’s case also too out of</w:t>
      </w:r>
    </w:p>
    <w:p w:rsidR="00D5184B" w:rsidRDefault="00D5184B" w:rsidP="00D5184B">
      <w:pPr>
        <w:spacing w:line="220" w:lineRule="atLeast"/>
      </w:pPr>
      <w:r>
        <w:t>touch, to start the reforms that could have</w:t>
      </w:r>
    </w:p>
    <w:p w:rsidR="00D5184B" w:rsidRDefault="00D5184B" w:rsidP="00D5184B">
      <w:pPr>
        <w:spacing w:line="220" w:lineRule="atLeast"/>
      </w:pPr>
      <w:r>
        <w:t>saved them. Thatdilemma isasfamiliar as</w:t>
      </w:r>
    </w:p>
    <w:p w:rsidR="00D5184B" w:rsidRDefault="00D5184B" w:rsidP="00D5184B">
      <w:pPr>
        <w:spacing w:line="220" w:lineRule="atLeast"/>
      </w:pPr>
      <w:r>
        <w:t>itisancient.</w:t>
      </w:r>
    </w:p>
    <w:sectPr w:rsidR="00D518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6CA5"/>
    <w:rsid w:val="003D37D8"/>
    <w:rsid w:val="00426133"/>
    <w:rsid w:val="004358AB"/>
    <w:rsid w:val="00890260"/>
    <w:rsid w:val="008B7726"/>
    <w:rsid w:val="00D31D50"/>
    <w:rsid w:val="00D5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2019-05-26T07:55:00Z</dcterms:modified>
</cp:coreProperties>
</file>