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41F1" w:rsidP="00D31D50">
      <w:pPr>
        <w:spacing w:line="220" w:lineRule="atLeast"/>
        <w:rPr>
          <w:rFonts w:hint="eastAsia"/>
        </w:rPr>
      </w:pPr>
      <w:r w:rsidRPr="00B941F1">
        <w:t>Ottoman history</w:t>
      </w:r>
    </w:p>
    <w:p w:rsidR="00B941F1" w:rsidRDefault="00B941F1" w:rsidP="00D31D50">
      <w:pPr>
        <w:spacing w:line="220" w:lineRule="atLeast"/>
        <w:rPr>
          <w:rFonts w:hint="eastAsia"/>
        </w:rPr>
      </w:pPr>
    </w:p>
    <w:p w:rsidR="00B941F1" w:rsidRDefault="00B941F1" w:rsidP="00B941F1">
      <w:pPr>
        <w:spacing w:line="220" w:lineRule="atLeast"/>
      </w:pPr>
      <w:r>
        <w:t>All the world’s a</w:t>
      </w:r>
    </w:p>
    <w:p w:rsidR="00B941F1" w:rsidRDefault="00B941F1" w:rsidP="00B941F1">
      <w:pPr>
        <w:spacing w:line="220" w:lineRule="atLeast"/>
        <w:rPr>
          <w:rFonts w:hint="eastAsia"/>
        </w:rPr>
      </w:pPr>
      <w:r>
        <w:t>stage</w:t>
      </w:r>
    </w:p>
    <w:p w:rsidR="00B941F1" w:rsidRDefault="00B941F1" w:rsidP="00B941F1">
      <w:pPr>
        <w:spacing w:line="220" w:lineRule="atLeast"/>
        <w:rPr>
          <w:rFonts w:hint="eastAsia"/>
        </w:rPr>
      </w:pPr>
    </w:p>
    <w:p w:rsidR="00B941F1" w:rsidRDefault="00B941F1" w:rsidP="00B941F1">
      <w:pPr>
        <w:spacing w:line="220" w:lineRule="atLeast"/>
      </w:pPr>
      <w:r>
        <w:t>The Ottoman Endgame: War, Revolution</w:t>
      </w:r>
    </w:p>
    <w:p w:rsidR="00B941F1" w:rsidRDefault="00B941F1" w:rsidP="00B941F1">
      <w:pPr>
        <w:spacing w:line="220" w:lineRule="atLeast"/>
      </w:pPr>
      <w:r>
        <w:t>and the Making of the Modern Middle East,</w:t>
      </w:r>
    </w:p>
    <w:p w:rsidR="00B941F1" w:rsidRDefault="00B941F1" w:rsidP="00B941F1">
      <w:pPr>
        <w:spacing w:line="220" w:lineRule="atLeast"/>
      </w:pPr>
      <w:r>
        <w:t>1908-1923. By Sean McMeekin. Penguin</w:t>
      </w:r>
    </w:p>
    <w:p w:rsidR="00B941F1" w:rsidRDefault="00B941F1" w:rsidP="00B941F1">
      <w:pPr>
        <w:spacing w:line="220" w:lineRule="atLeast"/>
        <w:rPr>
          <w:rFonts w:hint="eastAsia"/>
        </w:rPr>
      </w:pPr>
      <w:r>
        <w:t>Press; 576 pages; $35. Allen Lane; £30</w:t>
      </w:r>
    </w:p>
    <w:p w:rsidR="00B941F1" w:rsidRDefault="00B941F1" w:rsidP="00B941F1">
      <w:pPr>
        <w:spacing w:line="220" w:lineRule="atLeast"/>
        <w:rPr>
          <w:rFonts w:hint="eastAsia"/>
        </w:rPr>
      </w:pPr>
    </w:p>
    <w:p w:rsidR="00B941F1" w:rsidRDefault="00B941F1" w:rsidP="00B941F1">
      <w:pPr>
        <w:spacing w:line="220" w:lineRule="atLeast"/>
      </w:pPr>
      <w:r>
        <w:t>F</w:t>
      </w:r>
    </w:p>
    <w:p w:rsidR="00B941F1" w:rsidRDefault="00B941F1" w:rsidP="00B941F1">
      <w:pPr>
        <w:spacing w:line="220" w:lineRule="atLeast"/>
      </w:pPr>
      <w:r>
        <w:t>EW international relationships are as</w:t>
      </w:r>
    </w:p>
    <w:p w:rsidR="00B941F1" w:rsidRDefault="00B941F1" w:rsidP="00B941F1">
      <w:pPr>
        <w:spacing w:line="220" w:lineRule="atLeast"/>
      </w:pPr>
      <w:r>
        <w:t>volatile and important as that between</w:t>
      </w:r>
    </w:p>
    <w:p w:rsidR="00B941F1" w:rsidRDefault="00B941F1" w:rsidP="00B941F1">
      <w:pPr>
        <w:spacing w:line="220" w:lineRule="atLeast"/>
      </w:pPr>
      <w:r>
        <w:t>the Russians and the Turks. Although they</w:t>
      </w:r>
    </w:p>
    <w:p w:rsidR="00B941F1" w:rsidRDefault="00B941F1" w:rsidP="00B941F1">
      <w:pPr>
        <w:spacing w:line="220" w:lineRule="atLeast"/>
      </w:pPr>
      <w:r>
        <w:t>were a formidable combination when</w:t>
      </w:r>
    </w:p>
    <w:p w:rsidR="00B941F1" w:rsidRDefault="00B941F1" w:rsidP="00B941F1">
      <w:pPr>
        <w:spacing w:line="220" w:lineRule="atLeast"/>
      </w:pPr>
      <w:r>
        <w:t>they occasionally teamed up (against the</w:t>
      </w:r>
    </w:p>
    <w:p w:rsidR="00B941F1" w:rsidRDefault="00B941F1" w:rsidP="00B941F1">
      <w:pPr>
        <w:spacing w:line="220" w:lineRule="atLeast"/>
      </w:pPr>
      <w:r>
        <w:t>French in 1798-99, for example), the tsars</w:t>
      </w:r>
    </w:p>
    <w:p w:rsidR="00B941F1" w:rsidRDefault="00B941F1" w:rsidP="00B941F1">
      <w:pPr>
        <w:spacing w:line="220" w:lineRule="atLeast"/>
      </w:pPr>
      <w:r>
        <w:t>and the sultans were more often at logger-</w:t>
      </w:r>
    </w:p>
    <w:p w:rsidR="00B941F1" w:rsidRDefault="00B941F1" w:rsidP="00B941F1">
      <w:pPr>
        <w:spacing w:line="220" w:lineRule="atLeast"/>
      </w:pPr>
      <w:r>
        <w:t>heads. In fact they clashed in 12 wars be-</w:t>
      </w:r>
    </w:p>
    <w:p w:rsidR="00B941F1" w:rsidRDefault="00B941F1" w:rsidP="00B941F1">
      <w:pPr>
        <w:spacing w:line="220" w:lineRule="atLeast"/>
      </w:pPr>
      <w:r>
        <w:t>tween the 16th and the early 20th century.</w:t>
      </w:r>
    </w:p>
    <w:p w:rsidR="00B941F1" w:rsidRDefault="00B941F1" w:rsidP="00B941F1">
      <w:pPr>
        <w:spacing w:line="220" w:lineRule="atLeast"/>
      </w:pPr>
      <w:r>
        <w:t>Not much has changed since. In the early</w:t>
      </w:r>
    </w:p>
    <w:p w:rsidR="00B941F1" w:rsidRDefault="00B941F1" w:rsidP="00B941F1">
      <w:pPr>
        <w:spacing w:line="220" w:lineRule="atLeast"/>
      </w:pPr>
      <w:r>
        <w:t>21st century Turks and Russians have</w:t>
      </w:r>
    </w:p>
    <w:p w:rsidR="00B941F1" w:rsidRDefault="00B941F1" w:rsidP="00B941F1">
      <w:pPr>
        <w:spacing w:line="220" w:lineRule="atLeast"/>
      </w:pPr>
      <w:r>
        <w:t>veered between warm commercial rela-</w:t>
      </w:r>
    </w:p>
    <w:p w:rsidR="00B941F1" w:rsidRDefault="00B941F1" w:rsidP="00B941F1">
      <w:pPr>
        <w:spacing w:line="220" w:lineRule="atLeast"/>
      </w:pPr>
      <w:r>
        <w:t>tionsand warbyproxyoverSyria.</w:t>
      </w:r>
    </w:p>
    <w:p w:rsidR="00B941F1" w:rsidRDefault="00B941F1" w:rsidP="00B941F1">
      <w:pPr>
        <w:spacing w:line="220" w:lineRule="atLeast"/>
      </w:pPr>
      <w:r>
        <w:t>The last big Russo-Turkish war, which</w:t>
      </w:r>
    </w:p>
    <w:p w:rsidR="00B941F1" w:rsidRDefault="00B941F1" w:rsidP="00B941F1">
      <w:pPr>
        <w:spacing w:line="220" w:lineRule="atLeast"/>
      </w:pPr>
      <w:r>
        <w:t>formed one of the fronts in the first world</w:t>
      </w:r>
    </w:p>
    <w:p w:rsidR="00B941F1" w:rsidRDefault="00B941F1" w:rsidP="00B941F1">
      <w:pPr>
        <w:spacing w:line="220" w:lineRule="atLeast"/>
      </w:pPr>
      <w:r>
        <w:t>war, isa source ofcontinuingfascination to</w:t>
      </w:r>
    </w:p>
    <w:p w:rsidR="00B941F1" w:rsidRDefault="00B941F1" w:rsidP="00B941F1">
      <w:pPr>
        <w:spacing w:line="220" w:lineRule="atLeast"/>
      </w:pPr>
      <w:r>
        <w:t>Sean McMeekin, a history professor at</w:t>
      </w:r>
    </w:p>
    <w:p w:rsidR="00B941F1" w:rsidRDefault="00B941F1" w:rsidP="00B941F1">
      <w:pPr>
        <w:spacing w:line="220" w:lineRule="atLeast"/>
      </w:pPr>
      <w:r>
        <w:t>Bard College north ofNewYorkwho previ-</w:t>
      </w:r>
    </w:p>
    <w:p w:rsidR="00B941F1" w:rsidRDefault="00B941F1" w:rsidP="00B941F1">
      <w:pPr>
        <w:spacing w:line="220" w:lineRule="atLeast"/>
      </w:pPr>
      <w:r>
        <w:t>ously taught at two universities in Turkey.</w:t>
      </w:r>
    </w:p>
    <w:p w:rsidR="00B941F1" w:rsidRDefault="00B941F1" w:rsidP="00B941F1">
      <w:pPr>
        <w:spacing w:line="220" w:lineRule="atLeast"/>
      </w:pPr>
      <w:r>
        <w:lastRenderedPageBreak/>
        <w:t>In “The Ottoman Endgame”, a sweeping</w:t>
      </w:r>
    </w:p>
    <w:p w:rsidR="00B941F1" w:rsidRDefault="00B941F1" w:rsidP="00B941F1">
      <w:pPr>
        <w:spacing w:line="220" w:lineRule="atLeast"/>
      </w:pPr>
      <w:r>
        <w:t>accountofthe last15 yearsofthe Ottoman</w:t>
      </w:r>
    </w:p>
    <w:p w:rsidR="00B941F1" w:rsidRDefault="00B941F1" w:rsidP="00B941F1">
      <w:pPr>
        <w:spacing w:line="220" w:lineRule="atLeast"/>
      </w:pPr>
      <w:r>
        <w:t>empire, the mostoriginal and passionately</w:t>
      </w:r>
    </w:p>
    <w:p w:rsidR="00B941F1" w:rsidRDefault="00B941F1" w:rsidP="00B941F1">
      <w:pPr>
        <w:spacing w:line="220" w:lineRule="atLeast"/>
      </w:pPr>
      <w:r>
        <w:t>written parts concern the fight between</w:t>
      </w:r>
    </w:p>
    <w:p w:rsidR="00B941F1" w:rsidRDefault="00B941F1" w:rsidP="00B941F1">
      <w:pPr>
        <w:spacing w:line="220" w:lineRule="atLeast"/>
      </w:pPr>
      <w:r>
        <w:t>Russiansand Turksin eastern Anatolia and</w:t>
      </w:r>
    </w:p>
    <w:p w:rsidR="00B941F1" w:rsidRDefault="00B941F1" w:rsidP="00B941F1">
      <w:pPr>
        <w:spacing w:line="220" w:lineRule="atLeast"/>
      </w:pPr>
      <w:r>
        <w:t>the Caucasus.</w:t>
      </w:r>
    </w:p>
    <w:p w:rsidR="00B941F1" w:rsidRDefault="00B941F1" w:rsidP="00B941F1">
      <w:pPr>
        <w:spacing w:line="220" w:lineRule="atLeast"/>
      </w:pPr>
      <w:r>
        <w:t>Two things distinguish Mr McMeekin</w:t>
      </w:r>
    </w:p>
    <w:p w:rsidR="00B941F1" w:rsidRDefault="00B941F1" w:rsidP="00B941F1">
      <w:pPr>
        <w:spacing w:line="220" w:lineRule="atLeast"/>
      </w:pPr>
      <w:r>
        <w:t>from many other writers in English about</w:t>
      </w:r>
    </w:p>
    <w:p w:rsidR="00B941F1" w:rsidRDefault="00B941F1" w:rsidP="00B941F1">
      <w:pPr>
        <w:spacing w:line="220" w:lineRule="atLeast"/>
      </w:pPr>
      <w:r>
        <w:t>this period. First, he has a deep empathy</w:t>
      </w:r>
    </w:p>
    <w:p w:rsidR="00B941F1" w:rsidRDefault="00B941F1" w:rsidP="00B941F1">
      <w:pPr>
        <w:spacing w:line="220" w:lineRule="atLeast"/>
      </w:pPr>
      <w:r>
        <w:t>with Turkish concerns, and he hewscloser</w:t>
      </w:r>
    </w:p>
    <w:p w:rsidR="00B941F1" w:rsidRDefault="00B941F1" w:rsidP="00B941F1">
      <w:pPr>
        <w:spacing w:line="220" w:lineRule="atLeast"/>
      </w:pPr>
      <w:r>
        <w:t>to the official Turkish line than to the revi-</w:t>
      </w:r>
    </w:p>
    <w:p w:rsidR="00B941F1" w:rsidRDefault="00B941F1" w:rsidP="00B941F1">
      <w:pPr>
        <w:spacing w:line="220" w:lineRule="atLeast"/>
      </w:pPr>
      <w:r>
        <w:t>sionist, self-critical approach taken by</w:t>
      </w:r>
    </w:p>
    <w:p w:rsidR="00B941F1" w:rsidRDefault="00B941F1" w:rsidP="00B941F1">
      <w:pPr>
        <w:spacing w:line="220" w:lineRule="atLeast"/>
      </w:pPr>
      <w:r>
        <w:t>some courageous Turkish liberals. Second,</w:t>
      </w:r>
    </w:p>
    <w:p w:rsidR="00B941F1" w:rsidRDefault="00B941F1" w:rsidP="00B941F1">
      <w:pPr>
        <w:spacing w:line="220" w:lineRule="atLeast"/>
      </w:pPr>
      <w:r>
        <w:t>he hassome unusual insightsinto imperial</w:t>
      </w:r>
    </w:p>
    <w:p w:rsidR="00B941F1" w:rsidRDefault="00B941F1" w:rsidP="00B941F1">
      <w:pPr>
        <w:spacing w:line="220" w:lineRule="atLeast"/>
      </w:pPr>
      <w:r>
        <w:t>Russian thinking, based on study of the</w:t>
      </w:r>
    </w:p>
    <w:p w:rsidR="00B941F1" w:rsidRDefault="00B941F1" w:rsidP="00B941F1">
      <w:pPr>
        <w:spacing w:line="220" w:lineRule="atLeast"/>
      </w:pPr>
      <w:r>
        <w:t>tsaristarchives.</w:t>
      </w:r>
    </w:p>
    <w:p w:rsidR="00B941F1" w:rsidRDefault="00B941F1" w:rsidP="00B941F1">
      <w:pPr>
        <w:spacing w:line="220" w:lineRule="atLeast"/>
      </w:pPr>
      <w:r>
        <w:t>Mr McMeekin finds it easy to imagine</w:t>
      </w:r>
    </w:p>
    <w:p w:rsidR="00B941F1" w:rsidRDefault="00B941F1" w:rsidP="00B941F1">
      <w:pPr>
        <w:spacing w:line="220" w:lineRule="atLeast"/>
      </w:pPr>
      <w:r>
        <w:t>the world asitappeared to the young mas-</w:t>
      </w:r>
    </w:p>
    <w:p w:rsidR="00B941F1" w:rsidRDefault="00B941F1" w:rsidP="00B941F1">
      <w:pPr>
        <w:spacing w:line="220" w:lineRule="atLeast"/>
      </w:pPr>
      <w:r>
        <w:t>ters of the Ottoman realm, as they and</w:t>
      </w:r>
    </w:p>
    <w:p w:rsidR="00B941F1" w:rsidRDefault="00B941F1" w:rsidP="00B941F1">
      <w:pPr>
        <w:spacing w:line="220" w:lineRule="atLeast"/>
      </w:pPr>
      <w:r>
        <w:t>their Teutonic allies faced the combined</w:t>
      </w:r>
    </w:p>
    <w:p w:rsidR="00B941F1" w:rsidRDefault="00B941F1" w:rsidP="00B941F1">
      <w:pPr>
        <w:spacing w:line="220" w:lineRule="atLeast"/>
      </w:pPr>
      <w:r>
        <w:t>forcesofRussia, Britain and France; and he</w:t>
      </w:r>
    </w:p>
    <w:p w:rsidR="00B941F1" w:rsidRDefault="00B941F1" w:rsidP="00B941F1">
      <w:pPr>
        <w:spacing w:line="220" w:lineRule="atLeast"/>
      </w:pPr>
      <w:r>
        <w:t>brings alive the memory of tsarist com-</w:t>
      </w:r>
    </w:p>
    <w:p w:rsidR="00B941F1" w:rsidRDefault="00B941F1" w:rsidP="00B941F1">
      <w:pPr>
        <w:spacing w:line="220" w:lineRule="atLeast"/>
      </w:pPr>
      <w:r>
        <w:t>manders like Nikolai Yudenich and the ti-</w:t>
      </w:r>
    </w:p>
    <w:p w:rsidR="00B941F1" w:rsidRDefault="00B941F1" w:rsidP="00B941F1">
      <w:pPr>
        <w:spacing w:line="220" w:lineRule="atLeast"/>
      </w:pPr>
      <w:r>
        <w:t>tanicbattlestheyfoughtin wild places like</w:t>
      </w:r>
    </w:p>
    <w:p w:rsidR="00B941F1" w:rsidRDefault="00B941F1" w:rsidP="00B941F1">
      <w:pPr>
        <w:spacing w:line="220" w:lineRule="atLeast"/>
      </w:pPr>
      <w:r>
        <w:t>Van and Erzurum, with ghastly conse-</w:t>
      </w:r>
    </w:p>
    <w:p w:rsidR="00B941F1" w:rsidRDefault="00B941F1" w:rsidP="00B941F1">
      <w:pPr>
        <w:spacing w:line="220" w:lineRule="atLeast"/>
      </w:pPr>
      <w:r>
        <w:t>quencesforcivilianson the wrongside.</w:t>
      </w:r>
    </w:p>
    <w:p w:rsidR="00B941F1" w:rsidRDefault="00B941F1" w:rsidP="00B941F1">
      <w:pPr>
        <w:spacing w:line="220" w:lineRule="atLeast"/>
      </w:pPr>
      <w:r>
        <w:t>The author has a well-founded sense</w:t>
      </w:r>
    </w:p>
    <w:p w:rsidR="00B941F1" w:rsidRDefault="00B941F1" w:rsidP="00B941F1">
      <w:pPr>
        <w:spacing w:line="220" w:lineRule="atLeast"/>
      </w:pPr>
      <w:r>
        <w:t>that traditional theocratic powers which</w:t>
      </w:r>
    </w:p>
    <w:p w:rsidR="00B941F1" w:rsidRDefault="00B941F1" w:rsidP="00B941F1">
      <w:pPr>
        <w:spacing w:line="220" w:lineRule="atLeast"/>
      </w:pPr>
      <w:r>
        <w:t>look ramshackle or even moribund to</w:t>
      </w:r>
    </w:p>
    <w:p w:rsidR="00B941F1" w:rsidRDefault="00B941F1" w:rsidP="00B941F1">
      <w:pPr>
        <w:spacing w:line="220" w:lineRule="atLeast"/>
      </w:pPr>
      <w:r>
        <w:t>Western eyes can still act with ruthless ef-</w:t>
      </w:r>
    </w:p>
    <w:p w:rsidR="00B941F1" w:rsidRDefault="00B941F1" w:rsidP="00B941F1">
      <w:pPr>
        <w:spacing w:line="220" w:lineRule="atLeast"/>
      </w:pPr>
      <w:r>
        <w:lastRenderedPageBreak/>
        <w:t>fectiveness when the strategic stakes are</w:t>
      </w:r>
    </w:p>
    <w:p w:rsidR="00B941F1" w:rsidRDefault="00B941F1" w:rsidP="00B941F1">
      <w:pPr>
        <w:spacing w:line="220" w:lineRule="atLeast"/>
      </w:pPr>
      <w:r>
        <w:t>really high; and he applies that point in</w:t>
      </w:r>
    </w:p>
    <w:p w:rsidR="00B941F1" w:rsidRDefault="00B941F1" w:rsidP="00B941F1">
      <w:pPr>
        <w:spacing w:line="220" w:lineRule="atLeast"/>
      </w:pPr>
      <w:r>
        <w:t>equal measure to the late Ottoman empire</w:t>
      </w:r>
    </w:p>
    <w:p w:rsidR="00B941F1" w:rsidRDefault="00B941F1" w:rsidP="00B941F1">
      <w:pPr>
        <w:spacing w:line="220" w:lineRule="atLeast"/>
      </w:pPr>
      <w:r>
        <w:t>and to the late tsaristone.</w:t>
      </w:r>
    </w:p>
    <w:p w:rsidR="00B941F1" w:rsidRDefault="00B941F1" w:rsidP="00B941F1">
      <w:pPr>
        <w:spacing w:line="220" w:lineRule="atLeast"/>
      </w:pPr>
      <w:r>
        <w:t>Using this lens, he brings some useful</w:t>
      </w:r>
    </w:p>
    <w:p w:rsidR="00B941F1" w:rsidRDefault="00B941F1" w:rsidP="00B941F1">
      <w:pPr>
        <w:spacing w:line="220" w:lineRule="atLeast"/>
      </w:pPr>
      <w:r>
        <w:t>correctivesinto focus. Ithasbecome a com-</w:t>
      </w:r>
    </w:p>
    <w:p w:rsidR="00B941F1" w:rsidRDefault="00B941F1" w:rsidP="00B941F1">
      <w:pPr>
        <w:spacing w:line="220" w:lineRule="atLeast"/>
      </w:pPr>
      <w:r>
        <w:t>monplace to say that the Middle Eastern</w:t>
      </w:r>
    </w:p>
    <w:p w:rsidR="00B941F1" w:rsidRDefault="00B941F1" w:rsidP="00B941F1">
      <w:pPr>
        <w:spacing w:line="220" w:lineRule="atLeast"/>
        <w:rPr>
          <w:rFonts w:hint="eastAsia"/>
        </w:rPr>
      </w:pPr>
      <w:r>
        <w:t>boundaries now being challenged by Is-</w:t>
      </w:r>
    </w:p>
    <w:p w:rsidR="00B941F1" w:rsidRDefault="00B941F1" w:rsidP="00B941F1">
      <w:pPr>
        <w:spacing w:line="220" w:lineRule="atLeast"/>
      </w:pPr>
      <w:r>
        <w:t>lamic State are the ones laid down by an</w:t>
      </w:r>
    </w:p>
    <w:p w:rsidR="00B941F1" w:rsidRDefault="00B941F1" w:rsidP="00B941F1">
      <w:pPr>
        <w:spacing w:line="220" w:lineRule="atLeast"/>
      </w:pPr>
      <w:r>
        <w:t>Anglo-French deal, struck in 1916 and</w:t>
      </w:r>
    </w:p>
    <w:p w:rsidR="00B941F1" w:rsidRDefault="00B941F1" w:rsidP="00B941F1">
      <w:pPr>
        <w:spacing w:line="220" w:lineRule="atLeast"/>
      </w:pPr>
      <w:r>
        <w:t>known asthe Sykes-Picotagreement. Actu-</w:t>
      </w:r>
    </w:p>
    <w:p w:rsidR="00B941F1" w:rsidRDefault="00B941F1" w:rsidP="00B941F1">
      <w:pPr>
        <w:spacing w:line="220" w:lineRule="atLeast"/>
      </w:pPr>
      <w:r>
        <w:t>ally, MrMcMeekin insists, itwasan Anglo-</w:t>
      </w:r>
    </w:p>
    <w:p w:rsidR="00B941F1" w:rsidRDefault="00B941F1" w:rsidP="00B941F1">
      <w:pPr>
        <w:spacing w:line="220" w:lineRule="atLeast"/>
      </w:pPr>
      <w:r>
        <w:t>Franco-Russian deal; and he argues, con-</w:t>
      </w:r>
    </w:p>
    <w:p w:rsidR="00B941F1" w:rsidRDefault="00B941F1" w:rsidP="00B941F1">
      <w:pPr>
        <w:spacing w:line="220" w:lineRule="atLeast"/>
      </w:pPr>
      <w:r>
        <w:t>troversially, that the Russians were senior</w:t>
      </w:r>
    </w:p>
    <w:p w:rsidR="00B941F1" w:rsidRDefault="00B941F1" w:rsidP="00B941F1">
      <w:pPr>
        <w:spacing w:line="220" w:lineRule="atLeast"/>
      </w:pPr>
      <w:r>
        <w:t>partnersin the bargain.</w:t>
      </w:r>
    </w:p>
    <w:p w:rsidR="00B941F1" w:rsidRDefault="00B941F1" w:rsidP="00B941F1">
      <w:pPr>
        <w:spacing w:line="220" w:lineRule="atLeast"/>
      </w:pPr>
      <w:r>
        <w:t>Manystudentsofthe period will see in</w:t>
      </w:r>
    </w:p>
    <w:p w:rsidR="00B941F1" w:rsidRDefault="00B941F1" w:rsidP="00B941F1">
      <w:pPr>
        <w:spacing w:line="220" w:lineRule="atLeast"/>
      </w:pPr>
      <w:r>
        <w:t>Mr McMeekin’s approach a barely hidden</w:t>
      </w:r>
    </w:p>
    <w:p w:rsidR="00B941F1" w:rsidRDefault="00B941F1" w:rsidP="00B941F1">
      <w:pPr>
        <w:spacing w:line="220" w:lineRule="atLeast"/>
      </w:pPr>
      <w:r>
        <w:t>agenda. He stressesthe fightingspirit ofall</w:t>
      </w:r>
    </w:p>
    <w:p w:rsidR="00B941F1" w:rsidRDefault="00B941F1" w:rsidP="00B941F1">
      <w:pPr>
        <w:spacing w:line="220" w:lineRule="atLeast"/>
      </w:pPr>
      <w:r>
        <w:t>the forces battling for the tsar, a coalition</w:t>
      </w:r>
    </w:p>
    <w:p w:rsidR="00B941F1" w:rsidRDefault="00B941F1" w:rsidP="00B941F1">
      <w:pPr>
        <w:spacing w:line="220" w:lineRule="atLeast"/>
      </w:pPr>
      <w:r>
        <w:t>which atcertain timesand placesincluded</w:t>
      </w:r>
    </w:p>
    <w:p w:rsidR="00B941F1" w:rsidRDefault="00B941F1" w:rsidP="00B941F1">
      <w:pPr>
        <w:spacing w:line="220" w:lineRule="atLeast"/>
      </w:pPr>
      <w:r>
        <w:t>local Armenians. Whetherwith disgust or</w:t>
      </w:r>
    </w:p>
    <w:p w:rsidR="00B941F1" w:rsidRDefault="00B941F1" w:rsidP="00B941F1">
      <w:pPr>
        <w:spacing w:line="220" w:lineRule="atLeast"/>
      </w:pPr>
      <w:r>
        <w:t>approval, that emphasis will certainly be</w:t>
      </w:r>
    </w:p>
    <w:p w:rsidR="00B941F1" w:rsidRDefault="00B941F1" w:rsidP="00B941F1">
      <w:pPr>
        <w:spacing w:line="220" w:lineRule="atLeast"/>
      </w:pPr>
      <w:r>
        <w:t>interpreted as a way of vindicating or</w:t>
      </w:r>
    </w:p>
    <w:p w:rsidR="00B941F1" w:rsidRDefault="00B941F1" w:rsidP="00B941F1">
      <w:pPr>
        <w:spacing w:line="220" w:lineRule="atLeast"/>
      </w:pPr>
      <w:r>
        <w:t>explaining away the mass deportation of</w:t>
      </w:r>
    </w:p>
    <w:p w:rsidR="00B941F1" w:rsidRDefault="00B941F1" w:rsidP="00B941F1">
      <w:pPr>
        <w:spacing w:line="220" w:lineRule="atLeast"/>
      </w:pPr>
      <w:r>
        <w:t>Armenians, decreed in 1915, which was</w:t>
      </w:r>
    </w:p>
    <w:p w:rsidR="00B941F1" w:rsidRDefault="00B941F1" w:rsidP="00B941F1">
      <w:pPr>
        <w:spacing w:line="220" w:lineRule="atLeast"/>
      </w:pPr>
      <w:r>
        <w:t>reallya death march.</w:t>
      </w:r>
    </w:p>
    <w:p w:rsidR="00B941F1" w:rsidRDefault="00B941F1" w:rsidP="00B941F1">
      <w:pPr>
        <w:spacing w:line="220" w:lineRule="atLeast"/>
      </w:pPr>
      <w:r>
        <w:t>In fact, Mr McMeekin does not play</w:t>
      </w:r>
    </w:p>
    <w:p w:rsidR="00B941F1" w:rsidRDefault="00B941F1" w:rsidP="00B941F1">
      <w:pPr>
        <w:spacing w:line="220" w:lineRule="atLeast"/>
      </w:pPr>
      <w:r>
        <w:t>down the factthatmanyhundredsofthou-</w:t>
      </w:r>
    </w:p>
    <w:p w:rsidR="00B941F1" w:rsidRDefault="00B941F1" w:rsidP="00B941F1">
      <w:pPr>
        <w:spacing w:line="220" w:lineRule="atLeast"/>
      </w:pPr>
      <w:r>
        <w:t>sands of Armenians perished “…whether</w:t>
      </w:r>
    </w:p>
    <w:p w:rsidR="00B941F1" w:rsidRDefault="00B941F1" w:rsidP="00B941F1">
      <w:pPr>
        <w:spacing w:line="220" w:lineRule="atLeast"/>
      </w:pPr>
      <w:r>
        <w:t>through starvation, thirst, disease, simple</w:t>
      </w:r>
    </w:p>
    <w:p w:rsidR="00B941F1" w:rsidRDefault="00B941F1" w:rsidP="00B941F1">
      <w:pPr>
        <w:spacing w:line="220" w:lineRule="atLeast"/>
      </w:pPr>
      <w:r>
        <w:lastRenderedPageBreak/>
        <w:t>exhaustion, or at the hands of execution</w:t>
      </w:r>
    </w:p>
    <w:p w:rsidR="00B941F1" w:rsidRDefault="00B941F1" w:rsidP="00B941F1">
      <w:pPr>
        <w:spacing w:line="220" w:lineRule="atLeast"/>
      </w:pPr>
      <w:r>
        <w:t>squads.” Ashe delicatelyputsit, the choice</w:t>
      </w:r>
    </w:p>
    <w:p w:rsidR="00B941F1" w:rsidRDefault="00B941F1" w:rsidP="00B941F1">
      <w:pPr>
        <w:spacing w:line="220" w:lineRule="atLeast"/>
      </w:pPr>
      <w:r>
        <w:t>of a parched strip of Syrian desert as the</w:t>
      </w:r>
    </w:p>
    <w:p w:rsidR="00B941F1" w:rsidRDefault="00B941F1" w:rsidP="00B941F1">
      <w:pPr>
        <w:spacing w:line="220" w:lineRule="atLeast"/>
      </w:pPr>
      <w:r>
        <w:t>uprooted Armenians’ destination suggests</w:t>
      </w:r>
    </w:p>
    <w:p w:rsidR="00B941F1" w:rsidRDefault="00B941F1" w:rsidP="00B941F1">
      <w:pPr>
        <w:spacing w:line="220" w:lineRule="atLeast"/>
      </w:pPr>
      <w:r>
        <w:t>that “the survival of the deportees was</w:t>
      </w:r>
    </w:p>
    <w:p w:rsidR="00B941F1" w:rsidRDefault="00B941F1" w:rsidP="00B941F1">
      <w:pPr>
        <w:spacing w:line="220" w:lineRule="atLeast"/>
      </w:pPr>
      <w:r>
        <w:t>not…[the] first priority” of Talaat Pasha,</w:t>
      </w:r>
    </w:p>
    <w:p w:rsidR="00B941F1" w:rsidRDefault="00B941F1" w:rsidP="00B941F1">
      <w:pPr>
        <w:spacing w:line="220" w:lineRule="atLeast"/>
      </w:pPr>
      <w:r>
        <w:t>the Ottoman official whom Armenians</w:t>
      </w:r>
    </w:p>
    <w:p w:rsidR="00B941F1" w:rsidRDefault="00B941F1" w:rsidP="00B941F1">
      <w:pPr>
        <w:spacing w:line="220" w:lineRule="atLeast"/>
      </w:pPr>
      <w:r>
        <w:t>regard asthe main perpetratorofgenocide.</w:t>
      </w:r>
    </w:p>
    <w:p w:rsidR="00B941F1" w:rsidRDefault="00B941F1" w:rsidP="00B941F1">
      <w:pPr>
        <w:spacing w:line="220" w:lineRule="atLeast"/>
      </w:pPr>
      <w:r>
        <w:t>To many, such cautious turns ofphrase</w:t>
      </w:r>
    </w:p>
    <w:p w:rsidR="00B941F1" w:rsidRDefault="00B941F1" w:rsidP="00B941F1">
      <w:pPr>
        <w:spacing w:line="220" w:lineRule="atLeast"/>
      </w:pPr>
      <w:r>
        <w:t>will amount to praising, or at least excus-</w:t>
      </w:r>
    </w:p>
    <w:p w:rsidR="00B941F1" w:rsidRDefault="00B941F1" w:rsidP="00B941F1">
      <w:pPr>
        <w:spacing w:line="220" w:lineRule="atLeast"/>
      </w:pPr>
      <w:r>
        <w:t>ing, by faint damnation. But ifMr McMee-</w:t>
      </w:r>
    </w:p>
    <w:p w:rsidR="00B941F1" w:rsidRDefault="00B941F1" w:rsidP="00B941F1">
      <w:pPr>
        <w:spacing w:line="220" w:lineRule="atLeast"/>
      </w:pPr>
      <w:r>
        <w:t>kin’s purpose was merely to exonerate all</w:t>
      </w:r>
    </w:p>
    <w:p w:rsidR="00B941F1" w:rsidRDefault="00B941F1" w:rsidP="00B941F1">
      <w:pPr>
        <w:spacing w:line="220" w:lineRule="atLeast"/>
      </w:pPr>
      <w:r>
        <w:t>Ottoman behaviourand playdown Arme-</w:t>
      </w:r>
    </w:p>
    <w:p w:rsidR="00B941F1" w:rsidRDefault="00B941F1" w:rsidP="00B941F1">
      <w:pPr>
        <w:spacing w:line="220" w:lineRule="atLeast"/>
      </w:pPr>
      <w:r>
        <w:t>nian suffering, he would not have includ-</w:t>
      </w:r>
    </w:p>
    <w:p w:rsidR="00B941F1" w:rsidRDefault="00B941F1" w:rsidP="00B941F1">
      <w:pPr>
        <w:spacing w:line="220" w:lineRule="atLeast"/>
      </w:pPr>
      <w:r>
        <w:t>ed the observation ofa Venezuelan soldier</w:t>
      </w:r>
    </w:p>
    <w:p w:rsidR="00B941F1" w:rsidRDefault="00B941F1" w:rsidP="00B941F1">
      <w:pPr>
        <w:spacing w:line="220" w:lineRule="atLeast"/>
      </w:pPr>
      <w:r>
        <w:t>of fortune who saw on a mountainside</w:t>
      </w:r>
    </w:p>
    <w:p w:rsidR="00B941F1" w:rsidRDefault="00B941F1" w:rsidP="00B941F1">
      <w:pPr>
        <w:spacing w:line="220" w:lineRule="atLeast"/>
      </w:pPr>
      <w:r>
        <w:rPr>
          <w:rFonts w:hint="eastAsia"/>
        </w:rPr>
        <w:t>“</w:t>
      </w:r>
      <w:r>
        <w:t>thousands of half-nude and bleeding</w:t>
      </w:r>
    </w:p>
    <w:p w:rsidR="00B941F1" w:rsidRDefault="00B941F1" w:rsidP="00B941F1">
      <w:pPr>
        <w:spacing w:line="220" w:lineRule="atLeast"/>
      </w:pPr>
      <w:r>
        <w:t>Armenian corpses, piled in heaps or</w:t>
      </w:r>
    </w:p>
    <w:p w:rsidR="00B941F1" w:rsidRDefault="00B941F1" w:rsidP="00B941F1">
      <w:pPr>
        <w:spacing w:line="220" w:lineRule="atLeast"/>
      </w:pPr>
      <w:r>
        <w:t>interlaced in death’sfinal embrace.”</w:t>
      </w:r>
    </w:p>
    <w:sectPr w:rsidR="00B941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520D0"/>
    <w:rsid w:val="00B941F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2019-06-01T06:57:00Z</dcterms:modified>
</cp:coreProperties>
</file>