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B60E9" w:rsidP="00D31D50">
      <w:pPr>
        <w:spacing w:line="220" w:lineRule="atLeast"/>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FB60E9">
        <w:t xml:space="preserve"> </w:t>
      </w:r>
      <w:r>
        <w:rPr>
          <w:noProof/>
        </w:rPr>
        <w:drawing>
          <wp:inline distT="0" distB="0" distL="0" distR="0">
            <wp:extent cx="5274310" cy="3512773"/>
            <wp:effectExtent l="19050" t="0" r="2540" b="0"/>
            <wp:docPr id="2" name="图片 2" descr="https://indianapublicmedia.org/amomentofscience/files/2009/08/to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dianapublicmedia.org/amomentofscience/files/2009/08/tomat.jpg"/>
                    <pic:cNvPicPr>
                      <a:picLocks noChangeAspect="1" noChangeArrowheads="1"/>
                    </pic:cNvPicPr>
                  </pic:nvPicPr>
                  <pic:blipFill>
                    <a:blip r:embed="rId4" cstate="print"/>
                    <a:srcRect/>
                    <a:stretch>
                      <a:fillRect/>
                    </a:stretch>
                  </pic:blipFill>
                  <pic:spPr bwMode="auto">
                    <a:xfrm>
                      <a:off x="0" y="0"/>
                      <a:ext cx="5274310" cy="3512773"/>
                    </a:xfrm>
                    <a:prstGeom prst="rect">
                      <a:avLst/>
                    </a:prstGeom>
                    <a:noFill/>
                    <a:ln w="9525">
                      <a:noFill/>
                      <a:miter lim="800000"/>
                      <a:headEnd/>
                      <a:tailEnd/>
                    </a:ln>
                  </pic:spPr>
                </pic:pic>
              </a:graphicData>
            </a:graphic>
          </wp:inline>
        </w:drawing>
      </w:r>
    </w:p>
    <w:p w:rsidR="00FB60E9" w:rsidRPr="00FB60E9" w:rsidRDefault="00FB60E9" w:rsidP="00FB60E9">
      <w:pPr>
        <w:shd w:val="clear" w:color="auto" w:fill="10212B"/>
        <w:adjustRightInd/>
        <w:snapToGrid/>
        <w:spacing w:before="300" w:after="225"/>
        <w:textAlignment w:val="baseline"/>
        <w:outlineLvl w:val="2"/>
        <w:rPr>
          <w:rFonts w:ascii="Helvetica" w:eastAsia="宋体" w:hAnsi="Helvetica" w:cs="宋体"/>
          <w:b/>
          <w:bCs/>
          <w:sz w:val="27"/>
          <w:szCs w:val="27"/>
        </w:rPr>
      </w:pPr>
      <w:r w:rsidRPr="00FB60E9">
        <w:rPr>
          <w:rFonts w:ascii="Helvetica" w:eastAsia="宋体" w:hAnsi="Helvetica" w:cs="宋体"/>
          <w:b/>
          <w:bCs/>
          <w:sz w:val="27"/>
          <w:szCs w:val="27"/>
        </w:rPr>
        <w:t>Defining A Vegetable</w:t>
      </w:r>
    </w:p>
    <w:p w:rsidR="00FB60E9" w:rsidRPr="00FB60E9" w:rsidRDefault="00FB60E9" w:rsidP="00FB60E9">
      <w:pPr>
        <w:shd w:val="clear" w:color="auto" w:fill="10212B"/>
        <w:adjustRightInd/>
        <w:snapToGrid/>
        <w:spacing w:after="100" w:afterAutospacing="1"/>
        <w:textAlignment w:val="baseline"/>
        <w:rPr>
          <w:rFonts w:ascii="Helvetica" w:eastAsia="宋体" w:hAnsi="Helvetica" w:cs="宋体"/>
          <w:color w:val="DEEFFB"/>
          <w:sz w:val="24"/>
          <w:szCs w:val="24"/>
        </w:rPr>
      </w:pPr>
      <w:r w:rsidRPr="00FB60E9">
        <w:rPr>
          <w:rFonts w:ascii="Helvetica" w:eastAsia="宋体" w:hAnsi="Helvetica" w:cs="宋体"/>
          <w:color w:val="DEEFFB"/>
          <w:sz w:val="24"/>
          <w:szCs w:val="24"/>
        </w:rPr>
        <w:t>According to botanists, most of the edible parts of a plant are vegetables. Vegetables can be a root, stem, leaf, or flower. Even bulbs, like onions, and buds like brussels sprouts are vegetables.</w:t>
      </w:r>
    </w:p>
    <w:p w:rsidR="00FB60E9" w:rsidRPr="00FB60E9" w:rsidRDefault="00FB60E9" w:rsidP="00FB60E9">
      <w:pPr>
        <w:shd w:val="clear" w:color="auto" w:fill="10212B"/>
        <w:adjustRightInd/>
        <w:snapToGrid/>
        <w:spacing w:before="300" w:after="225"/>
        <w:textAlignment w:val="baseline"/>
        <w:outlineLvl w:val="2"/>
        <w:rPr>
          <w:rFonts w:ascii="Helvetica" w:eastAsia="宋体" w:hAnsi="Helvetica" w:cs="宋体"/>
          <w:b/>
          <w:bCs/>
          <w:sz w:val="27"/>
          <w:szCs w:val="27"/>
        </w:rPr>
      </w:pPr>
      <w:r w:rsidRPr="00FB60E9">
        <w:rPr>
          <w:rFonts w:ascii="Helvetica" w:eastAsia="宋体" w:hAnsi="Helvetica" w:cs="宋体"/>
          <w:b/>
          <w:bCs/>
          <w:sz w:val="27"/>
          <w:szCs w:val="27"/>
        </w:rPr>
        <w:t>Defining Fruits</w:t>
      </w:r>
    </w:p>
    <w:p w:rsidR="00FB60E9" w:rsidRPr="00FB60E9" w:rsidRDefault="00FB60E9" w:rsidP="00FB60E9">
      <w:pPr>
        <w:shd w:val="clear" w:color="auto" w:fill="10212B"/>
        <w:adjustRightInd/>
        <w:snapToGrid/>
        <w:spacing w:after="100" w:afterAutospacing="1"/>
        <w:textAlignment w:val="baseline"/>
        <w:rPr>
          <w:rFonts w:ascii="Helvetica" w:eastAsia="宋体" w:hAnsi="Helvetica" w:cs="宋体"/>
          <w:color w:val="DEEFFB"/>
          <w:sz w:val="24"/>
          <w:szCs w:val="24"/>
        </w:rPr>
      </w:pPr>
      <w:r w:rsidRPr="00FB60E9">
        <w:rPr>
          <w:rFonts w:ascii="Helvetica" w:eastAsia="宋体" w:hAnsi="Helvetica" w:cs="宋体"/>
          <w:color w:val="DEEFFB"/>
          <w:sz w:val="24"/>
          <w:szCs w:val="24"/>
        </w:rPr>
        <w:t>A fruit, on the other hand, is always the matured ovary of a flowering plant. Fruit is formed when pollen, which carries sperm, lands on the sticky part of the flower.</w:t>
      </w:r>
    </w:p>
    <w:p w:rsidR="00FB60E9" w:rsidRPr="00FB60E9" w:rsidRDefault="00FB60E9" w:rsidP="00FB60E9">
      <w:pPr>
        <w:shd w:val="clear" w:color="auto" w:fill="10212B"/>
        <w:adjustRightInd/>
        <w:snapToGrid/>
        <w:spacing w:after="100" w:afterAutospacing="1"/>
        <w:textAlignment w:val="baseline"/>
        <w:rPr>
          <w:rFonts w:ascii="Helvetica" w:eastAsia="宋体" w:hAnsi="Helvetica" w:cs="宋体"/>
          <w:color w:val="DEEFFB"/>
          <w:sz w:val="24"/>
          <w:szCs w:val="24"/>
        </w:rPr>
      </w:pPr>
      <w:r w:rsidRPr="00FB60E9">
        <w:rPr>
          <w:rFonts w:ascii="Helvetica" w:eastAsia="宋体" w:hAnsi="Helvetica" w:cs="宋体"/>
          <w:color w:val="DEEFFB"/>
          <w:sz w:val="24"/>
          <w:szCs w:val="24"/>
        </w:rPr>
        <w:t>The sperm travel from the pollen grain into the ovary then into the ovule where one fertilizes the egg. Once the egg is fertilized, the ovule becomes a seed, and the whole ovary becomes a fruit. This is why fruits usually contain seeds.</w:t>
      </w:r>
    </w:p>
    <w:p w:rsidR="00FB60E9" w:rsidRPr="00FB60E9" w:rsidRDefault="00FB60E9" w:rsidP="00FB60E9">
      <w:pPr>
        <w:shd w:val="clear" w:color="auto" w:fill="10212B"/>
        <w:adjustRightInd/>
        <w:snapToGrid/>
        <w:spacing w:before="300" w:after="225"/>
        <w:textAlignment w:val="baseline"/>
        <w:outlineLvl w:val="2"/>
        <w:rPr>
          <w:rFonts w:ascii="Helvetica" w:eastAsia="宋体" w:hAnsi="Helvetica" w:cs="宋体"/>
          <w:b/>
          <w:bCs/>
          <w:sz w:val="27"/>
          <w:szCs w:val="27"/>
        </w:rPr>
      </w:pPr>
      <w:r w:rsidRPr="00FB60E9">
        <w:rPr>
          <w:rFonts w:ascii="Helvetica" w:eastAsia="宋体" w:hAnsi="Helvetica" w:cs="宋体"/>
          <w:b/>
          <w:bCs/>
          <w:sz w:val="27"/>
          <w:szCs w:val="27"/>
        </w:rPr>
        <w:t>An Unlikely Fruit</w:t>
      </w:r>
    </w:p>
    <w:p w:rsidR="00FB60E9" w:rsidRPr="00FB60E9" w:rsidRDefault="00FB60E9" w:rsidP="00FB60E9">
      <w:pPr>
        <w:shd w:val="clear" w:color="auto" w:fill="10212B"/>
        <w:adjustRightInd/>
        <w:snapToGrid/>
        <w:spacing w:after="100" w:afterAutospacing="1"/>
        <w:textAlignment w:val="baseline"/>
        <w:rPr>
          <w:rFonts w:ascii="Helvetica" w:eastAsia="宋体" w:hAnsi="Helvetica" w:cs="宋体"/>
          <w:color w:val="DEEFFB"/>
          <w:sz w:val="24"/>
          <w:szCs w:val="24"/>
        </w:rPr>
      </w:pPr>
      <w:r w:rsidRPr="00FB60E9">
        <w:rPr>
          <w:rFonts w:ascii="Helvetica" w:eastAsia="宋体" w:hAnsi="Helvetica" w:cs="宋体"/>
          <w:color w:val="DEEFFB"/>
          <w:sz w:val="24"/>
          <w:szCs w:val="24"/>
        </w:rPr>
        <w:t>Of course, when we generally think of fruit we think of sweet fruits like apples and pears that are eaten raw or baked in dessert. We don’t think of tomatoes or cucumbers as fruit, although they are fruit because they develop from the ovary of the plant.</w:t>
      </w:r>
    </w:p>
    <w:p w:rsidR="00FB60E9" w:rsidRPr="00FB60E9" w:rsidRDefault="00FB60E9" w:rsidP="00FB60E9">
      <w:pPr>
        <w:shd w:val="clear" w:color="auto" w:fill="10212B"/>
        <w:adjustRightInd/>
        <w:snapToGrid/>
        <w:spacing w:before="300" w:after="225"/>
        <w:textAlignment w:val="baseline"/>
        <w:outlineLvl w:val="2"/>
        <w:rPr>
          <w:rFonts w:ascii="Helvetica" w:eastAsia="宋体" w:hAnsi="Helvetica" w:cs="宋体"/>
          <w:b/>
          <w:bCs/>
          <w:sz w:val="27"/>
          <w:szCs w:val="27"/>
        </w:rPr>
      </w:pPr>
      <w:r w:rsidRPr="00FB60E9">
        <w:rPr>
          <w:rFonts w:ascii="Helvetica" w:eastAsia="宋体" w:hAnsi="Helvetica" w:cs="宋体"/>
          <w:b/>
          <w:bCs/>
          <w:sz w:val="27"/>
          <w:szCs w:val="27"/>
        </w:rPr>
        <w:t>Scandalous!</w:t>
      </w:r>
    </w:p>
    <w:p w:rsidR="00FB60E9" w:rsidRDefault="00FB60E9" w:rsidP="00FB60E9">
      <w:pPr>
        <w:shd w:val="clear" w:color="auto" w:fill="10212B"/>
        <w:adjustRightInd/>
        <w:snapToGrid/>
        <w:spacing w:after="100" w:afterAutospacing="1"/>
        <w:textAlignment w:val="baseline"/>
        <w:rPr>
          <w:rFonts w:ascii="Helvetica" w:eastAsia="宋体" w:hAnsi="Helvetica" w:cs="宋体" w:hint="eastAsia"/>
          <w:color w:val="DEEFFB"/>
          <w:sz w:val="24"/>
          <w:szCs w:val="24"/>
        </w:rPr>
      </w:pPr>
      <w:r w:rsidRPr="00FB60E9">
        <w:rPr>
          <w:rFonts w:ascii="Helvetica" w:eastAsia="宋体" w:hAnsi="Helvetica" w:cs="宋体"/>
          <w:color w:val="DEEFFB"/>
          <w:sz w:val="24"/>
          <w:szCs w:val="24"/>
        </w:rPr>
        <w:lastRenderedPageBreak/>
        <w:t>Back to the 1893 court case. The Supreme Court declared that tomatoes were vegetables because they are usually eaten cooked like vegetables. The decision allowed the court to uphold a tax on imported tomatoes because, at that time, vegetables were taxed but fruits were not.</w:t>
      </w:r>
    </w:p>
    <w:p w:rsidR="0073120C" w:rsidRDefault="0073120C" w:rsidP="0073120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定义蔬菜</w:t>
      </w:r>
    </w:p>
    <w:p w:rsidR="0073120C" w:rsidRDefault="0073120C" w:rsidP="0073120C">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根据植物学家的说法，植物的大部分可食用部分都是蔬菜。蔬菜可以是根，茎，叶或花。甚至像洋葱一样的灯泡和像布鲁塞尔芽菜一样的芽都是蔬菜。</w:t>
      </w:r>
    </w:p>
    <w:p w:rsidR="0073120C" w:rsidRDefault="0073120C" w:rsidP="0073120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定义水果</w:t>
      </w:r>
    </w:p>
    <w:p w:rsidR="0073120C" w:rsidRDefault="0073120C" w:rsidP="0073120C">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另一方面，水果总是开花植物的成熟卵巢。当携带精子的花粉落在花的粘性部分上时形成果实。</w:t>
      </w:r>
    </w:p>
    <w:p w:rsidR="0073120C" w:rsidRDefault="0073120C" w:rsidP="0073120C">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精子从花粉粒进入卵巢，然后进入胚珠，卵子受精。一旦卵子受精，胚珠就会变成种子，整个卵子就变成了果实。这就是水果通常含有种子的原因。</w:t>
      </w:r>
    </w:p>
    <w:p w:rsidR="0073120C" w:rsidRDefault="0073120C" w:rsidP="0073120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不太可能的水果</w:t>
      </w:r>
    </w:p>
    <w:p w:rsidR="0073120C" w:rsidRDefault="0073120C" w:rsidP="0073120C">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当然，当我们通常想到水果时，我们会想到甜的水果，如苹果和梨，可以生吃或在甜点中烘烤。我们不认为西红柿或黄瓜是水果，虽然它们是水果，因为它们是从植物的卵巢发育而来的。</w:t>
      </w:r>
    </w:p>
    <w:p w:rsidR="0073120C" w:rsidRDefault="0073120C" w:rsidP="0073120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可耻！</w:t>
      </w:r>
    </w:p>
    <w:p w:rsidR="0073120C" w:rsidRDefault="0073120C" w:rsidP="0073120C">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回到</w:t>
      </w:r>
      <w:r>
        <w:rPr>
          <w:rFonts w:ascii="Helvetica" w:hAnsi="Helvetica"/>
          <w:color w:val="DEEFFB"/>
          <w:sz w:val="21"/>
          <w:szCs w:val="21"/>
          <w:bdr w:val="none" w:sz="0" w:space="0" w:color="auto" w:frame="1"/>
        </w:rPr>
        <w:t>1893</w:t>
      </w:r>
      <w:r>
        <w:rPr>
          <w:rFonts w:ascii="Helvetica" w:hAnsi="Helvetica"/>
          <w:color w:val="DEEFFB"/>
          <w:sz w:val="21"/>
          <w:szCs w:val="21"/>
          <w:bdr w:val="none" w:sz="0" w:space="0" w:color="auto" w:frame="1"/>
        </w:rPr>
        <w:t>年的法庭案件。最高法院宣称西红柿是蔬菜，因为它们通常像蔬菜一样被煮熟。该决定允许法院对进口西红柿征税，因为当时蔬菜已经征税，但水果却没有。</w:t>
      </w:r>
    </w:p>
    <w:p w:rsidR="0073120C" w:rsidRPr="00FB60E9" w:rsidRDefault="0073120C" w:rsidP="00FB60E9">
      <w:pPr>
        <w:shd w:val="clear" w:color="auto" w:fill="10212B"/>
        <w:adjustRightInd/>
        <w:snapToGrid/>
        <w:spacing w:after="100" w:afterAutospacing="1"/>
        <w:textAlignment w:val="baseline"/>
        <w:rPr>
          <w:rFonts w:ascii="Helvetica" w:eastAsia="宋体" w:hAnsi="Helvetica" w:cs="宋体"/>
          <w:color w:val="DEEFFB"/>
          <w:sz w:val="24"/>
          <w:szCs w:val="24"/>
        </w:rPr>
      </w:pPr>
    </w:p>
    <w:p w:rsidR="00FB60E9" w:rsidRDefault="00FB60E9" w:rsidP="00D31D50">
      <w:pPr>
        <w:spacing w:line="220" w:lineRule="atLeast"/>
      </w:pPr>
    </w:p>
    <w:sectPr w:rsidR="00FB60E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407D0"/>
    <w:rsid w:val="0073120C"/>
    <w:rsid w:val="008B7726"/>
    <w:rsid w:val="00D31D50"/>
    <w:rsid w:val="00FB60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FB60E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60E9"/>
    <w:pPr>
      <w:spacing w:after="0"/>
    </w:pPr>
    <w:rPr>
      <w:sz w:val="18"/>
      <w:szCs w:val="18"/>
    </w:rPr>
  </w:style>
  <w:style w:type="character" w:customStyle="1" w:styleId="Char">
    <w:name w:val="批注框文本 Char"/>
    <w:basedOn w:val="a0"/>
    <w:link w:val="a3"/>
    <w:uiPriority w:val="99"/>
    <w:semiHidden/>
    <w:rsid w:val="00FB60E9"/>
    <w:rPr>
      <w:rFonts w:ascii="Tahoma" w:hAnsi="Tahoma"/>
      <w:sz w:val="18"/>
      <w:szCs w:val="18"/>
    </w:rPr>
  </w:style>
  <w:style w:type="character" w:customStyle="1" w:styleId="3Char">
    <w:name w:val="标题 3 Char"/>
    <w:basedOn w:val="a0"/>
    <w:link w:val="3"/>
    <w:uiPriority w:val="9"/>
    <w:rsid w:val="00FB60E9"/>
    <w:rPr>
      <w:rFonts w:ascii="宋体" w:eastAsia="宋体" w:hAnsi="宋体" w:cs="宋体"/>
      <w:b/>
      <w:bCs/>
      <w:sz w:val="27"/>
      <w:szCs w:val="27"/>
    </w:rPr>
  </w:style>
  <w:style w:type="paragraph" w:styleId="a4">
    <w:name w:val="Normal (Web)"/>
    <w:basedOn w:val="a"/>
    <w:uiPriority w:val="99"/>
    <w:semiHidden/>
    <w:unhideWhenUsed/>
    <w:rsid w:val="00FB60E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46497900">
      <w:bodyDiv w:val="1"/>
      <w:marLeft w:val="0"/>
      <w:marRight w:val="0"/>
      <w:marTop w:val="0"/>
      <w:marBottom w:val="0"/>
      <w:divBdr>
        <w:top w:val="none" w:sz="0" w:space="0" w:color="auto"/>
        <w:left w:val="none" w:sz="0" w:space="0" w:color="auto"/>
        <w:bottom w:val="none" w:sz="0" w:space="0" w:color="auto"/>
        <w:right w:val="none" w:sz="0" w:space="0" w:color="auto"/>
      </w:divBdr>
    </w:div>
    <w:div w:id="20990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2019-05-03T16:05:00Z</dcterms:modified>
</cp:coreProperties>
</file>