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B4F37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47BF296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29765721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 </w:t>
      </w:r>
    </w:p>
    <w:p w14:paraId="549A77EB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试题代码：1.1.</w:t>
      </w:r>
      <w:r>
        <w:rPr>
          <w:rFonts w:ascii="黑体" w:hAnsi="黑体" w:eastAsia="黑体"/>
          <w:color w:val="000000"/>
          <w:szCs w:val="21"/>
        </w:rPr>
        <w:t>5</w:t>
      </w:r>
    </w:p>
    <w:p w14:paraId="1F7C17F4">
      <w:pPr>
        <w:spacing w:line="360" w:lineRule="auto"/>
        <w:rPr>
          <w:rFonts w:ascii="黑体" w:hAnsi="黑体" w:eastAsia="黑体"/>
          <w:bCs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bCs/>
          <w:color w:val="000000"/>
          <w:szCs w:val="21"/>
        </w:rPr>
        <w:t>智能交通系统的数据采集、处理和审核流程设计</w:t>
      </w:r>
    </w:p>
    <w:p w14:paraId="66DEC40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 w14:paraId="4D129B96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5"/>
        <w:tblW w:w="5133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693"/>
        <w:gridCol w:w="4483"/>
        <w:gridCol w:w="1213"/>
        <w:gridCol w:w="959"/>
        <w:gridCol w:w="690"/>
      </w:tblGrid>
      <w:tr w14:paraId="2A81E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39DAE832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细则编号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52D2EB18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配分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792D72F6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评分细则描述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51F4C0AC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规定或</w:t>
            </w:r>
          </w:p>
          <w:p w14:paraId="33C9C79A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标称值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BFBFBF"/>
            <w:noWrap w:val="0"/>
            <w:vAlign w:val="top"/>
          </w:tcPr>
          <w:p w14:paraId="71F3B1EB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结果或</w:t>
            </w:r>
          </w:p>
          <w:p w14:paraId="59AFD67A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  <w:highlight w:val="red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实际值</w:t>
            </w: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BFBFBF"/>
            <w:noWrap w:val="0"/>
            <w:vAlign w:val="center"/>
          </w:tcPr>
          <w:p w14:paraId="4471AB30">
            <w:pPr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得分</w:t>
            </w:r>
          </w:p>
        </w:tc>
      </w:tr>
      <w:tr w14:paraId="5C73E7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B6622F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D6032B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57D34A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从本地文件中读取数据的代码正确得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CF5C8C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8D9809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4EBB09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17271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9F1FA3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M2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6C2D7D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82A684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打印数据的前5条记录得代码正确：得2分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D4157B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27C40A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8CA9C4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7F00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8B133B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M3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B1912D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E465BC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处理缺失值的代码正确得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453EA4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7AB8A7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EC8F1E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633F1F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EC8838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M4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37AB64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589C55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Age数据类型转换的代码得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62308A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80C4B4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9E6571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0CB6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3682851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M5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FEA00A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AF1911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Speed数据类型转换的代码正确得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157230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707BB1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AA7D37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063B86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C4210C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M6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2B5028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1CBA1B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TravelDistance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6D7D9C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6D5A89C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9E2869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5C698E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427F8B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M7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2E2130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8A02183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TravelTime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数据类型转换的代码正确得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750DE4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91D25D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13D50F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458560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21DECD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M8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33C582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5E4CC3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处理异常值的代码正确得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6F6480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6D4AEF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78101A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243D8E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4452D8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M9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CF2A6D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AFD42B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保存清洗后的数据代码正确得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3DFA75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8890E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610B58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5E43A0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1FC7BD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M10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FBBE93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F8CFFE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cleaned_vehicle_traffic_data.csv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文件正确：得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AF33DF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FCBF5A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7B2614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385EB2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BB1907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M11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440EBDD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E985FF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审核字段合理性代码正确得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462094C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D64586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67D2E7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E86D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357587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M12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1910EB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8FA292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统计每种交通事件的发生次数代码正确得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573406C8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B4B3E8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DFCC9C7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01C18C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64A55D8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M13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9972F8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CF4B46E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统计不同性别的平均车速、行驶距离和行驶时间代码正确得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5A2FB9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5DCD8B6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CFB8EC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1B8C4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0B2A46E2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4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3049D8B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sz w:val="21"/>
                <w:szCs w:val="21"/>
              </w:rPr>
              <w:t>5</w:t>
            </w:r>
          </w:p>
        </w:tc>
        <w:tc>
          <w:tcPr>
            <w:tcW w:w="2561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24FBE5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统计不同年龄段的驾驶员数代码正确得</w:t>
            </w:r>
            <w:r>
              <w:rPr>
                <w:rFonts w:ascii="宋体" w:hAnsi="宋体" w:cs="宋体"/>
                <w:color w:val="000000"/>
                <w:sz w:val="21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分：每空1分，总计得5分；</w:t>
            </w:r>
          </w:p>
        </w:tc>
        <w:tc>
          <w:tcPr>
            <w:tcW w:w="693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EAF85C5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根据数据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5062A8A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409611DB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14:paraId="6F2346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0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2BD9030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合计配分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2D875DD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25</w:t>
            </w:r>
          </w:p>
        </w:tc>
        <w:tc>
          <w:tcPr>
            <w:tcW w:w="3254" w:type="pct"/>
            <w:gridSpan w:val="2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7024E729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合计得分</w:t>
            </w:r>
          </w:p>
        </w:tc>
        <w:tc>
          <w:tcPr>
            <w:tcW w:w="548" w:type="pct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484D376F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394" w:type="pct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 w14:paraId="19719F84">
            <w:pPr>
              <w:shd w:val="clear" w:color="auto" w:fill="FFFFFF"/>
              <w:adjustRightInd w:val="0"/>
              <w:snapToGrid w:val="0"/>
              <w:spacing w:line="240" w:lineRule="auto"/>
              <w:ind w:firstLine="0" w:firstLineChars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</w:tbl>
    <w:p w14:paraId="613BCBC6"/>
    <w:p w14:paraId="1D285AE5"/>
    <w:p w14:paraId="1C15FBBB"/>
    <w:p w14:paraId="6E8481E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12B27"/>
    <w:multiLevelType w:val="singleLevel"/>
    <w:tmpl w:val="69F12B27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611"/>
    <w:rsid w:val="00112DB8"/>
    <w:rsid w:val="004C392D"/>
    <w:rsid w:val="006C3D34"/>
    <w:rsid w:val="009A2C0C"/>
    <w:rsid w:val="00A628AC"/>
    <w:rsid w:val="00C45611"/>
    <w:rsid w:val="00E113D1"/>
    <w:rsid w:val="00F9236C"/>
    <w:rsid w:val="175B7E8B"/>
    <w:rsid w:val="551E6308"/>
    <w:rsid w:val="573E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numPr>
        <w:ilvl w:val="0"/>
        <w:numId w:val="1"/>
      </w:numPr>
      <w:spacing w:line="312" w:lineRule="auto"/>
      <w:ind w:firstLine="0"/>
      <w:outlineLvl w:val="0"/>
    </w:pPr>
    <w:rPr>
      <w:rFonts w:ascii="Calibri" w:hAnsi="Calibri" w:eastAsia="宋体" w:cs="Times New Roman"/>
      <w:b/>
      <w:bCs/>
      <w:kern w:val="44"/>
      <w:sz w:val="36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qFormat/>
    <w:uiPriority w:val="9"/>
    <w:rPr>
      <w:rFonts w:ascii="Calibri" w:hAnsi="Calibri" w:eastAsia="宋体" w:cs="Times New Roman"/>
      <w:b/>
      <w:bCs/>
      <w:kern w:val="44"/>
      <w:sz w:val="36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439</Words>
  <Characters>526</Characters>
  <Lines>6</Lines>
  <Paragraphs>1</Paragraphs>
  <TotalTime>9</TotalTime>
  <ScaleCrop>false</ScaleCrop>
  <LinksUpToDate>false</LinksUpToDate>
  <CharactersWithSpaces>529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2025-03-30T13:21:00Z</dcterms:created>
  <dc:creator>DCIC0</dc:creator>
  <cp:lastModifiedBy>嘉飞</cp:lastModifiedBy>
  <dcterms:modified xsi:type="dcterms:W3CDTF">2025-06-14T15:33:27Z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eyJoZGlkIjoiYzZkNzQ4ZWFiZmQ4NTRhOWRkZTk3YTMwMjlmMmZhYmUiLCJ1c2VySWQiOiIyNjM3MjEwNjcifQ==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D479EB2C1C054FE29DEF51433E5E6E20_12</vt:lpwstr>
  </property>
</Properties>
</file>