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8668F">
      <w:pPr>
        <w:spacing w:after="312" w:afterLines="100" w:line="360" w:lineRule="auto"/>
        <w:rPr>
          <w:rFonts w:hint="eastAsia" w:ascii="宋体" w:hAnsi="宋体"/>
          <w:szCs w:val="21"/>
          <w:u w:val="single"/>
        </w:rPr>
      </w:pPr>
      <w:r>
        <mc:AlternateContent>
          <mc:Choice Requires="wpg">
            <w:drawing>
              <wp:anchor distT="0" distB="0" distL="114300" distR="114300" simplePos="0" relativeHeight="251659264" behindDoc="0" locked="0" layoutInCell="1" allowOverlap="1">
                <wp:simplePos x="0" y="0"/>
                <wp:positionH relativeFrom="column">
                  <wp:posOffset>451485</wp:posOffset>
                </wp:positionH>
                <wp:positionV relativeFrom="paragraph">
                  <wp:posOffset>262255</wp:posOffset>
                </wp:positionV>
                <wp:extent cx="3990975" cy="895985"/>
                <wp:effectExtent l="0" t="0" r="9525" b="0"/>
                <wp:wrapNone/>
                <wp:docPr id="3" name="组合 1"/>
                <wp:cNvGraphicFramePr/>
                <a:graphic xmlns:a="http://schemas.openxmlformats.org/drawingml/2006/main">
                  <a:graphicData uri="http://schemas.microsoft.com/office/word/2010/wordprocessingGroup">
                    <wpg:wgp>
                      <wpg:cNvGrpSpPr/>
                      <wpg:grpSpPr>
                        <a:xfrm>
                          <a:off x="0" y="0"/>
                          <a:ext cx="3990975" cy="895985"/>
                          <a:chOff x="2241" y="2198"/>
                          <a:chExt cx="6285" cy="1411"/>
                        </a:xfrm>
                      </wpg:grpSpPr>
                      <pic:pic xmlns:pic="http://schemas.openxmlformats.org/drawingml/2006/picture">
                        <pic:nvPicPr>
                          <pic:cNvPr id="1" name="图片 3" descr="633758469746283750KmZCWaOQdYlGf6h"/>
                          <pic:cNvPicPr>
                            <a:picLocks noChangeAspect="1"/>
                          </pic:cNvPicPr>
                        </pic:nvPicPr>
                        <pic:blipFill>
                          <a:blip r:embed="rId11"/>
                          <a:stretch>
                            <a:fillRect/>
                          </a:stretch>
                        </pic:blipFill>
                        <pic:spPr>
                          <a:xfrm>
                            <a:off x="2241" y="2198"/>
                            <a:ext cx="1455" cy="1411"/>
                          </a:xfrm>
                          <a:prstGeom prst="rect">
                            <a:avLst/>
                          </a:prstGeom>
                          <a:noFill/>
                          <a:ln w="9525">
                            <a:noFill/>
                          </a:ln>
                        </pic:spPr>
                      </pic:pic>
                      <pic:pic xmlns:pic="http://schemas.openxmlformats.org/drawingml/2006/picture">
                        <pic:nvPicPr>
                          <pic:cNvPr id="2" name="图片 4" descr="633741041570540000qsZKB576OqRTJ"/>
                          <pic:cNvPicPr>
                            <a:picLocks noChangeAspect="1"/>
                          </pic:cNvPicPr>
                        </pic:nvPicPr>
                        <pic:blipFill>
                          <a:blip r:embed="rId12"/>
                          <a:srcRect l="2963" t="15224" r="16321" b="32622"/>
                          <a:stretch>
                            <a:fillRect/>
                          </a:stretch>
                        </pic:blipFill>
                        <pic:spPr>
                          <a:xfrm>
                            <a:off x="4206" y="2465"/>
                            <a:ext cx="4320" cy="825"/>
                          </a:xfrm>
                          <a:prstGeom prst="rect">
                            <a:avLst/>
                          </a:prstGeom>
                          <a:noFill/>
                          <a:ln w="9525">
                            <a:noFill/>
                          </a:ln>
                        </pic:spPr>
                      </pic:pic>
                    </wpg:wgp>
                  </a:graphicData>
                </a:graphic>
              </wp:anchor>
            </w:drawing>
          </mc:Choice>
          <mc:Fallback>
            <w:pict>
              <v:group id="组合 1" o:spid="_x0000_s1026" o:spt="203" style="position:absolute;left:0pt;margin-left:35.55pt;margin-top:20.65pt;height:70.55pt;width:314.25pt;z-index:251659264;mso-width-relative:page;mso-height-relative:page;" coordorigin="2241,2198" coordsize="6285,1411" o:gfxdata="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ooooAKKKKACiiigAooooAKKKKACiiigAooooAKKKKACiiigAooooAKKKKACiiigAooooAK&#10;KKKACiiigAooooAKKKKACiiigAooooAKKKKACiiigAooooAKKKKACiiigAooooAKKKKACiiigAoo&#10;ooAKKKKACiiigAooooAKKKKACiiigAooooAKKKKACiiigAooooAKKKKACiiigAooooAKKKKACiii&#10;gAooooAKKKKACiiigAooooAKKKKACiiigAooooAKKSloAKKKKACikooAWiiigApFBGcnPpS0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ZoqL7PHu3YOf941L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BpqliOcfhTq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">
                <o:lock v:ext="edit" aspectratio="f"/>
                <v:shape id="图片 3" o:spid="_x0000_s1026" o:spt="75" alt="633758469746283750KmZCWaOQdYlGf6h" type="#_x0000_t75" style="position:absolute;left:2241;top:2198;height:1411;width:1455;" filled="f" o:preferrelative="t" stroked="f" coordsize="21600,21600" o:gfxdata="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uwMW8AAAA&#10;2gAAAA8AAAAAAAAAAQAgAAAAIgAAAGRycy9kb3ducmV2LnhtbFBLAQIUABQAAAAIAIdO4kAzLwWe&#10;OwAAADkAAAAQAAAAAAAAAAEAIAAAAAsBAABkcnMvc2hhcGV4bWwueG1sUEsFBgAAAAAGAAYAWwEA&#10;ALUDAAAAAA==&#10;">
                  <v:fill on="f" focussize="0,0"/>
                  <v:stroke on="f"/>
                  <v:imagedata r:id="rId11" o:title=""/>
                  <o:lock v:ext="edit" aspectratio="t"/>
                </v:shape>
                <v:shape id="图片 4" o:spid="_x0000_s1026" o:spt="75" alt="633741041570540000qsZKB576OqRTJ" type="#_x0000_t75" style="position:absolute;left:4206;top:2465;height:825;width:4320;" filled="f" o:preferrelative="t" stroked="f" coordsize="21600,21600" o:gfxdata="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ZjfWLsAAADa&#10;AAAADwAAAAAAAAABACAAAAAiAAAAZHJzL2Rvd25yZXYueG1sUEsBAhQAFAAAAAgAh07iQDMvBZ47&#10;AAAAOQAAABAAAAAAAAAAAQAgAAAACgEAAGRycy9zaGFwZXhtbC54bWxQSwUGAAAAAAYABgBbAQAA&#10;tAMAAAAA&#10;">
                  <v:fill on="f" focussize="0,0"/>
                  <v:stroke on="f"/>
                  <v:imagedata r:id="rId12" cropleft="1942f" croptop="9977f" cropright="10696f" cropbottom="21379f" o:title=""/>
                  <o:lock v:ext="edit" aspectratio="t"/>
                </v:shape>
              </v:group>
            </w:pict>
          </mc:Fallback>
        </mc:AlternateContent>
      </w:r>
    </w:p>
    <w:p w14:paraId="08736F0B">
      <w:pPr>
        <w:rPr>
          <w:rFonts w:hint="eastAsia"/>
        </w:rPr>
      </w:pPr>
    </w:p>
    <w:p w14:paraId="4F77AC79">
      <w:pPr>
        <w:rPr>
          <w:rFonts w:hint="eastAsia"/>
        </w:rPr>
      </w:pPr>
    </w:p>
    <w:p w14:paraId="3D206FA1">
      <w:pPr>
        <w:spacing w:line="360" w:lineRule="auto"/>
        <w:jc w:val="center"/>
        <w:rPr>
          <w:rFonts w:hint="eastAsia" w:ascii="黑体" w:hAnsi="宋体" w:eastAsia="黑体"/>
          <w:sz w:val="72"/>
          <w:szCs w:val="72"/>
        </w:rPr>
      </w:pPr>
    </w:p>
    <w:p w14:paraId="20674CE1">
      <w:pPr>
        <w:spacing w:line="360" w:lineRule="auto"/>
        <w:jc w:val="center"/>
        <w:rPr>
          <w:rFonts w:hint="eastAsia" w:ascii="宋体" w:hAnsi="宋体"/>
          <w:sz w:val="72"/>
          <w:szCs w:val="72"/>
        </w:rPr>
      </w:pPr>
      <w:r>
        <w:rPr>
          <w:rFonts w:hint="eastAsia" w:ascii="黑体" w:hAnsi="宋体" w:eastAsia="黑体"/>
          <w:sz w:val="72"/>
          <w:szCs w:val="72"/>
        </w:rPr>
        <w:t>综合课程设计报告</w:t>
      </w:r>
    </w:p>
    <w:p w14:paraId="35FD21F7">
      <w:pPr>
        <w:spacing w:line="360" w:lineRule="auto"/>
        <w:jc w:val="center"/>
        <w:rPr>
          <w:rFonts w:hint="eastAsia" w:ascii="宋体" w:hAnsi="宋体"/>
          <w:i/>
          <w:sz w:val="32"/>
          <w:szCs w:val="32"/>
        </w:rPr>
      </w:pPr>
    </w:p>
    <w:p w14:paraId="4B0CCC7C">
      <w:pPr>
        <w:spacing w:line="360" w:lineRule="auto"/>
        <w:jc w:val="center"/>
        <w:rPr>
          <w:rFonts w:hint="eastAsia" w:ascii="宋体" w:hAnsi="宋体"/>
          <w:sz w:val="32"/>
          <w:szCs w:val="32"/>
        </w:rPr>
      </w:pPr>
    </w:p>
    <w:p w14:paraId="450D7D06">
      <w:pPr>
        <w:spacing w:line="360" w:lineRule="auto"/>
        <w:ind w:firstLine="220" w:firstLineChars="50"/>
        <w:rPr>
          <w:rFonts w:hint="eastAsia" w:ascii="黑体" w:hAnsi="黑体" w:eastAsia="黑体"/>
          <w:sz w:val="44"/>
          <w:szCs w:val="44"/>
          <w:u w:val="single"/>
        </w:rPr>
      </w:pPr>
      <w:r>
        <w:rPr>
          <w:rFonts w:hint="eastAsia" w:ascii="宋体" w:hAnsi="宋体"/>
          <w:sz w:val="44"/>
          <w:szCs w:val="44"/>
        </w:rPr>
        <w:t>题目</w:t>
      </w:r>
      <w:r>
        <w:rPr>
          <w:rFonts w:ascii="黑体" w:hAnsi="黑体" w:eastAsia="黑体"/>
          <w:sz w:val="44"/>
          <w:szCs w:val="44"/>
          <w:u w:val="single"/>
        </w:rPr>
        <w:t xml:space="preserve">      </w:t>
      </w:r>
      <w:r>
        <w:rPr>
          <w:rFonts w:hint="eastAsia" w:ascii="黑体" w:hAnsi="黑体" w:eastAsia="黑体"/>
          <w:sz w:val="44"/>
          <w:szCs w:val="44"/>
          <w:u w:val="single"/>
        </w:rPr>
        <w:t xml:space="preserve">基于智能推荐的          </w:t>
      </w:r>
    </w:p>
    <w:p w14:paraId="31823010">
      <w:pPr>
        <w:spacing w:line="360" w:lineRule="auto"/>
        <w:ind w:firstLine="220" w:firstLineChars="50"/>
        <w:rPr>
          <w:rFonts w:hint="eastAsia" w:ascii="黑体" w:hAnsi="黑体" w:eastAsia="黑体"/>
          <w:sz w:val="44"/>
          <w:szCs w:val="44"/>
          <w:u w:val="single"/>
        </w:rPr>
      </w:pPr>
      <w:r>
        <w:rPr>
          <w:rFonts w:hint="eastAsia" w:ascii="黑体" w:hAnsi="黑体" w:eastAsia="黑体"/>
          <w:sz w:val="44"/>
          <w:szCs w:val="44"/>
          <w:u w:val="single"/>
        </w:rPr>
        <w:t xml:space="preserve">         英语学习工具的设计与实现                     </w:t>
      </w:r>
      <w:r>
        <w:rPr>
          <w:rFonts w:ascii="黑体" w:hAnsi="黑体" w:eastAsia="黑体"/>
          <w:sz w:val="44"/>
          <w:szCs w:val="44"/>
          <w:u w:val="single"/>
        </w:rPr>
        <w:t xml:space="preserve">        </w:t>
      </w:r>
    </w:p>
    <w:p w14:paraId="6A7AAA54">
      <w:pPr>
        <w:spacing w:line="480" w:lineRule="auto"/>
        <w:jc w:val="center"/>
        <w:rPr>
          <w:rFonts w:hint="eastAsia" w:ascii="宋体" w:hAnsi="宋体"/>
          <w:sz w:val="32"/>
          <w:szCs w:val="32"/>
        </w:rPr>
      </w:pPr>
    </w:p>
    <w:p w14:paraId="7EE55485">
      <w:pPr>
        <w:spacing w:line="672" w:lineRule="auto"/>
        <w:rPr>
          <w:rFonts w:hint="eastAsia" w:ascii="仿宋_GB2312" w:hAnsi="宋体" w:eastAsia="仿宋_GB2312"/>
          <w:sz w:val="32"/>
          <w:szCs w:val="32"/>
          <w:u w:val="single"/>
        </w:rPr>
      </w:pPr>
      <w:r>
        <w:rPr>
          <w:rFonts w:hint="eastAsia" w:ascii="宋体" w:hAnsi="宋体"/>
          <w:sz w:val="32"/>
          <w:szCs w:val="32"/>
        </w:rPr>
        <w:t xml:space="preserve">          </w:t>
      </w:r>
      <w:r>
        <w:rPr>
          <w:rFonts w:hint="eastAsia" w:ascii="仿宋_GB2312" w:hAnsi="宋体" w:eastAsia="仿宋_GB2312"/>
          <w:sz w:val="32"/>
          <w:szCs w:val="32"/>
        </w:rPr>
        <w:t>学    院</w:t>
      </w:r>
      <w:r>
        <w:rPr>
          <w:rFonts w:hint="eastAsia" w:ascii="仿宋_GB2312" w:hAnsi="宋体" w:eastAsia="仿宋_GB2312"/>
          <w:sz w:val="32"/>
          <w:szCs w:val="32"/>
          <w:u w:val="single"/>
        </w:rPr>
        <w:t xml:space="preserve">         人工智能学院     </w:t>
      </w:r>
    </w:p>
    <w:p w14:paraId="3EE863C2">
      <w:pPr>
        <w:spacing w:line="672" w:lineRule="auto"/>
        <w:rPr>
          <w:rFonts w:hint="eastAsia" w:ascii="仿宋_GB2312" w:hAnsi="宋体" w:eastAsia="仿宋_GB2312"/>
          <w:sz w:val="32"/>
          <w:szCs w:val="32"/>
        </w:rPr>
      </w:pPr>
      <w:r>
        <w:rPr>
          <w:rFonts w:hint="eastAsia" w:ascii="仿宋_GB2312" w:hAnsi="宋体" w:eastAsia="仿宋_GB2312"/>
          <w:sz w:val="32"/>
          <w:szCs w:val="32"/>
        </w:rPr>
        <w:t xml:space="preserve">          专    业</w:t>
      </w:r>
      <w:r>
        <w:rPr>
          <w:rFonts w:hint="eastAsia" w:ascii="仿宋_GB2312" w:hAnsi="宋体" w:eastAsia="仿宋_GB2312"/>
          <w:sz w:val="32"/>
          <w:szCs w:val="32"/>
          <w:u w:val="single"/>
        </w:rPr>
        <w:t xml:space="preserve">          软件工程        </w:t>
      </w:r>
    </w:p>
    <w:p w14:paraId="7447E39D">
      <w:pPr>
        <w:spacing w:line="672" w:lineRule="auto"/>
        <w:ind w:firstLine="1600" w:firstLineChars="500"/>
        <w:rPr>
          <w:rFonts w:hint="eastAsia" w:ascii="仿宋_GB2312" w:hAnsi="宋体" w:eastAsia="仿宋_GB2312"/>
          <w:sz w:val="32"/>
          <w:szCs w:val="32"/>
          <w:u w:val="single"/>
        </w:rPr>
      </w:pPr>
      <w:r>
        <w:rPr>
          <w:rFonts w:hint="eastAsia" w:ascii="仿宋_GB2312" w:hAnsi="宋体" w:eastAsia="仿宋_GB2312"/>
          <w:sz w:val="32"/>
          <w:szCs w:val="32"/>
        </w:rPr>
        <w:t>班    级</w:t>
      </w:r>
      <w:r>
        <w:rPr>
          <w:rFonts w:hint="eastAsia" w:ascii="仿宋_GB2312" w:hAnsi="宋体" w:eastAsia="仿宋_GB2312"/>
          <w:sz w:val="32"/>
          <w:szCs w:val="32"/>
          <w:u w:val="single"/>
        </w:rPr>
        <w:t xml:space="preserve">         </w:t>
      </w:r>
      <w:r>
        <w:rPr>
          <w:rFonts w:hint="eastAsia" w:ascii="仿宋_GB2312" w:eastAsia="仿宋_GB2312"/>
          <w:sz w:val="32"/>
          <w:szCs w:val="32"/>
          <w:u w:val="single"/>
        </w:rPr>
        <w:t xml:space="preserve">122230201  </w:t>
      </w:r>
      <w:r>
        <w:rPr>
          <w:rFonts w:hint="eastAsia" w:ascii="仿宋_GB2312" w:hAnsi="宋体" w:eastAsia="仿宋_GB2312"/>
          <w:sz w:val="32"/>
          <w:szCs w:val="32"/>
          <w:u w:val="single"/>
        </w:rPr>
        <w:t xml:space="preserve">      </w:t>
      </w:r>
    </w:p>
    <w:p w14:paraId="04F3EB96">
      <w:pPr>
        <w:spacing w:line="672" w:lineRule="auto"/>
        <w:rPr>
          <w:rFonts w:hint="eastAsia" w:ascii="仿宋_GB2312" w:hAnsi="宋体" w:eastAsia="仿宋_GB2312"/>
          <w:sz w:val="32"/>
          <w:szCs w:val="32"/>
          <w:u w:val="single"/>
        </w:rPr>
      </w:pPr>
      <w:r>
        <w:rPr>
          <w:rFonts w:hint="eastAsia" w:ascii="仿宋_GB2312" w:hAnsi="宋体" w:eastAsia="仿宋_GB2312"/>
          <w:sz w:val="32"/>
          <w:szCs w:val="32"/>
        </w:rPr>
        <w:t xml:space="preserve">          学生姓名</w:t>
      </w:r>
      <w:r>
        <w:rPr>
          <w:rFonts w:hint="eastAsia" w:ascii="仿宋_GB2312" w:hAnsi="宋体" w:eastAsia="仿宋_GB2312"/>
          <w:sz w:val="32"/>
          <w:szCs w:val="32"/>
          <w:u w:val="single"/>
        </w:rPr>
        <w:t xml:space="preserve">  向炜坤  </w:t>
      </w:r>
      <w:r>
        <w:rPr>
          <w:rFonts w:hint="eastAsia" w:ascii="仿宋_GB2312" w:hAnsi="宋体" w:eastAsia="仿宋_GB2312"/>
          <w:sz w:val="32"/>
          <w:szCs w:val="32"/>
        </w:rPr>
        <w:t>学号</w:t>
      </w:r>
      <w:r>
        <w:rPr>
          <w:rFonts w:hint="eastAsia" w:ascii="仿宋_GB2312" w:hAnsi="宋体" w:eastAsia="仿宋_GB2312"/>
          <w:sz w:val="32"/>
          <w:szCs w:val="32"/>
          <w:u w:val="single"/>
        </w:rPr>
        <w:t xml:space="preserve"> 12223020122 </w:t>
      </w:r>
    </w:p>
    <w:p w14:paraId="1CA17C30">
      <w:pPr>
        <w:spacing w:line="672" w:lineRule="auto"/>
        <w:rPr>
          <w:rFonts w:hint="eastAsia" w:ascii="仿宋_GB2312" w:hAnsi="宋体" w:eastAsia="仿宋_GB2312"/>
          <w:sz w:val="32"/>
          <w:szCs w:val="32"/>
          <w:u w:val="single"/>
        </w:rPr>
      </w:pPr>
      <w:r>
        <w:rPr>
          <w:rFonts w:hint="eastAsia" w:ascii="仿宋_GB2312" w:hAnsi="宋体" w:eastAsia="仿宋_GB2312"/>
          <w:sz w:val="32"/>
          <w:szCs w:val="32"/>
        </w:rPr>
        <w:t xml:space="preserve">          指导教师</w:t>
      </w:r>
      <w:r>
        <w:rPr>
          <w:rFonts w:hint="eastAsia" w:ascii="仿宋_GB2312" w:hAnsi="宋体" w:eastAsia="仿宋_GB2312"/>
          <w:sz w:val="32"/>
          <w:szCs w:val="32"/>
          <w:u w:val="single"/>
        </w:rPr>
        <w:t xml:space="preserve">  陈  艳  </w:t>
      </w:r>
      <w:r>
        <w:rPr>
          <w:rFonts w:hint="eastAsia" w:ascii="仿宋_GB2312" w:hAnsi="宋体" w:eastAsia="仿宋_GB2312"/>
          <w:sz w:val="32"/>
          <w:szCs w:val="32"/>
        </w:rPr>
        <w:t>职称</w:t>
      </w:r>
      <w:r>
        <w:rPr>
          <w:rFonts w:hint="eastAsia" w:ascii="仿宋_GB2312" w:hAnsi="宋体" w:eastAsia="仿宋_GB2312"/>
          <w:sz w:val="32"/>
          <w:szCs w:val="32"/>
          <w:u w:val="single"/>
        </w:rPr>
        <w:t xml:space="preserve">   讲  师   </w:t>
      </w:r>
    </w:p>
    <w:p w14:paraId="7A25F4BB">
      <w:pPr>
        <w:spacing w:line="672" w:lineRule="auto"/>
        <w:rPr>
          <w:rFonts w:hint="eastAsia" w:ascii="仿宋_GB2312" w:hAnsi="宋体" w:eastAsia="仿宋_GB2312"/>
          <w:sz w:val="32"/>
          <w:szCs w:val="32"/>
          <w:u w:val="single"/>
        </w:rPr>
      </w:pPr>
      <w:r>
        <w:rPr>
          <w:rFonts w:hint="eastAsia" w:ascii="仿宋_GB2312" w:hAnsi="宋体" w:eastAsia="仿宋_GB2312"/>
          <w:sz w:val="32"/>
          <w:szCs w:val="32"/>
        </w:rPr>
        <w:t xml:space="preserve">          时    间</w:t>
      </w:r>
      <w:r>
        <w:rPr>
          <w:rFonts w:hint="eastAsia" w:ascii="仿宋_GB2312" w:hAnsi="宋体" w:eastAsia="仿宋_GB2312"/>
          <w:sz w:val="32"/>
          <w:szCs w:val="32"/>
          <w:u w:val="single"/>
        </w:rPr>
        <w:t xml:space="preserve">      </w:t>
      </w:r>
      <w:r>
        <w:rPr>
          <w:rFonts w:ascii="仿宋_GB2312" w:eastAsia="仿宋_GB2312"/>
          <w:sz w:val="32"/>
          <w:szCs w:val="32"/>
          <w:u w:val="single"/>
        </w:rPr>
        <w:t>20</w:t>
      </w:r>
      <w:r>
        <w:rPr>
          <w:rFonts w:ascii="仿宋" w:hAnsi="仿宋" w:eastAsia="仿宋"/>
          <w:sz w:val="32"/>
          <w:szCs w:val="32"/>
          <w:u w:val="single"/>
        </w:rPr>
        <w:t>2</w:t>
      </w:r>
      <w:r>
        <w:rPr>
          <w:rFonts w:hint="eastAsia" w:ascii="仿宋" w:hAnsi="仿宋" w:eastAsia="仿宋"/>
          <w:sz w:val="32"/>
          <w:szCs w:val="32"/>
          <w:u w:val="single"/>
        </w:rPr>
        <w:t>5</w:t>
      </w:r>
      <w:r>
        <w:rPr>
          <w:rFonts w:hint="eastAsia" w:ascii="仿宋_GB2312" w:eastAsia="仿宋_GB2312"/>
          <w:sz w:val="32"/>
          <w:szCs w:val="32"/>
          <w:u w:val="single"/>
        </w:rPr>
        <w:t>年</w:t>
      </w:r>
      <w:r>
        <w:rPr>
          <w:rFonts w:hint="eastAsia" w:ascii="仿宋" w:hAnsi="仿宋" w:eastAsia="仿宋"/>
          <w:sz w:val="32"/>
          <w:szCs w:val="32"/>
          <w:u w:val="single"/>
        </w:rPr>
        <w:t>10</w:t>
      </w:r>
      <w:r>
        <w:rPr>
          <w:rFonts w:hint="eastAsia" w:ascii="仿宋_GB2312" w:eastAsia="仿宋_GB2312"/>
          <w:sz w:val="32"/>
          <w:szCs w:val="32"/>
          <w:u w:val="single"/>
        </w:rPr>
        <w:t>月</w:t>
      </w:r>
      <w:r>
        <w:rPr>
          <w:rFonts w:hint="eastAsia" w:ascii="仿宋_GB2312" w:hAnsi="宋体" w:eastAsia="仿宋_GB2312"/>
          <w:sz w:val="32"/>
          <w:szCs w:val="32"/>
          <w:u w:val="single"/>
        </w:rPr>
        <w:t xml:space="preserve">  </w:t>
      </w:r>
      <w:r>
        <w:rPr>
          <w:rFonts w:ascii="仿宋_GB2312" w:hAnsi="宋体" w:eastAsia="仿宋_GB2312"/>
          <w:sz w:val="32"/>
          <w:szCs w:val="32"/>
          <w:u w:val="single"/>
        </w:rPr>
        <w:t xml:space="preserve"> </w:t>
      </w:r>
      <w:r>
        <w:rPr>
          <w:rFonts w:hint="eastAsia" w:ascii="仿宋_GB2312" w:hAnsi="宋体" w:eastAsia="仿宋_GB2312"/>
          <w:sz w:val="32"/>
          <w:szCs w:val="32"/>
          <w:u w:val="single"/>
        </w:rPr>
        <w:t xml:space="preserve">      </w:t>
      </w:r>
    </w:p>
    <w:p w14:paraId="1D2AAC16">
      <w:pPr>
        <w:spacing w:line="360" w:lineRule="auto"/>
        <w:rPr>
          <w:rFonts w:hint="eastAsia"/>
        </w:rPr>
      </w:pPr>
    </w:p>
    <w:p w14:paraId="09188F1A">
      <w:pPr>
        <w:spacing w:line="360" w:lineRule="auto"/>
        <w:rPr>
          <w:rFonts w:hint="eastAsia"/>
        </w:rPr>
      </w:pPr>
    </w:p>
    <w:p w14:paraId="0E369A63">
      <w:pPr>
        <w:spacing w:before="156" w:beforeLines="50"/>
        <w:jc w:val="center"/>
        <w:outlineLvl w:val="0"/>
        <w:rPr>
          <w:rFonts w:hint="eastAsia"/>
          <w:b/>
          <w:bCs/>
          <w:sz w:val="30"/>
          <w:szCs w:val="30"/>
        </w:rPr>
      </w:pPr>
      <w:bookmarkStart w:id="0" w:name="_Toc17510"/>
      <w:bookmarkStart w:id="1" w:name="_Toc21411"/>
      <w:bookmarkStart w:id="2" w:name="_Toc20203"/>
      <w:bookmarkStart w:id="3" w:name="_Toc26545"/>
      <w:r>
        <w:rPr>
          <w:rFonts w:hint="eastAsia"/>
          <w:b/>
          <w:bCs/>
          <w:sz w:val="30"/>
          <w:szCs w:val="30"/>
        </w:rPr>
        <w:t>综合课程设计 成绩评定表</w:t>
      </w:r>
      <w:bookmarkEnd w:id="0"/>
      <w:bookmarkEnd w:id="1"/>
      <w:bookmarkEnd w:id="2"/>
      <w:bookmarkEnd w:id="3"/>
    </w:p>
    <w:p w14:paraId="5FCD7572">
      <w:pPr>
        <w:spacing w:before="156" w:beforeLines="50"/>
        <w:jc w:val="center"/>
        <w:rPr>
          <w:rFonts w:hint="eastAsia"/>
          <w:sz w:val="30"/>
          <w:szCs w:val="30"/>
        </w:rPr>
      </w:pPr>
      <w:r>
        <w:rPr>
          <w:rFonts w:hint="eastAsia"/>
          <w:sz w:val="30"/>
          <w:szCs w:val="30"/>
        </w:rPr>
        <w:t>2025-2026学年第一学期</w:t>
      </w:r>
    </w:p>
    <w:p w14:paraId="681F7A11">
      <w:pPr>
        <w:spacing w:before="156" w:beforeLines="50"/>
        <w:jc w:val="left"/>
        <w:rPr>
          <w:rFonts w:hint="eastAsia"/>
          <w:sz w:val="30"/>
          <w:szCs w:val="30"/>
          <w:u w:val="single"/>
        </w:rPr>
      </w:pPr>
      <w:r>
        <w:rPr>
          <w:rFonts w:hint="eastAsia"/>
          <w:sz w:val="30"/>
          <w:szCs w:val="30"/>
        </w:rPr>
        <w:t>学号</w:t>
      </w:r>
      <w:r>
        <w:rPr>
          <w:rFonts w:hint="eastAsia"/>
          <w:sz w:val="30"/>
          <w:szCs w:val="30"/>
          <w:u w:val="single"/>
        </w:rPr>
        <w:t xml:space="preserve">   12223020122     </w:t>
      </w:r>
      <w:r>
        <w:rPr>
          <w:rFonts w:hint="eastAsia"/>
          <w:sz w:val="30"/>
          <w:szCs w:val="30"/>
        </w:rPr>
        <w:t xml:space="preserve">    姓名</w:t>
      </w:r>
      <w:r>
        <w:rPr>
          <w:rFonts w:hint="eastAsia"/>
          <w:sz w:val="30"/>
          <w:szCs w:val="30"/>
          <w:u w:val="single"/>
        </w:rPr>
        <w:t xml:space="preserve">   向炜坤        </w:t>
      </w:r>
    </w:p>
    <w:tbl>
      <w:tblPr>
        <w:tblStyle w:val="27"/>
        <w:tblW w:w="5427" w:type="pct"/>
        <w:tblInd w:w="-5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4019"/>
        <w:gridCol w:w="2861"/>
        <w:gridCol w:w="725"/>
        <w:gridCol w:w="781"/>
      </w:tblGrid>
      <w:tr w14:paraId="7B7D2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467" w:type="pct"/>
            <w:vMerge w:val="restart"/>
            <w:vAlign w:val="center"/>
          </w:tcPr>
          <w:p w14:paraId="1A9ACE59">
            <w:pPr>
              <w:spacing w:before="156" w:beforeLines="50"/>
              <w:jc w:val="center"/>
              <w:rPr>
                <w:rFonts w:ascii="Times New Roman" w:hAnsi="Times New Roman" w:cs="Times New Roman"/>
                <w:b/>
                <w:kern w:val="0"/>
                <w:szCs w:val="24"/>
                <w14:ligatures w14:val="none"/>
              </w:rPr>
            </w:pPr>
            <w:r>
              <w:rPr>
                <w:rFonts w:hint="eastAsia" w:ascii="Times New Roman" w:hAnsi="Times New Roman" w:cs="Times New Roman"/>
                <w:b/>
                <w:kern w:val="0"/>
                <w:szCs w:val="24"/>
                <w14:ligatures w14:val="none"/>
              </w:rPr>
              <w:t>评价对象</w:t>
            </w:r>
          </w:p>
        </w:tc>
        <w:tc>
          <w:tcPr>
            <w:tcW w:w="2172" w:type="pct"/>
            <w:vMerge w:val="restart"/>
            <w:vAlign w:val="center"/>
          </w:tcPr>
          <w:p w14:paraId="3FEADC96">
            <w:pPr>
              <w:spacing w:before="156" w:beforeLines="50"/>
              <w:jc w:val="center"/>
              <w:rPr>
                <w:rFonts w:ascii="Times New Roman" w:hAnsi="Times New Roman" w:cs="Times New Roman"/>
                <w:b/>
                <w:kern w:val="0"/>
                <w:szCs w:val="24"/>
                <w14:ligatures w14:val="none"/>
              </w:rPr>
            </w:pPr>
            <w:r>
              <w:rPr>
                <w:rFonts w:ascii="Times New Roman" w:hAnsi="Times New Roman" w:cs="Times New Roman"/>
                <w:b/>
                <w:kern w:val="0"/>
                <w:szCs w:val="24"/>
                <w14:ligatures w14:val="none"/>
              </w:rPr>
              <w:t>评价内容</w:t>
            </w:r>
          </w:p>
        </w:tc>
        <w:tc>
          <w:tcPr>
            <w:tcW w:w="1938" w:type="pct"/>
            <w:gridSpan w:val="2"/>
            <w:vAlign w:val="center"/>
          </w:tcPr>
          <w:p w14:paraId="301D3F6F">
            <w:pPr>
              <w:spacing w:before="156" w:beforeLines="50"/>
              <w:jc w:val="center"/>
              <w:rPr>
                <w:rFonts w:ascii="Calibri" w:hAnsi="Calibri" w:cs="Times New Roman"/>
                <w:b/>
                <w:szCs w:val="24"/>
                <w14:ligatures w14:val="none"/>
              </w:rPr>
            </w:pPr>
            <w:r>
              <w:rPr>
                <w:rFonts w:ascii="Times New Roman" w:hAnsi="Times New Roman" w:cs="Times New Roman"/>
                <w:b/>
                <w:kern w:val="0"/>
                <w:szCs w:val="24"/>
                <w14:ligatures w14:val="none"/>
              </w:rPr>
              <w:t>评分标准</w:t>
            </w:r>
          </w:p>
        </w:tc>
        <w:tc>
          <w:tcPr>
            <w:tcW w:w="422" w:type="pct"/>
            <w:vMerge w:val="restart"/>
            <w:vAlign w:val="center"/>
          </w:tcPr>
          <w:p w14:paraId="6D17501A">
            <w:pPr>
              <w:adjustRightInd w:val="0"/>
              <w:snapToGrid w:val="0"/>
              <w:jc w:val="center"/>
              <w:rPr>
                <w:rFonts w:ascii="Times New Roman" w:hAnsi="Times New Roman" w:cs="Times New Roman"/>
                <w:b/>
                <w:kern w:val="0"/>
                <w:szCs w:val="24"/>
                <w14:ligatures w14:val="none"/>
              </w:rPr>
            </w:pPr>
            <w:r>
              <w:rPr>
                <w:rFonts w:ascii="Times New Roman" w:hAnsi="Times New Roman" w:cs="Times New Roman"/>
                <w:b/>
                <w:kern w:val="0"/>
                <w:szCs w:val="24"/>
                <w14:ligatures w14:val="none"/>
              </w:rPr>
              <w:t>得分</w:t>
            </w:r>
          </w:p>
          <w:p w14:paraId="3268D9ED">
            <w:pPr>
              <w:adjustRightInd w:val="0"/>
              <w:snapToGrid w:val="0"/>
              <w:jc w:val="center"/>
              <w:rPr>
                <w:rFonts w:ascii="Times New Roman" w:hAnsi="Times New Roman" w:cs="Times New Roman"/>
                <w:b/>
                <w:kern w:val="0"/>
                <w:szCs w:val="24"/>
                <w14:ligatures w14:val="none"/>
              </w:rPr>
            </w:pPr>
            <w:r>
              <w:rPr>
                <w:rFonts w:hint="eastAsia" w:ascii="Times New Roman" w:hAnsi="Times New Roman" w:cs="Times New Roman"/>
                <w:bCs/>
                <w:kern w:val="0"/>
                <w:sz w:val="18"/>
                <w:szCs w:val="18"/>
                <w14:ligatures w14:val="none"/>
              </w:rPr>
              <w:t>百分制</w:t>
            </w:r>
          </w:p>
        </w:tc>
      </w:tr>
      <w:tr w14:paraId="47C76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467" w:type="pct"/>
            <w:vMerge w:val="continue"/>
            <w:vAlign w:val="center"/>
          </w:tcPr>
          <w:p w14:paraId="0AB0CE8A">
            <w:pPr>
              <w:spacing w:before="156" w:beforeLines="50"/>
              <w:jc w:val="center"/>
              <w:rPr>
                <w:rFonts w:ascii="Times New Roman" w:hAnsi="Times New Roman" w:cs="Times New Roman"/>
                <w:b/>
                <w:kern w:val="0"/>
                <w:szCs w:val="24"/>
                <w14:ligatures w14:val="none"/>
              </w:rPr>
            </w:pPr>
          </w:p>
        </w:tc>
        <w:tc>
          <w:tcPr>
            <w:tcW w:w="2172" w:type="pct"/>
            <w:vMerge w:val="continue"/>
            <w:vAlign w:val="center"/>
          </w:tcPr>
          <w:p w14:paraId="3BF036B6">
            <w:pPr>
              <w:spacing w:before="156" w:beforeLines="50"/>
              <w:jc w:val="center"/>
              <w:rPr>
                <w:rFonts w:ascii="Times New Roman" w:hAnsi="Times New Roman" w:cs="Times New Roman"/>
                <w:b/>
                <w:kern w:val="0"/>
                <w:szCs w:val="24"/>
                <w14:ligatures w14:val="none"/>
              </w:rPr>
            </w:pPr>
          </w:p>
        </w:tc>
        <w:tc>
          <w:tcPr>
            <w:tcW w:w="1546" w:type="pct"/>
            <w:vAlign w:val="center"/>
          </w:tcPr>
          <w:p w14:paraId="096FAEE6">
            <w:pPr>
              <w:spacing w:before="156" w:beforeLines="50"/>
              <w:jc w:val="center"/>
              <w:rPr>
                <w:rFonts w:ascii="Calibri" w:hAnsi="Calibri" w:cs="Times New Roman"/>
                <w:b/>
                <w:szCs w:val="24"/>
                <w14:ligatures w14:val="none"/>
              </w:rPr>
            </w:pPr>
            <w:r>
              <w:rPr>
                <w:rFonts w:ascii="Times New Roman" w:hAnsi="Times New Roman" w:cs="Times New Roman"/>
                <w:b/>
                <w:kern w:val="0"/>
                <w:szCs w:val="24"/>
                <w14:ligatures w14:val="none"/>
              </w:rPr>
              <w:t>评分细则</w:t>
            </w:r>
          </w:p>
        </w:tc>
        <w:tc>
          <w:tcPr>
            <w:tcW w:w="391" w:type="pct"/>
            <w:vAlign w:val="center"/>
          </w:tcPr>
          <w:p w14:paraId="1C956BAC">
            <w:pPr>
              <w:spacing w:before="156" w:beforeLines="50"/>
              <w:jc w:val="center"/>
              <w:rPr>
                <w:rFonts w:ascii="Calibri" w:hAnsi="Calibri" w:cs="Times New Roman"/>
                <w:b/>
                <w:szCs w:val="24"/>
                <w14:ligatures w14:val="none"/>
              </w:rPr>
            </w:pPr>
            <w:r>
              <w:rPr>
                <w:rFonts w:hint="eastAsia" w:ascii="Times New Roman" w:hAnsi="Times New Roman" w:cs="Times New Roman"/>
                <w:b/>
                <w:kern w:val="0"/>
                <w:szCs w:val="24"/>
                <w14:ligatures w14:val="none"/>
              </w:rPr>
              <w:t>比例</w:t>
            </w:r>
          </w:p>
        </w:tc>
        <w:tc>
          <w:tcPr>
            <w:tcW w:w="422" w:type="pct"/>
            <w:vMerge w:val="continue"/>
            <w:vAlign w:val="center"/>
          </w:tcPr>
          <w:p w14:paraId="2B506F37">
            <w:pPr>
              <w:spacing w:before="156" w:beforeLines="50"/>
              <w:jc w:val="center"/>
              <w:rPr>
                <w:rFonts w:ascii="Times New Roman" w:hAnsi="Times New Roman" w:cs="Times New Roman"/>
                <w:b/>
                <w:kern w:val="0"/>
                <w:szCs w:val="24"/>
                <w14:ligatures w14:val="none"/>
              </w:rPr>
            </w:pPr>
          </w:p>
        </w:tc>
      </w:tr>
      <w:tr w14:paraId="71EEE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467" w:type="pct"/>
            <w:vMerge w:val="restart"/>
            <w:vAlign w:val="center"/>
          </w:tcPr>
          <w:p w14:paraId="46D2DD8D">
            <w:pPr>
              <w:spacing w:before="156" w:beforeLines="50"/>
              <w:jc w:val="center"/>
              <w:rPr>
                <w:rFonts w:ascii="Times New Roman" w:hAnsi="Times New Roman" w:cs="Times New Roman"/>
                <w:color w:val="000000"/>
                <w:kern w:val="0"/>
                <w:szCs w:val="21"/>
                <w14:ligatures w14:val="none"/>
              </w:rPr>
            </w:pPr>
            <w:r>
              <w:rPr>
                <w:rFonts w:hint="eastAsia" w:ascii="Times New Roman" w:hAnsi="Times New Roman" w:cs="Times New Roman"/>
                <w:color w:val="000000"/>
                <w:kern w:val="0"/>
                <w:szCs w:val="21"/>
                <w14:ligatures w14:val="none"/>
              </w:rPr>
              <w:t>软件</w:t>
            </w:r>
          </w:p>
          <w:p w14:paraId="228A34A1">
            <w:pPr>
              <w:spacing w:before="156" w:beforeLines="50"/>
              <w:jc w:val="center"/>
              <w:rPr>
                <w:rFonts w:ascii="Times New Roman" w:hAnsi="Times New Roman" w:cs="Times New Roman"/>
                <w:color w:val="000000"/>
                <w:kern w:val="0"/>
                <w:szCs w:val="21"/>
                <w14:ligatures w14:val="none"/>
              </w:rPr>
            </w:pPr>
            <w:r>
              <w:rPr>
                <w:rFonts w:hint="eastAsia" w:ascii="Times New Roman" w:hAnsi="Times New Roman" w:cs="Times New Roman"/>
                <w:color w:val="000000"/>
                <w:kern w:val="0"/>
                <w:szCs w:val="21"/>
                <w14:ligatures w14:val="none"/>
              </w:rPr>
              <w:t>成绩</w:t>
            </w:r>
          </w:p>
        </w:tc>
        <w:tc>
          <w:tcPr>
            <w:tcW w:w="2172" w:type="pct"/>
            <w:vAlign w:val="center"/>
          </w:tcPr>
          <w:p w14:paraId="2B11C621">
            <w:pPr>
              <w:widowControl/>
              <w:autoSpaceDE w:val="0"/>
              <w:adjustRightInd w:val="0"/>
              <w:snapToGrid w:val="0"/>
              <w:textAlignment w:val="center"/>
              <w:rPr>
                <w:rFonts w:hint="eastAsia" w:ascii="华文仿宋" w:hAnsi="华文仿宋" w:eastAsia="华文仿宋" w:cs="华文仿宋"/>
                <w:color w:val="000000"/>
                <w:sz w:val="21"/>
                <w:szCs w:val="21"/>
                <w14:ligatures w14:val="none"/>
              </w:rPr>
            </w:pPr>
            <w:r>
              <w:rPr>
                <w:rFonts w:hint="eastAsia" w:ascii="华文仿宋" w:hAnsi="华文仿宋" w:eastAsia="华文仿宋" w:cs="华文仿宋"/>
                <w:color w:val="000000"/>
                <w:kern w:val="0"/>
                <w:sz w:val="21"/>
                <w:szCs w:val="21"/>
                <w:lang w:bidi="ar"/>
                <w14:ligatures w14:val="none"/>
              </w:rPr>
              <w:t>能够运用恰当的技术完成软件系统的开发。</w:t>
            </w:r>
          </w:p>
        </w:tc>
        <w:tc>
          <w:tcPr>
            <w:tcW w:w="1546" w:type="pct"/>
            <w:vAlign w:val="center"/>
          </w:tcPr>
          <w:p w14:paraId="63EA97F5">
            <w:pPr>
              <w:widowControl/>
              <w:autoSpaceDE w:val="0"/>
              <w:adjustRightInd w:val="0"/>
              <w:snapToGrid w:val="0"/>
              <w:textAlignment w:val="center"/>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color w:val="000000"/>
                <w:kern w:val="0"/>
                <w:sz w:val="21"/>
                <w:szCs w:val="21"/>
                <w:lang w:bidi="ar"/>
                <w14:ligatures w14:val="none"/>
              </w:rPr>
              <w:t>软件功能完整、交互合理</w:t>
            </w:r>
          </w:p>
        </w:tc>
        <w:tc>
          <w:tcPr>
            <w:tcW w:w="391" w:type="pct"/>
            <w:vAlign w:val="center"/>
          </w:tcPr>
          <w:p w14:paraId="39D48625">
            <w:pPr>
              <w:spacing w:before="156" w:beforeLines="50"/>
              <w:jc w:val="center"/>
              <w:rPr>
                <w:rFonts w:ascii="Calibri" w:hAnsi="Calibri" w:cs="Times New Roman"/>
                <w:sz w:val="21"/>
                <w:szCs w:val="21"/>
                <w14:ligatures w14:val="none"/>
              </w:rPr>
            </w:pPr>
            <w:r>
              <w:rPr>
                <w:rFonts w:hint="eastAsia" w:ascii="Times New Roman" w:hAnsi="Times New Roman" w:cs="Times New Roman"/>
                <w:kern w:val="0"/>
                <w:szCs w:val="21"/>
                <w14:ligatures w14:val="none"/>
              </w:rPr>
              <w:t>10%</w:t>
            </w:r>
          </w:p>
        </w:tc>
        <w:tc>
          <w:tcPr>
            <w:tcW w:w="422" w:type="pct"/>
            <w:vAlign w:val="center"/>
          </w:tcPr>
          <w:p w14:paraId="292B01C0">
            <w:pPr>
              <w:spacing w:before="156" w:beforeLines="50"/>
              <w:jc w:val="center"/>
              <w:rPr>
                <w:rFonts w:ascii="Calibri" w:hAnsi="Calibri" w:cs="Times New Roman"/>
                <w:color w:val="FF0000"/>
                <w:sz w:val="21"/>
                <w:szCs w:val="21"/>
                <w14:ligatures w14:val="none"/>
              </w:rPr>
            </w:pPr>
          </w:p>
        </w:tc>
      </w:tr>
      <w:tr w14:paraId="1F05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 w:hRule="atLeast"/>
        </w:trPr>
        <w:tc>
          <w:tcPr>
            <w:tcW w:w="467" w:type="pct"/>
            <w:vMerge w:val="continue"/>
          </w:tcPr>
          <w:p w14:paraId="743E0DFD">
            <w:pPr>
              <w:spacing w:before="156" w:beforeLines="50"/>
              <w:jc w:val="center"/>
              <w:rPr>
                <w:rFonts w:ascii="Times New Roman" w:hAnsi="Times New Roman" w:cs="Times New Roman"/>
                <w:color w:val="000000"/>
                <w:kern w:val="0"/>
                <w:szCs w:val="21"/>
                <w14:ligatures w14:val="none"/>
              </w:rPr>
            </w:pPr>
          </w:p>
        </w:tc>
        <w:tc>
          <w:tcPr>
            <w:tcW w:w="2172" w:type="pct"/>
            <w:vAlign w:val="center"/>
          </w:tcPr>
          <w:p w14:paraId="0BAB8CA3">
            <w:pPr>
              <w:widowControl/>
              <w:autoSpaceDE w:val="0"/>
              <w:adjustRightInd w:val="0"/>
              <w:snapToGrid w:val="0"/>
              <w:textAlignment w:val="center"/>
              <w:rPr>
                <w:rFonts w:hint="eastAsia" w:ascii="华文仿宋" w:hAnsi="华文仿宋" w:eastAsia="华文仿宋" w:cs="华文仿宋"/>
                <w:color w:val="000000"/>
                <w:sz w:val="21"/>
                <w:szCs w:val="21"/>
                <w14:ligatures w14:val="none"/>
              </w:rPr>
            </w:pPr>
            <w:r>
              <w:rPr>
                <w:rFonts w:hint="eastAsia" w:ascii="华文仿宋" w:hAnsi="华文仿宋" w:eastAsia="华文仿宋" w:cs="华文仿宋"/>
                <w:color w:val="000000"/>
                <w:kern w:val="0"/>
                <w:sz w:val="21"/>
                <w:szCs w:val="21"/>
                <w:lang w:bidi="ar"/>
                <w14:ligatures w14:val="none"/>
              </w:rPr>
              <w:t>能够从社会经济、安全、法规、环境等方面对软件进行可行性研究或设计方案的评估和改进。</w:t>
            </w:r>
          </w:p>
        </w:tc>
        <w:tc>
          <w:tcPr>
            <w:tcW w:w="1546" w:type="pct"/>
            <w:vAlign w:val="center"/>
          </w:tcPr>
          <w:p w14:paraId="4F3F0814">
            <w:pPr>
              <w:widowControl/>
              <w:autoSpaceDE w:val="0"/>
              <w:adjustRightInd w:val="0"/>
              <w:snapToGrid w:val="0"/>
              <w:textAlignment w:val="center"/>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color w:val="000000"/>
                <w:kern w:val="0"/>
                <w:sz w:val="21"/>
                <w:szCs w:val="21"/>
                <w:lang w:bidi="ar"/>
                <w14:ligatures w14:val="none"/>
              </w:rPr>
              <w:t>软件设计方案合理、运行成本适当、安全性好、符合法律法规</w:t>
            </w:r>
          </w:p>
        </w:tc>
        <w:tc>
          <w:tcPr>
            <w:tcW w:w="391" w:type="pct"/>
            <w:vAlign w:val="center"/>
          </w:tcPr>
          <w:p w14:paraId="4025D051">
            <w:pPr>
              <w:spacing w:before="156" w:beforeLines="50"/>
              <w:jc w:val="center"/>
              <w:rPr>
                <w:rFonts w:ascii="Calibri" w:hAnsi="Calibri" w:cs="Times New Roman"/>
                <w:sz w:val="21"/>
                <w:szCs w:val="21"/>
                <w14:ligatures w14:val="none"/>
              </w:rPr>
            </w:pPr>
            <w:r>
              <w:rPr>
                <w:rFonts w:hint="eastAsia" w:ascii="Times New Roman" w:hAnsi="Times New Roman" w:cs="Times New Roman"/>
                <w:kern w:val="0"/>
                <w:szCs w:val="21"/>
                <w14:ligatures w14:val="none"/>
              </w:rPr>
              <w:t>10%</w:t>
            </w:r>
          </w:p>
        </w:tc>
        <w:tc>
          <w:tcPr>
            <w:tcW w:w="422" w:type="pct"/>
            <w:vAlign w:val="center"/>
          </w:tcPr>
          <w:p w14:paraId="05B5803B">
            <w:pPr>
              <w:spacing w:before="156" w:beforeLines="50"/>
              <w:jc w:val="center"/>
              <w:rPr>
                <w:rFonts w:ascii="Calibri" w:hAnsi="Calibri" w:cs="Times New Roman"/>
                <w:sz w:val="21"/>
                <w:szCs w:val="21"/>
                <w14:ligatures w14:val="none"/>
              </w:rPr>
            </w:pPr>
          </w:p>
        </w:tc>
      </w:tr>
      <w:tr w14:paraId="59C5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467" w:type="pct"/>
            <w:vMerge w:val="continue"/>
            <w:vAlign w:val="center"/>
          </w:tcPr>
          <w:p w14:paraId="208BB24B">
            <w:pPr>
              <w:spacing w:before="156" w:beforeLines="50"/>
              <w:jc w:val="center"/>
              <w:rPr>
                <w:rFonts w:ascii="Times New Roman" w:hAnsi="Times New Roman" w:cs="Times New Roman"/>
                <w:color w:val="000000"/>
                <w:kern w:val="0"/>
                <w:szCs w:val="21"/>
                <w14:ligatures w14:val="none"/>
              </w:rPr>
            </w:pPr>
          </w:p>
        </w:tc>
        <w:tc>
          <w:tcPr>
            <w:tcW w:w="2172" w:type="pct"/>
            <w:vAlign w:val="center"/>
          </w:tcPr>
          <w:p w14:paraId="2A439AA6">
            <w:pPr>
              <w:widowControl/>
              <w:autoSpaceDE w:val="0"/>
              <w:adjustRightInd w:val="0"/>
              <w:snapToGrid w:val="0"/>
              <w:textAlignment w:val="center"/>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color w:val="000000"/>
                <w:kern w:val="0"/>
                <w:sz w:val="21"/>
                <w:szCs w:val="21"/>
                <w:lang w:bidi="ar"/>
                <w14:ligatures w14:val="none"/>
              </w:rPr>
              <w:t>能够选择和使用恰当的软件开发和测试工具完成系统开发和测试。</w:t>
            </w:r>
          </w:p>
        </w:tc>
        <w:tc>
          <w:tcPr>
            <w:tcW w:w="1546" w:type="pct"/>
            <w:vAlign w:val="center"/>
          </w:tcPr>
          <w:p w14:paraId="7E909D01">
            <w:pPr>
              <w:widowControl/>
              <w:autoSpaceDE w:val="0"/>
              <w:adjustRightInd w:val="0"/>
              <w:snapToGrid w:val="0"/>
              <w:textAlignment w:val="center"/>
              <w:rPr>
                <w:rFonts w:ascii="仿宋_GB2312" w:hAnsi="Calibri" w:eastAsia="仿宋_GB2312" w:cs="仿宋_GB2312"/>
                <w:sz w:val="21"/>
                <w:szCs w:val="21"/>
                <w14:ligatures w14:val="none"/>
              </w:rPr>
            </w:pPr>
            <w:r>
              <w:rPr>
                <w:rFonts w:ascii="仿宋_GB2312" w:hAnsi="Times New Roman" w:eastAsia="仿宋_GB2312" w:cs="仿宋_GB2312"/>
                <w:sz w:val="21"/>
                <w:szCs w:val="21"/>
                <w:lang w:bidi="ar"/>
                <w14:ligatures w14:val="none"/>
              </w:rPr>
              <w:t>软件运行流畅、无明显bug</w:t>
            </w:r>
          </w:p>
        </w:tc>
        <w:tc>
          <w:tcPr>
            <w:tcW w:w="391" w:type="pct"/>
            <w:vAlign w:val="center"/>
          </w:tcPr>
          <w:p w14:paraId="0CE4333E">
            <w:pPr>
              <w:spacing w:before="156" w:beforeLines="50"/>
              <w:jc w:val="center"/>
              <w:rPr>
                <w:rFonts w:ascii="Calibri" w:hAnsi="Calibri" w:cs="Times New Roman"/>
                <w:sz w:val="21"/>
                <w:szCs w:val="21"/>
                <w14:ligatures w14:val="none"/>
              </w:rPr>
            </w:pPr>
            <w:r>
              <w:rPr>
                <w:rFonts w:hint="eastAsia" w:ascii="Times New Roman" w:hAnsi="Times New Roman" w:cs="Times New Roman"/>
                <w:kern w:val="0"/>
                <w:szCs w:val="21"/>
                <w14:ligatures w14:val="none"/>
              </w:rPr>
              <w:t>20%</w:t>
            </w:r>
          </w:p>
        </w:tc>
        <w:tc>
          <w:tcPr>
            <w:tcW w:w="422" w:type="pct"/>
            <w:vAlign w:val="center"/>
          </w:tcPr>
          <w:p w14:paraId="298E7903">
            <w:pPr>
              <w:spacing w:before="156" w:beforeLines="50"/>
              <w:jc w:val="center"/>
              <w:rPr>
                <w:rFonts w:ascii="Calibri" w:hAnsi="Calibri" w:cs="Times New Roman"/>
                <w:sz w:val="21"/>
                <w:szCs w:val="21"/>
                <w14:ligatures w14:val="none"/>
              </w:rPr>
            </w:pPr>
          </w:p>
        </w:tc>
      </w:tr>
      <w:tr w14:paraId="53D4C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467" w:type="pct"/>
            <w:vMerge w:val="restart"/>
            <w:vAlign w:val="center"/>
          </w:tcPr>
          <w:p w14:paraId="7DE9CB5D">
            <w:pPr>
              <w:spacing w:before="156" w:beforeLines="50"/>
              <w:jc w:val="center"/>
              <w:rPr>
                <w:rFonts w:ascii="Times New Roman" w:hAnsi="Times New Roman" w:cs="Times New Roman"/>
                <w:color w:val="000000"/>
                <w:kern w:val="0"/>
                <w:szCs w:val="21"/>
                <w14:ligatures w14:val="none"/>
              </w:rPr>
            </w:pPr>
            <w:r>
              <w:rPr>
                <w:rFonts w:hint="eastAsia" w:ascii="Times New Roman" w:hAnsi="Times New Roman" w:cs="Times New Roman"/>
                <w:color w:val="000000"/>
                <w:kern w:val="0"/>
                <w:szCs w:val="21"/>
                <w14:ligatures w14:val="none"/>
              </w:rPr>
              <w:t>文档</w:t>
            </w:r>
          </w:p>
          <w:p w14:paraId="0D2BB429">
            <w:pPr>
              <w:spacing w:before="156" w:beforeLines="50"/>
              <w:jc w:val="center"/>
              <w:rPr>
                <w:rFonts w:ascii="Times New Roman" w:hAnsi="Times New Roman" w:cs="Times New Roman"/>
                <w:color w:val="000000"/>
                <w:kern w:val="0"/>
                <w:szCs w:val="21"/>
                <w14:ligatures w14:val="none"/>
              </w:rPr>
            </w:pPr>
            <w:r>
              <w:rPr>
                <w:rFonts w:hint="eastAsia" w:ascii="Times New Roman" w:hAnsi="Times New Roman" w:cs="Times New Roman"/>
                <w:color w:val="000000"/>
                <w:kern w:val="0"/>
                <w:szCs w:val="21"/>
                <w14:ligatures w14:val="none"/>
              </w:rPr>
              <w:t>成绩</w:t>
            </w:r>
          </w:p>
        </w:tc>
        <w:tc>
          <w:tcPr>
            <w:tcW w:w="2172" w:type="pct"/>
            <w:vAlign w:val="center"/>
          </w:tcPr>
          <w:p w14:paraId="60AB48A8">
            <w:pPr>
              <w:widowControl/>
              <w:autoSpaceDE w:val="0"/>
              <w:adjustRightInd w:val="0"/>
              <w:snapToGrid w:val="0"/>
              <w:textAlignment w:val="center"/>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color w:val="000000"/>
                <w:kern w:val="0"/>
                <w:sz w:val="21"/>
                <w:szCs w:val="21"/>
                <w:lang w:bidi="ar"/>
                <w14:ligatures w14:val="none"/>
              </w:rPr>
              <w:t>能够运用恰当的技术完成软件系统的开发。</w:t>
            </w:r>
          </w:p>
        </w:tc>
        <w:tc>
          <w:tcPr>
            <w:tcW w:w="1546" w:type="pct"/>
            <w:vAlign w:val="center"/>
          </w:tcPr>
          <w:p w14:paraId="260F44FA">
            <w:pPr>
              <w:widowControl/>
              <w:autoSpaceDE w:val="0"/>
              <w:adjustRightInd w:val="0"/>
              <w:snapToGrid w:val="0"/>
              <w:textAlignment w:val="center"/>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color w:val="000000"/>
                <w:kern w:val="0"/>
                <w:sz w:val="21"/>
                <w:szCs w:val="21"/>
                <w:lang w:bidi="ar"/>
                <w14:ligatures w14:val="none"/>
              </w:rPr>
              <w:t>能够利用统一建模语言的方法表示分析与设计的内容，文档中体现工具的分析和选择，文档结构合理，论述充分</w:t>
            </w:r>
          </w:p>
        </w:tc>
        <w:tc>
          <w:tcPr>
            <w:tcW w:w="391" w:type="pct"/>
            <w:vAlign w:val="center"/>
          </w:tcPr>
          <w:p w14:paraId="32D5EC89">
            <w:pPr>
              <w:spacing w:before="156" w:beforeLines="50"/>
              <w:jc w:val="center"/>
              <w:rPr>
                <w:rFonts w:ascii="Calibri" w:hAnsi="Calibri" w:cs="Times New Roman"/>
                <w:sz w:val="21"/>
                <w:szCs w:val="21"/>
                <w14:ligatures w14:val="none"/>
              </w:rPr>
            </w:pPr>
            <w:r>
              <w:rPr>
                <w:rFonts w:hint="eastAsia" w:ascii="Times New Roman" w:hAnsi="Times New Roman" w:cs="Times New Roman"/>
                <w:kern w:val="0"/>
                <w:szCs w:val="21"/>
                <w14:ligatures w14:val="none"/>
              </w:rPr>
              <w:t>10%</w:t>
            </w:r>
          </w:p>
        </w:tc>
        <w:tc>
          <w:tcPr>
            <w:tcW w:w="422" w:type="pct"/>
            <w:vAlign w:val="center"/>
          </w:tcPr>
          <w:p w14:paraId="53E002B5">
            <w:pPr>
              <w:spacing w:before="156" w:beforeLines="50"/>
              <w:jc w:val="center"/>
              <w:rPr>
                <w:rFonts w:ascii="Calibri" w:hAnsi="Calibri" w:cs="Times New Roman"/>
                <w:sz w:val="21"/>
                <w:szCs w:val="21"/>
                <w14:ligatures w14:val="none"/>
              </w:rPr>
            </w:pPr>
          </w:p>
        </w:tc>
      </w:tr>
      <w:tr w14:paraId="6B7A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467" w:type="pct"/>
            <w:vMerge w:val="continue"/>
            <w:vAlign w:val="center"/>
          </w:tcPr>
          <w:p w14:paraId="254D799D">
            <w:pPr>
              <w:spacing w:before="156" w:beforeLines="50"/>
              <w:jc w:val="center"/>
              <w:rPr>
                <w:rFonts w:ascii="Times New Roman" w:hAnsi="Times New Roman" w:cs="Times New Roman"/>
                <w:color w:val="000000"/>
                <w:kern w:val="0"/>
                <w:szCs w:val="21"/>
                <w14:ligatures w14:val="none"/>
              </w:rPr>
            </w:pPr>
          </w:p>
        </w:tc>
        <w:tc>
          <w:tcPr>
            <w:tcW w:w="2172" w:type="pct"/>
            <w:vAlign w:val="center"/>
          </w:tcPr>
          <w:p w14:paraId="283F36DB">
            <w:pPr>
              <w:widowControl/>
              <w:autoSpaceDE w:val="0"/>
              <w:adjustRightInd w:val="0"/>
              <w:snapToGrid w:val="0"/>
              <w:textAlignment w:val="center"/>
              <w:rPr>
                <w:rFonts w:hint="eastAsia" w:ascii="华文仿宋" w:hAnsi="华文仿宋" w:eastAsia="华文仿宋" w:cs="华文仿宋"/>
                <w:color w:val="000000"/>
                <w:sz w:val="21"/>
                <w:szCs w:val="21"/>
                <w14:ligatures w14:val="none"/>
              </w:rPr>
            </w:pPr>
            <w:r>
              <w:rPr>
                <w:rFonts w:hint="eastAsia" w:ascii="华文仿宋" w:hAnsi="华文仿宋" w:eastAsia="华文仿宋" w:cs="华文仿宋"/>
                <w:color w:val="000000"/>
                <w:kern w:val="0"/>
                <w:sz w:val="21"/>
                <w:szCs w:val="21"/>
                <w:lang w:bidi="ar"/>
                <w14:ligatures w14:val="none"/>
              </w:rPr>
              <w:t>根据综合课程实践的项目需求,能通过文献分析或案例分析的方法运用于项目背景分析或项目方案分析。</w:t>
            </w:r>
          </w:p>
        </w:tc>
        <w:tc>
          <w:tcPr>
            <w:tcW w:w="1546" w:type="pct"/>
            <w:vAlign w:val="center"/>
          </w:tcPr>
          <w:p w14:paraId="1C283997">
            <w:pPr>
              <w:widowControl/>
              <w:autoSpaceDE w:val="0"/>
              <w:adjustRightInd w:val="0"/>
              <w:snapToGrid w:val="0"/>
              <w:textAlignment w:val="center"/>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color w:val="000000"/>
                <w:kern w:val="0"/>
                <w:sz w:val="21"/>
                <w:szCs w:val="21"/>
                <w:lang w:bidi="ar"/>
                <w14:ligatures w14:val="none"/>
              </w:rPr>
              <w:t>参考文献和文献引用数量足够、质量高，文献运用于项目背景分析和方案分析。</w:t>
            </w:r>
          </w:p>
        </w:tc>
        <w:tc>
          <w:tcPr>
            <w:tcW w:w="391" w:type="pct"/>
            <w:vAlign w:val="center"/>
          </w:tcPr>
          <w:p w14:paraId="4E361B04">
            <w:pPr>
              <w:spacing w:before="156" w:beforeLines="50"/>
              <w:jc w:val="center"/>
              <w:rPr>
                <w:rFonts w:ascii="Calibri" w:hAnsi="Calibri" w:cs="Times New Roman"/>
                <w:sz w:val="21"/>
                <w:szCs w:val="21"/>
                <w14:ligatures w14:val="none"/>
              </w:rPr>
            </w:pPr>
            <w:r>
              <w:rPr>
                <w:rFonts w:hint="eastAsia" w:ascii="Times New Roman" w:hAnsi="Times New Roman" w:cs="Times New Roman"/>
                <w:kern w:val="0"/>
                <w:szCs w:val="21"/>
                <w14:ligatures w14:val="none"/>
              </w:rPr>
              <w:t>10%</w:t>
            </w:r>
          </w:p>
        </w:tc>
        <w:tc>
          <w:tcPr>
            <w:tcW w:w="422" w:type="pct"/>
            <w:vAlign w:val="center"/>
          </w:tcPr>
          <w:p w14:paraId="0CB73509">
            <w:pPr>
              <w:spacing w:before="156" w:beforeLines="50"/>
              <w:jc w:val="center"/>
              <w:rPr>
                <w:rFonts w:ascii="Calibri" w:hAnsi="Calibri" w:cs="Times New Roman"/>
                <w:sz w:val="21"/>
                <w:szCs w:val="21"/>
                <w14:ligatures w14:val="none"/>
              </w:rPr>
            </w:pPr>
          </w:p>
        </w:tc>
      </w:tr>
      <w:tr w14:paraId="3517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467" w:type="pct"/>
            <w:vMerge w:val="continue"/>
            <w:vAlign w:val="center"/>
          </w:tcPr>
          <w:p w14:paraId="4BEEC21D">
            <w:pPr>
              <w:spacing w:before="156" w:beforeLines="50"/>
              <w:jc w:val="center"/>
              <w:rPr>
                <w:rFonts w:ascii="Times New Roman" w:hAnsi="Times New Roman" w:cs="Times New Roman"/>
                <w:color w:val="000000"/>
                <w:kern w:val="0"/>
                <w:szCs w:val="21"/>
                <w14:ligatures w14:val="none"/>
              </w:rPr>
            </w:pPr>
          </w:p>
        </w:tc>
        <w:tc>
          <w:tcPr>
            <w:tcW w:w="2172" w:type="pct"/>
            <w:vAlign w:val="center"/>
          </w:tcPr>
          <w:p w14:paraId="2199AB2D">
            <w:pPr>
              <w:widowControl/>
              <w:autoSpaceDE w:val="0"/>
              <w:adjustRightInd w:val="0"/>
              <w:snapToGrid w:val="0"/>
              <w:textAlignment w:val="center"/>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color w:val="000000"/>
                <w:kern w:val="0"/>
                <w:sz w:val="21"/>
                <w:szCs w:val="21"/>
                <w:lang w:bidi="ar"/>
                <w14:ligatures w14:val="none"/>
              </w:rPr>
              <w:t>能够查阅和分析外文文献并进行有效的归纳总结。</w:t>
            </w:r>
          </w:p>
        </w:tc>
        <w:tc>
          <w:tcPr>
            <w:tcW w:w="1546" w:type="pct"/>
            <w:vAlign w:val="center"/>
          </w:tcPr>
          <w:p w14:paraId="1F48B29E">
            <w:pPr>
              <w:widowControl/>
              <w:autoSpaceDE w:val="0"/>
              <w:adjustRightInd w:val="0"/>
              <w:snapToGrid w:val="0"/>
              <w:textAlignment w:val="center"/>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color w:val="000000"/>
                <w:kern w:val="0"/>
                <w:sz w:val="21"/>
                <w:szCs w:val="21"/>
                <w:lang w:bidi="ar"/>
                <w14:ligatures w14:val="none"/>
              </w:rPr>
              <w:t>对外文文献的引用分析情况</w:t>
            </w:r>
          </w:p>
        </w:tc>
        <w:tc>
          <w:tcPr>
            <w:tcW w:w="391" w:type="pct"/>
            <w:vAlign w:val="center"/>
          </w:tcPr>
          <w:p w14:paraId="42F92600">
            <w:pPr>
              <w:spacing w:before="156" w:beforeLines="50"/>
              <w:jc w:val="center"/>
              <w:rPr>
                <w:rFonts w:ascii="Times New Roman" w:hAnsi="Times New Roman" w:cs="Times New Roman"/>
                <w:kern w:val="0"/>
                <w:szCs w:val="21"/>
                <w14:ligatures w14:val="none"/>
              </w:rPr>
            </w:pPr>
            <w:r>
              <w:rPr>
                <w:rFonts w:hint="eastAsia" w:ascii="Times New Roman" w:hAnsi="Times New Roman" w:cs="Times New Roman"/>
                <w:kern w:val="0"/>
                <w:szCs w:val="21"/>
                <w14:ligatures w14:val="none"/>
              </w:rPr>
              <w:t>10%</w:t>
            </w:r>
          </w:p>
        </w:tc>
        <w:tc>
          <w:tcPr>
            <w:tcW w:w="422" w:type="pct"/>
            <w:vAlign w:val="center"/>
          </w:tcPr>
          <w:p w14:paraId="6B33963B">
            <w:pPr>
              <w:spacing w:before="156" w:beforeLines="50"/>
              <w:jc w:val="center"/>
              <w:rPr>
                <w:rFonts w:ascii="Calibri" w:hAnsi="Calibri" w:cs="Times New Roman"/>
                <w:sz w:val="21"/>
                <w:szCs w:val="21"/>
                <w14:ligatures w14:val="none"/>
              </w:rPr>
            </w:pPr>
          </w:p>
        </w:tc>
      </w:tr>
      <w:tr w14:paraId="517AD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467" w:type="pct"/>
            <w:vMerge w:val="continue"/>
            <w:vAlign w:val="center"/>
          </w:tcPr>
          <w:p w14:paraId="5612DB73">
            <w:pPr>
              <w:spacing w:before="156" w:beforeLines="50"/>
              <w:jc w:val="center"/>
              <w:rPr>
                <w:rFonts w:ascii="Times New Roman" w:hAnsi="Times New Roman" w:cs="Times New Roman"/>
                <w:color w:val="000000"/>
                <w:kern w:val="0"/>
                <w:szCs w:val="21"/>
                <w14:ligatures w14:val="none"/>
              </w:rPr>
            </w:pPr>
          </w:p>
        </w:tc>
        <w:tc>
          <w:tcPr>
            <w:tcW w:w="2172" w:type="pct"/>
            <w:vAlign w:val="center"/>
          </w:tcPr>
          <w:p w14:paraId="2C79BB05">
            <w:pPr>
              <w:widowControl/>
              <w:autoSpaceDE w:val="0"/>
              <w:adjustRightInd w:val="0"/>
              <w:snapToGrid w:val="0"/>
              <w:textAlignment w:val="center"/>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color w:val="000000"/>
                <w:kern w:val="0"/>
                <w:sz w:val="21"/>
                <w:szCs w:val="21"/>
                <w:lang w:bidi="ar"/>
                <w14:ligatures w14:val="none"/>
              </w:rPr>
              <w:t>能够跟踪软件项目相关领域的前沿知识，能够分析和总结问题或提出问题。</w:t>
            </w:r>
          </w:p>
        </w:tc>
        <w:tc>
          <w:tcPr>
            <w:tcW w:w="1546" w:type="pct"/>
            <w:vAlign w:val="center"/>
          </w:tcPr>
          <w:p w14:paraId="55088C67">
            <w:pPr>
              <w:widowControl/>
              <w:autoSpaceDE w:val="0"/>
              <w:adjustRightInd w:val="0"/>
              <w:snapToGrid w:val="0"/>
              <w:textAlignment w:val="center"/>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color w:val="000000"/>
                <w:kern w:val="0"/>
                <w:sz w:val="21"/>
                <w:szCs w:val="21"/>
                <w:lang w:bidi="ar"/>
                <w14:ligatures w14:val="none"/>
              </w:rPr>
              <w:t>题目有一定难度和深度，分析设计体现与项目相关的技术前沿的综述或使用前沿技术。</w:t>
            </w:r>
          </w:p>
        </w:tc>
        <w:tc>
          <w:tcPr>
            <w:tcW w:w="391" w:type="pct"/>
            <w:vAlign w:val="center"/>
          </w:tcPr>
          <w:p w14:paraId="43FF203D">
            <w:pPr>
              <w:spacing w:before="156" w:beforeLines="50"/>
              <w:jc w:val="center"/>
              <w:rPr>
                <w:rFonts w:ascii="Times New Roman" w:hAnsi="Times New Roman" w:cs="Times New Roman"/>
                <w:kern w:val="0"/>
                <w:szCs w:val="21"/>
                <w14:ligatures w14:val="none"/>
              </w:rPr>
            </w:pPr>
            <w:r>
              <w:rPr>
                <w:rFonts w:hint="eastAsia" w:ascii="Times New Roman" w:hAnsi="Times New Roman" w:cs="Times New Roman"/>
                <w:kern w:val="0"/>
                <w:szCs w:val="21"/>
                <w14:ligatures w14:val="none"/>
              </w:rPr>
              <w:t>10%</w:t>
            </w:r>
          </w:p>
        </w:tc>
        <w:tc>
          <w:tcPr>
            <w:tcW w:w="422" w:type="pct"/>
            <w:vAlign w:val="center"/>
          </w:tcPr>
          <w:p w14:paraId="2D848F51">
            <w:pPr>
              <w:spacing w:before="156" w:beforeLines="50"/>
              <w:jc w:val="center"/>
              <w:rPr>
                <w:rFonts w:ascii="Calibri" w:hAnsi="Calibri" w:cs="Times New Roman"/>
                <w:sz w:val="21"/>
                <w:szCs w:val="21"/>
                <w14:ligatures w14:val="none"/>
              </w:rPr>
            </w:pPr>
          </w:p>
        </w:tc>
      </w:tr>
      <w:tr w14:paraId="0A92B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67" w:type="pct"/>
            <w:vMerge w:val="restart"/>
            <w:vAlign w:val="center"/>
          </w:tcPr>
          <w:p w14:paraId="6FB1884D">
            <w:pPr>
              <w:spacing w:before="156" w:beforeLines="50"/>
              <w:jc w:val="center"/>
              <w:rPr>
                <w:rFonts w:ascii="Times New Roman" w:hAnsi="Times New Roman" w:cs="Times New Roman"/>
                <w:color w:val="000000"/>
                <w:kern w:val="0"/>
                <w:szCs w:val="21"/>
                <w14:ligatures w14:val="none"/>
              </w:rPr>
            </w:pPr>
            <w:r>
              <w:rPr>
                <w:rFonts w:hint="eastAsia" w:ascii="Times New Roman" w:hAnsi="Times New Roman" w:cs="Times New Roman"/>
                <w:color w:val="000000"/>
                <w:kern w:val="0"/>
                <w:szCs w:val="21"/>
                <w14:ligatures w14:val="none"/>
              </w:rPr>
              <w:t>答辩成绩</w:t>
            </w:r>
          </w:p>
        </w:tc>
        <w:tc>
          <w:tcPr>
            <w:tcW w:w="2172" w:type="pct"/>
            <w:vAlign w:val="center"/>
          </w:tcPr>
          <w:p w14:paraId="08C6E9DD">
            <w:pPr>
              <w:autoSpaceDE w:val="0"/>
              <w:adjustRightInd w:val="0"/>
              <w:snapToGrid w:val="0"/>
              <w:rPr>
                <w:rFonts w:ascii="Times New Roman" w:hAnsi="Times New Roman" w:cs="Times New Roman"/>
                <w:color w:val="000000"/>
                <w:sz w:val="21"/>
                <w:szCs w:val="21"/>
                <w14:ligatures w14:val="none"/>
              </w:rPr>
            </w:pPr>
            <w:r>
              <w:rPr>
                <w:rFonts w:hint="eastAsia" w:ascii="华文仿宋" w:hAnsi="华文仿宋" w:eastAsia="华文仿宋" w:cs="华文仿宋"/>
                <w:color w:val="000000"/>
                <w:kern w:val="0"/>
                <w:sz w:val="21"/>
                <w:szCs w:val="21"/>
                <w:lang w:bidi="ar"/>
                <w14:ligatures w14:val="none"/>
              </w:rPr>
              <w:t>能够从社会经济、安全、法规、环境等方面对软件进行可行性研究或设计方案的评估和改进。</w:t>
            </w:r>
          </w:p>
        </w:tc>
        <w:tc>
          <w:tcPr>
            <w:tcW w:w="1546" w:type="pct"/>
            <w:vAlign w:val="center"/>
          </w:tcPr>
          <w:p w14:paraId="52066860">
            <w:pPr>
              <w:widowControl/>
              <w:autoSpaceDE w:val="0"/>
              <w:adjustRightInd w:val="0"/>
              <w:snapToGrid w:val="0"/>
              <w:textAlignment w:val="center"/>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sz w:val="21"/>
                <w:szCs w:val="21"/>
                <w:lang w:bidi="ar"/>
                <w14:ligatures w14:val="none"/>
              </w:rPr>
              <w:t>正确回答系统的设计方案的安全性、合理性等方面的问题</w:t>
            </w:r>
          </w:p>
        </w:tc>
        <w:tc>
          <w:tcPr>
            <w:tcW w:w="391" w:type="pct"/>
            <w:vAlign w:val="center"/>
          </w:tcPr>
          <w:p w14:paraId="5ADF0157">
            <w:pPr>
              <w:spacing w:before="156" w:beforeLines="50"/>
              <w:jc w:val="center"/>
              <w:rPr>
                <w:rFonts w:ascii="Calibri" w:hAnsi="Calibri" w:cs="Times New Roman"/>
                <w:sz w:val="21"/>
                <w:szCs w:val="21"/>
                <w14:ligatures w14:val="none"/>
              </w:rPr>
            </w:pPr>
            <w:r>
              <w:rPr>
                <w:rFonts w:hint="eastAsia" w:ascii="Times New Roman" w:hAnsi="Times New Roman" w:cs="Times New Roman"/>
                <w:kern w:val="0"/>
                <w:szCs w:val="21"/>
                <w14:ligatures w14:val="none"/>
              </w:rPr>
              <w:t>10%</w:t>
            </w:r>
          </w:p>
        </w:tc>
        <w:tc>
          <w:tcPr>
            <w:tcW w:w="422" w:type="pct"/>
            <w:vAlign w:val="center"/>
          </w:tcPr>
          <w:p w14:paraId="384357F9">
            <w:pPr>
              <w:spacing w:before="156" w:beforeLines="50"/>
              <w:jc w:val="center"/>
              <w:rPr>
                <w:rFonts w:ascii="Calibri" w:hAnsi="Calibri" w:cs="Times New Roman"/>
                <w:sz w:val="21"/>
                <w:szCs w:val="21"/>
                <w14:ligatures w14:val="none"/>
              </w:rPr>
            </w:pPr>
          </w:p>
        </w:tc>
      </w:tr>
      <w:tr w14:paraId="32D8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67" w:type="pct"/>
            <w:vMerge w:val="continue"/>
            <w:vAlign w:val="center"/>
          </w:tcPr>
          <w:p w14:paraId="3AA2320D">
            <w:pPr>
              <w:spacing w:before="156" w:beforeLines="50"/>
              <w:jc w:val="center"/>
              <w:rPr>
                <w:rFonts w:ascii="Times New Roman" w:hAnsi="Times New Roman" w:cs="Times New Roman"/>
                <w:color w:val="000000"/>
                <w:kern w:val="0"/>
                <w:szCs w:val="21"/>
                <w14:ligatures w14:val="none"/>
              </w:rPr>
            </w:pPr>
          </w:p>
        </w:tc>
        <w:tc>
          <w:tcPr>
            <w:tcW w:w="2172" w:type="pct"/>
            <w:vAlign w:val="center"/>
          </w:tcPr>
          <w:p w14:paraId="7B66ED7E">
            <w:pPr>
              <w:autoSpaceDE w:val="0"/>
              <w:adjustRightInd w:val="0"/>
              <w:snapToGrid w:val="0"/>
              <w:rPr>
                <w:rFonts w:hint="eastAsia" w:ascii="华文仿宋" w:hAnsi="华文仿宋" w:eastAsia="华文仿宋" w:cs="华文仿宋"/>
                <w:color w:val="000000"/>
                <w:kern w:val="0"/>
                <w:sz w:val="21"/>
                <w:szCs w:val="21"/>
                <w14:ligatures w14:val="none"/>
              </w:rPr>
            </w:pPr>
            <w:r>
              <w:rPr>
                <w:rFonts w:hint="eastAsia" w:ascii="华文仿宋" w:hAnsi="华文仿宋" w:eastAsia="华文仿宋" w:cs="华文仿宋"/>
                <w:color w:val="000000"/>
                <w:kern w:val="0"/>
                <w:sz w:val="21"/>
                <w:szCs w:val="21"/>
                <w:lang w:bidi="ar"/>
                <w14:ligatures w14:val="none"/>
              </w:rPr>
              <w:t>能够跟踪软件项目相关领域的前沿知识，能够分析和总结问题或提出问题。</w:t>
            </w:r>
          </w:p>
        </w:tc>
        <w:tc>
          <w:tcPr>
            <w:tcW w:w="1546" w:type="pct"/>
            <w:vAlign w:val="center"/>
          </w:tcPr>
          <w:p w14:paraId="36B1F3A2">
            <w:pPr>
              <w:widowControl/>
              <w:autoSpaceDE w:val="0"/>
              <w:adjustRightInd w:val="0"/>
              <w:snapToGrid w:val="0"/>
              <w:textAlignment w:val="center"/>
              <w:rPr>
                <w:rFonts w:hint="eastAsia" w:ascii="华文仿宋" w:hAnsi="华文仿宋" w:eastAsia="华文仿宋" w:cs="华文仿宋"/>
                <w:sz w:val="21"/>
                <w:szCs w:val="21"/>
                <w14:ligatures w14:val="none"/>
              </w:rPr>
            </w:pPr>
            <w:r>
              <w:rPr>
                <w:rFonts w:hint="eastAsia" w:ascii="华文仿宋" w:hAnsi="华文仿宋" w:eastAsia="华文仿宋" w:cs="华文仿宋"/>
                <w:sz w:val="21"/>
                <w:szCs w:val="21"/>
                <w:lang w:bidi="ar"/>
                <w14:ligatures w14:val="none"/>
              </w:rPr>
              <w:t>正确回答相关领域的前沿知识，设计和实现过中的相关问题</w:t>
            </w:r>
          </w:p>
        </w:tc>
        <w:tc>
          <w:tcPr>
            <w:tcW w:w="391" w:type="pct"/>
            <w:vAlign w:val="center"/>
          </w:tcPr>
          <w:p w14:paraId="63DC673D">
            <w:pPr>
              <w:spacing w:before="156" w:beforeLines="50"/>
              <w:jc w:val="center"/>
              <w:rPr>
                <w:rFonts w:ascii="Times New Roman" w:hAnsi="Times New Roman" w:cs="Times New Roman"/>
                <w:kern w:val="0"/>
                <w:szCs w:val="21"/>
                <w14:ligatures w14:val="none"/>
              </w:rPr>
            </w:pPr>
            <w:r>
              <w:rPr>
                <w:rFonts w:hint="eastAsia" w:ascii="Times New Roman" w:hAnsi="Times New Roman" w:cs="Times New Roman"/>
                <w:kern w:val="0"/>
                <w:szCs w:val="21"/>
                <w14:ligatures w14:val="none"/>
              </w:rPr>
              <w:t>10%</w:t>
            </w:r>
          </w:p>
        </w:tc>
        <w:tc>
          <w:tcPr>
            <w:tcW w:w="422" w:type="pct"/>
            <w:vAlign w:val="center"/>
          </w:tcPr>
          <w:p w14:paraId="197183C0">
            <w:pPr>
              <w:spacing w:before="156" w:beforeLines="50"/>
              <w:jc w:val="center"/>
              <w:rPr>
                <w:rFonts w:ascii="Calibri" w:hAnsi="Calibri" w:cs="Times New Roman"/>
                <w:sz w:val="21"/>
                <w:szCs w:val="21"/>
                <w14:ligatures w14:val="none"/>
              </w:rPr>
            </w:pPr>
          </w:p>
        </w:tc>
      </w:tr>
      <w:tr w14:paraId="6576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4577" w:type="pct"/>
            <w:gridSpan w:val="4"/>
            <w:vAlign w:val="center"/>
          </w:tcPr>
          <w:p w14:paraId="2996A8D8">
            <w:pPr>
              <w:spacing w:before="156" w:beforeLines="50"/>
              <w:jc w:val="center"/>
              <w:rPr>
                <w:rFonts w:ascii="Times New Roman" w:hAnsi="Times New Roman" w:cs="Times New Roman"/>
                <w:kern w:val="0"/>
                <w:szCs w:val="21"/>
                <w14:ligatures w14:val="none"/>
              </w:rPr>
            </w:pPr>
            <w:r>
              <w:rPr>
                <w:rFonts w:hint="eastAsia" w:ascii="Times New Roman" w:hAnsi="Times New Roman" w:cs="Times New Roman"/>
                <w:kern w:val="0"/>
                <w:sz w:val="21"/>
                <w:szCs w:val="18"/>
                <w14:ligatures w14:val="none"/>
              </w:rPr>
              <w:t>总成绩</w:t>
            </w:r>
          </w:p>
        </w:tc>
        <w:tc>
          <w:tcPr>
            <w:tcW w:w="422" w:type="pct"/>
            <w:vAlign w:val="center"/>
          </w:tcPr>
          <w:p w14:paraId="13D820FE">
            <w:pPr>
              <w:spacing w:before="156" w:beforeLines="50"/>
              <w:jc w:val="center"/>
              <w:rPr>
                <w:rFonts w:ascii="Times New Roman" w:hAnsi="Times New Roman" w:cs="Times New Roman"/>
                <w:kern w:val="0"/>
                <w:szCs w:val="21"/>
                <w14:ligatures w14:val="none"/>
              </w:rPr>
            </w:pPr>
          </w:p>
        </w:tc>
      </w:tr>
    </w:tbl>
    <w:p w14:paraId="0911779C">
      <w:pPr>
        <w:ind w:right="960"/>
        <w:rPr>
          <w:rFonts w:hint="eastAsia"/>
        </w:rPr>
      </w:pPr>
    </w:p>
    <w:p w14:paraId="7E264062">
      <w:pPr>
        <w:wordWrap w:val="0"/>
        <w:jc w:val="center"/>
        <w:rPr>
          <w:rFonts w:hint="eastAsia" w:ascii="仿宋" w:hAnsi="仿宋" w:eastAsia="仿宋"/>
        </w:rPr>
      </w:pPr>
      <w:r>
        <w:rPr>
          <w:rFonts w:hint="eastAsia"/>
        </w:rPr>
        <w:t xml:space="preserve">                                           </w:t>
      </w:r>
      <w:r>
        <w:rPr>
          <w:rFonts w:hint="eastAsia" w:ascii="仿宋" w:hAnsi="仿宋" w:eastAsia="仿宋"/>
          <w:sz w:val="21"/>
          <w:szCs w:val="20"/>
        </w:rPr>
        <w:t xml:space="preserve"> 评阅教师签字：</w:t>
      </w:r>
      <w:r>
        <w:rPr>
          <w:rFonts w:hint="eastAsia" w:ascii="仿宋" w:hAnsi="仿宋" w:eastAsia="仿宋"/>
        </w:rPr>
        <w:t xml:space="preserve">     </w:t>
      </w:r>
    </w:p>
    <w:p w14:paraId="1C80EFF5">
      <w:pPr>
        <w:rPr>
          <w:rFonts w:hint="eastAsia" w:ascii="仿宋" w:hAnsi="仿宋" w:eastAsia="仿宋"/>
          <w:sz w:val="21"/>
          <w:szCs w:val="20"/>
        </w:rPr>
      </w:pPr>
      <w:r>
        <w:rPr>
          <w:rFonts w:hint="eastAsia"/>
        </w:rPr>
        <w:t xml:space="preserve">                                                       </w:t>
      </w:r>
      <w:r>
        <w:rPr>
          <w:rFonts w:hint="eastAsia" w:ascii="仿宋" w:hAnsi="仿宋" w:eastAsia="仿宋"/>
          <w:sz w:val="21"/>
          <w:szCs w:val="20"/>
        </w:rPr>
        <w:t>时间：</w:t>
      </w:r>
    </w:p>
    <w:p w14:paraId="19824354">
      <w:pPr>
        <w:rPr>
          <w:rFonts w:hint="eastAsia" w:ascii="仿宋" w:hAnsi="仿宋" w:eastAsia="仿宋"/>
          <w:sz w:val="21"/>
          <w:szCs w:val="20"/>
        </w:rPr>
      </w:pPr>
      <w:r>
        <w:rPr>
          <w:rFonts w:hint="eastAsia" w:ascii="仿宋" w:hAnsi="仿宋" w:eastAsia="仿宋"/>
          <w:sz w:val="21"/>
          <w:szCs w:val="20"/>
        </w:rPr>
        <w:br w:type="page"/>
      </w:r>
    </w:p>
    <w:p w14:paraId="355D9F45">
      <w:pPr>
        <w:rPr>
          <w:rFonts w:hint="eastAsia" w:ascii="仿宋" w:hAnsi="仿宋" w:eastAsia="仿宋"/>
          <w:sz w:val="21"/>
          <w:szCs w:val="20"/>
        </w:rPr>
        <w:sectPr>
          <w:headerReference r:id="rId4" w:type="first"/>
          <w:footerReference r:id="rId7" w:type="first"/>
          <w:footerReference r:id="rId5" w:type="default"/>
          <w:headerReference r:id="rId3" w:type="even"/>
          <w:footerReference r:id="rId6" w:type="even"/>
          <w:pgSz w:w="11906" w:h="16838"/>
          <w:pgMar w:top="1440" w:right="1800" w:bottom="1440" w:left="1800" w:header="851" w:footer="992" w:gutter="0"/>
          <w:pgNumType w:start="1"/>
          <w:cols w:space="425" w:num="1"/>
          <w:docGrid w:type="lines" w:linePitch="312" w:charSpace="0"/>
        </w:sectPr>
      </w:pPr>
    </w:p>
    <w:p w14:paraId="47E56D43">
      <w:pPr>
        <w:rPr>
          <w:rFonts w:hint="eastAsia" w:ascii="仿宋" w:hAnsi="仿宋" w:eastAsia="仿宋"/>
          <w:sz w:val="21"/>
          <w:szCs w:val="20"/>
        </w:rPr>
      </w:pPr>
    </w:p>
    <w:sdt>
      <w:sdtPr>
        <w:rPr>
          <w:sz w:val="44"/>
          <w:szCs w:val="44"/>
        </w:rPr>
        <w:id w:val="147468344"/>
        <w15:color w:val="DBDBDB"/>
        <w:docPartObj>
          <w:docPartGallery w:val="Table of Contents"/>
          <w:docPartUnique/>
        </w:docPartObj>
      </w:sdtPr>
      <w:sdtEndPr>
        <w:rPr>
          <w:rFonts w:hint="eastAsia" w:ascii="黑体" w:hAnsi="黑体" w:eastAsia="黑体" w:cs="宋体"/>
          <w:b/>
          <w:color w:val="auto"/>
          <w:kern w:val="44"/>
          <w:sz w:val="48"/>
          <w:szCs w:val="32"/>
          <w14:ligatures w14:val="none"/>
        </w:rPr>
      </w:sdtEndPr>
      <w:sdtContent>
        <w:p w14:paraId="63B3E4EB">
          <w:pPr>
            <w:pStyle w:val="2"/>
            <w:jc w:val="center"/>
            <w:rPr>
              <w:rFonts w:hint="eastAsia"/>
            </w:rPr>
          </w:pPr>
          <w:bookmarkStart w:id="4" w:name="_Toc10291"/>
          <w:bookmarkStart w:id="5" w:name="_Toc27956"/>
          <w:r>
            <w:rPr>
              <w:sz w:val="44"/>
              <w:szCs w:val="44"/>
            </w:rPr>
            <w:t>目录</w:t>
          </w:r>
          <w:bookmarkEnd w:id="4"/>
          <w:bookmarkEnd w:id="5"/>
          <w:r>
            <w:rPr>
              <w:rFonts w:hint="eastAsia" w:ascii="黑体" w:hAnsi="黑体" w:eastAsia="黑体" w:cs="宋体"/>
              <w:color w:val="auto"/>
              <w:kern w:val="44"/>
              <w:sz w:val="32"/>
              <w:szCs w:val="32"/>
              <w14:ligatures w14:val="none"/>
            </w:rPr>
            <w:fldChar w:fldCharType="begin"/>
          </w:r>
          <w:r>
            <w:rPr>
              <w:rFonts w:hint="eastAsia" w:ascii="黑体" w:hAnsi="黑体" w:eastAsia="黑体" w:cs="宋体"/>
              <w:color w:val="auto"/>
              <w:kern w:val="44"/>
              <w:sz w:val="32"/>
              <w:szCs w:val="32"/>
              <w14:ligatures w14:val="none"/>
            </w:rPr>
            <w:instrText xml:space="preserve">TOC \o "1-2" \h \u </w:instrText>
          </w:r>
          <w:r>
            <w:rPr>
              <w:rFonts w:hint="eastAsia" w:ascii="黑体" w:hAnsi="黑体" w:eastAsia="黑体" w:cs="宋体"/>
              <w:color w:val="auto"/>
              <w:kern w:val="44"/>
              <w:sz w:val="32"/>
              <w:szCs w:val="32"/>
              <w14:ligatures w14:val="none"/>
            </w:rPr>
            <w:fldChar w:fldCharType="separate"/>
          </w:r>
        </w:p>
        <w:p w14:paraId="0761F6D2">
          <w:pPr>
            <w:pStyle w:val="17"/>
            <w:tabs>
              <w:tab w:val="right" w:leader="dot" w:pos="8306"/>
            </w:tabs>
            <w:rPr>
              <w:rFonts w:hint="eastAsia"/>
            </w:rPr>
          </w:pPr>
          <w:r>
            <w:fldChar w:fldCharType="begin"/>
          </w:r>
          <w:r>
            <w:instrText xml:space="preserve"> HYPERLINK \l "_Toc18808" </w:instrText>
          </w:r>
          <w:r>
            <w:fldChar w:fldCharType="separate"/>
          </w:r>
          <w:r>
            <w:rPr>
              <w:rFonts w:hint="eastAsia" w:ascii="黑体" w:hAnsi="黑体" w:eastAsia="黑体" w:cs="宋体"/>
              <w:kern w:val="44"/>
              <w:szCs w:val="32"/>
              <w14:ligatures w14:val="none"/>
            </w:rPr>
            <w:t>Abstract</w:t>
          </w:r>
          <w:r>
            <w:tab/>
          </w:r>
          <w:r>
            <w:fldChar w:fldCharType="begin"/>
          </w:r>
          <w:r>
            <w:instrText xml:space="preserve"> PAGEREF _Toc18808 \h </w:instrText>
          </w:r>
          <w:r>
            <w:fldChar w:fldCharType="separate"/>
          </w:r>
          <w:r>
            <w:t>1</w:t>
          </w:r>
          <w:r>
            <w:fldChar w:fldCharType="end"/>
          </w:r>
          <w:r>
            <w:fldChar w:fldCharType="end"/>
          </w:r>
        </w:p>
        <w:p w14:paraId="54469BE6">
          <w:pPr>
            <w:pStyle w:val="17"/>
            <w:tabs>
              <w:tab w:val="right" w:leader="dot" w:pos="8306"/>
            </w:tabs>
            <w:rPr>
              <w:rFonts w:hint="eastAsia"/>
            </w:rPr>
          </w:pPr>
          <w:r>
            <w:fldChar w:fldCharType="begin"/>
          </w:r>
          <w:r>
            <w:instrText xml:space="preserve"> HYPERLINK \l "_Toc16759" </w:instrText>
          </w:r>
          <w:r>
            <w:fldChar w:fldCharType="separate"/>
          </w:r>
          <w:r>
            <w:rPr>
              <w:rFonts w:hint="eastAsia" w:ascii="黑体" w:hAnsi="黑体" w:eastAsia="黑体" w:cs="宋体"/>
              <w:kern w:val="44"/>
              <w:szCs w:val="32"/>
              <w14:ligatures w14:val="none"/>
            </w:rPr>
            <w:t>摘  要</w:t>
          </w:r>
          <w:r>
            <w:tab/>
          </w:r>
          <w:r>
            <w:fldChar w:fldCharType="begin"/>
          </w:r>
          <w:r>
            <w:instrText xml:space="preserve"> PAGEREF _Toc16759 \h </w:instrText>
          </w:r>
          <w:r>
            <w:fldChar w:fldCharType="separate"/>
          </w:r>
          <w:r>
            <w:t>2</w:t>
          </w:r>
          <w:r>
            <w:fldChar w:fldCharType="end"/>
          </w:r>
          <w:r>
            <w:fldChar w:fldCharType="end"/>
          </w:r>
        </w:p>
        <w:p w14:paraId="33D79694">
          <w:pPr>
            <w:pStyle w:val="17"/>
            <w:tabs>
              <w:tab w:val="right" w:leader="dot" w:pos="8306"/>
            </w:tabs>
            <w:rPr>
              <w:rFonts w:hint="eastAsia"/>
            </w:rPr>
          </w:pPr>
          <w:r>
            <w:fldChar w:fldCharType="begin"/>
          </w:r>
          <w:r>
            <w:instrText xml:space="preserve"> HYPERLINK \l "_Toc23557" </w:instrText>
          </w:r>
          <w:r>
            <w:fldChar w:fldCharType="separate"/>
          </w:r>
          <w:r>
            <w:rPr>
              <w:rFonts w:ascii="Times New Roman" w:hAnsi="Times New Roman" w:cs="Times New Roman"/>
              <w:bCs/>
              <w:kern w:val="44"/>
              <w:szCs w:val="44"/>
              <w14:ligatures w14:val="none"/>
            </w:rPr>
            <w:t>1 绪论</w:t>
          </w:r>
          <w:r>
            <w:tab/>
          </w:r>
          <w:r>
            <w:fldChar w:fldCharType="begin"/>
          </w:r>
          <w:r>
            <w:instrText xml:space="preserve"> PAGEREF _Toc23557 \h </w:instrText>
          </w:r>
          <w:r>
            <w:fldChar w:fldCharType="separate"/>
          </w:r>
          <w:r>
            <w:t>3</w:t>
          </w:r>
          <w:r>
            <w:fldChar w:fldCharType="end"/>
          </w:r>
          <w:r>
            <w:fldChar w:fldCharType="end"/>
          </w:r>
        </w:p>
        <w:p w14:paraId="70B8854D">
          <w:pPr>
            <w:pStyle w:val="21"/>
            <w:tabs>
              <w:tab w:val="right" w:leader="dot" w:pos="8306"/>
            </w:tabs>
            <w:ind w:left="480"/>
            <w:rPr>
              <w:rFonts w:hint="eastAsia"/>
            </w:rPr>
          </w:pPr>
          <w:r>
            <w:fldChar w:fldCharType="begin"/>
          </w:r>
          <w:r>
            <w:instrText xml:space="preserve"> HYPERLINK \l "_Toc750" </w:instrText>
          </w:r>
          <w:r>
            <w:fldChar w:fldCharType="separate"/>
          </w:r>
          <w:r>
            <w:rPr>
              <w:rFonts w:ascii="黑体" w:hAnsi="黑体" w:eastAsia="黑体" w:cs="Times New Roman"/>
              <w:kern w:val="0"/>
              <w:szCs w:val="30"/>
              <w14:ligatures w14:val="none"/>
            </w:rPr>
            <w:t>1.1 研究背景</w:t>
          </w:r>
          <w:r>
            <w:tab/>
          </w:r>
          <w:r>
            <w:fldChar w:fldCharType="begin"/>
          </w:r>
          <w:r>
            <w:instrText xml:space="preserve"> PAGEREF _Toc750 \h </w:instrText>
          </w:r>
          <w:r>
            <w:fldChar w:fldCharType="separate"/>
          </w:r>
          <w:r>
            <w:t>3</w:t>
          </w:r>
          <w:r>
            <w:fldChar w:fldCharType="end"/>
          </w:r>
          <w:r>
            <w:fldChar w:fldCharType="end"/>
          </w:r>
        </w:p>
        <w:p w14:paraId="71DEDD7F">
          <w:pPr>
            <w:pStyle w:val="21"/>
            <w:tabs>
              <w:tab w:val="right" w:leader="dot" w:pos="8306"/>
            </w:tabs>
            <w:ind w:left="480"/>
            <w:rPr>
              <w:rFonts w:hint="eastAsia"/>
            </w:rPr>
          </w:pPr>
          <w:r>
            <w:fldChar w:fldCharType="begin"/>
          </w:r>
          <w:r>
            <w:instrText xml:space="preserve"> HYPERLINK \l "_Toc28651" </w:instrText>
          </w:r>
          <w:r>
            <w:fldChar w:fldCharType="separate"/>
          </w:r>
          <w:r>
            <w:rPr>
              <w:rFonts w:hint="eastAsia" w:ascii="黑体" w:hAnsi="黑体" w:eastAsia="黑体" w:cs="Times New Roman"/>
              <w:kern w:val="0"/>
              <w:szCs w:val="30"/>
              <w14:ligatures w14:val="none"/>
            </w:rPr>
            <w:t>1.2 现状及意义</w:t>
          </w:r>
          <w:r>
            <w:tab/>
          </w:r>
          <w:r>
            <w:fldChar w:fldCharType="begin"/>
          </w:r>
          <w:r>
            <w:instrText xml:space="preserve"> PAGEREF _Toc28651 \h </w:instrText>
          </w:r>
          <w:r>
            <w:fldChar w:fldCharType="separate"/>
          </w:r>
          <w:r>
            <w:t>5</w:t>
          </w:r>
          <w:r>
            <w:fldChar w:fldCharType="end"/>
          </w:r>
          <w:r>
            <w:fldChar w:fldCharType="end"/>
          </w:r>
        </w:p>
        <w:p w14:paraId="0DE43B2A">
          <w:pPr>
            <w:pStyle w:val="21"/>
            <w:tabs>
              <w:tab w:val="right" w:leader="dot" w:pos="8306"/>
            </w:tabs>
            <w:ind w:left="480"/>
            <w:rPr>
              <w:rFonts w:hint="eastAsia"/>
            </w:rPr>
          </w:pPr>
          <w:r>
            <w:fldChar w:fldCharType="begin"/>
          </w:r>
          <w:r>
            <w:instrText xml:space="preserve"> HYPERLINK \l "_Toc29562" </w:instrText>
          </w:r>
          <w:r>
            <w:fldChar w:fldCharType="separate"/>
          </w:r>
          <w:r>
            <w:rPr>
              <w:rFonts w:ascii="黑体" w:hAnsi="黑体" w:eastAsia="黑体" w:cs="Times New Roman"/>
              <w:kern w:val="0"/>
              <w:szCs w:val="30"/>
              <w14:ligatures w14:val="none"/>
            </w:rPr>
            <w:t>1.3</w:t>
          </w:r>
          <w:r>
            <w:rPr>
              <w:rFonts w:hint="eastAsia" w:ascii="黑体" w:hAnsi="黑体" w:eastAsia="黑体" w:cs="Times New Roman"/>
              <w:kern w:val="0"/>
              <w:szCs w:val="30"/>
              <w14:ligatures w14:val="none"/>
            </w:rPr>
            <w:t>系统目标</w:t>
          </w:r>
          <w:r>
            <w:tab/>
          </w:r>
          <w:r>
            <w:fldChar w:fldCharType="begin"/>
          </w:r>
          <w:r>
            <w:instrText xml:space="preserve"> PAGEREF _Toc29562 \h </w:instrText>
          </w:r>
          <w:r>
            <w:fldChar w:fldCharType="separate"/>
          </w:r>
          <w:r>
            <w:t>7</w:t>
          </w:r>
          <w:r>
            <w:fldChar w:fldCharType="end"/>
          </w:r>
          <w:r>
            <w:fldChar w:fldCharType="end"/>
          </w:r>
        </w:p>
        <w:p w14:paraId="07BE6EA3">
          <w:pPr>
            <w:pStyle w:val="17"/>
            <w:tabs>
              <w:tab w:val="right" w:leader="dot" w:pos="8306"/>
            </w:tabs>
            <w:rPr>
              <w:rFonts w:hint="eastAsia"/>
            </w:rPr>
          </w:pPr>
          <w:r>
            <w:fldChar w:fldCharType="begin"/>
          </w:r>
          <w:r>
            <w:instrText xml:space="preserve"> HYPERLINK \l "_Toc31272" </w:instrText>
          </w:r>
          <w:r>
            <w:fldChar w:fldCharType="separate"/>
          </w:r>
          <w:r>
            <w:rPr>
              <w:rFonts w:hint="eastAsia" w:ascii="Times New Roman" w:hAnsi="Times New Roman" w:cs="Times New Roman"/>
              <w:bCs/>
              <w:kern w:val="44"/>
              <w:szCs w:val="44"/>
              <w14:ligatures w14:val="none"/>
            </w:rPr>
            <w:t xml:space="preserve">2 </w:t>
          </w:r>
          <w:r>
            <w:rPr>
              <w:rFonts w:ascii="Times New Roman" w:hAnsi="Times New Roman" w:cs="Times New Roman"/>
              <w:bCs/>
              <w:kern w:val="44"/>
              <w:szCs w:val="44"/>
              <w14:ligatures w14:val="none"/>
            </w:rPr>
            <w:t>可行性分析</w:t>
          </w:r>
          <w:r>
            <w:tab/>
          </w:r>
          <w:r>
            <w:fldChar w:fldCharType="begin"/>
          </w:r>
          <w:r>
            <w:instrText xml:space="preserve"> PAGEREF _Toc31272 \h </w:instrText>
          </w:r>
          <w:r>
            <w:fldChar w:fldCharType="separate"/>
          </w:r>
          <w:r>
            <w:t>9</w:t>
          </w:r>
          <w:r>
            <w:fldChar w:fldCharType="end"/>
          </w:r>
          <w:r>
            <w:fldChar w:fldCharType="end"/>
          </w:r>
        </w:p>
        <w:p w14:paraId="2FA7156B">
          <w:pPr>
            <w:pStyle w:val="21"/>
            <w:tabs>
              <w:tab w:val="right" w:leader="dot" w:pos="8306"/>
            </w:tabs>
            <w:ind w:left="480"/>
            <w:rPr>
              <w:rFonts w:hint="eastAsia"/>
            </w:rPr>
          </w:pPr>
          <w:r>
            <w:fldChar w:fldCharType="begin"/>
          </w:r>
          <w:r>
            <w:instrText xml:space="preserve"> HYPERLINK \l "_Toc8001" </w:instrText>
          </w:r>
          <w:r>
            <w:fldChar w:fldCharType="separate"/>
          </w:r>
          <w:r>
            <w:rPr>
              <w:rFonts w:hint="eastAsia" w:ascii="黑体" w:hAnsi="黑体" w:eastAsia="黑体" w:cs="Times New Roman"/>
              <w:kern w:val="0"/>
              <w:szCs w:val="30"/>
              <w14:ligatures w14:val="none"/>
            </w:rPr>
            <w:t>2</w:t>
          </w:r>
          <w:r>
            <w:rPr>
              <w:rFonts w:ascii="黑体" w:hAnsi="黑体" w:eastAsia="黑体" w:cs="Times New Roman"/>
              <w:kern w:val="0"/>
              <w:szCs w:val="30"/>
              <w14:ligatures w14:val="none"/>
            </w:rPr>
            <w:t>.1 技术可行性分析</w:t>
          </w:r>
          <w:r>
            <w:tab/>
          </w:r>
          <w:r>
            <w:fldChar w:fldCharType="begin"/>
          </w:r>
          <w:r>
            <w:instrText xml:space="preserve"> PAGEREF _Toc8001 \h </w:instrText>
          </w:r>
          <w:r>
            <w:fldChar w:fldCharType="separate"/>
          </w:r>
          <w:r>
            <w:t>9</w:t>
          </w:r>
          <w:r>
            <w:fldChar w:fldCharType="end"/>
          </w:r>
          <w:r>
            <w:fldChar w:fldCharType="end"/>
          </w:r>
        </w:p>
        <w:p w14:paraId="37ED782C">
          <w:pPr>
            <w:pStyle w:val="21"/>
            <w:tabs>
              <w:tab w:val="right" w:leader="dot" w:pos="8306"/>
            </w:tabs>
            <w:ind w:left="480"/>
            <w:rPr>
              <w:rFonts w:hint="eastAsia"/>
            </w:rPr>
          </w:pPr>
          <w:r>
            <w:fldChar w:fldCharType="begin"/>
          </w:r>
          <w:r>
            <w:instrText xml:space="preserve"> HYPERLINK \l "_Toc31994" </w:instrText>
          </w:r>
          <w:r>
            <w:fldChar w:fldCharType="separate"/>
          </w:r>
          <w:r>
            <w:rPr>
              <w:rFonts w:hint="eastAsia" w:ascii="黑体" w:hAnsi="黑体" w:eastAsia="黑体" w:cs="Times New Roman"/>
              <w:kern w:val="0"/>
              <w:szCs w:val="30"/>
              <w14:ligatures w14:val="none"/>
            </w:rPr>
            <w:t>2.2 经济可行性分析</w:t>
          </w:r>
          <w:r>
            <w:tab/>
          </w:r>
          <w:r>
            <w:fldChar w:fldCharType="begin"/>
          </w:r>
          <w:r>
            <w:instrText xml:space="preserve"> PAGEREF _Toc31994 \h </w:instrText>
          </w:r>
          <w:r>
            <w:fldChar w:fldCharType="separate"/>
          </w:r>
          <w:r>
            <w:t>9</w:t>
          </w:r>
          <w:r>
            <w:fldChar w:fldCharType="end"/>
          </w:r>
          <w:r>
            <w:fldChar w:fldCharType="end"/>
          </w:r>
        </w:p>
        <w:p w14:paraId="2C2802B5">
          <w:pPr>
            <w:pStyle w:val="21"/>
            <w:tabs>
              <w:tab w:val="right" w:leader="dot" w:pos="8306"/>
            </w:tabs>
            <w:ind w:left="480"/>
            <w:rPr>
              <w:rFonts w:hint="eastAsia"/>
            </w:rPr>
          </w:pPr>
          <w:r>
            <w:fldChar w:fldCharType="begin"/>
          </w:r>
          <w:r>
            <w:instrText xml:space="preserve"> HYPERLINK \l "_Toc21359" </w:instrText>
          </w:r>
          <w:r>
            <w:fldChar w:fldCharType="separate"/>
          </w:r>
          <w:r>
            <w:rPr>
              <w:rFonts w:hint="eastAsia" w:ascii="黑体" w:hAnsi="黑体" w:eastAsia="黑体" w:cs="Times New Roman"/>
              <w:kern w:val="0"/>
              <w:szCs w:val="30"/>
              <w14:ligatures w14:val="none"/>
            </w:rPr>
            <w:t>2</w:t>
          </w:r>
          <w:r>
            <w:rPr>
              <w:rFonts w:ascii="黑体" w:hAnsi="黑体" w:eastAsia="黑体" w:cs="Times New Roman"/>
              <w:kern w:val="0"/>
              <w:szCs w:val="30"/>
              <w14:ligatures w14:val="none"/>
            </w:rPr>
            <w:t>.3 社会可行性分析</w:t>
          </w:r>
          <w:r>
            <w:tab/>
          </w:r>
          <w:r>
            <w:fldChar w:fldCharType="begin"/>
          </w:r>
          <w:r>
            <w:instrText xml:space="preserve"> PAGEREF _Toc21359 \h </w:instrText>
          </w:r>
          <w:r>
            <w:fldChar w:fldCharType="separate"/>
          </w:r>
          <w:r>
            <w:t>10</w:t>
          </w:r>
          <w:r>
            <w:fldChar w:fldCharType="end"/>
          </w:r>
          <w:r>
            <w:fldChar w:fldCharType="end"/>
          </w:r>
        </w:p>
        <w:p w14:paraId="15FCA19D">
          <w:pPr>
            <w:pStyle w:val="21"/>
            <w:tabs>
              <w:tab w:val="right" w:leader="dot" w:pos="8306"/>
            </w:tabs>
            <w:ind w:left="480"/>
            <w:rPr>
              <w:rFonts w:hint="eastAsia"/>
            </w:rPr>
          </w:pPr>
          <w:r>
            <w:fldChar w:fldCharType="begin"/>
          </w:r>
          <w:r>
            <w:instrText xml:space="preserve"> HYPERLINK \l "_Toc15654" </w:instrText>
          </w:r>
          <w:r>
            <w:fldChar w:fldCharType="separate"/>
          </w:r>
          <w:r>
            <w:rPr>
              <w:rFonts w:hint="eastAsia" w:ascii="黑体" w:hAnsi="黑体" w:eastAsia="黑体" w:cs="Times New Roman"/>
              <w:kern w:val="0"/>
              <w:szCs w:val="30"/>
              <w14:ligatures w14:val="none"/>
            </w:rPr>
            <w:t>2</w:t>
          </w:r>
          <w:r>
            <w:rPr>
              <w:rFonts w:ascii="黑体" w:hAnsi="黑体" w:eastAsia="黑体" w:cs="Times New Roman"/>
              <w:kern w:val="0"/>
              <w:szCs w:val="30"/>
              <w14:ligatures w14:val="none"/>
            </w:rPr>
            <w:t>.4 环境可行性分析</w:t>
          </w:r>
          <w:r>
            <w:tab/>
          </w:r>
          <w:r>
            <w:fldChar w:fldCharType="begin"/>
          </w:r>
          <w:r>
            <w:instrText xml:space="preserve"> PAGEREF _Toc15654 \h </w:instrText>
          </w:r>
          <w:r>
            <w:fldChar w:fldCharType="separate"/>
          </w:r>
          <w:r>
            <w:t>10</w:t>
          </w:r>
          <w:r>
            <w:fldChar w:fldCharType="end"/>
          </w:r>
          <w:r>
            <w:fldChar w:fldCharType="end"/>
          </w:r>
        </w:p>
        <w:p w14:paraId="17D0BEEE">
          <w:pPr>
            <w:pStyle w:val="21"/>
            <w:tabs>
              <w:tab w:val="right" w:leader="dot" w:pos="8306"/>
            </w:tabs>
            <w:ind w:left="480"/>
            <w:rPr>
              <w:rFonts w:hint="eastAsia"/>
            </w:rPr>
          </w:pPr>
          <w:r>
            <w:fldChar w:fldCharType="begin"/>
          </w:r>
          <w:r>
            <w:instrText xml:space="preserve"> HYPERLINK \l "_Toc17649" </w:instrText>
          </w:r>
          <w:r>
            <w:fldChar w:fldCharType="separate"/>
          </w:r>
          <w:r>
            <w:rPr>
              <w:rFonts w:hint="eastAsia" w:ascii="黑体" w:hAnsi="黑体" w:eastAsia="黑体" w:cs="Times New Roman"/>
              <w:kern w:val="0"/>
              <w:szCs w:val="30"/>
              <w14:ligatures w14:val="none"/>
            </w:rPr>
            <w:t>2</w:t>
          </w:r>
          <w:r>
            <w:rPr>
              <w:rFonts w:ascii="黑体" w:hAnsi="黑体" w:eastAsia="黑体" w:cs="Times New Roman"/>
              <w:kern w:val="0"/>
              <w:szCs w:val="30"/>
              <w14:ligatures w14:val="none"/>
            </w:rPr>
            <w:t>.5 法律可行性分析</w:t>
          </w:r>
          <w:r>
            <w:tab/>
          </w:r>
          <w:r>
            <w:fldChar w:fldCharType="begin"/>
          </w:r>
          <w:r>
            <w:instrText xml:space="preserve"> PAGEREF _Toc17649 \h </w:instrText>
          </w:r>
          <w:r>
            <w:fldChar w:fldCharType="separate"/>
          </w:r>
          <w:r>
            <w:t>11</w:t>
          </w:r>
          <w:r>
            <w:fldChar w:fldCharType="end"/>
          </w:r>
          <w:r>
            <w:fldChar w:fldCharType="end"/>
          </w:r>
        </w:p>
        <w:p w14:paraId="3E398175">
          <w:pPr>
            <w:pStyle w:val="17"/>
            <w:tabs>
              <w:tab w:val="right" w:leader="dot" w:pos="8306"/>
            </w:tabs>
            <w:rPr>
              <w:rFonts w:hint="eastAsia"/>
            </w:rPr>
          </w:pPr>
          <w:r>
            <w:fldChar w:fldCharType="begin"/>
          </w:r>
          <w:r>
            <w:instrText xml:space="preserve"> HYPERLINK \l "_Toc31278" </w:instrText>
          </w:r>
          <w:r>
            <w:fldChar w:fldCharType="separate"/>
          </w:r>
          <w:r>
            <w:rPr>
              <w:rFonts w:hint="eastAsia" w:ascii="Times New Roman" w:hAnsi="Times New Roman" w:cs="Times New Roman"/>
              <w:bCs/>
              <w:kern w:val="44"/>
              <w:szCs w:val="44"/>
              <w14:ligatures w14:val="none"/>
            </w:rPr>
            <w:t xml:space="preserve">3 </w:t>
          </w:r>
          <w:r>
            <w:rPr>
              <w:rFonts w:ascii="Times New Roman" w:hAnsi="Times New Roman" w:cs="Times New Roman"/>
              <w:bCs/>
              <w:kern w:val="44"/>
              <w:szCs w:val="44"/>
              <w14:ligatures w14:val="none"/>
            </w:rPr>
            <w:t>需求分析</w:t>
          </w:r>
          <w:r>
            <w:tab/>
          </w:r>
          <w:r>
            <w:fldChar w:fldCharType="begin"/>
          </w:r>
          <w:r>
            <w:instrText xml:space="preserve"> PAGEREF _Toc31278 \h </w:instrText>
          </w:r>
          <w:r>
            <w:fldChar w:fldCharType="separate"/>
          </w:r>
          <w:r>
            <w:t>12</w:t>
          </w:r>
          <w:r>
            <w:fldChar w:fldCharType="end"/>
          </w:r>
          <w:r>
            <w:fldChar w:fldCharType="end"/>
          </w:r>
        </w:p>
        <w:p w14:paraId="3F284CE8">
          <w:pPr>
            <w:pStyle w:val="21"/>
            <w:tabs>
              <w:tab w:val="right" w:leader="dot" w:pos="8306"/>
            </w:tabs>
            <w:ind w:left="480"/>
            <w:rPr>
              <w:rFonts w:hint="eastAsia"/>
            </w:rPr>
          </w:pPr>
          <w:r>
            <w:fldChar w:fldCharType="begin"/>
          </w:r>
          <w:r>
            <w:instrText xml:space="preserve"> HYPERLINK \l "_Toc25159" </w:instrText>
          </w:r>
          <w:r>
            <w:fldChar w:fldCharType="separate"/>
          </w:r>
          <w:r>
            <w:rPr>
              <w:rFonts w:hint="eastAsia" w:ascii="黑体" w:hAnsi="黑体" w:eastAsia="黑体" w:cs="Times New Roman"/>
              <w:kern w:val="0"/>
              <w:szCs w:val="30"/>
              <w14:ligatures w14:val="none"/>
            </w:rPr>
            <w:t>3</w:t>
          </w:r>
          <w:r>
            <w:rPr>
              <w:rFonts w:ascii="黑体" w:hAnsi="黑体" w:eastAsia="黑体" w:cs="Times New Roman"/>
              <w:kern w:val="0"/>
              <w:szCs w:val="30"/>
              <w14:ligatures w14:val="none"/>
            </w:rPr>
            <w:t xml:space="preserve">.1 </w:t>
          </w:r>
          <w:r>
            <w:rPr>
              <w:rFonts w:hint="eastAsia" w:ascii="黑体" w:hAnsi="黑体" w:eastAsia="黑体" w:cs="Times New Roman"/>
              <w:kern w:val="0"/>
              <w:szCs w:val="30"/>
              <w14:ligatures w14:val="none"/>
            </w:rPr>
            <w:t>系统参与者</w:t>
          </w:r>
          <w:r>
            <w:tab/>
          </w:r>
          <w:r>
            <w:fldChar w:fldCharType="begin"/>
          </w:r>
          <w:r>
            <w:instrText xml:space="preserve"> PAGEREF _Toc25159 \h </w:instrText>
          </w:r>
          <w:r>
            <w:fldChar w:fldCharType="separate"/>
          </w:r>
          <w:r>
            <w:t>12</w:t>
          </w:r>
          <w:r>
            <w:fldChar w:fldCharType="end"/>
          </w:r>
          <w:r>
            <w:fldChar w:fldCharType="end"/>
          </w:r>
        </w:p>
        <w:p w14:paraId="081B2D3D">
          <w:pPr>
            <w:pStyle w:val="21"/>
            <w:tabs>
              <w:tab w:val="right" w:leader="dot" w:pos="8306"/>
            </w:tabs>
            <w:ind w:left="480"/>
            <w:rPr>
              <w:rFonts w:hint="eastAsia"/>
            </w:rPr>
          </w:pPr>
          <w:r>
            <w:fldChar w:fldCharType="begin"/>
          </w:r>
          <w:r>
            <w:instrText xml:space="preserve"> HYPERLINK \l "_Toc2426" </w:instrText>
          </w:r>
          <w:r>
            <w:fldChar w:fldCharType="separate"/>
          </w:r>
          <w:r>
            <w:rPr>
              <w:rFonts w:hint="eastAsia" w:ascii="黑体" w:hAnsi="黑体" w:eastAsia="黑体" w:cs="Times New Roman"/>
              <w:kern w:val="0"/>
              <w:szCs w:val="30"/>
              <w14:ligatures w14:val="none"/>
            </w:rPr>
            <w:t>3</w:t>
          </w:r>
          <w:r>
            <w:rPr>
              <w:rFonts w:ascii="黑体" w:hAnsi="黑体" w:eastAsia="黑体" w:cs="Times New Roman"/>
              <w:kern w:val="0"/>
              <w:szCs w:val="30"/>
              <w14:ligatures w14:val="none"/>
            </w:rPr>
            <w:t>.</w:t>
          </w:r>
          <w:r>
            <w:rPr>
              <w:rFonts w:hint="eastAsia" w:ascii="黑体" w:hAnsi="黑体" w:eastAsia="黑体" w:cs="Times New Roman"/>
              <w:kern w:val="0"/>
              <w:szCs w:val="30"/>
              <w14:ligatures w14:val="none"/>
            </w:rPr>
            <w:t>2 总体业务需求概述</w:t>
          </w:r>
          <w:r>
            <w:tab/>
          </w:r>
          <w:r>
            <w:fldChar w:fldCharType="begin"/>
          </w:r>
          <w:r>
            <w:instrText xml:space="preserve"> PAGEREF _Toc2426 \h </w:instrText>
          </w:r>
          <w:r>
            <w:fldChar w:fldCharType="separate"/>
          </w:r>
          <w:r>
            <w:t>12</w:t>
          </w:r>
          <w:r>
            <w:fldChar w:fldCharType="end"/>
          </w:r>
          <w:r>
            <w:fldChar w:fldCharType="end"/>
          </w:r>
        </w:p>
        <w:p w14:paraId="15A31F2E">
          <w:pPr>
            <w:pStyle w:val="21"/>
            <w:tabs>
              <w:tab w:val="right" w:leader="dot" w:pos="8306"/>
            </w:tabs>
            <w:ind w:left="480"/>
            <w:rPr>
              <w:rFonts w:hint="eastAsia"/>
            </w:rPr>
          </w:pPr>
          <w:r>
            <w:fldChar w:fldCharType="begin"/>
          </w:r>
          <w:r>
            <w:instrText xml:space="preserve"> HYPERLINK \l "_Toc20635" </w:instrText>
          </w:r>
          <w:r>
            <w:fldChar w:fldCharType="separate"/>
          </w:r>
          <w:r>
            <w:rPr>
              <w:rFonts w:hint="eastAsia" w:ascii="黑体" w:hAnsi="黑体" w:eastAsia="黑体" w:cs="Times New Roman"/>
              <w:kern w:val="0"/>
              <w:szCs w:val="30"/>
              <w14:ligatures w14:val="none"/>
            </w:rPr>
            <w:t>3</w:t>
          </w:r>
          <w:r>
            <w:rPr>
              <w:rFonts w:ascii="黑体" w:hAnsi="黑体" w:eastAsia="黑体" w:cs="Times New Roman"/>
              <w:kern w:val="0"/>
              <w:szCs w:val="30"/>
              <w14:ligatures w14:val="none"/>
            </w:rPr>
            <w:t>.</w:t>
          </w:r>
          <w:r>
            <w:rPr>
              <w:rFonts w:hint="eastAsia" w:ascii="黑体" w:hAnsi="黑体" w:eastAsia="黑体" w:cs="Times New Roman"/>
              <w:kern w:val="0"/>
              <w:szCs w:val="30"/>
              <w14:ligatures w14:val="none"/>
            </w:rPr>
            <w:t>3</w:t>
          </w:r>
          <w:r>
            <w:rPr>
              <w:rFonts w:ascii="黑体" w:hAnsi="黑体" w:eastAsia="黑体" w:cs="Times New Roman"/>
              <w:kern w:val="0"/>
              <w:szCs w:val="30"/>
              <w14:ligatures w14:val="none"/>
            </w:rPr>
            <w:t xml:space="preserve"> 业务需求描述</w:t>
          </w:r>
          <w:r>
            <w:tab/>
          </w:r>
          <w:r>
            <w:fldChar w:fldCharType="begin"/>
          </w:r>
          <w:r>
            <w:instrText xml:space="preserve"> PAGEREF _Toc20635 \h </w:instrText>
          </w:r>
          <w:r>
            <w:fldChar w:fldCharType="separate"/>
          </w:r>
          <w:r>
            <w:t>13</w:t>
          </w:r>
          <w:r>
            <w:fldChar w:fldCharType="end"/>
          </w:r>
          <w:r>
            <w:fldChar w:fldCharType="end"/>
          </w:r>
        </w:p>
        <w:p w14:paraId="2DEFED05">
          <w:pPr>
            <w:pStyle w:val="21"/>
            <w:tabs>
              <w:tab w:val="right" w:leader="dot" w:pos="8306"/>
            </w:tabs>
            <w:ind w:left="480"/>
            <w:rPr>
              <w:rFonts w:hint="eastAsia"/>
            </w:rPr>
          </w:pPr>
          <w:r>
            <w:fldChar w:fldCharType="begin"/>
          </w:r>
          <w:r>
            <w:instrText xml:space="preserve"> HYPERLINK \l "_Toc29566" </w:instrText>
          </w:r>
          <w:r>
            <w:fldChar w:fldCharType="separate"/>
          </w:r>
          <w:r>
            <w:rPr>
              <w:rFonts w:ascii="黑体" w:hAnsi="黑体" w:eastAsia="黑体" w:cs="Times New Roman"/>
              <w:kern w:val="0"/>
              <w:szCs w:val="30"/>
              <w14:ligatures w14:val="none"/>
            </w:rPr>
            <w:t>3.</w:t>
          </w:r>
          <w:r>
            <w:rPr>
              <w:rFonts w:hint="eastAsia" w:ascii="黑体" w:hAnsi="黑体" w:eastAsia="黑体" w:cs="Times New Roman"/>
              <w:kern w:val="0"/>
              <w:szCs w:val="30"/>
              <w14:ligatures w14:val="none"/>
            </w:rPr>
            <w:t>4非功能性需求</w:t>
          </w:r>
          <w:r>
            <w:tab/>
          </w:r>
          <w:r>
            <w:fldChar w:fldCharType="begin"/>
          </w:r>
          <w:r>
            <w:instrText xml:space="preserve"> PAGEREF _Toc29566 \h </w:instrText>
          </w:r>
          <w:r>
            <w:fldChar w:fldCharType="separate"/>
          </w:r>
          <w:r>
            <w:t>17</w:t>
          </w:r>
          <w:r>
            <w:fldChar w:fldCharType="end"/>
          </w:r>
          <w:r>
            <w:fldChar w:fldCharType="end"/>
          </w:r>
        </w:p>
        <w:p w14:paraId="6864B354">
          <w:pPr>
            <w:pStyle w:val="17"/>
            <w:tabs>
              <w:tab w:val="right" w:leader="dot" w:pos="8306"/>
            </w:tabs>
            <w:rPr>
              <w:rFonts w:hint="eastAsia"/>
            </w:rPr>
          </w:pPr>
          <w:r>
            <w:fldChar w:fldCharType="begin"/>
          </w:r>
          <w:r>
            <w:instrText xml:space="preserve"> HYPERLINK \l "_Toc22195" </w:instrText>
          </w:r>
          <w:r>
            <w:fldChar w:fldCharType="separate"/>
          </w:r>
          <w:r>
            <w:rPr>
              <w:rFonts w:hint="eastAsia" w:ascii="Times New Roman" w:hAnsi="Times New Roman" w:cs="Times New Roman"/>
              <w:bCs/>
              <w:kern w:val="44"/>
              <w:szCs w:val="44"/>
              <w14:ligatures w14:val="none"/>
            </w:rPr>
            <w:t>4</w:t>
          </w:r>
          <w:r>
            <w:rPr>
              <w:rFonts w:ascii="Times New Roman" w:hAnsi="Times New Roman" w:cs="Times New Roman"/>
              <w:bCs/>
              <w:kern w:val="44"/>
              <w:szCs w:val="44"/>
              <w14:ligatures w14:val="none"/>
            </w:rPr>
            <w:t xml:space="preserve"> </w:t>
          </w:r>
          <w:r>
            <w:rPr>
              <w:rFonts w:hint="eastAsia" w:ascii="Times New Roman" w:hAnsi="Times New Roman" w:cs="Times New Roman"/>
              <w:bCs/>
              <w:kern w:val="44"/>
              <w:szCs w:val="44"/>
              <w14:ligatures w14:val="none"/>
            </w:rPr>
            <w:t>总体设计</w:t>
          </w:r>
          <w:r>
            <w:tab/>
          </w:r>
          <w:r>
            <w:fldChar w:fldCharType="begin"/>
          </w:r>
          <w:r>
            <w:instrText xml:space="preserve"> PAGEREF _Toc22195 \h </w:instrText>
          </w:r>
          <w:r>
            <w:fldChar w:fldCharType="separate"/>
          </w:r>
          <w:r>
            <w:t>19</w:t>
          </w:r>
          <w:r>
            <w:fldChar w:fldCharType="end"/>
          </w:r>
          <w:r>
            <w:fldChar w:fldCharType="end"/>
          </w:r>
        </w:p>
        <w:p w14:paraId="7A408789">
          <w:pPr>
            <w:pStyle w:val="21"/>
            <w:tabs>
              <w:tab w:val="right" w:leader="dot" w:pos="8306"/>
            </w:tabs>
            <w:ind w:left="480"/>
            <w:rPr>
              <w:rFonts w:hint="eastAsia"/>
            </w:rPr>
          </w:pPr>
          <w:r>
            <w:fldChar w:fldCharType="begin"/>
          </w:r>
          <w:r>
            <w:instrText xml:space="preserve"> HYPERLINK \l "_Toc27493" </w:instrText>
          </w:r>
          <w:r>
            <w:fldChar w:fldCharType="separate"/>
          </w:r>
          <w:r>
            <w:rPr>
              <w:rFonts w:hint="eastAsia" w:ascii="黑体" w:hAnsi="黑体" w:eastAsia="黑体" w:cs="Times New Roman"/>
              <w:kern w:val="0"/>
              <w:szCs w:val="30"/>
              <w14:ligatures w14:val="none"/>
            </w:rPr>
            <w:t>4.1 设计思路</w:t>
          </w:r>
          <w:r>
            <w:tab/>
          </w:r>
          <w:r>
            <w:fldChar w:fldCharType="begin"/>
          </w:r>
          <w:r>
            <w:instrText xml:space="preserve"> PAGEREF _Toc27493 \h </w:instrText>
          </w:r>
          <w:r>
            <w:fldChar w:fldCharType="separate"/>
          </w:r>
          <w:r>
            <w:t>19</w:t>
          </w:r>
          <w:r>
            <w:fldChar w:fldCharType="end"/>
          </w:r>
          <w:r>
            <w:fldChar w:fldCharType="end"/>
          </w:r>
        </w:p>
        <w:p w14:paraId="189C93CC">
          <w:pPr>
            <w:pStyle w:val="21"/>
            <w:tabs>
              <w:tab w:val="right" w:leader="dot" w:pos="8306"/>
            </w:tabs>
            <w:ind w:left="480"/>
            <w:rPr>
              <w:rFonts w:hint="eastAsia"/>
            </w:rPr>
          </w:pPr>
          <w:r>
            <w:fldChar w:fldCharType="begin"/>
          </w:r>
          <w:r>
            <w:instrText xml:space="preserve"> HYPERLINK \l "_Toc19596" </w:instrText>
          </w:r>
          <w:r>
            <w:fldChar w:fldCharType="separate"/>
          </w:r>
          <w:r>
            <w:rPr>
              <w:rFonts w:hint="eastAsia" w:ascii="黑体" w:hAnsi="黑体" w:eastAsia="黑体" w:cs="Times New Roman"/>
              <w:kern w:val="0"/>
              <w:szCs w:val="30"/>
              <w14:ligatures w14:val="none"/>
            </w:rPr>
            <w:t>4.2 设计方案分析</w:t>
          </w:r>
          <w:r>
            <w:tab/>
          </w:r>
          <w:r>
            <w:fldChar w:fldCharType="begin"/>
          </w:r>
          <w:r>
            <w:instrText xml:space="preserve"> PAGEREF _Toc19596 \h </w:instrText>
          </w:r>
          <w:r>
            <w:fldChar w:fldCharType="separate"/>
          </w:r>
          <w:r>
            <w:t>19</w:t>
          </w:r>
          <w:r>
            <w:fldChar w:fldCharType="end"/>
          </w:r>
          <w:r>
            <w:fldChar w:fldCharType="end"/>
          </w:r>
        </w:p>
        <w:p w14:paraId="49DECADB">
          <w:pPr>
            <w:pStyle w:val="21"/>
            <w:tabs>
              <w:tab w:val="right" w:leader="dot" w:pos="8306"/>
            </w:tabs>
            <w:ind w:left="480"/>
            <w:rPr>
              <w:rFonts w:hint="eastAsia"/>
            </w:rPr>
          </w:pPr>
          <w:r>
            <w:fldChar w:fldCharType="begin"/>
          </w:r>
          <w:r>
            <w:instrText xml:space="preserve"> HYPERLINK \l "_Toc31950" </w:instrText>
          </w:r>
          <w:r>
            <w:fldChar w:fldCharType="separate"/>
          </w:r>
          <w:r>
            <w:rPr>
              <w:rFonts w:hint="eastAsia" w:ascii="黑体" w:hAnsi="黑体" w:eastAsia="黑体" w:cs="Times New Roman"/>
              <w:kern w:val="0"/>
              <w:szCs w:val="30"/>
              <w14:ligatures w14:val="none"/>
            </w:rPr>
            <w:t>4.3系统架构设计</w:t>
          </w:r>
          <w:r>
            <w:tab/>
          </w:r>
          <w:r>
            <w:fldChar w:fldCharType="begin"/>
          </w:r>
          <w:r>
            <w:instrText xml:space="preserve"> PAGEREF _Toc31950 \h </w:instrText>
          </w:r>
          <w:r>
            <w:fldChar w:fldCharType="separate"/>
          </w:r>
          <w:r>
            <w:t>20</w:t>
          </w:r>
          <w:r>
            <w:fldChar w:fldCharType="end"/>
          </w:r>
          <w:r>
            <w:fldChar w:fldCharType="end"/>
          </w:r>
        </w:p>
        <w:p w14:paraId="031913EC">
          <w:pPr>
            <w:pStyle w:val="17"/>
            <w:tabs>
              <w:tab w:val="right" w:leader="dot" w:pos="8306"/>
            </w:tabs>
            <w:rPr>
              <w:rFonts w:hint="eastAsia"/>
            </w:rPr>
          </w:pPr>
          <w:r>
            <w:fldChar w:fldCharType="begin"/>
          </w:r>
          <w:r>
            <w:instrText xml:space="preserve"> HYPERLINK \l "_Toc7316" </w:instrText>
          </w:r>
          <w:r>
            <w:fldChar w:fldCharType="separate"/>
          </w:r>
          <w:r>
            <w:rPr>
              <w:rFonts w:hint="eastAsia" w:ascii="Times New Roman" w:hAnsi="Times New Roman" w:cs="Times New Roman"/>
              <w:bCs/>
              <w:kern w:val="44"/>
              <w:szCs w:val="44"/>
              <w14:ligatures w14:val="none"/>
            </w:rPr>
            <w:t>5</w:t>
          </w:r>
          <w:r>
            <w:rPr>
              <w:rFonts w:ascii="Times New Roman" w:hAnsi="Times New Roman" w:cs="Times New Roman"/>
              <w:bCs/>
              <w:kern w:val="44"/>
              <w:szCs w:val="44"/>
              <w14:ligatures w14:val="none"/>
            </w:rPr>
            <w:t xml:space="preserve"> </w:t>
          </w:r>
          <w:r>
            <w:rPr>
              <w:rFonts w:hint="eastAsia" w:ascii="Times New Roman" w:hAnsi="Times New Roman" w:cs="Times New Roman"/>
              <w:bCs/>
              <w:kern w:val="44"/>
              <w:szCs w:val="44"/>
              <w14:ligatures w14:val="none"/>
            </w:rPr>
            <w:t>详细设计</w:t>
          </w:r>
          <w:r>
            <w:tab/>
          </w:r>
          <w:r>
            <w:fldChar w:fldCharType="begin"/>
          </w:r>
          <w:r>
            <w:instrText xml:space="preserve"> PAGEREF _Toc7316 \h </w:instrText>
          </w:r>
          <w:r>
            <w:fldChar w:fldCharType="separate"/>
          </w:r>
          <w:r>
            <w:t>24</w:t>
          </w:r>
          <w:r>
            <w:fldChar w:fldCharType="end"/>
          </w:r>
          <w:r>
            <w:fldChar w:fldCharType="end"/>
          </w:r>
        </w:p>
        <w:p w14:paraId="741DE879">
          <w:pPr>
            <w:pStyle w:val="21"/>
            <w:tabs>
              <w:tab w:val="right" w:leader="dot" w:pos="8306"/>
            </w:tabs>
            <w:ind w:left="480"/>
            <w:rPr>
              <w:rFonts w:hint="eastAsia"/>
            </w:rPr>
          </w:pPr>
          <w:r>
            <w:fldChar w:fldCharType="begin"/>
          </w:r>
          <w:r>
            <w:instrText xml:space="preserve"> HYPERLINK \l "_Toc26769" </w:instrText>
          </w:r>
          <w:r>
            <w:fldChar w:fldCharType="separate"/>
          </w:r>
          <w:r>
            <w:rPr>
              <w:rFonts w:ascii="黑体" w:hAnsi="黑体" w:eastAsia="黑体" w:cs="Times New Roman"/>
              <w:kern w:val="0"/>
              <w:szCs w:val="30"/>
              <w14:ligatures w14:val="none"/>
            </w:rPr>
            <w:t>5.1</w:t>
          </w:r>
          <w:r>
            <w:rPr>
              <w:rFonts w:hint="eastAsia" w:ascii="黑体" w:hAnsi="黑体" w:eastAsia="黑体" w:cs="Times New Roman"/>
              <w:kern w:val="0"/>
              <w:szCs w:val="30"/>
              <w14:ligatures w14:val="none"/>
            </w:rPr>
            <w:t>身份认证功能设计</w:t>
          </w:r>
          <w:r>
            <w:tab/>
          </w:r>
          <w:r>
            <w:fldChar w:fldCharType="begin"/>
          </w:r>
          <w:r>
            <w:instrText xml:space="preserve"> PAGEREF _Toc26769 \h </w:instrText>
          </w:r>
          <w:r>
            <w:fldChar w:fldCharType="separate"/>
          </w:r>
          <w:r>
            <w:t>24</w:t>
          </w:r>
          <w:r>
            <w:fldChar w:fldCharType="end"/>
          </w:r>
          <w:r>
            <w:fldChar w:fldCharType="end"/>
          </w:r>
        </w:p>
        <w:p w14:paraId="3A6C5C73">
          <w:pPr>
            <w:pStyle w:val="21"/>
            <w:tabs>
              <w:tab w:val="right" w:leader="dot" w:pos="8306"/>
            </w:tabs>
            <w:ind w:left="480"/>
            <w:rPr>
              <w:rFonts w:hint="eastAsia"/>
            </w:rPr>
          </w:pPr>
          <w:r>
            <w:fldChar w:fldCharType="begin"/>
          </w:r>
          <w:r>
            <w:instrText xml:space="preserve"> HYPERLINK \l "_Toc3033" </w:instrText>
          </w:r>
          <w:r>
            <w:fldChar w:fldCharType="separate"/>
          </w:r>
          <w:r>
            <w:rPr>
              <w:rFonts w:ascii="黑体" w:hAnsi="黑体" w:eastAsia="黑体" w:cs="Times New Roman"/>
              <w:kern w:val="0"/>
              <w:szCs w:val="30"/>
              <w14:ligatures w14:val="none"/>
            </w:rPr>
            <w:t>5.2词汇学习功能设计</w:t>
          </w:r>
          <w:r>
            <w:tab/>
          </w:r>
          <w:r>
            <w:fldChar w:fldCharType="begin"/>
          </w:r>
          <w:r>
            <w:instrText xml:space="preserve"> PAGEREF _Toc3033 \h </w:instrText>
          </w:r>
          <w:r>
            <w:fldChar w:fldCharType="separate"/>
          </w:r>
          <w:r>
            <w:t>25</w:t>
          </w:r>
          <w:r>
            <w:fldChar w:fldCharType="end"/>
          </w:r>
          <w:r>
            <w:fldChar w:fldCharType="end"/>
          </w:r>
        </w:p>
        <w:p w14:paraId="6A23874F">
          <w:pPr>
            <w:pStyle w:val="21"/>
            <w:tabs>
              <w:tab w:val="right" w:leader="dot" w:pos="8306"/>
            </w:tabs>
            <w:ind w:left="480"/>
            <w:rPr>
              <w:rFonts w:hint="eastAsia"/>
            </w:rPr>
          </w:pPr>
          <w:r>
            <w:fldChar w:fldCharType="begin"/>
          </w:r>
          <w:r>
            <w:instrText xml:space="preserve"> HYPERLINK \l "_Toc12469" </w:instrText>
          </w:r>
          <w:r>
            <w:fldChar w:fldCharType="separate"/>
          </w:r>
          <w:r>
            <w:rPr>
              <w:rFonts w:ascii="黑体" w:hAnsi="黑体" w:eastAsia="黑体" w:cs="Times New Roman"/>
              <w:kern w:val="0"/>
              <w:szCs w:val="30"/>
              <w14:ligatures w14:val="none"/>
            </w:rPr>
            <w:t>5.3智能推荐功能设计</w:t>
          </w:r>
          <w:r>
            <w:tab/>
          </w:r>
          <w:r>
            <w:fldChar w:fldCharType="begin"/>
          </w:r>
          <w:r>
            <w:instrText xml:space="preserve"> PAGEREF _Toc12469 \h </w:instrText>
          </w:r>
          <w:r>
            <w:fldChar w:fldCharType="separate"/>
          </w:r>
          <w:r>
            <w:t>27</w:t>
          </w:r>
          <w:r>
            <w:fldChar w:fldCharType="end"/>
          </w:r>
          <w:r>
            <w:fldChar w:fldCharType="end"/>
          </w:r>
        </w:p>
        <w:p w14:paraId="700AD23D">
          <w:pPr>
            <w:pStyle w:val="21"/>
            <w:tabs>
              <w:tab w:val="right" w:leader="dot" w:pos="8306"/>
            </w:tabs>
            <w:ind w:left="480"/>
            <w:rPr>
              <w:rFonts w:hint="eastAsia"/>
            </w:rPr>
          </w:pPr>
          <w:r>
            <w:fldChar w:fldCharType="begin"/>
          </w:r>
          <w:r>
            <w:instrText xml:space="preserve"> HYPERLINK \l "_Toc26803" </w:instrText>
          </w:r>
          <w:r>
            <w:fldChar w:fldCharType="separate"/>
          </w:r>
          <w:r>
            <w:rPr>
              <w:rFonts w:ascii="黑体" w:hAnsi="黑体" w:eastAsia="黑体" w:cs="Times New Roman"/>
              <w:kern w:val="0"/>
              <w:szCs w:val="30"/>
              <w14:ligatures w14:val="none"/>
            </w:rPr>
            <w:t>5.4 遗忘曲线管理功能设计</w:t>
          </w:r>
          <w:r>
            <w:tab/>
          </w:r>
          <w:r>
            <w:fldChar w:fldCharType="begin"/>
          </w:r>
          <w:r>
            <w:instrText xml:space="preserve"> PAGEREF _Toc26803 \h </w:instrText>
          </w:r>
          <w:r>
            <w:fldChar w:fldCharType="separate"/>
          </w:r>
          <w:r>
            <w:t>29</w:t>
          </w:r>
          <w:r>
            <w:fldChar w:fldCharType="end"/>
          </w:r>
          <w:r>
            <w:fldChar w:fldCharType="end"/>
          </w:r>
        </w:p>
        <w:p w14:paraId="6A30679E">
          <w:pPr>
            <w:pStyle w:val="21"/>
            <w:tabs>
              <w:tab w:val="right" w:leader="dot" w:pos="8306"/>
            </w:tabs>
            <w:ind w:left="480"/>
            <w:rPr>
              <w:rFonts w:hint="eastAsia"/>
            </w:rPr>
          </w:pPr>
          <w:r>
            <w:fldChar w:fldCharType="begin"/>
          </w:r>
          <w:r>
            <w:instrText xml:space="preserve"> HYPERLINK \l "_Toc5365" </w:instrText>
          </w:r>
          <w:r>
            <w:fldChar w:fldCharType="separate"/>
          </w:r>
          <w:r>
            <w:rPr>
              <w:rFonts w:ascii="黑体" w:hAnsi="黑体" w:eastAsia="黑体" w:cs="Times New Roman"/>
              <w:kern w:val="0"/>
              <w:szCs w:val="30"/>
              <w14:ligatures w14:val="none"/>
            </w:rPr>
            <w:t>5.</w:t>
          </w:r>
          <w:r>
            <w:rPr>
              <w:rFonts w:hint="eastAsia"/>
            </w:rPr>
            <w:t xml:space="preserve"> </w:t>
          </w:r>
          <w:r>
            <w:rPr>
              <w:rFonts w:hint="eastAsia" w:ascii="黑体" w:hAnsi="黑体" w:eastAsia="黑体" w:cs="Times New Roman"/>
              <w:kern w:val="0"/>
              <w:szCs w:val="30"/>
              <w14:ligatures w14:val="none"/>
            </w:rPr>
            <w:t>5 学习记录管理功能设计</w:t>
          </w:r>
          <w:r>
            <w:tab/>
          </w:r>
          <w:r>
            <w:fldChar w:fldCharType="begin"/>
          </w:r>
          <w:r>
            <w:instrText xml:space="preserve"> PAGEREF _Toc5365 \h </w:instrText>
          </w:r>
          <w:r>
            <w:fldChar w:fldCharType="separate"/>
          </w:r>
          <w:r>
            <w:t>31</w:t>
          </w:r>
          <w:r>
            <w:fldChar w:fldCharType="end"/>
          </w:r>
          <w:r>
            <w:fldChar w:fldCharType="end"/>
          </w:r>
        </w:p>
        <w:p w14:paraId="5E04032B">
          <w:pPr>
            <w:pStyle w:val="21"/>
            <w:tabs>
              <w:tab w:val="right" w:leader="dot" w:pos="8306"/>
            </w:tabs>
            <w:ind w:left="480"/>
            <w:rPr>
              <w:rFonts w:hint="eastAsia"/>
            </w:rPr>
          </w:pPr>
          <w:r>
            <w:fldChar w:fldCharType="begin"/>
          </w:r>
          <w:r>
            <w:instrText xml:space="preserve"> HYPERLINK \l "_Toc31661" </w:instrText>
          </w:r>
          <w:r>
            <w:fldChar w:fldCharType="separate"/>
          </w:r>
          <w:r>
            <w:rPr>
              <w:rFonts w:ascii="黑体" w:hAnsi="黑体" w:eastAsia="黑体" w:cs="Times New Roman"/>
              <w:kern w:val="0"/>
              <w:szCs w:val="30"/>
              <w14:ligatures w14:val="none"/>
            </w:rPr>
            <w:t>5.</w:t>
          </w:r>
          <w:r>
            <w:rPr>
              <w:rFonts w:hint="eastAsia"/>
            </w:rPr>
            <w:t xml:space="preserve"> </w:t>
          </w:r>
          <w:r>
            <w:rPr>
              <w:rFonts w:hint="eastAsia" w:ascii="黑体" w:hAnsi="黑体" w:eastAsia="黑体" w:cs="Times New Roman"/>
              <w:kern w:val="0"/>
              <w:szCs w:val="30"/>
              <w14:ligatures w14:val="none"/>
            </w:rPr>
            <w:t>6 深度学习模型管理功能设计</w:t>
          </w:r>
          <w:r>
            <w:tab/>
          </w:r>
          <w:r>
            <w:fldChar w:fldCharType="begin"/>
          </w:r>
          <w:r>
            <w:instrText xml:space="preserve"> PAGEREF _Toc31661 \h </w:instrText>
          </w:r>
          <w:r>
            <w:fldChar w:fldCharType="separate"/>
          </w:r>
          <w:r>
            <w:t>33</w:t>
          </w:r>
          <w:r>
            <w:fldChar w:fldCharType="end"/>
          </w:r>
          <w:r>
            <w:fldChar w:fldCharType="end"/>
          </w:r>
        </w:p>
        <w:p w14:paraId="5AFA829A">
          <w:pPr>
            <w:pStyle w:val="17"/>
            <w:tabs>
              <w:tab w:val="right" w:leader="dot" w:pos="8306"/>
            </w:tabs>
            <w:rPr>
              <w:rFonts w:hint="eastAsia"/>
            </w:rPr>
          </w:pPr>
          <w:r>
            <w:fldChar w:fldCharType="begin"/>
          </w:r>
          <w:r>
            <w:instrText xml:space="preserve"> HYPERLINK \l "_Toc3203" </w:instrText>
          </w:r>
          <w:r>
            <w:fldChar w:fldCharType="separate"/>
          </w:r>
          <w:r>
            <w:rPr>
              <w:rFonts w:hint="eastAsia" w:ascii="Times New Roman" w:hAnsi="Times New Roman" w:cs="Times New Roman"/>
              <w:bCs/>
              <w:kern w:val="44"/>
              <w:szCs w:val="44"/>
              <w14:ligatures w14:val="none"/>
            </w:rPr>
            <w:t>6</w:t>
          </w:r>
          <w:r>
            <w:rPr>
              <w:rFonts w:ascii="Times New Roman" w:hAnsi="Times New Roman" w:cs="Times New Roman"/>
              <w:bCs/>
              <w:kern w:val="44"/>
              <w:szCs w:val="44"/>
              <w14:ligatures w14:val="none"/>
            </w:rPr>
            <w:t xml:space="preserve"> </w:t>
          </w:r>
          <w:r>
            <w:rPr>
              <w:rFonts w:hint="eastAsia" w:ascii="Times New Roman" w:hAnsi="Times New Roman" w:cs="Times New Roman"/>
              <w:bCs/>
              <w:kern w:val="44"/>
              <w:szCs w:val="44"/>
              <w14:ligatures w14:val="none"/>
            </w:rPr>
            <w:t>系统实现</w:t>
          </w:r>
          <w:r>
            <w:tab/>
          </w:r>
          <w:r>
            <w:fldChar w:fldCharType="begin"/>
          </w:r>
          <w:r>
            <w:instrText xml:space="preserve"> PAGEREF _Toc3203 \h </w:instrText>
          </w:r>
          <w:r>
            <w:fldChar w:fldCharType="separate"/>
          </w:r>
          <w:r>
            <w:t>36</w:t>
          </w:r>
          <w:r>
            <w:fldChar w:fldCharType="end"/>
          </w:r>
          <w:r>
            <w:fldChar w:fldCharType="end"/>
          </w:r>
        </w:p>
        <w:p w14:paraId="5771430F">
          <w:pPr>
            <w:pStyle w:val="21"/>
            <w:tabs>
              <w:tab w:val="right" w:leader="dot" w:pos="8306"/>
            </w:tabs>
            <w:ind w:left="480"/>
            <w:rPr>
              <w:rFonts w:hint="eastAsia"/>
            </w:rPr>
          </w:pPr>
          <w:r>
            <w:fldChar w:fldCharType="begin"/>
          </w:r>
          <w:r>
            <w:instrText xml:space="preserve"> HYPERLINK \l "_Toc13491" </w:instrText>
          </w:r>
          <w:r>
            <w:fldChar w:fldCharType="separate"/>
          </w:r>
          <w:r>
            <w:rPr>
              <w:rFonts w:ascii="黑体" w:hAnsi="黑体" w:eastAsia="黑体" w:cs="Times New Roman"/>
              <w:kern w:val="0"/>
              <w:szCs w:val="30"/>
              <w14:ligatures w14:val="none"/>
            </w:rPr>
            <w:t>6.1</w:t>
          </w:r>
          <w:r>
            <w:rPr>
              <w:rFonts w:hint="eastAsia" w:ascii="黑体" w:hAnsi="黑体" w:eastAsia="黑体" w:cs="Times New Roman"/>
              <w:kern w:val="0"/>
              <w:szCs w:val="30"/>
              <w14:ligatures w14:val="none"/>
            </w:rPr>
            <w:t>系统环境</w:t>
          </w:r>
          <w:r>
            <w:tab/>
          </w:r>
          <w:r>
            <w:fldChar w:fldCharType="begin"/>
          </w:r>
          <w:r>
            <w:instrText xml:space="preserve"> PAGEREF _Toc13491 \h </w:instrText>
          </w:r>
          <w:r>
            <w:fldChar w:fldCharType="separate"/>
          </w:r>
          <w:r>
            <w:t>36</w:t>
          </w:r>
          <w:r>
            <w:fldChar w:fldCharType="end"/>
          </w:r>
          <w:r>
            <w:fldChar w:fldCharType="end"/>
          </w:r>
        </w:p>
        <w:p w14:paraId="2F266C9E">
          <w:pPr>
            <w:pStyle w:val="21"/>
            <w:tabs>
              <w:tab w:val="right" w:leader="dot" w:pos="8306"/>
            </w:tabs>
            <w:ind w:left="480"/>
            <w:rPr>
              <w:rFonts w:hint="eastAsia"/>
            </w:rPr>
          </w:pPr>
          <w:r>
            <w:fldChar w:fldCharType="begin"/>
          </w:r>
          <w:r>
            <w:instrText xml:space="preserve"> HYPERLINK \l "_Toc28408" </w:instrText>
          </w:r>
          <w:r>
            <w:fldChar w:fldCharType="separate"/>
          </w:r>
          <w:r>
            <w:rPr>
              <w:rFonts w:ascii="黑体" w:hAnsi="黑体" w:eastAsia="黑体" w:cs="Times New Roman"/>
              <w:kern w:val="0"/>
              <w:szCs w:val="30"/>
              <w14:ligatures w14:val="none"/>
            </w:rPr>
            <w:t>6.2</w:t>
          </w:r>
          <w:r>
            <w:rPr>
              <w:rFonts w:hint="eastAsia" w:ascii="黑体" w:hAnsi="黑体" w:eastAsia="黑体" w:cs="Times New Roman"/>
              <w:kern w:val="0"/>
              <w:szCs w:val="30"/>
              <w14:ligatures w14:val="none"/>
            </w:rPr>
            <w:t>工程结构介绍</w:t>
          </w:r>
          <w:r>
            <w:tab/>
          </w:r>
          <w:r>
            <w:fldChar w:fldCharType="begin"/>
          </w:r>
          <w:r>
            <w:instrText xml:space="preserve"> PAGEREF _Toc28408 \h </w:instrText>
          </w:r>
          <w:r>
            <w:fldChar w:fldCharType="separate"/>
          </w:r>
          <w:r>
            <w:t>37</w:t>
          </w:r>
          <w:r>
            <w:fldChar w:fldCharType="end"/>
          </w:r>
          <w:r>
            <w:fldChar w:fldCharType="end"/>
          </w:r>
        </w:p>
        <w:p w14:paraId="7021BEE4">
          <w:pPr>
            <w:pStyle w:val="21"/>
            <w:tabs>
              <w:tab w:val="right" w:leader="dot" w:pos="8306"/>
            </w:tabs>
            <w:ind w:left="480"/>
            <w:rPr>
              <w:rFonts w:hint="eastAsia"/>
            </w:rPr>
          </w:pPr>
          <w:r>
            <w:fldChar w:fldCharType="begin"/>
          </w:r>
          <w:r>
            <w:instrText xml:space="preserve"> HYPERLINK \l "_Toc7901" </w:instrText>
          </w:r>
          <w:r>
            <w:fldChar w:fldCharType="separate"/>
          </w:r>
          <w:r>
            <w:rPr>
              <w:rFonts w:ascii="黑体" w:hAnsi="黑体" w:eastAsia="黑体" w:cs="Times New Roman"/>
              <w:kern w:val="0"/>
              <w:szCs w:val="30"/>
              <w14:ligatures w14:val="none"/>
            </w:rPr>
            <w:t>6.3 关键组件代码</w:t>
          </w:r>
          <w:r>
            <w:tab/>
          </w:r>
          <w:r>
            <w:fldChar w:fldCharType="begin"/>
          </w:r>
          <w:r>
            <w:instrText xml:space="preserve"> PAGEREF _Toc7901 \h </w:instrText>
          </w:r>
          <w:r>
            <w:fldChar w:fldCharType="separate"/>
          </w:r>
          <w:r>
            <w:t>38</w:t>
          </w:r>
          <w:r>
            <w:fldChar w:fldCharType="end"/>
          </w:r>
          <w:r>
            <w:fldChar w:fldCharType="end"/>
          </w:r>
        </w:p>
        <w:p w14:paraId="59A51455">
          <w:pPr>
            <w:pStyle w:val="21"/>
            <w:tabs>
              <w:tab w:val="right" w:leader="dot" w:pos="8306"/>
            </w:tabs>
            <w:ind w:left="480"/>
            <w:rPr>
              <w:rFonts w:hint="eastAsia"/>
            </w:rPr>
          </w:pPr>
          <w:r>
            <w:fldChar w:fldCharType="begin"/>
          </w:r>
          <w:r>
            <w:instrText xml:space="preserve"> HYPERLINK \l "_Toc19843" </w:instrText>
          </w:r>
          <w:r>
            <w:fldChar w:fldCharType="separate"/>
          </w:r>
          <w:r>
            <w:rPr>
              <w:rFonts w:ascii="黑体" w:hAnsi="黑体" w:eastAsia="黑体" w:cs="Times New Roman"/>
              <w:kern w:val="0"/>
              <w:szCs w:val="30"/>
              <w14:ligatures w14:val="none"/>
            </w:rPr>
            <w:t>6.4 核心功能界面</w:t>
          </w:r>
          <w:r>
            <w:tab/>
          </w:r>
          <w:r>
            <w:fldChar w:fldCharType="begin"/>
          </w:r>
          <w:r>
            <w:instrText xml:space="preserve"> PAGEREF _Toc19843 \h </w:instrText>
          </w:r>
          <w:r>
            <w:fldChar w:fldCharType="separate"/>
          </w:r>
          <w:r>
            <w:t>45</w:t>
          </w:r>
          <w:r>
            <w:fldChar w:fldCharType="end"/>
          </w:r>
          <w:r>
            <w:fldChar w:fldCharType="end"/>
          </w:r>
        </w:p>
        <w:p w14:paraId="2D09E31D">
          <w:pPr>
            <w:pStyle w:val="17"/>
            <w:tabs>
              <w:tab w:val="right" w:leader="dot" w:pos="8306"/>
            </w:tabs>
            <w:rPr>
              <w:rFonts w:hint="eastAsia"/>
            </w:rPr>
          </w:pPr>
          <w:r>
            <w:fldChar w:fldCharType="begin"/>
          </w:r>
          <w:r>
            <w:instrText xml:space="preserve"> HYPERLINK \l "_Toc14148" </w:instrText>
          </w:r>
          <w:r>
            <w:fldChar w:fldCharType="separate"/>
          </w:r>
          <w:r>
            <w:rPr>
              <w:rFonts w:hint="eastAsia" w:ascii="Times New Roman" w:hAnsi="Times New Roman" w:cs="Times New Roman"/>
              <w:bCs/>
              <w:kern w:val="44"/>
              <w:szCs w:val="44"/>
              <w14:ligatures w14:val="none"/>
            </w:rPr>
            <w:t>7 系统测试</w:t>
          </w:r>
          <w:r>
            <w:tab/>
          </w:r>
          <w:r>
            <w:fldChar w:fldCharType="begin"/>
          </w:r>
          <w:r>
            <w:instrText xml:space="preserve"> PAGEREF _Toc14148 \h </w:instrText>
          </w:r>
          <w:r>
            <w:fldChar w:fldCharType="separate"/>
          </w:r>
          <w:r>
            <w:t>47</w:t>
          </w:r>
          <w:r>
            <w:fldChar w:fldCharType="end"/>
          </w:r>
          <w:r>
            <w:fldChar w:fldCharType="end"/>
          </w:r>
        </w:p>
        <w:p w14:paraId="6F5A8807">
          <w:pPr>
            <w:pStyle w:val="21"/>
            <w:tabs>
              <w:tab w:val="right" w:leader="dot" w:pos="8306"/>
            </w:tabs>
            <w:ind w:left="480"/>
            <w:rPr>
              <w:rFonts w:hint="eastAsia"/>
            </w:rPr>
          </w:pPr>
          <w:r>
            <w:fldChar w:fldCharType="begin"/>
          </w:r>
          <w:r>
            <w:instrText xml:space="preserve"> HYPERLINK \l "_Toc18137" </w:instrText>
          </w:r>
          <w:r>
            <w:fldChar w:fldCharType="separate"/>
          </w:r>
          <w:r>
            <w:rPr>
              <w:rFonts w:ascii="黑体" w:hAnsi="黑体" w:eastAsia="黑体" w:cs="Times New Roman"/>
              <w:kern w:val="0"/>
              <w:szCs w:val="30"/>
              <w14:ligatures w14:val="none"/>
            </w:rPr>
            <w:t>7.1 测试目的</w:t>
          </w:r>
          <w:r>
            <w:tab/>
          </w:r>
          <w:r>
            <w:fldChar w:fldCharType="begin"/>
          </w:r>
          <w:r>
            <w:instrText xml:space="preserve"> PAGEREF _Toc18137 \h </w:instrText>
          </w:r>
          <w:r>
            <w:fldChar w:fldCharType="separate"/>
          </w:r>
          <w:r>
            <w:t>47</w:t>
          </w:r>
          <w:r>
            <w:fldChar w:fldCharType="end"/>
          </w:r>
          <w:r>
            <w:fldChar w:fldCharType="end"/>
          </w:r>
        </w:p>
        <w:p w14:paraId="7F217318">
          <w:pPr>
            <w:pStyle w:val="21"/>
            <w:tabs>
              <w:tab w:val="right" w:leader="dot" w:pos="8306"/>
            </w:tabs>
            <w:ind w:left="480"/>
            <w:rPr>
              <w:rFonts w:hint="eastAsia"/>
            </w:rPr>
          </w:pPr>
          <w:r>
            <w:fldChar w:fldCharType="begin"/>
          </w:r>
          <w:r>
            <w:instrText xml:space="preserve"> HYPERLINK \l "_Toc26562" </w:instrText>
          </w:r>
          <w:r>
            <w:fldChar w:fldCharType="separate"/>
          </w:r>
          <w:r>
            <w:rPr>
              <w:rFonts w:ascii="黑体" w:hAnsi="黑体" w:eastAsia="黑体" w:cs="Times New Roman"/>
              <w:kern w:val="0"/>
              <w:szCs w:val="30"/>
              <w14:ligatures w14:val="none"/>
            </w:rPr>
            <w:t>7.2 测试工具环境</w:t>
          </w:r>
          <w:r>
            <w:tab/>
          </w:r>
          <w:r>
            <w:fldChar w:fldCharType="begin"/>
          </w:r>
          <w:r>
            <w:instrText xml:space="preserve"> PAGEREF _Toc26562 \h </w:instrText>
          </w:r>
          <w:r>
            <w:fldChar w:fldCharType="separate"/>
          </w:r>
          <w:r>
            <w:t>48</w:t>
          </w:r>
          <w:r>
            <w:fldChar w:fldCharType="end"/>
          </w:r>
          <w:r>
            <w:fldChar w:fldCharType="end"/>
          </w:r>
        </w:p>
        <w:p w14:paraId="414957FB">
          <w:pPr>
            <w:pStyle w:val="21"/>
            <w:tabs>
              <w:tab w:val="right" w:leader="dot" w:pos="8306"/>
            </w:tabs>
            <w:ind w:left="480"/>
            <w:rPr>
              <w:rFonts w:hint="eastAsia"/>
            </w:rPr>
          </w:pPr>
          <w:r>
            <w:fldChar w:fldCharType="begin"/>
          </w:r>
          <w:r>
            <w:instrText xml:space="preserve"> HYPERLINK \l "_Toc13181" </w:instrText>
          </w:r>
          <w:r>
            <w:fldChar w:fldCharType="separate"/>
          </w:r>
          <w:r>
            <w:rPr>
              <w:rFonts w:ascii="黑体" w:hAnsi="黑体" w:eastAsia="黑体" w:cs="Times New Roman"/>
              <w:kern w:val="0"/>
              <w:szCs w:val="30"/>
              <w14:ligatures w14:val="none"/>
            </w:rPr>
            <w:t>7.</w:t>
          </w:r>
          <w:r>
            <w:rPr>
              <w:rFonts w:hint="eastAsia" w:ascii="黑体" w:hAnsi="黑体" w:eastAsia="黑体" w:cs="Times New Roman"/>
              <w:kern w:val="0"/>
              <w:szCs w:val="30"/>
              <w14:ligatures w14:val="none"/>
            </w:rPr>
            <w:t>3</w:t>
          </w:r>
          <w:r>
            <w:rPr>
              <w:rFonts w:ascii="黑体" w:hAnsi="黑体" w:eastAsia="黑体" w:cs="Times New Roman"/>
              <w:kern w:val="0"/>
              <w:szCs w:val="30"/>
              <w14:ligatures w14:val="none"/>
            </w:rPr>
            <w:t xml:space="preserve"> </w:t>
          </w:r>
          <w:r>
            <w:rPr>
              <w:rFonts w:hint="eastAsia" w:ascii="黑体" w:hAnsi="黑体" w:eastAsia="黑体" w:cs="Times New Roman"/>
              <w:kern w:val="0"/>
              <w:szCs w:val="30"/>
              <w14:ligatures w14:val="none"/>
            </w:rPr>
            <w:t>测试用例及测试结果</w:t>
          </w:r>
          <w:r>
            <w:tab/>
          </w:r>
          <w:r>
            <w:fldChar w:fldCharType="begin"/>
          </w:r>
          <w:r>
            <w:instrText xml:space="preserve"> PAGEREF _Toc13181 \h </w:instrText>
          </w:r>
          <w:r>
            <w:fldChar w:fldCharType="separate"/>
          </w:r>
          <w:r>
            <w:t>48</w:t>
          </w:r>
          <w:r>
            <w:fldChar w:fldCharType="end"/>
          </w:r>
          <w:r>
            <w:fldChar w:fldCharType="end"/>
          </w:r>
        </w:p>
        <w:p w14:paraId="35C10031">
          <w:pPr>
            <w:pStyle w:val="21"/>
            <w:tabs>
              <w:tab w:val="right" w:leader="dot" w:pos="8306"/>
            </w:tabs>
            <w:ind w:left="480"/>
            <w:rPr>
              <w:rFonts w:hint="eastAsia"/>
            </w:rPr>
          </w:pPr>
          <w:r>
            <w:fldChar w:fldCharType="begin"/>
          </w:r>
          <w:r>
            <w:instrText xml:space="preserve"> HYPERLINK \l "_Toc11417" </w:instrText>
          </w:r>
          <w:r>
            <w:fldChar w:fldCharType="separate"/>
          </w:r>
          <w:r>
            <w:rPr>
              <w:rFonts w:hint="eastAsia" w:ascii="黑体" w:hAnsi="黑体" w:eastAsia="黑体" w:cs="Times New Roman"/>
              <w:kern w:val="0"/>
              <w:szCs w:val="30"/>
              <w14:ligatures w14:val="none"/>
            </w:rPr>
            <w:t>7</w:t>
          </w:r>
          <w:r>
            <w:rPr>
              <w:rFonts w:ascii="黑体" w:hAnsi="黑体" w:eastAsia="黑体" w:cs="Times New Roman"/>
              <w:kern w:val="0"/>
              <w:szCs w:val="30"/>
              <w14:ligatures w14:val="none"/>
            </w:rPr>
            <w:t>.</w:t>
          </w:r>
          <w:r>
            <w:rPr>
              <w:rFonts w:hint="eastAsia" w:ascii="黑体" w:hAnsi="黑体" w:eastAsia="黑体" w:cs="Times New Roman"/>
              <w:kern w:val="0"/>
              <w:szCs w:val="30"/>
              <w14:ligatures w14:val="none"/>
            </w:rPr>
            <w:t>4</w:t>
          </w:r>
          <w:r>
            <w:rPr>
              <w:rFonts w:ascii="黑体" w:hAnsi="黑体" w:eastAsia="黑体" w:cs="Times New Roman"/>
              <w:kern w:val="0"/>
              <w:szCs w:val="30"/>
              <w14:ligatures w14:val="none"/>
            </w:rPr>
            <w:t xml:space="preserve"> 测试结果</w:t>
          </w:r>
          <w:r>
            <w:tab/>
          </w:r>
          <w:r>
            <w:fldChar w:fldCharType="begin"/>
          </w:r>
          <w:r>
            <w:instrText xml:space="preserve"> PAGEREF _Toc11417 \h </w:instrText>
          </w:r>
          <w:r>
            <w:fldChar w:fldCharType="separate"/>
          </w:r>
          <w:r>
            <w:t>50</w:t>
          </w:r>
          <w:r>
            <w:fldChar w:fldCharType="end"/>
          </w:r>
          <w:r>
            <w:fldChar w:fldCharType="end"/>
          </w:r>
        </w:p>
        <w:p w14:paraId="483120A2">
          <w:pPr>
            <w:pStyle w:val="17"/>
            <w:tabs>
              <w:tab w:val="right" w:leader="dot" w:pos="8306"/>
            </w:tabs>
            <w:rPr>
              <w:rFonts w:hint="eastAsia"/>
            </w:rPr>
          </w:pPr>
          <w:r>
            <w:fldChar w:fldCharType="begin"/>
          </w:r>
          <w:r>
            <w:instrText xml:space="preserve"> HYPERLINK \l "_Toc13646" </w:instrText>
          </w:r>
          <w:r>
            <w:fldChar w:fldCharType="separate"/>
          </w:r>
          <w:r>
            <w:rPr>
              <w:rFonts w:hint="eastAsia" w:ascii="Times New Roman" w:hAnsi="Times New Roman" w:cs="Times New Roman"/>
              <w:bCs/>
              <w:kern w:val="44"/>
              <w:szCs w:val="44"/>
              <w14:ligatures w14:val="none"/>
            </w:rPr>
            <w:t>8总结</w:t>
          </w:r>
          <w:r>
            <w:tab/>
          </w:r>
          <w:r>
            <w:fldChar w:fldCharType="begin"/>
          </w:r>
          <w:r>
            <w:instrText xml:space="preserve"> PAGEREF _Toc13646 \h </w:instrText>
          </w:r>
          <w:r>
            <w:fldChar w:fldCharType="separate"/>
          </w:r>
          <w:r>
            <w:t>52</w:t>
          </w:r>
          <w:r>
            <w:fldChar w:fldCharType="end"/>
          </w:r>
          <w:r>
            <w:fldChar w:fldCharType="end"/>
          </w:r>
        </w:p>
        <w:p w14:paraId="1FBDAF9C">
          <w:pPr>
            <w:pStyle w:val="17"/>
            <w:tabs>
              <w:tab w:val="right" w:leader="dot" w:pos="8306"/>
            </w:tabs>
            <w:rPr>
              <w:rFonts w:hint="eastAsia"/>
            </w:rPr>
          </w:pPr>
          <w:r>
            <w:fldChar w:fldCharType="begin"/>
          </w:r>
          <w:r>
            <w:instrText xml:space="preserve"> HYPERLINK \l "_Toc25671" </w:instrText>
          </w:r>
          <w:r>
            <w:fldChar w:fldCharType="separate"/>
          </w:r>
          <w:r>
            <w:rPr>
              <w:rFonts w:hint="eastAsia" w:ascii="Times New Roman" w:hAnsi="Times New Roman" w:cs="Times New Roman"/>
              <w:bCs/>
              <w:kern w:val="44"/>
              <w:szCs w:val="44"/>
              <w14:ligatures w14:val="none"/>
            </w:rPr>
            <w:t>9参考文献</w:t>
          </w:r>
          <w:r>
            <w:tab/>
          </w:r>
          <w:r>
            <w:fldChar w:fldCharType="begin"/>
          </w:r>
          <w:r>
            <w:instrText xml:space="preserve"> PAGEREF _Toc25671 \h </w:instrText>
          </w:r>
          <w:r>
            <w:fldChar w:fldCharType="separate"/>
          </w:r>
          <w:r>
            <w:t>54</w:t>
          </w:r>
          <w:r>
            <w:fldChar w:fldCharType="end"/>
          </w:r>
          <w:r>
            <w:fldChar w:fldCharType="end"/>
          </w:r>
        </w:p>
        <w:p w14:paraId="4B06B575">
          <w:pPr>
            <w:pStyle w:val="2"/>
            <w:widowControl/>
            <w:spacing w:before="340" w:after="330" w:line="360" w:lineRule="auto"/>
            <w:rPr>
              <w:rFonts w:hint="eastAsia"/>
            </w:rPr>
            <w:sectPr>
              <w:headerReference r:id="rId8" w:type="default"/>
              <w:pgSz w:w="11906" w:h="16838"/>
              <w:pgMar w:top="1440" w:right="1800" w:bottom="1440" w:left="1800" w:header="851" w:footer="992" w:gutter="0"/>
              <w:pgNumType w:start="1"/>
              <w:cols w:space="425" w:num="1"/>
              <w:docGrid w:type="lines" w:linePitch="312" w:charSpace="0"/>
            </w:sectPr>
          </w:pPr>
          <w:r>
            <w:rPr>
              <w:rFonts w:hint="eastAsia" w:ascii="黑体" w:hAnsi="黑体" w:eastAsia="黑体" w:cs="宋体"/>
              <w:color w:val="auto"/>
              <w:kern w:val="44"/>
              <w:szCs w:val="32"/>
              <w14:ligatures w14:val="none"/>
            </w:rPr>
            <w:fldChar w:fldCharType="end"/>
          </w:r>
        </w:p>
      </w:sdtContent>
    </w:sdt>
    <w:p w14:paraId="5B6C35C6">
      <w:pPr>
        <w:pStyle w:val="2"/>
        <w:widowControl/>
        <w:spacing w:before="340" w:after="330" w:line="360" w:lineRule="auto"/>
        <w:jc w:val="center"/>
        <w:rPr>
          <w:rFonts w:hint="eastAsia" w:ascii="黑体" w:hAnsi="黑体" w:eastAsia="黑体" w:cs="宋体"/>
          <w:color w:val="auto"/>
          <w:kern w:val="44"/>
          <w:sz w:val="32"/>
          <w:szCs w:val="32"/>
          <w14:ligatures w14:val="none"/>
        </w:rPr>
      </w:pPr>
      <w:bookmarkStart w:id="6" w:name="_Toc18808"/>
      <w:r>
        <w:rPr>
          <w:rFonts w:hint="eastAsia" w:ascii="黑体" w:hAnsi="黑体" w:eastAsia="黑体" w:cs="宋体"/>
          <w:color w:val="auto"/>
          <w:kern w:val="44"/>
          <w:sz w:val="32"/>
          <w:szCs w:val="32"/>
          <w14:ligatures w14:val="none"/>
        </w:rPr>
        <w:t>Abstract</w:t>
      </w:r>
      <w:bookmarkEnd w:id="6"/>
    </w:p>
    <w:p w14:paraId="6157D8D3">
      <w:pPr>
        <w:ind w:firstLine="420"/>
        <w:rPr>
          <w:rFonts w:hint="eastAsia"/>
        </w:rPr>
      </w:pPr>
      <w:r>
        <w:rPr>
          <w:rFonts w:hint="eastAsia"/>
        </w:rPr>
        <w:t>With the rapid development of the online education market, English learning tools are facing challenges such as insufficient personalization, poor recommendation effectiveness, and low review efficiency. This paper designs and implements a set of English learning tools based on intelligent recommendation, namely the SmartVocab system. This system integrates deep learning technology with the Ebbinghaus Forgetting Curve theory, employs PyTorch to construct a dual-tower neural network model, and achieves precise personalized recommendations through deep mining of 20-dimensional word features and 15-dimensional user features. The system adopts a hybrid recommendation algorithm, including deep learning recommendation (25%), difficulty matching recommendation (25%), word frequency recommendation (20%), learning history recommendation (20%), and random exploration (10%), to provide users with a scientific and personalized English vocabulary learning experience. At the same time, the system constructs an adaptive review mechanism based on the Ebbinghaus Forgetting Curve theory, realizing the digital application of the forgetting curve to ensure that users review at the optimal time points. Through a front-end and back-end separation architecture design, the system exhibits good scalability, maintainability, and user experience, providing an innovative solution for the field of English vocabulary learning.</w:t>
      </w:r>
    </w:p>
    <w:p w14:paraId="02260613">
      <w:pPr>
        <w:rPr>
          <w:rFonts w:hint="eastAsia"/>
        </w:rPr>
      </w:pPr>
      <w:r>
        <w:rPr>
          <w:rFonts w:hint="eastAsia"/>
          <w:b/>
          <w:bCs/>
        </w:rPr>
        <w:t>Keywords</w:t>
      </w:r>
      <w:r>
        <w:rPr>
          <w:rFonts w:hint="eastAsia"/>
        </w:rPr>
        <w:t>: intelligent recommendation; deep learning; Ebbinghaus forgetting curve; personalized learning; twin-tower neural network</w:t>
      </w:r>
    </w:p>
    <w:p w14:paraId="07C3BE34">
      <w:pPr>
        <w:pStyle w:val="2"/>
        <w:widowControl/>
        <w:spacing w:before="340" w:after="330" w:line="360" w:lineRule="auto"/>
        <w:jc w:val="center"/>
        <w:rPr>
          <w:rFonts w:hint="eastAsia" w:ascii="黑体" w:hAnsi="黑体" w:eastAsia="黑体" w:cs="宋体"/>
          <w:color w:val="auto"/>
          <w:kern w:val="44"/>
          <w:sz w:val="32"/>
          <w:szCs w:val="32"/>
          <w14:ligatures w14:val="none"/>
        </w:rPr>
      </w:pPr>
      <w:bookmarkStart w:id="7" w:name="_Toc16759"/>
      <w:r>
        <w:rPr>
          <w:rFonts w:hint="eastAsia" w:ascii="黑体" w:hAnsi="黑体" w:eastAsia="黑体" w:cs="宋体"/>
          <w:color w:val="auto"/>
          <w:kern w:val="44"/>
          <w:sz w:val="32"/>
          <w:szCs w:val="32"/>
          <w14:ligatures w14:val="none"/>
        </w:rPr>
        <w:t>摘  要</w:t>
      </w:r>
      <w:bookmarkEnd w:id="7"/>
    </w:p>
    <w:p w14:paraId="7B648650">
      <w:pPr>
        <w:spacing w:line="360" w:lineRule="auto"/>
        <w:ind w:firstLine="420"/>
        <w:rPr>
          <w:rFonts w:hint="eastAsia" w:ascii="宋体" w:hAnsi="宋体"/>
        </w:rPr>
      </w:pPr>
      <w:r>
        <w:rPr>
          <w:rFonts w:ascii="宋体" w:hAnsi="宋体"/>
        </w:rPr>
        <w:t>随着在线教育市场的快速发展，英语学习工具面临着个性化不足、推荐效果差、复习效率低等挑战。本文设计并实现了一套基于智能推荐的英语学习工具——SmartVocab系统。该系统融合深度学习技术与艾宾浩斯遗忘曲线理论，采用PyTorch构建双塔神经网络模型，通过20维单词特征和15维用户特征的深度挖掘，实现精准的个性化推荐。系统采用混合推荐算法，包括深度学习推荐(25%)、难度匹配推荐(25%)、词频推荐(20%)、学习历史推荐(20%)和随机探索(10%)，为用户提供科学、个性化的英语词汇学习体验。同时，系统基于艾宾浩斯遗忘曲线理论构建自适应复习机制，实现遗忘曲线的数字化应用，确保用户在最佳时间点进行复习。通过前后端分离的架构设计，系统具有良好的可扩展性、可维护性和用户体验，为英语词汇学习领域提供了创新的解决方案。</w:t>
      </w:r>
    </w:p>
    <w:p w14:paraId="5A81AF73">
      <w:pPr>
        <w:spacing w:line="360" w:lineRule="auto"/>
        <w:rPr>
          <w:rFonts w:hint="eastAsia" w:ascii="宋体" w:hAnsi="宋体"/>
        </w:rPr>
      </w:pPr>
      <w:r>
        <w:rPr>
          <w:rFonts w:ascii="宋体" w:hAnsi="宋体"/>
          <w:b/>
          <w:bCs/>
        </w:rPr>
        <w:t>关键词</w:t>
      </w:r>
      <w:r>
        <w:rPr>
          <w:rFonts w:ascii="宋体" w:hAnsi="宋体"/>
        </w:rPr>
        <w:t xml:space="preserve"> 智能推荐；深度学习；艾宾浩斯遗忘曲线；个性化学习；双塔神经网络</w:t>
      </w:r>
    </w:p>
    <w:p w14:paraId="3C34BE32">
      <w:pPr>
        <w:rPr>
          <w:rFonts w:hint="eastAsia"/>
        </w:rPr>
      </w:pPr>
    </w:p>
    <w:p w14:paraId="4E7161D3">
      <w:pPr>
        <w:widowControl/>
        <w:jc w:val="left"/>
        <w:rPr>
          <w:rFonts w:hint="eastAsia"/>
        </w:rPr>
      </w:pPr>
      <w:r>
        <w:rPr>
          <w:rFonts w:hint="eastAsia"/>
        </w:rPr>
        <w:br w:type="page"/>
      </w:r>
    </w:p>
    <w:p w14:paraId="6EC2B770">
      <w:pPr>
        <w:pStyle w:val="2"/>
        <w:widowControl/>
        <w:spacing w:before="340" w:after="330" w:line="360" w:lineRule="auto"/>
        <w:jc w:val="center"/>
        <w:rPr>
          <w:rFonts w:ascii="Times New Roman" w:hAnsi="Times New Roman" w:eastAsia="宋体" w:cs="Times New Roman"/>
          <w:b/>
          <w:bCs/>
          <w:color w:val="auto"/>
          <w:kern w:val="44"/>
          <w:sz w:val="44"/>
          <w:szCs w:val="44"/>
          <w14:ligatures w14:val="none"/>
        </w:rPr>
      </w:pPr>
      <w:bookmarkStart w:id="8" w:name="_Toc23557"/>
      <w:r>
        <w:rPr>
          <w:rFonts w:ascii="Times New Roman" w:hAnsi="Times New Roman" w:eastAsia="宋体" w:cs="Times New Roman"/>
          <w:b/>
          <w:bCs/>
          <w:color w:val="auto"/>
          <w:kern w:val="44"/>
          <w:sz w:val="44"/>
          <w:szCs w:val="44"/>
          <w14:ligatures w14:val="none"/>
        </w:rPr>
        <w:t>1 绪论</w:t>
      </w:r>
      <w:bookmarkEnd w:id="8"/>
    </w:p>
    <w:p w14:paraId="3F043115">
      <w:pPr>
        <w:pStyle w:val="3"/>
        <w:widowControl/>
        <w:spacing w:before="260" w:after="260" w:line="360" w:lineRule="auto"/>
        <w:jc w:val="left"/>
        <w:rPr>
          <w:rFonts w:hint="eastAsia" w:ascii="黑体" w:hAnsi="黑体" w:eastAsia="黑体" w:cs="Times New Roman"/>
          <w:color w:val="auto"/>
          <w:kern w:val="0"/>
          <w:sz w:val="30"/>
          <w:szCs w:val="30"/>
          <w14:ligatures w14:val="none"/>
        </w:rPr>
      </w:pPr>
      <w:bookmarkStart w:id="9" w:name="_Toc750"/>
      <w:r>
        <w:rPr>
          <w:rFonts w:ascii="黑体" w:hAnsi="黑体" w:eastAsia="黑体" w:cs="Times New Roman"/>
          <w:color w:val="auto"/>
          <w:kern w:val="0"/>
          <w:sz w:val="30"/>
          <w:szCs w:val="30"/>
          <w14:ligatures w14:val="none"/>
        </w:rPr>
        <w:t>1.1 研究背景</w:t>
      </w:r>
      <w:bookmarkEnd w:id="9"/>
    </w:p>
    <w:p w14:paraId="1EDBD3F7">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当今社会，随着数据传输技术的不断进步、网络成本的持续降低以及移动设备覆盖率的显著提升，在线学习的发展速度大幅加快。各大在线学习平台频繁更新，提供了海量的在线课程。人们进行在线学习的渠道也从传统的网站拓展至手机端慕课平台、微信小程序、喜马拉雅APP，乃至知乎、论坛、博客等教育UGC平台。课程形式多样，既有付费也有免费选项，音频视频课程应有尽有，定制化与通用型课程也层出不穷。根据艾瑞咨询最新发布的2019年第三季度《中国在线教育行业数据发布报告》，2019年中国在线教育市场规模已超过3100亿元¹。用户对在线教育的接受度和付费意愿都在不断提升。</w:t>
      </w:r>
    </w:p>
    <w:p w14:paraId="725F5C55">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语言学习作为在线学习的重要领域，无论是在PC端还是移动端，都呈现出蓬勃发展的态势。慕课网及各大教育机构平台纷纷推出直播课、录播课；手机应用市场上有近百款如英语流利说、开心词场、VOA慢速英语、每日英语阅读等英语学习软件供用户下载；此外，还有作文在线批改网站、微信公众号等丰富资源……语言学习者的资源获取途径前所未有的广泛。学习者也逐渐摒弃了传统观念，开始接受并适应内容短小、结构松散的碎片化学习模式，这一点在英语词汇学习中尤为突出。截至2019年9月，"百词斩"、"墨墨背词"、"扇贝单词"等背词软件在安卓各大手机应用市场及苹果App Store的总下载量已累计超过亿次。在线教育有效弥补了传统教育中教育资源不均衡的问题，通过互联网实现了教育资源的广泛共享。学习者可以利用无线移动通讯技术和设备，无差别地获取教育资源，不受时空限制，随时随地开展数字化学习。他们可以自主选择学习平台、教师及教学内容，而人工智能和大数据的应用则为精准掌握用户学习状况、提供匹配的教学服务以及实现个性化教学提供了有力保障。</w:t>
      </w:r>
    </w:p>
    <w:p w14:paraId="4F660C29">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以英语词汇记忆软件为例，市面上常见的软件就不少于十几款，例如百词斩、墨墨背词、扇贝单词等。不同的背词软件都拥有各自忠实的用户群体，每款软件都独具特色，能够满足不同学习偏好的用户需求。比如，百词斩的图片记忆功能对那些英语学习兴趣不高的用户颇具吸引力，但对于基础扎实、希望在复习单词时能同时浏览例句用法的用户来说，其界面设计就显得不够贴心。墨墨背词则运用艾宾浩斯记忆曲线来辅助用户科学记忆单词，然而对于那些希望快速掌握生词以应对考试的用户而言，软件每日安排的复习时间显得过于冗长。因此，用户在挑选适合自己的软件时往往耗费大量精力，这在一定程度上影响了他们在真正开始学习后的热情和动力。</w:t>
      </w:r>
    </w:p>
    <w:p w14:paraId="18ED4E4C">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除了学习者面临如何选择合适App的难题外，市面上的背词软件在功能上还存在严重的同质化现象，软件设计缺乏差异性，导致用户的个性化需求难以得到充分满足。据易观千帆最新可查数据显示，2019年7月中国在线教育外语学习App的用户活跃度榜单中，单词类软件榜单前五位中的后四位相加，均不及百词斩的用户活跃率²。</w:t>
      </w:r>
    </w:p>
    <w:p w14:paraId="62E1856F">
      <w:pPr>
        <w:widowControl/>
        <w:spacing w:line="360" w:lineRule="auto"/>
        <w:ind w:firstLine="482"/>
        <w:jc w:val="left"/>
        <w:rPr>
          <w:rFonts w:hint="eastAsia" w:ascii="宋体" w:hAnsi="宋体" w:cs="宋体"/>
          <w:kern w:val="0"/>
          <w:szCs w:val="24"/>
          <w14:ligatures w14:val="none"/>
        </w:rPr>
      </w:pPr>
      <w:r>
        <w:drawing>
          <wp:inline distT="0" distB="0" distL="0" distR="0">
            <wp:extent cx="5274310" cy="3388995"/>
            <wp:effectExtent l="0" t="0" r="2540" b="1905"/>
            <wp:docPr id="411887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87657" name="图片 1"/>
                    <pic:cNvPicPr>
                      <a:picLocks noChangeAspect="1"/>
                    </pic:cNvPicPr>
                  </pic:nvPicPr>
                  <pic:blipFill>
                    <a:blip r:embed="rId13"/>
                    <a:stretch>
                      <a:fillRect/>
                    </a:stretch>
                  </pic:blipFill>
                  <pic:spPr>
                    <a:xfrm>
                      <a:off x="0" y="0"/>
                      <a:ext cx="5274310" cy="3388995"/>
                    </a:xfrm>
                    <a:prstGeom prst="rect">
                      <a:avLst/>
                    </a:prstGeom>
                  </pic:spPr>
                </pic:pic>
              </a:graphicData>
            </a:graphic>
          </wp:inline>
        </w:drawing>
      </w:r>
    </w:p>
    <w:p w14:paraId="00C8ECA3">
      <w:pPr>
        <w:widowControl/>
        <w:spacing w:line="360" w:lineRule="auto"/>
        <w:ind w:firstLine="482"/>
        <w:jc w:val="center"/>
        <w:rPr>
          <w:rFonts w:hint="eastAsia" w:ascii="宋体" w:hAnsi="宋体" w:cs="宋体"/>
          <w:kern w:val="0"/>
          <w:sz w:val="18"/>
          <w:szCs w:val="18"/>
          <w14:ligatures w14:val="none"/>
        </w:rPr>
      </w:pPr>
      <w:r>
        <w:rPr>
          <w:rFonts w:hint="eastAsia" w:ascii="宋体" w:hAnsi="宋体" w:cs="宋体"/>
          <w:kern w:val="0"/>
          <w:sz w:val="18"/>
          <w:szCs w:val="18"/>
          <w14:ligatures w14:val="none"/>
        </w:rPr>
        <w:t>图 1- 1 背词软件活跃人数与全网渗透率情况</w:t>
      </w:r>
    </w:p>
    <w:p w14:paraId="372ADF9D">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Murad 分析了 2013 至 2018 年间与学习管理平台（LMS）相关的 109 篇论文发现，推荐系统大多采用基于内容的推荐算法和协同过滤算法实现，为用户规划学习路径、推荐课程、书籍以及学习伙伴等</w:t>
      </w:r>
      <w:r>
        <w:rPr>
          <w:rFonts w:hint="eastAsia" w:ascii="宋体" w:hAnsi="宋体" w:cs="宋体"/>
          <w:kern w:val="0"/>
          <w:szCs w:val="24"/>
          <w:vertAlign w:val="superscript"/>
          <w14:ligatures w14:val="none"/>
        </w:rPr>
        <w:t>3</w:t>
      </w:r>
      <w:r>
        <w:rPr>
          <w:rFonts w:hint="eastAsia" w:ascii="宋体" w:hAnsi="宋体" w:cs="宋体"/>
          <w:kern w:val="0"/>
          <w:szCs w:val="24"/>
          <w14:ligatures w14:val="none"/>
        </w:rPr>
        <w:t>。</w:t>
      </w:r>
      <w:r>
        <w:rPr>
          <w:rFonts w:ascii="宋体" w:hAnsi="宋体" w:cs="宋体"/>
          <w:kern w:val="0"/>
          <w:szCs w:val="24"/>
          <w14:ligatures w14:val="none"/>
        </w:rPr>
        <w:t>柏茂林基于协同过滤算法，开发数学习题个性化推荐系统</w:t>
      </w:r>
      <w:r>
        <w:rPr>
          <w:rFonts w:hint="eastAsia" w:ascii="宋体" w:hAnsi="宋体" w:cs="宋体"/>
          <w:kern w:val="0"/>
          <w:szCs w:val="24"/>
          <w:vertAlign w:val="superscript"/>
          <w14:ligatures w14:val="none"/>
        </w:rPr>
        <w:t>4</w:t>
      </w:r>
      <w:r>
        <w:rPr>
          <w:rFonts w:ascii="宋体" w:hAnsi="宋体" w:cs="宋体"/>
          <w:kern w:val="0"/>
          <w:szCs w:val="24"/>
          <w14:ligatures w14:val="none"/>
        </w:rPr>
        <w:t>。包昊罡构建了面向大规模在线学习的社会化推荐要素模型</w:t>
      </w:r>
      <w:r>
        <w:rPr>
          <w:rFonts w:hint="eastAsia" w:ascii="宋体" w:hAnsi="宋体" w:cs="宋体"/>
          <w:kern w:val="0"/>
          <w:szCs w:val="24"/>
          <w:vertAlign w:val="superscript"/>
          <w14:ligatures w14:val="none"/>
        </w:rPr>
        <w:t>5</w:t>
      </w:r>
      <w:r>
        <w:rPr>
          <w:rFonts w:ascii="宋体" w:hAnsi="宋体" w:cs="宋体"/>
          <w:kern w:val="0"/>
          <w:szCs w:val="24"/>
          <w14:ligatures w14:val="none"/>
        </w:rPr>
        <w:t>。张楠以西安电子科技大学网络与继续教育学院在线学习平台的历史数据为实验数据来源，使用基于双属性评分矩阵及神经网络的协同推荐算法实现学习资源的个性化推荐</w:t>
      </w:r>
      <w:r>
        <w:rPr>
          <w:rFonts w:hint="eastAsia" w:ascii="宋体" w:hAnsi="宋体" w:cs="宋体"/>
          <w:kern w:val="0"/>
          <w:szCs w:val="24"/>
          <w:vertAlign w:val="superscript"/>
          <w14:ligatures w14:val="none"/>
        </w:rPr>
        <w:t>6</w:t>
      </w:r>
      <w:r>
        <w:rPr>
          <w:rFonts w:ascii="宋体" w:hAnsi="宋体" w:cs="宋体"/>
          <w:kern w:val="0"/>
          <w:szCs w:val="24"/>
          <w14:ligatures w14:val="none"/>
        </w:rPr>
        <w:t>等等</w:t>
      </w:r>
      <w:r>
        <w:rPr>
          <w:rFonts w:hint="eastAsia" w:ascii="宋体" w:hAnsi="宋体" w:cs="宋体"/>
          <w:kern w:val="0"/>
          <w:szCs w:val="24"/>
          <w14:ligatures w14:val="none"/>
        </w:rPr>
        <w:t>.</w:t>
      </w:r>
    </w:p>
    <w:p w14:paraId="02D15EEF">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在此背景下，SmartVocab智能词汇学习系统应运而生。该系统基于深度学习技术和艾宾浩斯遗忘曲线理论，致力于解决传统词汇学习软件中存在的同质化严重、个性化不足、复习效率低下等问题，为英语学习者提供真正智能化、个性化的词汇学习体验。系统采用PyTorch深度学习框架构建双塔神经网络模型，结合混合推荐算法和科学复习策略，通过20维单词特征和15维用户特征的深度挖掘，实现精准的个性化推荐，为英语词汇学习领域的技术创新提供了新的解决方案。</w:t>
      </w:r>
    </w:p>
    <w:p w14:paraId="3533AE0C">
      <w:pPr>
        <w:pStyle w:val="3"/>
        <w:widowControl/>
        <w:spacing w:before="260" w:after="260" w:line="360" w:lineRule="auto"/>
        <w:jc w:val="left"/>
        <w:rPr>
          <w:rFonts w:hint="eastAsia" w:ascii="黑体" w:hAnsi="黑体" w:eastAsia="黑体" w:cs="Times New Roman"/>
          <w:color w:val="auto"/>
          <w:kern w:val="0"/>
          <w:sz w:val="30"/>
          <w:szCs w:val="30"/>
          <w14:ligatures w14:val="none"/>
        </w:rPr>
      </w:pPr>
      <w:bookmarkStart w:id="10" w:name="_Toc28651"/>
      <w:r>
        <w:rPr>
          <w:rFonts w:hint="eastAsia" w:ascii="黑体" w:hAnsi="黑体" w:eastAsia="黑体" w:cs="Times New Roman"/>
          <w:color w:val="auto"/>
          <w:kern w:val="0"/>
          <w:sz w:val="30"/>
          <w:szCs w:val="30"/>
          <w14:ligatures w14:val="none"/>
        </w:rPr>
        <w:t>1.2 现状及意义</w:t>
      </w:r>
      <w:bookmarkEnd w:id="10"/>
    </w:p>
    <w:p w14:paraId="1AA8D72F">
      <w:pPr>
        <w:pStyle w:val="4"/>
        <w:widowControl/>
        <w:spacing w:before="260" w:after="260" w:line="360" w:lineRule="auto"/>
        <w:jc w:val="left"/>
        <w:rPr>
          <w:rFonts w:hint="eastAsia" w:ascii="黑体" w:hAnsi="黑体" w:eastAsia="黑体" w:cs="宋体"/>
          <w:color w:val="auto"/>
          <w:kern w:val="0"/>
          <w:sz w:val="28"/>
          <w:szCs w:val="28"/>
          <w14:ligatures w14:val="none"/>
        </w:rPr>
      </w:pPr>
      <w:bookmarkStart w:id="11" w:name="_Toc211433706"/>
      <w:r>
        <w:rPr>
          <w:rFonts w:hint="eastAsia" w:ascii="黑体" w:hAnsi="黑体" w:eastAsia="黑体" w:cs="宋体"/>
          <w:color w:val="auto"/>
          <w:kern w:val="0"/>
          <w:sz w:val="28"/>
          <w:szCs w:val="28"/>
          <w14:ligatures w14:val="none"/>
        </w:rPr>
        <w:t>1.2.1</w:t>
      </w:r>
      <w:r>
        <w:rPr>
          <w:rFonts w:ascii="Calibri" w:hAnsi="Calibri" w:eastAsia="黑体" w:cs="Calibri"/>
          <w:color w:val="auto"/>
          <w:kern w:val="0"/>
          <w:sz w:val="28"/>
          <w:szCs w:val="28"/>
          <w14:ligatures w14:val="none"/>
        </w:rPr>
        <w:t> </w:t>
      </w:r>
      <w:r>
        <w:rPr>
          <w:rFonts w:ascii="黑体" w:hAnsi="黑体" w:eastAsia="黑体" w:cs="宋体"/>
          <w:color w:val="auto"/>
          <w:kern w:val="0"/>
          <w:sz w:val="28"/>
          <w:szCs w:val="28"/>
          <w14:ligatures w14:val="none"/>
        </w:rPr>
        <w:t>相关系统的国内外现状分析</w:t>
      </w:r>
      <w:bookmarkEnd w:id="11"/>
    </w:p>
    <w:p w14:paraId="5A53E1DE">
      <w:pPr>
        <w:widowControl/>
        <w:spacing w:line="360" w:lineRule="auto"/>
        <w:jc w:val="left"/>
        <w:rPr>
          <w:rFonts w:hint="eastAsia" w:ascii="宋体" w:hAnsi="宋体" w:cs="宋体"/>
          <w:kern w:val="0"/>
          <w:szCs w:val="24"/>
          <w14:ligatures w14:val="none"/>
        </w:rPr>
      </w:pPr>
      <w:r>
        <w:rPr>
          <w:rFonts w:hint="eastAsia" w:ascii="宋体" w:hAnsi="宋体" w:cs="宋体"/>
          <w:kern w:val="0"/>
          <w:szCs w:val="24"/>
          <w14:ligatures w14:val="none"/>
        </w:rPr>
        <w:t>国外主流词汇学习系统：</w:t>
      </w:r>
    </w:p>
    <w:p w14:paraId="5F0CD98A">
      <w:pPr>
        <w:widowControl/>
        <w:spacing w:line="360" w:lineRule="auto"/>
        <w:ind w:firstLine="420"/>
        <w:jc w:val="left"/>
        <w:rPr>
          <w:rFonts w:hint="eastAsia" w:ascii="宋体" w:hAnsi="宋体" w:cs="宋体"/>
          <w:kern w:val="0"/>
          <w:szCs w:val="24"/>
          <w14:ligatures w14:val="none"/>
        </w:rPr>
      </w:pPr>
      <w:r>
        <w:rPr>
          <w:rFonts w:ascii="宋体" w:hAnsi="宋体" w:cs="宋体"/>
          <w:kern w:val="0"/>
          <w:szCs w:val="24"/>
          <w14:ligatures w14:val="none"/>
        </w:rPr>
        <w:t>在国际市场上，英语词汇学习软件呈现出多元化发展的态势。Duolingo作为全球知名的语言学习平台，以其游戏化的学习方式和多语言支持能力在全球范围内积累了庞大的用户群体。该平台通过自适应学习算法为用户提供个性化的学习路径，但在词汇学习的深度方面仍存在一定局限性，主要面向初级和中级学习者。</w:t>
      </w:r>
    </w:p>
    <w:p w14:paraId="0B025F73">
      <w:pPr>
        <w:widowControl/>
        <w:spacing w:line="360" w:lineRule="auto"/>
        <w:ind w:firstLine="420"/>
        <w:jc w:val="left"/>
        <w:rPr>
          <w:rFonts w:hint="eastAsia" w:ascii="宋体" w:hAnsi="宋体" w:cs="宋体"/>
          <w:kern w:val="0"/>
          <w:szCs w:val="24"/>
          <w14:ligatures w14:val="none"/>
        </w:rPr>
      </w:pPr>
      <w:r>
        <w:rPr>
          <w:rFonts w:ascii="宋体" w:hAnsi="宋体" w:cs="宋体"/>
          <w:kern w:val="0"/>
          <w:szCs w:val="24"/>
          <w14:ligatures w14:val="none"/>
        </w:rPr>
        <w:t>Memrise则采用了多媒体记忆和社区驱动内容的发展策略，通过间隔重复算法和用户生成内容(UGC)模式，为用户提供了丰富的学习资源。然而，由于内容主要依赖用户贡献，质量参差不齐的问题较为突出，缺乏系统化的学习路径设计。</w:t>
      </w:r>
    </w:p>
    <w:p w14:paraId="751469DC">
      <w:pPr>
        <w:widowControl/>
        <w:spacing w:line="360" w:lineRule="auto"/>
        <w:ind w:firstLine="420"/>
        <w:jc w:val="left"/>
        <w:rPr>
          <w:rFonts w:hint="eastAsia" w:ascii="宋体" w:hAnsi="宋体" w:cs="宋体"/>
          <w:kern w:val="0"/>
          <w:szCs w:val="24"/>
          <w14:ligatures w14:val="none"/>
        </w:rPr>
      </w:pPr>
      <w:r>
        <w:rPr>
          <w:rFonts w:ascii="宋体" w:hAnsi="宋体" w:cs="宋体"/>
          <w:kern w:val="0"/>
          <w:szCs w:val="24"/>
          <w14:ligatures w14:val="none"/>
        </w:rPr>
        <w:t>Quizlet作为闪卡学习的代表性平台，通过AI驱动的学习分析和协作学习功能，在全球范围内拥有众多用户。该平台的优势在于提供多种学习模式，但主要依赖用户自制内容，缺乏专业指导，在内容质量和学习效果方面存在一定的不确定性。</w:t>
      </w:r>
    </w:p>
    <w:p w14:paraId="2B2E07C5">
      <w:pPr>
        <w:widowControl/>
        <w:spacing w:line="360" w:lineRule="auto"/>
        <w:jc w:val="left"/>
        <w:rPr>
          <w:rFonts w:hint="eastAsia" w:ascii="宋体" w:hAnsi="宋体" w:cs="宋体"/>
          <w:kern w:val="0"/>
          <w:szCs w:val="24"/>
          <w14:ligatures w14:val="none"/>
        </w:rPr>
      </w:pPr>
      <w:r>
        <w:rPr>
          <w:rFonts w:hint="eastAsia" w:ascii="宋体" w:hAnsi="宋体" w:cs="宋体"/>
          <w:kern w:val="0"/>
          <w:szCs w:val="24"/>
          <w14:ligatures w14:val="none"/>
        </w:rPr>
        <w:t>国内主流词汇学习系统：</w:t>
      </w:r>
    </w:p>
    <w:p w14:paraId="1FECEB4F">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在国内市场，英语词汇学习软件的发展呈现出明显的同质化特征。百词斩作为国内领先的词汇学习应用，以其独特的图片记忆和视觉化学习方式在国内用户中享有较高知名度，开创性地将图形记忆和单词记忆相结合，以游戏化的形式增加学习的趣味性。然而，除了百词斩的创新特色外，其他主流词汇学习软件的功能设置存在高度相似性。</w:t>
      </w:r>
    </w:p>
    <w:p w14:paraId="5F0BE7E6">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这些软件普遍采用标准化的学习流程：用户首先登记个人信息，根据不同的学习目标（如考研、四六级、商务办公等）选择相应的词汇书。随后设定词汇书的完成时间和每日学习提醒，制定固定的学习计划。通过类似题库的练习方式判断生熟词，建立个人生词本，最后按照既定计划进行复习巩固和新词推送，直至完成全部学习内容。</w:t>
      </w:r>
    </w:p>
    <w:p w14:paraId="66CC5737">
      <w:pPr>
        <w:widowControl/>
        <w:spacing w:line="360" w:lineRule="auto"/>
        <w:ind w:firstLine="482"/>
        <w:jc w:val="center"/>
        <w:rPr>
          <w:rFonts w:hint="eastAsia" w:ascii="宋体" w:hAnsi="宋体" w:cs="宋体"/>
          <w:kern w:val="0"/>
          <w:szCs w:val="24"/>
          <w14:ligatures w14:val="none"/>
        </w:rPr>
      </w:pPr>
      <w:r>
        <w:drawing>
          <wp:inline distT="0" distB="0" distL="0" distR="0">
            <wp:extent cx="3220085" cy="3577590"/>
            <wp:effectExtent l="0" t="0" r="0" b="3810"/>
            <wp:docPr id="1061053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53235" name="图片 1"/>
                    <pic:cNvPicPr>
                      <a:picLocks noChangeAspect="1"/>
                    </pic:cNvPicPr>
                  </pic:nvPicPr>
                  <pic:blipFill>
                    <a:blip r:embed="rId14"/>
                    <a:stretch>
                      <a:fillRect/>
                    </a:stretch>
                  </pic:blipFill>
                  <pic:spPr>
                    <a:xfrm>
                      <a:off x="0" y="0"/>
                      <a:ext cx="3227414" cy="3586059"/>
                    </a:xfrm>
                    <a:prstGeom prst="rect">
                      <a:avLst/>
                    </a:prstGeom>
                  </pic:spPr>
                </pic:pic>
              </a:graphicData>
            </a:graphic>
          </wp:inline>
        </w:drawing>
      </w:r>
    </w:p>
    <w:p w14:paraId="483AD210">
      <w:pPr>
        <w:widowControl/>
        <w:spacing w:line="360" w:lineRule="auto"/>
        <w:ind w:firstLine="482"/>
        <w:jc w:val="center"/>
        <w:rPr>
          <w:rFonts w:hint="eastAsia" w:ascii="宋体" w:hAnsi="宋体" w:cs="宋体"/>
          <w:kern w:val="0"/>
          <w:sz w:val="21"/>
          <w:szCs w:val="21"/>
          <w14:ligatures w14:val="none"/>
        </w:rPr>
      </w:pPr>
      <w:r>
        <w:rPr>
          <w:rFonts w:ascii="宋体" w:hAnsi="宋体" w:cs="宋体"/>
          <w:kern w:val="0"/>
          <w:sz w:val="21"/>
          <w:szCs w:val="21"/>
          <w14:ligatures w14:val="none"/>
        </w:rPr>
        <w:t>图 1- 2 主流背词软件的功能流程图</w:t>
      </w:r>
    </w:p>
    <w:p w14:paraId="13999E09">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这种标准化的资源推送模式存在明显的局限性。用户每日学习的单词难度主要由预设的词汇书决定，而非基于个人实际词汇水平和学习能力的精准评估。系统缺乏对用户个性化特征的深度分析，无法构建精准的用户画像，难以实现真正的个性化学习需求。</w:t>
      </w:r>
    </w:p>
    <w:p w14:paraId="07507A2B">
      <w:pPr>
        <w:pStyle w:val="4"/>
        <w:widowControl/>
        <w:spacing w:before="260" w:after="260" w:line="360" w:lineRule="auto"/>
        <w:jc w:val="left"/>
        <w:rPr>
          <w:rFonts w:hint="eastAsia" w:ascii="黑体" w:hAnsi="黑体" w:eastAsia="黑体" w:cs="宋体"/>
          <w:color w:val="auto"/>
          <w:kern w:val="0"/>
          <w:sz w:val="28"/>
          <w:szCs w:val="28"/>
          <w14:ligatures w14:val="none"/>
        </w:rPr>
      </w:pPr>
      <w:bookmarkStart w:id="12" w:name="_Toc211433707"/>
      <w:r>
        <w:rPr>
          <w:rFonts w:ascii="黑体" w:hAnsi="黑体" w:eastAsia="黑体" w:cs="宋体"/>
          <w:color w:val="auto"/>
          <w:kern w:val="0"/>
          <w:sz w:val="28"/>
          <w:szCs w:val="28"/>
          <w14:ligatures w14:val="none"/>
        </w:rPr>
        <w:t>1.2.2</w:t>
      </w:r>
      <w:r>
        <w:rPr>
          <w:rFonts w:hint="eastAsia" w:ascii="黑体" w:hAnsi="黑体" w:eastAsia="黑体" w:cs="宋体"/>
          <w:color w:val="auto"/>
          <w:kern w:val="0"/>
          <w:sz w:val="28"/>
          <w:szCs w:val="28"/>
          <w14:ligatures w14:val="none"/>
        </w:rPr>
        <w:t>现有系统存在的问题</w:t>
      </w:r>
      <w:bookmarkEnd w:id="12"/>
    </w:p>
    <w:p w14:paraId="356B6E42">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现有词汇学习系统在技术层面存在诸多问题，这些问题严重制约了系统的智能化程度和用户体验。首先，推荐算法单一化问题突出，大多数系统仅采用一种推荐策略，缺乏算法融合机制，难以实现真正的个性化推荐。这种单一化的推荐方式无法充分利用用户的多维度特征，导致推荐效果有限。Murad 分析了 2013 至 2018 年间与学习管理平台（LMS）相关的 109 篇论文发现，推荐系统大多采用基于内容的推荐算法和协同过滤算法实现，为用户规划学习路径、推荐课程、书籍以及学习伙伴等</w:t>
      </w:r>
      <w:r>
        <w:rPr>
          <w:rFonts w:hint="eastAsia" w:ascii="宋体" w:hAnsi="宋体" w:cs="宋体"/>
          <w:kern w:val="0"/>
          <w:szCs w:val="24"/>
          <w:vertAlign w:val="superscript"/>
          <w14:ligatures w14:val="none"/>
        </w:rPr>
        <w:t>3</w:t>
      </w:r>
    </w:p>
    <w:p w14:paraId="75719B03">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其次，冷启动问题普遍存在，新用户由于缺乏历史学习数据，系统难以为其提供有效的个性化推荐。这一问题在用户初期使用阶段尤为明显，影响了用户的学习体验和系统粘性。同时，数据稀疏性问题也严重影响了推荐精度，用户-物品交互矩阵的稀疏性导致推荐算法无法准确捕捉用户偏好。</w:t>
      </w:r>
    </w:p>
    <w:p w14:paraId="2254B568">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此外，现有系统普遍缺乏深度学习技术的支持，传统机器学习方法无法捕捉复杂的特征关系，难以实现深层次的个性化推荐。复习策略固化问题也较为突出，大多数系统采用固定的复习间隔，无法适应不同用户的个体差异和学习特点。</w:t>
      </w:r>
    </w:p>
    <w:p w14:paraId="26C01F3D">
      <w:pPr>
        <w:pStyle w:val="3"/>
        <w:widowControl/>
        <w:spacing w:before="260" w:after="260" w:line="360" w:lineRule="auto"/>
        <w:jc w:val="left"/>
        <w:rPr>
          <w:rFonts w:hint="eastAsia" w:ascii="黑体" w:hAnsi="黑体" w:eastAsia="黑体" w:cs="Times New Roman"/>
          <w:color w:val="auto"/>
          <w:kern w:val="0"/>
          <w:sz w:val="30"/>
          <w:szCs w:val="30"/>
          <w14:ligatures w14:val="none"/>
        </w:rPr>
      </w:pPr>
      <w:bookmarkStart w:id="13" w:name="_Toc29562"/>
      <w:r>
        <w:rPr>
          <w:rFonts w:ascii="黑体" w:hAnsi="黑体" w:eastAsia="黑体" w:cs="Times New Roman"/>
          <w:color w:val="auto"/>
          <w:kern w:val="0"/>
          <w:sz w:val="30"/>
          <w:szCs w:val="30"/>
          <w14:ligatures w14:val="none"/>
        </w:rPr>
        <w:t>1.3</w:t>
      </w:r>
      <w:r>
        <w:rPr>
          <w:rFonts w:hint="eastAsia" w:ascii="黑体" w:hAnsi="黑体" w:eastAsia="黑体" w:cs="Times New Roman"/>
          <w:color w:val="auto"/>
          <w:kern w:val="0"/>
          <w:sz w:val="30"/>
          <w:szCs w:val="30"/>
          <w14:ligatures w14:val="none"/>
        </w:rPr>
        <w:t>系统目标</w:t>
      </w:r>
      <w:bookmarkEnd w:id="13"/>
    </w:p>
    <w:p w14:paraId="337B3370">
      <w:pPr>
        <w:pStyle w:val="4"/>
        <w:widowControl/>
        <w:spacing w:before="260" w:after="260" w:line="360" w:lineRule="auto"/>
        <w:jc w:val="left"/>
        <w:rPr>
          <w:rFonts w:hint="eastAsia" w:ascii="黑体" w:hAnsi="黑体" w:eastAsia="黑体" w:cs="宋体"/>
          <w:color w:val="auto"/>
          <w:kern w:val="0"/>
          <w:sz w:val="28"/>
          <w:szCs w:val="28"/>
          <w14:ligatures w14:val="none"/>
        </w:rPr>
      </w:pPr>
      <w:bookmarkStart w:id="14" w:name="_Toc211433709"/>
      <w:r>
        <w:rPr>
          <w:rFonts w:ascii="黑体" w:hAnsi="黑体" w:eastAsia="黑体" w:cs="宋体"/>
          <w:color w:val="auto"/>
          <w:kern w:val="0"/>
          <w:sz w:val="28"/>
          <w:szCs w:val="28"/>
          <w14:ligatures w14:val="none"/>
        </w:rPr>
        <w:t xml:space="preserve">1.3.1 </w:t>
      </w:r>
      <w:r>
        <w:rPr>
          <w:rFonts w:hint="eastAsia" w:ascii="黑体" w:hAnsi="黑体" w:eastAsia="黑体" w:cs="宋体"/>
          <w:color w:val="auto"/>
          <w:kern w:val="0"/>
          <w:sz w:val="28"/>
          <w:szCs w:val="28"/>
          <w14:ligatures w14:val="none"/>
        </w:rPr>
        <w:t>核心目标</w:t>
      </w:r>
      <w:bookmarkEnd w:id="14"/>
    </w:p>
    <w:p w14:paraId="18712615">
      <w:pPr>
        <w:spacing w:line="360" w:lineRule="auto"/>
        <w:rPr>
          <w:rFonts w:hint="eastAsia" w:ascii="宋体" w:hAnsi="宋体"/>
        </w:rPr>
      </w:pPr>
      <w:r>
        <w:tab/>
      </w:r>
      <w:r>
        <w:rPr>
          <w:rFonts w:ascii="宋体" w:hAnsi="宋体"/>
        </w:rPr>
        <w:t>SmartVocab智能词汇学习系统旨在构建一个基于深度学习技术和艾宾浩斯遗忘曲线理论的个性化英语词汇学习平台。该系统通过人工智能技术解决传统词汇学习软件中存在的个性化不足、推荐效果差、复习效率低等关键问题，为英语学习者提供真正智能化、科学化的学习体验。</w:t>
      </w:r>
    </w:p>
    <w:p w14:paraId="47CEB7AA">
      <w:pPr>
        <w:spacing w:line="360" w:lineRule="auto"/>
        <w:ind w:firstLine="420"/>
        <w:rPr>
          <w:rFonts w:hint="eastAsia" w:ascii="宋体" w:hAnsi="宋体"/>
        </w:rPr>
      </w:pPr>
      <w:r>
        <w:rPr>
          <w:rFonts w:ascii="宋体" w:hAnsi="宋体"/>
        </w:rPr>
        <w:t>系统的核心目标体现在四个重要维度。首先，在个性化推荐方面，系统致力于构建基于深度学习的智能词汇推荐系统，通过双塔神经网络模型实现用户特征和单词特征的深度融合，开发混合推荐算法融合多种推荐策略，最终实现基于用户画像的精准个性化推荐。</w:t>
      </w:r>
    </w:p>
    <w:p w14:paraId="6068CBE6">
      <w:pPr>
        <w:spacing w:line="360" w:lineRule="auto"/>
        <w:ind w:firstLine="420"/>
        <w:rPr>
          <w:rFonts w:hint="eastAsia" w:ascii="宋体" w:hAnsi="宋体"/>
        </w:rPr>
      </w:pPr>
      <w:r>
        <w:rPr>
          <w:rFonts w:ascii="宋体" w:hAnsi="宋体"/>
        </w:rPr>
        <w:t>其次，在科学复习方面，系统基于艾宾浩斯遗忘曲线理论构建自适应复习机制，实现遗忘曲线的数字化应用，构建自适应复习间隔计算算法，并提供智能复习优先级排序功能，确保用户能够在最佳时间点进行复习，最大化学习效果。</w:t>
      </w:r>
    </w:p>
    <w:p w14:paraId="2F6319E9">
      <w:pPr>
        <w:spacing w:line="360" w:lineRule="auto"/>
        <w:rPr>
          <w:rFonts w:hint="eastAsia" w:ascii="宋体" w:hAnsi="宋体"/>
        </w:rPr>
      </w:pPr>
      <w:r>
        <w:rPr>
          <w:rFonts w:ascii="宋体" w:hAnsi="宋体"/>
        </w:rPr>
        <w:t>第三，在高效学习方面，系统支持选择题、翻译题、拼写题等多种学习模式，实现智能答案匹配算法以提升用户体验，并提供实时学习反馈和进度跟踪功能，确保学习过程的连续性和有效性。</w:t>
      </w:r>
    </w:p>
    <w:p w14:paraId="07E5D3F1">
      <w:pPr>
        <w:spacing w:line="360" w:lineRule="auto"/>
        <w:ind w:firstLine="420"/>
        <w:rPr>
          <w:rFonts w:hint="eastAsia" w:ascii="宋体" w:hAnsi="宋体"/>
        </w:rPr>
      </w:pPr>
      <w:r>
        <w:rPr>
          <w:rFonts w:ascii="宋体" w:hAnsi="宋体"/>
        </w:rPr>
        <w:t>最后，在数据驱动方面，系统构建20维单词特征和15维用户特征体系，实现学习数据的深度挖掘和分析，提供详细的学习统计和可视化报告，为用户的长期学习规划提供科学依据。</w:t>
      </w:r>
    </w:p>
    <w:p w14:paraId="1700854B">
      <w:pPr>
        <w:pStyle w:val="4"/>
        <w:widowControl/>
        <w:spacing w:before="260" w:after="260" w:line="360" w:lineRule="auto"/>
        <w:jc w:val="left"/>
        <w:rPr>
          <w:rFonts w:hint="eastAsia" w:ascii="黑体" w:hAnsi="黑体" w:eastAsia="黑体" w:cs="宋体"/>
          <w:color w:val="auto"/>
          <w:kern w:val="0"/>
          <w:sz w:val="28"/>
          <w:szCs w:val="28"/>
          <w14:ligatures w14:val="none"/>
        </w:rPr>
      </w:pPr>
      <w:bookmarkStart w:id="15" w:name="_Toc211433710"/>
      <w:r>
        <w:rPr>
          <w:rFonts w:ascii="黑体" w:hAnsi="黑体" w:eastAsia="黑体" w:cs="宋体"/>
          <w:color w:val="auto"/>
          <w:kern w:val="0"/>
          <w:sz w:val="28"/>
          <w:szCs w:val="28"/>
          <w14:ligatures w14:val="none"/>
        </w:rPr>
        <w:t>1.3.</w:t>
      </w:r>
      <w:r>
        <w:rPr>
          <w:rFonts w:hint="eastAsia" w:ascii="黑体" w:hAnsi="黑体" w:eastAsia="黑体" w:cs="宋体"/>
          <w:color w:val="auto"/>
          <w:kern w:val="0"/>
          <w:sz w:val="28"/>
          <w:szCs w:val="28"/>
          <w14:ligatures w14:val="none"/>
        </w:rPr>
        <w:t>2功能目标</w:t>
      </w:r>
      <w:bookmarkEnd w:id="15"/>
    </w:p>
    <w:p w14:paraId="0A063F54">
      <w:pPr>
        <w:spacing w:line="360" w:lineRule="auto"/>
        <w:ind w:firstLine="420"/>
        <w:rPr>
          <w:rFonts w:hint="eastAsia" w:ascii="宋体" w:hAnsi="宋体"/>
        </w:rPr>
      </w:pPr>
      <w:r>
        <w:rPr>
          <w:rFonts w:ascii="宋体" w:hAnsi="宋体"/>
        </w:rPr>
        <w:t>智能推荐功能是系统的核心创新点，采用混合推荐策略融合多种推荐算法。深度学习推荐基于PyTorch神经网络实现个性化推荐，权重占比25%；难度匹配推荐根据用户能力水平进行难度适配，权重同样为25%；词频推荐基于COCA语料库的高频词汇进行推荐，权重为20%；学习历史推荐基于用户学习偏好推荐相似词汇，权重为20%；随机探索功能增加推荐多样性，避免信息茧房现象，权重为10%。</w:t>
      </w:r>
    </w:p>
    <w:p w14:paraId="2CB82C05">
      <w:pPr>
        <w:spacing w:line="360" w:lineRule="auto"/>
        <w:ind w:firstLine="420"/>
        <w:jc w:val="center"/>
        <w:rPr>
          <w:rFonts w:hint="eastAsia" w:ascii="宋体" w:hAnsi="宋体"/>
        </w:rPr>
      </w:pPr>
      <w:r>
        <w:rPr>
          <w:rFonts w:ascii="宋体" w:hAnsi="宋体"/>
        </w:rPr>
        <w:drawing>
          <wp:inline distT="0" distB="0" distL="0" distR="0">
            <wp:extent cx="3418840" cy="2481580"/>
            <wp:effectExtent l="0" t="0" r="0" b="0"/>
            <wp:docPr id="14764883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88361"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24290" cy="2485970"/>
                    </a:xfrm>
                    <a:prstGeom prst="rect">
                      <a:avLst/>
                    </a:prstGeom>
                    <a:noFill/>
                    <a:ln>
                      <a:noFill/>
                    </a:ln>
                  </pic:spPr>
                </pic:pic>
              </a:graphicData>
            </a:graphic>
          </wp:inline>
        </w:drawing>
      </w:r>
    </w:p>
    <w:p w14:paraId="307D7FA1">
      <w:pPr>
        <w:widowControl/>
        <w:spacing w:line="360" w:lineRule="auto"/>
        <w:ind w:firstLine="482"/>
        <w:jc w:val="center"/>
        <w:rPr>
          <w:rFonts w:hint="eastAsia" w:ascii="宋体" w:hAnsi="宋体" w:cs="宋体"/>
          <w:kern w:val="0"/>
          <w:sz w:val="21"/>
          <w:szCs w:val="21"/>
          <w14:ligatures w14:val="none"/>
        </w:rPr>
      </w:pPr>
      <w:r>
        <w:rPr>
          <w:rFonts w:ascii="宋体" w:hAnsi="宋体" w:cs="宋体"/>
          <w:kern w:val="0"/>
          <w:sz w:val="21"/>
          <w:szCs w:val="21"/>
          <w14:ligatures w14:val="none"/>
        </w:rPr>
        <w:t xml:space="preserve">图 1- </w:t>
      </w:r>
      <w:r>
        <w:rPr>
          <w:rFonts w:hint="eastAsia" w:ascii="宋体" w:hAnsi="宋体" w:cs="宋体"/>
          <w:kern w:val="0"/>
          <w:sz w:val="21"/>
          <w:szCs w:val="21"/>
          <w14:ligatures w14:val="none"/>
        </w:rPr>
        <w:t>3</w:t>
      </w:r>
      <w:r>
        <w:rPr>
          <w:rFonts w:ascii="宋体" w:hAnsi="宋体" w:cs="宋体"/>
          <w:kern w:val="0"/>
          <w:sz w:val="21"/>
          <w:szCs w:val="21"/>
          <w14:ligatures w14:val="none"/>
        </w:rPr>
        <w:t xml:space="preserve"> </w:t>
      </w:r>
      <w:r>
        <w:rPr>
          <w:rFonts w:hint="eastAsia" w:ascii="宋体" w:hAnsi="宋体" w:cs="宋体"/>
          <w:kern w:val="0"/>
          <w:sz w:val="21"/>
          <w:szCs w:val="21"/>
          <w14:ligatures w14:val="none"/>
        </w:rPr>
        <w:t>推荐流程图</w:t>
      </w:r>
    </w:p>
    <w:p w14:paraId="599605B9">
      <w:pPr>
        <w:spacing w:line="360" w:lineRule="auto"/>
        <w:ind w:firstLine="420"/>
        <w:rPr>
          <w:rFonts w:hint="eastAsia" w:ascii="宋体" w:hAnsi="宋体"/>
        </w:rPr>
      </w:pPr>
      <w:r>
        <w:rPr>
          <w:rFonts w:ascii="宋体" w:hAnsi="宋体"/>
        </w:rPr>
        <w:t>词汇学习功能支持多种学习模式，包括选择题、翻译题、拼写题等不同题型，满足不同学习者的认知偏好。系统通过智能评估算法基于答题结果和响应时间计算掌握程度，实现详细的学习过程数据记录和分析，并提供实时学习进度监控和统计功能，确保学习效果的可视化和可追踪性。</w:t>
      </w:r>
    </w:p>
    <w:p w14:paraId="6B6679EC">
      <w:pPr>
        <w:spacing w:line="360" w:lineRule="auto"/>
        <w:ind w:firstLine="420"/>
        <w:rPr>
          <w:rFonts w:hint="eastAsia" w:ascii="宋体" w:hAnsi="宋体"/>
        </w:rPr>
      </w:pPr>
      <w:r>
        <w:rPr>
          <w:rFonts w:ascii="宋体" w:hAnsi="宋体"/>
        </w:rPr>
        <w:t>遗忘曲线功能基于艾宾浩斯遗忘曲线理论实现科学复习间隔计算，通过自适应算法根据掌握程度和复习次数动态调整复习间隔，按遗忘紧急程度对复习单词进行智能优先级排序，并基于答题结果实时更新掌握程度，确保复习的科学性和有效性。</w:t>
      </w:r>
    </w:p>
    <w:p w14:paraId="55604C44">
      <w:pPr>
        <w:rPr>
          <w:rFonts w:hint="eastAsia" w:ascii="宋体" w:hAnsi="宋体"/>
        </w:rPr>
      </w:pPr>
      <w:r>
        <w:rPr>
          <w:rFonts w:ascii="宋体" w:hAnsi="宋体"/>
        </w:rPr>
        <w:br w:type="page"/>
      </w:r>
    </w:p>
    <w:p w14:paraId="6A5ABE84">
      <w:pPr>
        <w:spacing w:line="360" w:lineRule="auto"/>
        <w:ind w:firstLine="420"/>
        <w:rPr>
          <w:rFonts w:hint="eastAsia" w:ascii="宋体" w:hAnsi="宋体"/>
        </w:rPr>
      </w:pPr>
    </w:p>
    <w:p w14:paraId="364BCAC9">
      <w:pPr>
        <w:pStyle w:val="2"/>
        <w:widowControl/>
        <w:spacing w:before="340" w:after="330" w:line="360" w:lineRule="auto"/>
        <w:jc w:val="center"/>
        <w:rPr>
          <w:rFonts w:ascii="Times New Roman" w:hAnsi="Times New Roman" w:eastAsia="宋体" w:cs="Times New Roman"/>
          <w:b/>
          <w:bCs/>
          <w:color w:val="auto"/>
          <w:kern w:val="44"/>
          <w:sz w:val="44"/>
          <w:szCs w:val="44"/>
          <w14:ligatures w14:val="none"/>
        </w:rPr>
      </w:pPr>
      <w:bookmarkStart w:id="16" w:name="_Toc31272"/>
      <w:r>
        <w:rPr>
          <w:rFonts w:hint="eastAsia" w:ascii="Times New Roman" w:hAnsi="Times New Roman" w:eastAsia="宋体" w:cs="Times New Roman"/>
          <w:b/>
          <w:bCs/>
          <w:color w:val="auto"/>
          <w:kern w:val="44"/>
          <w:sz w:val="44"/>
          <w:szCs w:val="44"/>
          <w14:ligatures w14:val="none"/>
        </w:rPr>
        <w:t xml:space="preserve">2 </w:t>
      </w:r>
      <w:r>
        <w:rPr>
          <w:rFonts w:ascii="Times New Roman" w:hAnsi="Times New Roman" w:eastAsia="宋体" w:cs="Times New Roman"/>
          <w:b/>
          <w:bCs/>
          <w:color w:val="auto"/>
          <w:kern w:val="44"/>
          <w:sz w:val="44"/>
          <w:szCs w:val="44"/>
          <w14:ligatures w14:val="none"/>
        </w:rPr>
        <w:t>可行性分析</w:t>
      </w:r>
      <w:bookmarkEnd w:id="16"/>
    </w:p>
    <w:p w14:paraId="14AF4C07">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17" w:name="_Toc8001"/>
      <w:r>
        <w:rPr>
          <w:rFonts w:hint="eastAsia" w:ascii="黑体" w:hAnsi="黑体" w:eastAsia="黑体" w:cs="Times New Roman"/>
          <w:color w:val="auto"/>
          <w:kern w:val="0"/>
          <w:sz w:val="30"/>
          <w:szCs w:val="30"/>
          <w14:ligatures w14:val="none"/>
        </w:rPr>
        <w:t>2</w:t>
      </w:r>
      <w:r>
        <w:rPr>
          <w:rFonts w:ascii="黑体" w:hAnsi="黑体" w:eastAsia="黑体" w:cs="Times New Roman"/>
          <w:color w:val="auto"/>
          <w:kern w:val="0"/>
          <w:sz w:val="30"/>
          <w:szCs w:val="30"/>
          <w14:ligatures w14:val="none"/>
        </w:rPr>
        <w:t>.1 技术可行性分析</w:t>
      </w:r>
      <w:bookmarkEnd w:id="17"/>
    </w:p>
    <w:p w14:paraId="24045534">
      <w:pPr>
        <w:widowControl/>
        <w:spacing w:line="360" w:lineRule="auto"/>
        <w:ind w:firstLine="420"/>
        <w:jc w:val="left"/>
        <w:rPr>
          <w:rFonts w:hint="eastAsia" w:ascii="宋体" w:hAnsi="宋体" w:cs="宋体"/>
          <w:kern w:val="0"/>
          <w:szCs w:val="24"/>
          <w14:ligatures w14:val="none"/>
        </w:rPr>
      </w:pPr>
      <w:bookmarkStart w:id="18" w:name="_Hlk211413718"/>
      <w:r>
        <w:rPr>
          <w:rFonts w:ascii="宋体" w:hAnsi="宋体" w:cs="宋体"/>
          <w:kern w:val="0"/>
          <w:szCs w:val="24"/>
          <w14:ligatures w14:val="none"/>
        </w:rPr>
        <w:t>基于智能推荐的英语学习工具的技术要求主要包括以下几个方面：</w:t>
      </w:r>
    </w:p>
    <w:bookmarkEnd w:id="18"/>
    <w:p w14:paraId="55456942">
      <w:pPr>
        <w:ind w:firstLine="420"/>
        <w:rPr>
          <w:rFonts w:hint="eastAsia"/>
        </w:rPr>
      </w:pPr>
      <w:r>
        <w:t>1. 深度学习技术基础</w:t>
      </w:r>
    </w:p>
    <w:p w14:paraId="62E3D9BF">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系统采用PyTorch深度学习框架，构建深度前馈神经网络模型。该技术已经相当成熟，具有丰富的开源库和活跃的社区支持。深度学习推荐算法能够有效处理用户特征和单词特征的复杂关系，为用户提供精准的个性化推荐。</w:t>
      </w:r>
    </w:p>
    <w:p w14:paraId="5A256D3F">
      <w:pPr>
        <w:ind w:firstLine="420"/>
        <w:rPr>
          <w:rFonts w:hint="eastAsia" w:ascii="宋体" w:hAnsi="宋体" w:cs="宋体"/>
          <w:kern w:val="0"/>
          <w:szCs w:val="24"/>
          <w14:ligatures w14:val="none"/>
        </w:rPr>
      </w:pPr>
      <w:r>
        <w:t>2. Web开发技术</w:t>
      </w:r>
    </w:p>
    <w:p w14:paraId="68DCE333">
      <w:pPr>
        <w:widowControl/>
        <w:spacing w:line="360" w:lineRule="auto"/>
        <w:ind w:firstLine="482"/>
        <w:jc w:val="left"/>
        <w:rPr>
          <w:rFonts w:hint="eastAsia" w:ascii="宋体" w:hAnsi="宋体" w:cs="宋体"/>
          <w:kern w:val="0"/>
          <w:szCs w:val="24"/>
          <w14:ligatures w14:val="none"/>
        </w:rPr>
      </w:pPr>
      <w:r>
        <w:rPr>
          <w:rFonts w:hint="eastAsia" w:ascii="宋体" w:hAnsi="宋体" w:cs="宋体"/>
          <w:kern w:val="0"/>
          <w:szCs w:val="24"/>
          <w14:ligatures w14:val="none"/>
        </w:rPr>
        <w:t>系统采用Flask轻量级Web框架，结合前后端分离架构，使用HTML/CSS/JavaScript构建用户界面。这些技术栈具有以下优势：Flask框架轻量级，适合快速开发和部署；前后端分离架构便于维护和扩展；跨平台兼容性好，支持多种操作系统。</w:t>
      </w:r>
    </w:p>
    <w:p w14:paraId="7D050925">
      <w:pPr>
        <w:ind w:firstLine="420"/>
        <w:rPr>
          <w:rFonts w:hint="eastAsia"/>
        </w:rPr>
      </w:pPr>
      <w:r>
        <w:t>3. 数据库技术</w:t>
      </w:r>
    </w:p>
    <w:p w14:paraId="453CC6AE">
      <w:pPr>
        <w:widowControl/>
        <w:spacing w:line="360" w:lineRule="auto"/>
        <w:ind w:firstLine="482"/>
        <w:jc w:val="left"/>
        <w:rPr>
          <w:rFonts w:hint="eastAsia" w:ascii="宋体" w:hAnsi="宋体" w:cs="宋体"/>
          <w:kern w:val="0"/>
          <w:szCs w:val="24"/>
          <w14:ligatures w14:val="none"/>
        </w:rPr>
      </w:pPr>
      <w:r>
        <w:rPr>
          <w:rFonts w:hint="eastAsia" w:ascii="宋体" w:hAnsi="宋体" w:cs="宋体"/>
          <w:kern w:val="0"/>
          <w:szCs w:val="24"/>
          <w14:ligatures w14:val="none"/>
        </w:rPr>
        <w:t>系统采用MySQL作为主数据库，支持复杂的数据查询和事务处理。MySQL具有以下特点：功能强大，支持复杂的SQL查询；性能稳定，适合高并发访问；社区活跃，文档完善。</w:t>
      </w:r>
    </w:p>
    <w:p w14:paraId="479ECCF7">
      <w:pPr>
        <w:ind w:firstLine="420"/>
        <w:rPr>
          <w:rFonts w:hint="eastAsia"/>
        </w:rPr>
      </w:pPr>
      <w:r>
        <w:t>4. 推荐算法技术</w:t>
      </w:r>
    </w:p>
    <w:p w14:paraId="3229EBB5">
      <w:pPr>
        <w:widowControl/>
        <w:spacing w:line="360" w:lineRule="auto"/>
        <w:ind w:firstLine="482"/>
        <w:jc w:val="left"/>
        <w:rPr>
          <w:rFonts w:hint="eastAsia" w:ascii="宋体" w:hAnsi="宋体" w:cs="宋体"/>
          <w:kern w:val="0"/>
          <w:szCs w:val="24"/>
          <w14:ligatures w14:val="none"/>
        </w:rPr>
      </w:pPr>
      <w:r>
        <w:rPr>
          <w:rFonts w:ascii="宋体" w:hAnsi="宋体" w:cs="宋体"/>
          <w:kern w:val="0"/>
          <w:szCs w:val="24"/>
          <w14:ligatures w14:val="none"/>
        </w:rPr>
        <w:t>系</w:t>
      </w:r>
      <w:r>
        <w:rPr>
          <w:rFonts w:hint="eastAsia" w:ascii="宋体" w:hAnsi="宋体" w:cs="宋体"/>
          <w:kern w:val="0"/>
          <w:szCs w:val="24"/>
          <w14:ligatures w14:val="none"/>
        </w:rPr>
        <w:t>统集成了多种推荐算法：深度学习推荐算法（基于PyTorch神经网络）；协同过滤推荐算法；内容推荐算法；基于遗忘曲线的智能复习推荐。</w:t>
      </w:r>
    </w:p>
    <w:p w14:paraId="0D445FA4">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19" w:name="_Toc31994"/>
      <w:r>
        <w:rPr>
          <w:rFonts w:hint="eastAsia" w:ascii="黑体" w:hAnsi="黑体" w:eastAsia="黑体" w:cs="Times New Roman"/>
          <w:color w:val="auto"/>
          <w:kern w:val="0"/>
          <w:sz w:val="30"/>
          <w:szCs w:val="30"/>
          <w14:ligatures w14:val="none"/>
        </w:rPr>
        <w:t>2.2 经济可行性分析</w:t>
      </w:r>
      <w:bookmarkEnd w:id="19"/>
    </w:p>
    <w:p w14:paraId="1315C4BD">
      <w:pPr>
        <w:spacing w:line="360" w:lineRule="auto"/>
        <w:rPr>
          <w:rFonts w:hint="eastAsia" w:ascii="宋体" w:hAnsi="宋体" w:cs="宋体"/>
          <w:kern w:val="0"/>
          <w:szCs w:val="24"/>
          <w14:ligatures w14:val="none"/>
        </w:rPr>
      </w:pPr>
      <w:r>
        <w:rPr>
          <w:rFonts w:ascii="宋体" w:hAnsi="宋体" w:cs="宋体"/>
          <w:kern w:val="0"/>
          <w:szCs w:val="24"/>
          <w14:ligatures w14:val="none"/>
        </w:rPr>
        <w:t>基于智能推荐的英语学习工具的开发成本相对较低，具有较好的经济可行性：</w:t>
      </w:r>
    </w:p>
    <w:p w14:paraId="452935F1">
      <w:pPr>
        <w:rPr>
          <w:rFonts w:hint="eastAsia"/>
        </w:rPr>
      </w:pPr>
      <w:r>
        <w:t>1. 开发成本分析</w:t>
      </w:r>
    </w:p>
    <w:p w14:paraId="590729A1">
      <w:pPr>
        <w:rPr>
          <w:rFonts w:hint="eastAsia"/>
        </w:rPr>
      </w:pPr>
      <w:r>
        <w:t>- 开发周期：预计</w:t>
      </w:r>
      <w:r>
        <w:rPr>
          <w:rFonts w:hint="eastAsia"/>
          <w:lang w:val="en-US" w:eastAsia="zh-CN"/>
        </w:rPr>
        <w:t>2</w:t>
      </w:r>
      <w:r>
        <w:t>-</w:t>
      </w:r>
      <w:r>
        <w:rPr>
          <w:rFonts w:hint="eastAsia"/>
          <w:lang w:val="en-US" w:eastAsia="zh-CN"/>
        </w:rPr>
        <w:t>3</w:t>
      </w:r>
      <w:r>
        <w:t>个月完成核心功能开发</w:t>
      </w:r>
    </w:p>
    <w:p w14:paraId="02D4DF7B">
      <w:pPr>
        <w:rPr>
          <w:rFonts w:hint="eastAsia" w:eastAsia="宋体"/>
          <w:lang w:val="en-US" w:eastAsia="zh-CN"/>
        </w:rPr>
      </w:pPr>
      <w:r>
        <w:t>- 人力成本：</w:t>
      </w:r>
      <w:r>
        <w:rPr>
          <w:rFonts w:hint="eastAsia"/>
        </w:rPr>
        <w:t>1</w:t>
      </w:r>
      <w:r>
        <w:t>名开发人员</w:t>
      </w:r>
      <w:r>
        <w:rPr>
          <w:rFonts w:hint="eastAsia"/>
          <w:lang w:eastAsia="zh-CN"/>
        </w:rPr>
        <w:t>（</w:t>
      </w:r>
      <w:r>
        <w:rPr>
          <w:rFonts w:hint="eastAsia"/>
          <w:lang w:val="en-US" w:eastAsia="zh-CN"/>
        </w:rPr>
        <w:t>18000-25000元</w:t>
      </w:r>
      <w:r>
        <w:rPr>
          <w:rFonts w:hint="eastAsia"/>
          <w:lang w:eastAsia="zh-CN"/>
        </w:rPr>
        <w:t>）</w:t>
      </w:r>
    </w:p>
    <w:p w14:paraId="3B8E2AEE">
      <w:pPr>
        <w:rPr>
          <w:rFonts w:hint="eastAsia" w:eastAsia="宋体"/>
          <w:lang w:eastAsia="zh-CN"/>
        </w:rPr>
      </w:pPr>
      <w:r>
        <w:t>- 硬件成本：普通开发环境即可满足需求</w:t>
      </w:r>
      <w:r>
        <w:rPr>
          <w:rFonts w:hint="eastAsia"/>
          <w:lang w:eastAsia="zh-CN"/>
        </w:rPr>
        <w:t>（</w:t>
      </w:r>
      <w:r>
        <w:rPr>
          <w:rFonts w:hint="eastAsia"/>
          <w:lang w:val="en-US" w:eastAsia="zh-CN"/>
        </w:rPr>
        <w:t>5000-8000元</w:t>
      </w:r>
      <w:r>
        <w:rPr>
          <w:rFonts w:hint="eastAsia"/>
          <w:lang w:eastAsia="zh-CN"/>
        </w:rPr>
        <w:t>）</w:t>
      </w:r>
    </w:p>
    <w:p w14:paraId="5811BD9C">
      <w:pPr>
        <w:rPr>
          <w:rFonts w:hint="eastAsia"/>
          <w:lang w:eastAsia="zh-CN"/>
        </w:rPr>
      </w:pPr>
      <w:r>
        <w:t>- 软件成本：主要使用开源技术，无额外授权费用</w:t>
      </w:r>
      <w:r>
        <w:rPr>
          <w:rFonts w:hint="eastAsia"/>
          <w:lang w:eastAsia="zh-CN"/>
        </w:rPr>
        <w:t>（</w:t>
      </w:r>
      <w:r>
        <w:rPr>
          <w:rFonts w:hint="eastAsia"/>
          <w:lang w:val="en-US" w:eastAsia="zh-CN"/>
        </w:rPr>
        <w:t>0</w:t>
      </w:r>
      <w:r>
        <w:rPr>
          <w:rFonts w:hint="eastAsia"/>
          <w:lang w:eastAsia="zh-CN"/>
        </w:rPr>
        <w:t>）</w:t>
      </w:r>
    </w:p>
    <w:p w14:paraId="7CF9C2BC">
      <w:pPr>
        <w:rPr>
          <w:rFonts w:hint="default"/>
          <w:lang w:val="en-US" w:eastAsia="zh-CN"/>
        </w:rPr>
      </w:pPr>
      <w:r>
        <w:rPr>
          <w:rFonts w:hint="eastAsia"/>
          <w:lang w:val="en-US" w:eastAsia="zh-CN"/>
        </w:rPr>
        <w:t>总开发成本：23000-33000元</w:t>
      </w:r>
    </w:p>
    <w:p w14:paraId="3BA3EFA6">
      <w:pPr>
        <w:rPr>
          <w:rFonts w:hint="eastAsia"/>
        </w:rPr>
      </w:pPr>
      <w:r>
        <w:t>2. 运营成本分析</w:t>
      </w:r>
    </w:p>
    <w:p w14:paraId="1B2D9550">
      <w:pPr>
        <w:rPr>
          <w:rFonts w:hint="eastAsia" w:eastAsia="宋体"/>
          <w:lang w:eastAsia="zh-CN"/>
        </w:rPr>
      </w:pPr>
      <w:r>
        <w:t>- 服务器成本：可使用云服务器，按需付费</w:t>
      </w:r>
      <w:r>
        <w:rPr>
          <w:rFonts w:hint="eastAsia"/>
          <w:lang w:eastAsia="zh-CN"/>
        </w:rPr>
        <w:t>（</w:t>
      </w:r>
      <w:r>
        <w:rPr>
          <w:rFonts w:hint="eastAsia"/>
          <w:lang w:val="en-US" w:eastAsia="zh-CN"/>
        </w:rPr>
        <w:t>2400-4800元/年</w:t>
      </w:r>
      <w:r>
        <w:rPr>
          <w:rFonts w:hint="eastAsia"/>
          <w:lang w:eastAsia="zh-CN"/>
        </w:rPr>
        <w:t>）</w:t>
      </w:r>
    </w:p>
    <w:p w14:paraId="3EC5E804">
      <w:pPr>
        <w:rPr>
          <w:rFonts w:hint="eastAsia" w:eastAsia="宋体"/>
          <w:lang w:eastAsia="zh-CN"/>
        </w:rPr>
      </w:pPr>
      <w:r>
        <w:t>- 维护成本：系统架构清晰，维护成本较低</w:t>
      </w:r>
      <w:r>
        <w:rPr>
          <w:rFonts w:hint="eastAsia"/>
          <w:lang w:eastAsia="zh-CN"/>
        </w:rPr>
        <w:t>（</w:t>
      </w:r>
      <w:r>
        <w:rPr>
          <w:rFonts w:hint="eastAsia"/>
          <w:lang w:val="en-US" w:eastAsia="zh-CN"/>
        </w:rPr>
        <w:t>1200-3600元/年</w:t>
      </w:r>
      <w:r>
        <w:rPr>
          <w:rFonts w:hint="eastAsia"/>
          <w:lang w:eastAsia="zh-CN"/>
        </w:rPr>
        <w:t>）</w:t>
      </w:r>
    </w:p>
    <w:p w14:paraId="4962C602">
      <w:pPr>
        <w:rPr>
          <w:rFonts w:hint="eastAsia"/>
          <w:lang w:eastAsia="zh-CN"/>
        </w:rPr>
      </w:pPr>
      <w:r>
        <w:t>- 扩展成本：模块化设计便于功能扩展</w:t>
      </w:r>
      <w:r>
        <w:rPr>
          <w:rFonts w:hint="eastAsia"/>
          <w:lang w:eastAsia="zh-CN"/>
        </w:rPr>
        <w:t>（</w:t>
      </w:r>
      <w:r>
        <w:rPr>
          <w:rFonts w:hint="eastAsia"/>
          <w:lang w:val="en-US" w:eastAsia="zh-CN"/>
        </w:rPr>
        <w:t>500-2000元/年</w:t>
      </w:r>
      <w:r>
        <w:rPr>
          <w:rFonts w:hint="eastAsia"/>
          <w:lang w:eastAsia="zh-CN"/>
        </w:rPr>
        <w:t>）</w:t>
      </w:r>
    </w:p>
    <w:p w14:paraId="61120899">
      <w:pPr>
        <w:rPr>
          <w:rFonts w:hint="default"/>
          <w:lang w:val="en-US" w:eastAsia="zh-CN"/>
        </w:rPr>
      </w:pPr>
      <w:r>
        <w:rPr>
          <w:rFonts w:hint="eastAsia"/>
          <w:lang w:val="en-US" w:eastAsia="zh-CN"/>
        </w:rPr>
        <w:t>年运营成本：4100-10400元/年</w:t>
      </w:r>
    </w:p>
    <w:p w14:paraId="6D530B6C">
      <w:pPr>
        <w:rPr>
          <w:rFonts w:hint="eastAsia"/>
        </w:rPr>
      </w:pPr>
      <w:r>
        <w:t>3. 经济效益分析</w:t>
      </w:r>
    </w:p>
    <w:p w14:paraId="25EA2021">
      <w:pPr>
        <w:rPr>
          <w:rFonts w:hint="eastAsia" w:eastAsia="宋体"/>
          <w:lang w:eastAsia="zh-CN"/>
        </w:rPr>
      </w:pPr>
      <w:r>
        <w:t>- 提高学习效率，减少学习时间成本</w:t>
      </w:r>
      <w:r>
        <w:rPr>
          <w:rFonts w:hint="eastAsia"/>
          <w:lang w:eastAsia="zh-CN"/>
        </w:rPr>
        <w:t>（掌握1000个单词</w:t>
      </w:r>
      <w:r>
        <w:rPr>
          <w:rFonts w:hint="eastAsia"/>
          <w:lang w:val="en-US" w:eastAsia="zh-CN"/>
        </w:rPr>
        <w:t>传统</w:t>
      </w:r>
      <w:r>
        <w:rPr>
          <w:rFonts w:hint="eastAsia"/>
          <w:lang w:eastAsia="zh-CN"/>
        </w:rPr>
        <w:t>需要</w:t>
      </w:r>
      <w:r>
        <w:rPr>
          <w:rFonts w:hint="eastAsia"/>
          <w:lang w:val="en-US" w:eastAsia="zh-CN"/>
        </w:rPr>
        <w:t>2</w:t>
      </w:r>
      <w:r>
        <w:rPr>
          <w:rFonts w:hint="eastAsia"/>
          <w:lang w:eastAsia="zh-CN"/>
        </w:rPr>
        <w:t>-</w:t>
      </w:r>
      <w:r>
        <w:rPr>
          <w:rFonts w:hint="eastAsia"/>
          <w:lang w:val="en-US" w:eastAsia="zh-CN"/>
        </w:rPr>
        <w:t>3</w:t>
      </w:r>
      <w:r>
        <w:rPr>
          <w:rFonts w:hint="eastAsia"/>
          <w:lang w:eastAsia="zh-CN"/>
        </w:rPr>
        <w:t>个月，</w:t>
      </w:r>
      <w:r>
        <w:rPr>
          <w:rFonts w:hint="eastAsia"/>
          <w:lang w:val="en-US" w:eastAsia="zh-CN"/>
        </w:rPr>
        <w:t>智能化1-2个月</w:t>
      </w:r>
      <w:r>
        <w:rPr>
          <w:rFonts w:hint="eastAsia"/>
          <w:lang w:eastAsia="zh-CN"/>
        </w:rPr>
        <w:t>）</w:t>
      </w:r>
    </w:p>
    <w:p w14:paraId="21DF4910">
      <w:pPr>
        <w:rPr>
          <w:rFonts w:hint="eastAsia"/>
        </w:rPr>
      </w:pPr>
      <w:r>
        <w:t>- 个性化学习，提升学习效果</w:t>
      </w:r>
    </w:p>
    <w:p w14:paraId="0E02B1B3">
      <w:pPr>
        <w:rPr>
          <w:rFonts w:hint="eastAsia" w:eastAsia="宋体"/>
          <w:lang w:eastAsia="zh-CN"/>
        </w:rPr>
      </w:pPr>
      <w:r>
        <w:t>- 可商业化运营，具有盈利潜力</w:t>
      </w:r>
      <w:r>
        <w:rPr>
          <w:rFonts w:hint="eastAsia"/>
          <w:lang w:eastAsia="zh-CN"/>
        </w:rPr>
        <w:t>（</w:t>
      </w:r>
      <w:r>
        <w:rPr>
          <w:rFonts w:hint="eastAsia"/>
          <w:lang w:val="en-US" w:eastAsia="zh-CN"/>
        </w:rPr>
        <w:t>订购资源包、广告收入、面向企业定制化</w:t>
      </w:r>
      <w:bookmarkStart w:id="90" w:name="_GoBack"/>
      <w:bookmarkEnd w:id="90"/>
      <w:r>
        <w:rPr>
          <w:rFonts w:hint="eastAsia"/>
          <w:lang w:eastAsia="zh-CN"/>
        </w:rPr>
        <w:t>）</w:t>
      </w:r>
    </w:p>
    <w:p w14:paraId="1867CD10">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20" w:name="_Toc21359"/>
      <w:r>
        <w:rPr>
          <w:rFonts w:hint="eastAsia" w:ascii="黑体" w:hAnsi="黑体" w:eastAsia="黑体" w:cs="Times New Roman"/>
          <w:color w:val="auto"/>
          <w:kern w:val="0"/>
          <w:sz w:val="30"/>
          <w:szCs w:val="30"/>
          <w14:ligatures w14:val="none"/>
        </w:rPr>
        <w:t>2</w:t>
      </w:r>
      <w:r>
        <w:rPr>
          <w:rFonts w:ascii="黑体" w:hAnsi="黑体" w:eastAsia="黑体" w:cs="Times New Roman"/>
          <w:color w:val="auto"/>
          <w:kern w:val="0"/>
          <w:sz w:val="30"/>
          <w:szCs w:val="30"/>
          <w14:ligatures w14:val="none"/>
        </w:rPr>
        <w:t>.3 社会可行性分析</w:t>
      </w:r>
      <w:bookmarkEnd w:id="20"/>
    </w:p>
    <w:p w14:paraId="613298A8">
      <w:pPr>
        <w:spacing w:line="360" w:lineRule="auto"/>
        <w:ind w:firstLine="420"/>
        <w:rPr>
          <w:rFonts w:hint="eastAsia" w:ascii="宋体" w:hAnsi="宋体" w:cs="宋体"/>
          <w:kern w:val="0"/>
          <w:szCs w:val="24"/>
          <w14:ligatures w14:val="none"/>
        </w:rPr>
      </w:pPr>
      <w:r>
        <w:rPr>
          <w:rFonts w:hint="eastAsia" w:ascii="宋体" w:hAnsi="宋体" w:cs="宋体"/>
          <w:kern w:val="0"/>
          <w:szCs w:val="24"/>
          <w14:ligatures w14:val="none"/>
        </w:rPr>
        <w:t>当今社会，随着互联网与全球化发展，英语学习需求不断增长，政府、学校、企业等社会成员对智能化英语学习工具的需求也不断增加。</w:t>
      </w:r>
      <w:r>
        <w:rPr>
          <w:rFonts w:ascii="宋体" w:hAnsi="宋体" w:cs="宋体"/>
          <w:kern w:val="0"/>
          <w:szCs w:val="24"/>
          <w14:ligatures w14:val="none"/>
        </w:rPr>
        <w:t>基于智能推荐的英语学习工具能够为学习者提供一个高效、个性化的学习平台。因此，从社会角度考虑，系统的研发能够有助于提升全民英语学习水平，促进教育公平，推动教育技术创新，为社会发展和人才培养做出重要贡献</w:t>
      </w:r>
      <w:r>
        <w:rPr>
          <w:rFonts w:hint="eastAsia" w:ascii="宋体" w:hAnsi="宋体" w:cs="宋体"/>
          <w:kern w:val="0"/>
          <w:szCs w:val="24"/>
          <w14:ligatures w14:val="none"/>
        </w:rPr>
        <w:t>。</w:t>
      </w:r>
    </w:p>
    <w:p w14:paraId="6D17478F">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21" w:name="_Toc15654"/>
      <w:r>
        <w:rPr>
          <w:rFonts w:hint="eastAsia" w:ascii="黑体" w:hAnsi="黑体" w:eastAsia="黑体" w:cs="Times New Roman"/>
          <w:color w:val="auto"/>
          <w:kern w:val="0"/>
          <w:sz w:val="30"/>
          <w:szCs w:val="30"/>
          <w14:ligatures w14:val="none"/>
        </w:rPr>
        <w:t>2</w:t>
      </w:r>
      <w:r>
        <w:rPr>
          <w:rFonts w:ascii="黑体" w:hAnsi="黑体" w:eastAsia="黑体" w:cs="Times New Roman"/>
          <w:color w:val="auto"/>
          <w:kern w:val="0"/>
          <w:sz w:val="30"/>
          <w:szCs w:val="30"/>
          <w14:ligatures w14:val="none"/>
        </w:rPr>
        <w:t>.4 环境可行性分析</w:t>
      </w:r>
      <w:bookmarkEnd w:id="21"/>
    </w:p>
    <w:p w14:paraId="312133AF">
      <w:pPr>
        <w:spacing w:line="360" w:lineRule="auto"/>
        <w:ind w:firstLine="420"/>
        <w:rPr>
          <w:rFonts w:hint="eastAsia" w:ascii="宋体" w:hAnsi="宋体" w:cs="宋体"/>
          <w:kern w:val="0"/>
          <w:szCs w:val="24"/>
          <w14:ligatures w14:val="none"/>
        </w:rPr>
      </w:pPr>
      <w:r>
        <w:rPr>
          <w:rFonts w:ascii="宋体" w:hAnsi="宋体" w:cs="宋体"/>
          <w:kern w:val="0"/>
          <w:szCs w:val="24"/>
          <w14:ligatures w14:val="none"/>
        </w:rPr>
        <w:t>基于智能推荐的英语学习工具规模适中，不需要庞大的算力资源以及能源支持，服务器运行所产生的热量与废气排放较少。同时系统的实施运行也能够为教育机构和个人学习者提供更加便捷的学习渠道，减少传统教育资源的消耗。总体而言，系统符合可持续性发展的科学发展理念，能够为环境保护以及社会可持续性发展做出贡献</w:t>
      </w:r>
      <w:r>
        <w:rPr>
          <w:rFonts w:hint="eastAsia" w:ascii="宋体" w:hAnsi="宋体" w:cs="宋体"/>
          <w:kern w:val="0"/>
          <w:szCs w:val="24"/>
          <w14:ligatures w14:val="none"/>
        </w:rPr>
        <w:t>。</w:t>
      </w:r>
    </w:p>
    <w:p w14:paraId="61C8886E">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22" w:name="_Toc17649"/>
      <w:r>
        <w:rPr>
          <w:rFonts w:hint="eastAsia" w:ascii="黑体" w:hAnsi="黑体" w:eastAsia="黑体" w:cs="Times New Roman"/>
          <w:color w:val="auto"/>
          <w:kern w:val="0"/>
          <w:sz w:val="30"/>
          <w:szCs w:val="30"/>
          <w14:ligatures w14:val="none"/>
        </w:rPr>
        <w:t>2</w:t>
      </w:r>
      <w:r>
        <w:rPr>
          <w:rFonts w:ascii="黑体" w:hAnsi="黑体" w:eastAsia="黑体" w:cs="Times New Roman"/>
          <w:color w:val="auto"/>
          <w:kern w:val="0"/>
          <w:sz w:val="30"/>
          <w:szCs w:val="30"/>
          <w14:ligatures w14:val="none"/>
        </w:rPr>
        <w:t>.5 法律可行性分析</w:t>
      </w:r>
      <w:bookmarkEnd w:id="22"/>
    </w:p>
    <w:p w14:paraId="6526C537">
      <w:pPr>
        <w:spacing w:line="360" w:lineRule="auto"/>
        <w:ind w:firstLine="420"/>
        <w:rPr>
          <w:rFonts w:hint="eastAsia" w:ascii="宋体" w:hAnsi="宋体"/>
          <w:szCs w:val="24"/>
        </w:rPr>
      </w:pPr>
      <w:r>
        <w:rPr>
          <w:rFonts w:ascii="宋体" w:hAnsi="宋体"/>
          <w:szCs w:val="24"/>
        </w:rPr>
        <w:t>智能推荐系统的主要技术—</w:t>
      </w:r>
      <w:r>
        <w:rPr>
          <w:rFonts w:hint="eastAsia" w:ascii="宋体" w:hAnsi="宋体"/>
          <w:szCs w:val="24"/>
        </w:rPr>
        <w:t>智能推荐算法</w:t>
      </w:r>
      <w:r>
        <w:rPr>
          <w:rFonts w:ascii="宋体" w:hAnsi="宋体"/>
          <w:szCs w:val="24"/>
        </w:rPr>
        <w:t>的合法性边界可以参考以下因素：</w:t>
      </w:r>
    </w:p>
    <w:p w14:paraId="1B68C658">
      <w:pPr>
        <w:spacing w:line="360" w:lineRule="auto"/>
        <w:ind w:firstLine="420"/>
        <w:rPr>
          <w:rFonts w:hint="eastAsia" w:ascii="宋体" w:hAnsi="宋体"/>
          <w:szCs w:val="24"/>
        </w:rPr>
      </w:pPr>
      <w:r>
        <w:rPr>
          <w:rFonts w:ascii="宋体" w:hAnsi="宋体"/>
          <w:szCs w:val="24"/>
        </w:rPr>
        <w:t>1、数据使用是否合法。系统使用的学习数据主要来源于公开的词汇库和学习记录，这些数据对于用户是公开透明的，可通过正常的学习过程获取和使用。</w:t>
      </w:r>
    </w:p>
    <w:p w14:paraId="1D8DDF02">
      <w:pPr>
        <w:spacing w:line="360" w:lineRule="auto"/>
        <w:ind w:firstLine="420"/>
        <w:rPr>
          <w:rFonts w:hint="eastAsia" w:ascii="宋体" w:hAnsi="宋体"/>
          <w:szCs w:val="24"/>
        </w:rPr>
      </w:pPr>
      <w:r>
        <w:rPr>
          <w:rFonts w:ascii="宋体" w:hAnsi="宋体"/>
          <w:szCs w:val="24"/>
        </w:rPr>
        <w:t>2、技术实现手段是否合法。系统采用的技术方案是基于用户学习行为数据的智能分析，全部基于合法的用户授权和数据使用权限，无非法获取或滥用用户数据的行为。</w:t>
      </w:r>
    </w:p>
    <w:p w14:paraId="66B11CAD">
      <w:pPr>
        <w:spacing w:line="360" w:lineRule="auto"/>
        <w:ind w:firstLine="420"/>
        <w:rPr>
          <w:rFonts w:hint="eastAsia"/>
        </w:rPr>
      </w:pPr>
      <w:r>
        <w:rPr>
          <w:rFonts w:ascii="宋体" w:hAnsi="宋体"/>
          <w:szCs w:val="24"/>
        </w:rPr>
        <w:t>3、是否造成损害。《中华人民共和国网络安全法》等相关法规规定了：网络运营者应当采取技术措施和其他必要措施，确保其收集的个人信息安全，防止信息泄露、毁损、丢失。系统的数据收集和使用都严格遵循相关法律法规，仅收集必要的学习数据，不会对用户隐私造成损害。同时，系统建立了完善的数据保护机制，确保用户数据的安全性和隐私性</w:t>
      </w:r>
      <w:r>
        <w:rPr>
          <w:rFonts w:hint="eastAsia" w:ascii="宋体" w:hAnsi="宋体"/>
          <w:szCs w:val="24"/>
        </w:rPr>
        <w:t>。</w:t>
      </w:r>
      <w:r>
        <w:rPr>
          <w:rFonts w:hint="eastAsia"/>
        </w:rPr>
        <w:br w:type="page"/>
      </w:r>
    </w:p>
    <w:p w14:paraId="33A60798">
      <w:pPr>
        <w:pStyle w:val="2"/>
        <w:widowControl/>
        <w:spacing w:before="340" w:after="330" w:line="360" w:lineRule="auto"/>
        <w:jc w:val="center"/>
        <w:rPr>
          <w:rFonts w:ascii="Times New Roman" w:hAnsi="Times New Roman" w:eastAsia="宋体" w:cs="Times New Roman"/>
          <w:b/>
          <w:bCs/>
          <w:color w:val="auto"/>
          <w:kern w:val="44"/>
          <w:sz w:val="44"/>
          <w:szCs w:val="44"/>
          <w14:ligatures w14:val="none"/>
        </w:rPr>
      </w:pPr>
      <w:bookmarkStart w:id="23" w:name="_Toc31278"/>
      <w:r>
        <w:rPr>
          <w:rFonts w:hint="eastAsia" w:ascii="Times New Roman" w:hAnsi="Times New Roman" w:eastAsia="宋体" w:cs="Times New Roman"/>
          <w:b/>
          <w:bCs/>
          <w:color w:val="auto"/>
          <w:kern w:val="44"/>
          <w:sz w:val="44"/>
          <w:szCs w:val="44"/>
          <w14:ligatures w14:val="none"/>
        </w:rPr>
        <w:t xml:space="preserve">3 </w:t>
      </w:r>
      <w:r>
        <w:rPr>
          <w:rFonts w:ascii="Times New Roman" w:hAnsi="Times New Roman" w:eastAsia="宋体" w:cs="Times New Roman"/>
          <w:b/>
          <w:bCs/>
          <w:color w:val="auto"/>
          <w:kern w:val="44"/>
          <w:sz w:val="44"/>
          <w:szCs w:val="44"/>
          <w14:ligatures w14:val="none"/>
        </w:rPr>
        <w:t>需求分析</w:t>
      </w:r>
      <w:bookmarkEnd w:id="23"/>
    </w:p>
    <w:p w14:paraId="037E1788">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24" w:name="_Toc25159"/>
      <w:r>
        <w:rPr>
          <w:rFonts w:hint="eastAsia" w:ascii="黑体" w:hAnsi="黑体" w:eastAsia="黑体" w:cs="Times New Roman"/>
          <w:color w:val="auto"/>
          <w:kern w:val="0"/>
          <w:sz w:val="30"/>
          <w:szCs w:val="30"/>
          <w14:ligatures w14:val="none"/>
        </w:rPr>
        <w:t>3</w:t>
      </w:r>
      <w:r>
        <w:rPr>
          <w:rFonts w:ascii="黑体" w:hAnsi="黑体" w:eastAsia="黑体" w:cs="Times New Roman"/>
          <w:color w:val="auto"/>
          <w:kern w:val="0"/>
          <w:sz w:val="30"/>
          <w:szCs w:val="30"/>
          <w14:ligatures w14:val="none"/>
        </w:rPr>
        <w:t xml:space="preserve">.1 </w:t>
      </w:r>
      <w:r>
        <w:rPr>
          <w:rFonts w:hint="eastAsia" w:ascii="黑体" w:hAnsi="黑体" w:eastAsia="黑体" w:cs="Times New Roman"/>
          <w:color w:val="auto"/>
          <w:kern w:val="0"/>
          <w:sz w:val="30"/>
          <w:szCs w:val="30"/>
          <w14:ligatures w14:val="none"/>
        </w:rPr>
        <w:t>系统参与者</w:t>
      </w:r>
      <w:bookmarkEnd w:id="24"/>
    </w:p>
    <w:p w14:paraId="1759708F">
      <w:pPr>
        <w:spacing w:line="360" w:lineRule="auto"/>
        <w:ind w:firstLine="420"/>
        <w:rPr>
          <w:rFonts w:hint="eastAsia" w:ascii="宋体" w:hAnsi="宋体" w:cs="宋体"/>
          <w:kern w:val="0"/>
          <w:szCs w:val="24"/>
          <w14:ligatures w14:val="none"/>
        </w:rPr>
      </w:pPr>
      <w:r>
        <w:rPr>
          <w:rFonts w:ascii="宋体" w:hAnsi="宋体" w:cs="宋体"/>
          <w:kern w:val="0"/>
          <w:szCs w:val="24"/>
          <w14:ligatures w14:val="none"/>
        </w:rPr>
        <w:t>用户（User） 用户是系统的主要使用者，包括英语学习者、学生、职场人士等不同背景的个体。用户通过系统进行词汇学习、查看学习进度、管理个人资料等操作。用户具有不同的学习水平、学习偏好和学习目标，系统需要根据用户的个性化特征提供相应的学习服务。</w:t>
      </w:r>
    </w:p>
    <w:p w14:paraId="5D3FE19C">
      <w:pPr>
        <w:spacing w:line="360" w:lineRule="auto"/>
        <w:ind w:firstLine="420"/>
        <w:rPr>
          <w:rFonts w:hint="eastAsia" w:ascii="宋体" w:hAnsi="宋体" w:cs="宋体"/>
          <w:kern w:val="0"/>
          <w:szCs w:val="24"/>
          <w14:ligatures w14:val="none"/>
        </w:rPr>
      </w:pPr>
      <w:r>
        <w:rPr>
          <w:rFonts w:ascii="宋体" w:hAnsi="宋体" w:cs="宋体"/>
          <w:kern w:val="0"/>
          <w:szCs w:val="24"/>
          <w14:ligatures w14:val="none"/>
        </w:rPr>
        <w:t>系统（System） 系统是智能推荐和管理的核心，负责用户认证、智能推荐、学习管理、数据分析等功能。系统通过深度学习算法分析用户行为，提供个性化的学习内容和科学的复习安排。系统具有自主学习和优化能力，能够根据用户反馈不断改进推荐效果。</w:t>
      </w:r>
    </w:p>
    <w:p w14:paraId="76BEF855">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25" w:name="_Toc2426"/>
      <w:r>
        <w:rPr>
          <w:rFonts w:hint="eastAsia" w:ascii="黑体" w:hAnsi="黑体" w:eastAsia="黑体" w:cs="Times New Roman"/>
          <w:color w:val="auto"/>
          <w:kern w:val="0"/>
          <w:sz w:val="30"/>
          <w:szCs w:val="30"/>
          <w14:ligatures w14:val="none"/>
        </w:rPr>
        <w:t>3</w:t>
      </w:r>
      <w:r>
        <w:rPr>
          <w:rFonts w:ascii="黑体" w:hAnsi="黑体" w:eastAsia="黑体" w:cs="Times New Roman"/>
          <w:color w:val="auto"/>
          <w:kern w:val="0"/>
          <w:sz w:val="30"/>
          <w:szCs w:val="30"/>
          <w14:ligatures w14:val="none"/>
        </w:rPr>
        <w:t>.</w:t>
      </w:r>
      <w:r>
        <w:rPr>
          <w:rFonts w:hint="eastAsia" w:ascii="黑体" w:hAnsi="黑体" w:eastAsia="黑体" w:cs="Times New Roman"/>
          <w:color w:val="auto"/>
          <w:kern w:val="0"/>
          <w:sz w:val="30"/>
          <w:szCs w:val="30"/>
          <w14:ligatures w14:val="none"/>
        </w:rPr>
        <w:t>2 总体业务需求概述</w:t>
      </w:r>
      <w:bookmarkEnd w:id="25"/>
    </w:p>
    <w:p w14:paraId="1749CCD8">
      <w:pPr>
        <w:spacing w:line="360" w:lineRule="auto"/>
        <w:ind w:firstLine="420"/>
        <w:rPr>
          <w:rFonts w:hint="eastAsia" w:ascii="宋体" w:hAnsi="宋体" w:cs="宋体"/>
          <w:kern w:val="0"/>
          <w:szCs w:val="24"/>
          <w14:ligatures w14:val="none"/>
        </w:rPr>
      </w:pPr>
      <w:r>
        <w:rPr>
          <w:rFonts w:ascii="宋体" w:hAnsi="宋体" w:cs="宋体"/>
          <w:kern w:val="0"/>
          <w:szCs w:val="24"/>
          <w14:ligatures w14:val="none"/>
        </w:rPr>
        <w:t>SmartVocab智能词汇学习系统是一个基于人工智能技术的个性化英语词汇学习平台。该系统通过深度学习技术分析用户学习行为、词汇特征和遗忘曲线规律，为用户提供精准的个性化词汇学习推荐和科学的智能复习计划，旨在解决传统词汇学习软件中存在的同质化严重、个性化不足、复习效率低下等关键问题。</w:t>
      </w:r>
    </w:p>
    <w:p w14:paraId="0544269B">
      <w:pPr>
        <w:spacing w:line="360" w:lineRule="auto"/>
        <w:ind w:firstLine="420"/>
        <w:rPr>
          <w:rFonts w:hint="eastAsia" w:ascii="宋体" w:hAnsi="宋体" w:cs="宋体"/>
          <w:kern w:val="0"/>
          <w:szCs w:val="24"/>
          <w14:ligatures w14:val="none"/>
        </w:rPr>
      </w:pPr>
      <w:r>
        <w:rPr>
          <w:rFonts w:ascii="宋体" w:hAnsi="宋体" w:cs="宋体"/>
          <w:kern w:val="0"/>
          <w:szCs w:val="24"/>
          <w14:ligatures w14:val="none"/>
        </w:rPr>
        <w:t>系统总体业务用例图展示了用户与系统之间的主要交互关系，包括身份认证、词汇学习管理、学习进度分析和推荐策略管理等核心用例。</w:t>
      </w:r>
    </w:p>
    <w:p w14:paraId="2289BB43">
      <w:pPr>
        <w:spacing w:line="360" w:lineRule="auto"/>
        <w:ind w:firstLine="420"/>
        <w:rPr>
          <w:rFonts w:hint="eastAsia" w:ascii="宋体" w:hAnsi="宋体" w:cs="宋体"/>
          <w:kern w:val="0"/>
          <w:szCs w:val="24"/>
          <w14:ligatures w14:val="none"/>
        </w:rPr>
      </w:pPr>
      <w:r>
        <w:drawing>
          <wp:inline distT="0" distB="0" distL="0" distR="0">
            <wp:extent cx="4229735" cy="2247900"/>
            <wp:effectExtent l="0" t="0" r="0" b="0"/>
            <wp:docPr id="1928390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90769" name="图片 1"/>
                    <pic:cNvPicPr>
                      <a:picLocks noChangeAspect="1"/>
                    </pic:cNvPicPr>
                  </pic:nvPicPr>
                  <pic:blipFill>
                    <a:blip r:embed="rId16"/>
                    <a:stretch>
                      <a:fillRect/>
                    </a:stretch>
                  </pic:blipFill>
                  <pic:spPr>
                    <a:xfrm>
                      <a:off x="0" y="0"/>
                      <a:ext cx="4237305" cy="2251801"/>
                    </a:xfrm>
                    <a:prstGeom prst="rect">
                      <a:avLst/>
                    </a:prstGeom>
                  </pic:spPr>
                </pic:pic>
              </a:graphicData>
            </a:graphic>
          </wp:inline>
        </w:drawing>
      </w:r>
    </w:p>
    <w:p w14:paraId="18E1C099">
      <w:pPr>
        <w:widowControl/>
        <w:spacing w:before="22" w:after="22"/>
        <w:ind w:left="101" w:right="397"/>
        <w:jc w:val="center"/>
        <w:rPr>
          <w:rFonts w:hint="eastAsia" w:ascii="宋体" w:hAnsi="宋体" w:cs="宋体"/>
          <w:kern w:val="0"/>
          <w:sz w:val="21"/>
          <w:szCs w:val="24"/>
          <w14:ligatures w14:val="none"/>
        </w:rPr>
      </w:pPr>
      <w:r>
        <w:rPr>
          <w:rFonts w:hint="eastAsia" w:ascii="宋体" w:hAnsi="宋体" w:cs="宋体"/>
          <w:kern w:val="0"/>
          <w:sz w:val="21"/>
          <w:szCs w:val="24"/>
          <w14:ligatures w14:val="none"/>
        </w:rPr>
        <w:t>图 3-1 系统总体业务用例图</w:t>
      </w:r>
    </w:p>
    <w:p w14:paraId="27A67D75">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26" w:name="_Toc20635"/>
      <w:r>
        <w:rPr>
          <w:rFonts w:hint="eastAsia" w:ascii="黑体" w:hAnsi="黑体" w:eastAsia="黑体" w:cs="Times New Roman"/>
          <w:color w:val="auto"/>
          <w:kern w:val="0"/>
          <w:sz w:val="30"/>
          <w:szCs w:val="30"/>
          <w14:ligatures w14:val="none"/>
        </w:rPr>
        <w:t>3</w:t>
      </w:r>
      <w:r>
        <w:rPr>
          <w:rFonts w:ascii="黑体" w:hAnsi="黑体" w:eastAsia="黑体" w:cs="Times New Roman"/>
          <w:color w:val="auto"/>
          <w:kern w:val="0"/>
          <w:sz w:val="30"/>
          <w:szCs w:val="30"/>
          <w14:ligatures w14:val="none"/>
        </w:rPr>
        <w:t>.</w:t>
      </w:r>
      <w:r>
        <w:rPr>
          <w:rFonts w:hint="eastAsia" w:ascii="黑体" w:hAnsi="黑体" w:eastAsia="黑体" w:cs="Times New Roman"/>
          <w:color w:val="auto"/>
          <w:kern w:val="0"/>
          <w:sz w:val="30"/>
          <w:szCs w:val="30"/>
          <w14:ligatures w14:val="none"/>
        </w:rPr>
        <w:t>3</w:t>
      </w:r>
      <w:r>
        <w:rPr>
          <w:rFonts w:ascii="黑体" w:hAnsi="黑体" w:eastAsia="黑体" w:cs="Times New Roman"/>
          <w:color w:val="auto"/>
          <w:kern w:val="0"/>
          <w:sz w:val="30"/>
          <w:szCs w:val="30"/>
          <w14:ligatures w14:val="none"/>
        </w:rPr>
        <w:t xml:space="preserve"> 业务需求描述</w:t>
      </w:r>
      <w:bookmarkEnd w:id="26"/>
    </w:p>
    <w:p w14:paraId="3927BD1B">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w:t>
      </w: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 xml:space="preserve">.1 </w:t>
      </w:r>
      <w:r>
        <w:rPr>
          <w:rFonts w:hint="eastAsia" w:ascii="黑体" w:hAnsi="黑体" w:eastAsia="黑体" w:cs="宋体"/>
          <w:color w:val="auto"/>
          <w:kern w:val="0"/>
          <w:sz w:val="28"/>
          <w:szCs w:val="28"/>
          <w14:ligatures w14:val="none"/>
        </w:rPr>
        <w:t>身份认证</w:t>
      </w:r>
    </w:p>
    <w:p w14:paraId="448E9936">
      <w:pPr>
        <w:ind w:firstLine="420"/>
        <w:rPr>
          <w:rFonts w:hint="eastAsia"/>
        </w:rPr>
      </w:pPr>
      <w:r>
        <w:t>用户通过用户名与密码进行登录，登录后可使用系统，否则无权限使用系统。登录之后可进行登出操作。</w:t>
      </w:r>
    </w:p>
    <w:p w14:paraId="2D9895BE">
      <w:pPr>
        <w:rPr>
          <w:rFonts w:hint="eastAsia" w:ascii="宋体" w:hAnsi="宋体"/>
          <w:b/>
          <w:bCs/>
        </w:rPr>
      </w:pPr>
    </w:p>
    <w:p w14:paraId="51B56DCB">
      <w:pPr>
        <w:spacing w:line="360" w:lineRule="auto"/>
        <w:jc w:val="center"/>
        <w:rPr>
          <w:rFonts w:hint="eastAsia" w:ascii="宋体" w:hAnsi="宋体"/>
        </w:rPr>
      </w:pPr>
      <w:r>
        <w:rPr>
          <w:rFonts w:ascii="宋体" w:hAnsi="宋体"/>
        </w:rPr>
        <w:drawing>
          <wp:inline distT="0" distB="0" distL="0" distR="0">
            <wp:extent cx="2603500" cy="2603500"/>
            <wp:effectExtent l="0" t="0" r="6350" b="6350"/>
            <wp:docPr id="76463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5715" name="图片 1"/>
                    <pic:cNvPicPr>
                      <a:picLocks noChangeAspect="1"/>
                    </pic:cNvPicPr>
                  </pic:nvPicPr>
                  <pic:blipFill>
                    <a:blip r:embed="rId17"/>
                    <a:stretch>
                      <a:fillRect/>
                    </a:stretch>
                  </pic:blipFill>
                  <pic:spPr>
                    <a:xfrm>
                      <a:off x="0" y="0"/>
                      <a:ext cx="2603500" cy="2603500"/>
                    </a:xfrm>
                    <a:prstGeom prst="rect">
                      <a:avLst/>
                    </a:prstGeom>
                  </pic:spPr>
                </pic:pic>
              </a:graphicData>
            </a:graphic>
          </wp:inline>
        </w:drawing>
      </w:r>
    </w:p>
    <w:p w14:paraId="3841E16F">
      <w:pPr>
        <w:widowControl/>
        <w:spacing w:before="22" w:after="22"/>
        <w:ind w:left="101" w:right="397"/>
        <w:jc w:val="center"/>
        <w:rPr>
          <w:rFonts w:hint="eastAsia" w:ascii="宋体" w:hAnsi="宋体" w:cs="宋体"/>
          <w:kern w:val="0"/>
          <w:sz w:val="21"/>
          <w:szCs w:val="24"/>
          <w14:ligatures w14:val="none"/>
        </w:rPr>
      </w:pPr>
      <w:r>
        <w:rPr>
          <w:rFonts w:hint="eastAsia" w:ascii="宋体" w:hAnsi="宋体" w:cs="宋体"/>
          <w:kern w:val="0"/>
          <w:sz w:val="21"/>
          <w:szCs w:val="24"/>
          <w14:ligatures w14:val="none"/>
        </w:rPr>
        <w:t>图</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3</w:t>
      </w:r>
      <w:r>
        <w:rPr>
          <w:rFonts w:ascii="宋体" w:hAnsi="宋体" w:cs="宋体"/>
          <w:kern w:val="0"/>
          <w:sz w:val="21"/>
          <w:szCs w:val="24"/>
          <w14:ligatures w14:val="none"/>
        </w:rPr>
        <w:t>-</w:t>
      </w:r>
      <w:r>
        <w:rPr>
          <w:rFonts w:hint="eastAsia" w:ascii="宋体" w:hAnsi="宋体" w:cs="宋体"/>
          <w:kern w:val="0"/>
          <w:sz w:val="21"/>
          <w:szCs w:val="24"/>
          <w14:ligatures w14:val="none"/>
        </w:rPr>
        <w:t>2</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身份认证需求用例图</w:t>
      </w:r>
    </w:p>
    <w:p w14:paraId="52722D40">
      <w:pPr>
        <w:spacing w:line="360" w:lineRule="auto"/>
        <w:rPr>
          <w:rFonts w:hint="eastAsia" w:ascii="宋体" w:hAnsi="宋体"/>
          <w:szCs w:val="28"/>
        </w:rPr>
      </w:pPr>
      <w:r>
        <w:rPr>
          <w:rFonts w:ascii="宋体" w:hAnsi="宋体"/>
        </w:rPr>
        <w:tab/>
      </w:r>
      <w:r>
        <w:rPr>
          <w:rFonts w:hint="eastAsia" w:ascii="宋体" w:hAnsi="宋体"/>
          <w:szCs w:val="28"/>
        </w:rPr>
        <w:t>相关用例表描述如下：</w:t>
      </w:r>
    </w:p>
    <w:p w14:paraId="013EC67F">
      <w:pPr>
        <w:widowControl/>
        <w:spacing w:before="22" w:after="22"/>
        <w:ind w:left="101" w:right="397"/>
        <w:jc w:val="center"/>
        <w:rPr>
          <w:rFonts w:hint="eastAsia" w:ascii="宋体" w:hAnsi="宋体" w:cs="宋体"/>
          <w:kern w:val="0"/>
          <w:sz w:val="21"/>
          <w:szCs w:val="24"/>
          <w14:ligatures w14:val="none"/>
        </w:rPr>
      </w:pPr>
      <w:r>
        <w:rPr>
          <w:rFonts w:hint="eastAsia" w:ascii="宋体" w:hAnsi="宋体" w:cs="宋体"/>
          <w:kern w:val="0"/>
          <w:sz w:val="21"/>
          <w:szCs w:val="24"/>
          <w14:ligatures w14:val="none"/>
        </w:rPr>
        <w:t>表</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3</w:t>
      </w:r>
      <w:r>
        <w:rPr>
          <w:rFonts w:ascii="宋体" w:hAnsi="宋体" w:cs="宋体"/>
          <w:kern w:val="0"/>
          <w:sz w:val="21"/>
          <w:szCs w:val="24"/>
          <w14:ligatures w14:val="none"/>
        </w:rPr>
        <w:t xml:space="preserve">-1  </w:t>
      </w:r>
      <w:r>
        <w:rPr>
          <w:rFonts w:hint="eastAsia" w:ascii="宋体" w:hAnsi="宋体" w:cs="宋体"/>
          <w:kern w:val="0"/>
          <w:sz w:val="21"/>
          <w:szCs w:val="24"/>
          <w14:ligatures w14:val="none"/>
        </w:rPr>
        <w:t>身份认证需求用例表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895"/>
        <w:gridCol w:w="6656"/>
      </w:tblGrid>
      <w:tr w14:paraId="70EF2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1108" w:type="pct"/>
            <w:shd w:val="clear" w:color="auto" w:fill="FFFFFF"/>
            <w:tcMar>
              <w:top w:w="150" w:type="dxa"/>
              <w:left w:w="0" w:type="dxa"/>
              <w:bottom w:w="150" w:type="dxa"/>
              <w:right w:w="240" w:type="dxa"/>
            </w:tcMar>
            <w:vAlign w:val="center"/>
          </w:tcPr>
          <w:p w14:paraId="6051AC3C">
            <w:pPr>
              <w:jc w:val="center"/>
              <w:rPr>
                <w:rFonts w:hint="eastAsia" w:ascii="宋体" w:hAnsi="宋体"/>
                <w:sz w:val="21"/>
                <w:szCs w:val="21"/>
              </w:rPr>
            </w:pPr>
            <w:r>
              <w:rPr>
                <w:rFonts w:ascii="宋体" w:hAnsi="宋体" w:cs="宋体"/>
                <w:kern w:val="0"/>
                <w:sz w:val="21"/>
                <w:szCs w:val="21"/>
                <w:lang w:eastAsia="en-US"/>
                <w14:ligatures w14:val="none"/>
              </w:rPr>
              <w:t>用例</w:t>
            </w:r>
            <w:r>
              <w:rPr>
                <w:rFonts w:ascii="宋体" w:hAnsi="宋体"/>
                <w:sz w:val="21"/>
                <w:szCs w:val="21"/>
              </w:rPr>
              <w:t>组件</w:t>
            </w:r>
          </w:p>
        </w:tc>
        <w:tc>
          <w:tcPr>
            <w:tcW w:w="3892" w:type="pct"/>
            <w:shd w:val="clear" w:color="auto" w:fill="FFFFFF"/>
            <w:tcMar>
              <w:top w:w="150" w:type="dxa"/>
              <w:left w:w="240" w:type="dxa"/>
              <w:bottom w:w="150" w:type="dxa"/>
              <w:right w:w="240" w:type="dxa"/>
            </w:tcMar>
            <w:vAlign w:val="center"/>
          </w:tcPr>
          <w:p w14:paraId="3849592F">
            <w:pPr>
              <w:jc w:val="center"/>
              <w:rPr>
                <w:rFonts w:hint="eastAsia" w:ascii="宋体" w:hAnsi="宋体"/>
                <w:sz w:val="21"/>
                <w:szCs w:val="21"/>
              </w:rPr>
            </w:pPr>
            <w:r>
              <w:rPr>
                <w:rFonts w:ascii="宋体" w:hAnsi="宋体"/>
                <w:sz w:val="21"/>
                <w:szCs w:val="21"/>
              </w:rPr>
              <w:t>描述详情</w:t>
            </w:r>
          </w:p>
        </w:tc>
      </w:tr>
      <w:tr w14:paraId="05D25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108" w:type="pct"/>
            <w:shd w:val="clear" w:color="auto" w:fill="FFFFFF"/>
            <w:tcMar>
              <w:top w:w="150" w:type="dxa"/>
              <w:left w:w="0" w:type="dxa"/>
              <w:bottom w:w="150" w:type="dxa"/>
              <w:right w:w="240" w:type="dxa"/>
            </w:tcMar>
            <w:vAlign w:val="center"/>
          </w:tcPr>
          <w:p w14:paraId="21D5F6FB">
            <w:pPr>
              <w:jc w:val="center"/>
              <w:rPr>
                <w:rFonts w:hint="eastAsia" w:ascii="宋体" w:hAnsi="宋体"/>
                <w:sz w:val="21"/>
                <w:szCs w:val="21"/>
              </w:rPr>
            </w:pPr>
            <w:r>
              <w:rPr>
                <w:rFonts w:ascii="宋体" w:hAnsi="宋体"/>
                <w:sz w:val="21"/>
                <w:szCs w:val="21"/>
              </w:rPr>
              <w:t>用例名称</w:t>
            </w:r>
          </w:p>
        </w:tc>
        <w:tc>
          <w:tcPr>
            <w:tcW w:w="3892" w:type="pct"/>
            <w:shd w:val="clear" w:color="auto" w:fill="FFFFFF"/>
            <w:tcMar>
              <w:top w:w="150" w:type="dxa"/>
              <w:left w:w="240" w:type="dxa"/>
              <w:bottom w:w="150" w:type="dxa"/>
              <w:right w:w="240" w:type="dxa"/>
            </w:tcMar>
            <w:vAlign w:val="center"/>
          </w:tcPr>
          <w:p w14:paraId="2870AE10">
            <w:pPr>
              <w:jc w:val="center"/>
              <w:rPr>
                <w:rFonts w:hint="eastAsia" w:ascii="宋体" w:hAnsi="宋体"/>
                <w:sz w:val="21"/>
                <w:szCs w:val="21"/>
              </w:rPr>
            </w:pPr>
            <w:r>
              <w:rPr>
                <w:rFonts w:ascii="宋体" w:hAnsi="宋体"/>
                <w:sz w:val="21"/>
                <w:szCs w:val="21"/>
              </w:rPr>
              <w:t>身份认证</w:t>
            </w:r>
          </w:p>
        </w:tc>
      </w:tr>
      <w:tr w14:paraId="4732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108" w:type="pct"/>
            <w:shd w:val="clear" w:color="auto" w:fill="FFFFFF"/>
            <w:tcMar>
              <w:top w:w="150" w:type="dxa"/>
              <w:left w:w="0" w:type="dxa"/>
              <w:bottom w:w="150" w:type="dxa"/>
              <w:right w:w="240" w:type="dxa"/>
            </w:tcMar>
            <w:vAlign w:val="center"/>
          </w:tcPr>
          <w:p w14:paraId="72242570">
            <w:pPr>
              <w:jc w:val="center"/>
              <w:rPr>
                <w:rFonts w:hint="eastAsia" w:ascii="宋体" w:hAnsi="宋体"/>
                <w:sz w:val="21"/>
                <w:szCs w:val="21"/>
              </w:rPr>
            </w:pPr>
            <w:r>
              <w:rPr>
                <w:rFonts w:ascii="宋体" w:hAnsi="宋体"/>
                <w:sz w:val="21"/>
                <w:szCs w:val="21"/>
              </w:rPr>
              <w:t>用例编号</w:t>
            </w:r>
          </w:p>
        </w:tc>
        <w:tc>
          <w:tcPr>
            <w:tcW w:w="3892" w:type="pct"/>
            <w:shd w:val="clear" w:color="auto" w:fill="FFFFFF"/>
            <w:tcMar>
              <w:top w:w="150" w:type="dxa"/>
              <w:left w:w="240" w:type="dxa"/>
              <w:bottom w:w="150" w:type="dxa"/>
              <w:right w:w="240" w:type="dxa"/>
            </w:tcMar>
            <w:vAlign w:val="center"/>
          </w:tcPr>
          <w:p w14:paraId="6FBD2B47">
            <w:pPr>
              <w:jc w:val="center"/>
              <w:rPr>
                <w:rFonts w:hint="eastAsia" w:ascii="宋体" w:hAnsi="宋体"/>
                <w:sz w:val="21"/>
                <w:szCs w:val="21"/>
              </w:rPr>
            </w:pPr>
            <w:r>
              <w:rPr>
                <w:rFonts w:ascii="宋体" w:hAnsi="宋体" w:cs="Segoe UI"/>
                <w:color w:val="0F1115"/>
                <w:sz w:val="21"/>
                <w:szCs w:val="21"/>
              </w:rPr>
              <w:t>CORE</w:t>
            </w:r>
            <w:r>
              <w:rPr>
                <w:rFonts w:ascii="宋体" w:hAnsi="宋体"/>
                <w:sz w:val="21"/>
                <w:szCs w:val="21"/>
              </w:rPr>
              <w:t>-001</w:t>
            </w:r>
          </w:p>
        </w:tc>
      </w:tr>
      <w:tr w14:paraId="6C5DA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108" w:type="pct"/>
            <w:shd w:val="clear" w:color="auto" w:fill="FFFFFF"/>
            <w:tcMar>
              <w:top w:w="150" w:type="dxa"/>
              <w:left w:w="0" w:type="dxa"/>
              <w:bottom w:w="150" w:type="dxa"/>
              <w:right w:w="240" w:type="dxa"/>
            </w:tcMar>
            <w:vAlign w:val="center"/>
          </w:tcPr>
          <w:p w14:paraId="6A9DAC48">
            <w:pPr>
              <w:jc w:val="center"/>
              <w:rPr>
                <w:rFonts w:hint="eastAsia" w:ascii="宋体" w:hAnsi="宋体"/>
                <w:sz w:val="21"/>
                <w:szCs w:val="21"/>
              </w:rPr>
            </w:pPr>
            <w:r>
              <w:rPr>
                <w:rFonts w:ascii="宋体" w:hAnsi="宋体"/>
                <w:sz w:val="21"/>
                <w:szCs w:val="21"/>
              </w:rPr>
              <w:t>参与者</w:t>
            </w:r>
          </w:p>
        </w:tc>
        <w:tc>
          <w:tcPr>
            <w:tcW w:w="3892" w:type="pct"/>
            <w:shd w:val="clear" w:color="auto" w:fill="FFFFFF"/>
            <w:tcMar>
              <w:top w:w="150" w:type="dxa"/>
              <w:left w:w="240" w:type="dxa"/>
              <w:bottom w:w="150" w:type="dxa"/>
              <w:right w:w="240" w:type="dxa"/>
            </w:tcMar>
            <w:vAlign w:val="center"/>
          </w:tcPr>
          <w:p w14:paraId="3DE74563">
            <w:pPr>
              <w:jc w:val="center"/>
              <w:rPr>
                <w:rFonts w:hint="eastAsia" w:ascii="宋体" w:hAnsi="宋体"/>
                <w:sz w:val="21"/>
                <w:szCs w:val="21"/>
              </w:rPr>
            </w:pPr>
            <w:r>
              <w:rPr>
                <w:rFonts w:ascii="宋体" w:hAnsi="宋体"/>
                <w:sz w:val="21"/>
                <w:szCs w:val="21"/>
              </w:rPr>
              <w:t>用户</w:t>
            </w:r>
          </w:p>
        </w:tc>
      </w:tr>
      <w:tr w14:paraId="7AC8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108" w:type="pct"/>
            <w:shd w:val="clear" w:color="auto" w:fill="FFFFFF"/>
            <w:tcMar>
              <w:top w:w="150" w:type="dxa"/>
              <w:left w:w="0" w:type="dxa"/>
              <w:bottom w:w="150" w:type="dxa"/>
              <w:right w:w="240" w:type="dxa"/>
            </w:tcMar>
            <w:vAlign w:val="center"/>
          </w:tcPr>
          <w:p w14:paraId="606D5687">
            <w:pPr>
              <w:jc w:val="center"/>
              <w:rPr>
                <w:rFonts w:hint="eastAsia" w:ascii="宋体" w:hAnsi="宋体"/>
                <w:sz w:val="21"/>
                <w:szCs w:val="21"/>
              </w:rPr>
            </w:pPr>
            <w:r>
              <w:rPr>
                <w:rFonts w:ascii="宋体" w:hAnsi="宋体"/>
                <w:sz w:val="21"/>
                <w:szCs w:val="21"/>
              </w:rPr>
              <w:t>描述</w:t>
            </w:r>
          </w:p>
        </w:tc>
        <w:tc>
          <w:tcPr>
            <w:tcW w:w="3892" w:type="pct"/>
            <w:shd w:val="clear" w:color="auto" w:fill="FFFFFF"/>
            <w:tcMar>
              <w:top w:w="150" w:type="dxa"/>
              <w:left w:w="240" w:type="dxa"/>
              <w:bottom w:w="150" w:type="dxa"/>
              <w:right w:w="240" w:type="dxa"/>
            </w:tcMar>
            <w:vAlign w:val="center"/>
          </w:tcPr>
          <w:p w14:paraId="5D9D68C2">
            <w:pPr>
              <w:jc w:val="left"/>
              <w:rPr>
                <w:rFonts w:hint="eastAsia" w:ascii="宋体" w:hAnsi="宋体"/>
                <w:sz w:val="21"/>
                <w:szCs w:val="21"/>
              </w:rPr>
            </w:pPr>
            <w:r>
              <w:rPr>
                <w:rFonts w:ascii="宋体" w:hAnsi="宋体"/>
                <w:sz w:val="21"/>
                <w:szCs w:val="21"/>
              </w:rPr>
              <w:t>用户通过注册获取系统访问权限，通过登录验证身份获取系统使用权，通过登出安全结束会话</w:t>
            </w:r>
          </w:p>
        </w:tc>
      </w:tr>
      <w:tr w14:paraId="66D6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108" w:type="pct"/>
            <w:shd w:val="clear" w:color="auto" w:fill="FFFFFF"/>
            <w:tcMar>
              <w:top w:w="150" w:type="dxa"/>
              <w:left w:w="0" w:type="dxa"/>
              <w:bottom w:w="150" w:type="dxa"/>
              <w:right w:w="240" w:type="dxa"/>
            </w:tcMar>
            <w:vAlign w:val="center"/>
          </w:tcPr>
          <w:p w14:paraId="057A4266">
            <w:pPr>
              <w:jc w:val="center"/>
              <w:rPr>
                <w:rFonts w:hint="eastAsia" w:ascii="宋体" w:hAnsi="宋体"/>
                <w:sz w:val="21"/>
                <w:szCs w:val="21"/>
              </w:rPr>
            </w:pPr>
            <w:r>
              <w:rPr>
                <w:rFonts w:ascii="宋体" w:hAnsi="宋体"/>
                <w:sz w:val="21"/>
                <w:szCs w:val="21"/>
              </w:rPr>
              <w:t>前置条件</w:t>
            </w:r>
          </w:p>
        </w:tc>
        <w:tc>
          <w:tcPr>
            <w:tcW w:w="3892" w:type="pct"/>
            <w:shd w:val="clear" w:color="auto" w:fill="FFFFFF"/>
            <w:tcMar>
              <w:top w:w="150" w:type="dxa"/>
              <w:left w:w="240" w:type="dxa"/>
              <w:bottom w:w="150" w:type="dxa"/>
              <w:right w:w="240" w:type="dxa"/>
            </w:tcMar>
            <w:vAlign w:val="center"/>
          </w:tcPr>
          <w:p w14:paraId="3E51E54C">
            <w:pPr>
              <w:jc w:val="center"/>
              <w:rPr>
                <w:rFonts w:hint="eastAsia" w:ascii="宋体" w:hAnsi="宋体"/>
                <w:sz w:val="21"/>
                <w:szCs w:val="21"/>
              </w:rPr>
            </w:pPr>
            <w:r>
              <w:rPr>
                <w:rFonts w:ascii="宋体" w:hAnsi="宋体"/>
                <w:sz w:val="21"/>
                <w:szCs w:val="21"/>
              </w:rPr>
              <w:t>无</w:t>
            </w:r>
          </w:p>
        </w:tc>
      </w:tr>
      <w:tr w14:paraId="5BED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108" w:type="pct"/>
            <w:shd w:val="clear" w:color="auto" w:fill="FFFFFF"/>
            <w:tcMar>
              <w:top w:w="150" w:type="dxa"/>
              <w:left w:w="0" w:type="dxa"/>
              <w:bottom w:w="150" w:type="dxa"/>
              <w:right w:w="240" w:type="dxa"/>
            </w:tcMar>
            <w:vAlign w:val="center"/>
          </w:tcPr>
          <w:p w14:paraId="4B6662CD">
            <w:pPr>
              <w:jc w:val="center"/>
              <w:rPr>
                <w:rFonts w:hint="eastAsia" w:ascii="宋体" w:hAnsi="宋体"/>
                <w:sz w:val="21"/>
                <w:szCs w:val="21"/>
              </w:rPr>
            </w:pPr>
            <w:r>
              <w:rPr>
                <w:rFonts w:ascii="宋体" w:hAnsi="宋体"/>
                <w:sz w:val="21"/>
                <w:szCs w:val="21"/>
              </w:rPr>
              <w:t>后置条件</w:t>
            </w:r>
          </w:p>
        </w:tc>
        <w:tc>
          <w:tcPr>
            <w:tcW w:w="3892" w:type="pct"/>
            <w:shd w:val="clear" w:color="auto" w:fill="FFFFFF"/>
            <w:tcMar>
              <w:top w:w="150" w:type="dxa"/>
              <w:left w:w="240" w:type="dxa"/>
              <w:bottom w:w="150" w:type="dxa"/>
              <w:right w:w="240" w:type="dxa"/>
            </w:tcMar>
            <w:vAlign w:val="center"/>
          </w:tcPr>
          <w:p w14:paraId="31E93D9F">
            <w:pPr>
              <w:jc w:val="center"/>
              <w:rPr>
                <w:rFonts w:hint="eastAsia" w:ascii="宋体" w:hAnsi="宋体"/>
                <w:sz w:val="21"/>
                <w:szCs w:val="21"/>
              </w:rPr>
            </w:pPr>
            <w:r>
              <w:rPr>
                <w:rFonts w:ascii="宋体" w:hAnsi="宋体"/>
                <w:sz w:val="21"/>
                <w:szCs w:val="21"/>
              </w:rPr>
              <w:t>注册成功</w:t>
            </w:r>
            <w:r>
              <w:rPr>
                <w:rFonts w:hint="eastAsia" w:ascii="宋体" w:hAnsi="宋体"/>
                <w:sz w:val="21"/>
                <w:szCs w:val="21"/>
              </w:rPr>
              <w:t>/</w:t>
            </w:r>
            <w:r>
              <w:rPr>
                <w:rFonts w:ascii="宋体" w:hAnsi="宋体"/>
                <w:sz w:val="21"/>
                <w:szCs w:val="21"/>
              </w:rPr>
              <w:t>登录成功</w:t>
            </w:r>
            <w:r>
              <w:rPr>
                <w:rFonts w:hint="eastAsia" w:ascii="宋体" w:hAnsi="宋体"/>
                <w:sz w:val="21"/>
                <w:szCs w:val="21"/>
              </w:rPr>
              <w:t>/</w:t>
            </w:r>
            <w:r>
              <w:rPr>
                <w:rFonts w:ascii="宋体" w:hAnsi="宋体"/>
                <w:sz w:val="21"/>
                <w:szCs w:val="21"/>
              </w:rPr>
              <w:t>登出成功</w:t>
            </w:r>
          </w:p>
        </w:tc>
      </w:tr>
      <w:tr w14:paraId="5DA80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108" w:type="pct"/>
            <w:shd w:val="clear" w:color="auto" w:fill="FFFFFF"/>
            <w:tcMar>
              <w:top w:w="150" w:type="dxa"/>
              <w:left w:w="0" w:type="dxa"/>
              <w:bottom w:w="150" w:type="dxa"/>
              <w:right w:w="240" w:type="dxa"/>
            </w:tcMar>
            <w:vAlign w:val="center"/>
          </w:tcPr>
          <w:p w14:paraId="4CD8F46E">
            <w:pPr>
              <w:jc w:val="center"/>
              <w:rPr>
                <w:rFonts w:hint="eastAsia" w:ascii="宋体" w:hAnsi="宋体"/>
                <w:sz w:val="21"/>
                <w:szCs w:val="21"/>
              </w:rPr>
            </w:pPr>
            <w:r>
              <w:rPr>
                <w:rFonts w:ascii="宋体" w:hAnsi="宋体"/>
                <w:sz w:val="21"/>
                <w:szCs w:val="21"/>
              </w:rPr>
              <w:t>基本事件流</w:t>
            </w:r>
          </w:p>
        </w:tc>
        <w:tc>
          <w:tcPr>
            <w:tcW w:w="3892" w:type="pct"/>
            <w:shd w:val="clear" w:color="auto" w:fill="FFFFFF"/>
            <w:tcMar>
              <w:top w:w="150" w:type="dxa"/>
              <w:left w:w="240" w:type="dxa"/>
              <w:bottom w:w="150" w:type="dxa"/>
              <w:right w:w="240" w:type="dxa"/>
            </w:tcMar>
            <w:vAlign w:val="center"/>
          </w:tcPr>
          <w:p w14:paraId="3A25F801">
            <w:pPr>
              <w:jc w:val="left"/>
              <w:rPr>
                <w:rFonts w:hint="eastAsia" w:ascii="宋体" w:hAnsi="宋体"/>
                <w:sz w:val="21"/>
                <w:szCs w:val="21"/>
              </w:rPr>
            </w:pPr>
            <w:r>
              <w:rPr>
                <w:rFonts w:ascii="宋体" w:hAnsi="宋体"/>
                <w:sz w:val="21"/>
                <w:szCs w:val="21"/>
              </w:rPr>
              <w:t>1. 用户访问系统认证界面</w:t>
            </w:r>
            <w:r>
              <w:rPr>
                <w:rFonts w:ascii="宋体" w:hAnsi="宋体"/>
                <w:sz w:val="21"/>
                <w:szCs w:val="21"/>
              </w:rPr>
              <w:br w:type="textWrapping"/>
            </w:r>
            <w:r>
              <w:rPr>
                <w:rFonts w:ascii="宋体" w:hAnsi="宋体"/>
                <w:sz w:val="21"/>
                <w:szCs w:val="21"/>
              </w:rPr>
              <w:t>2. 新用户选择注册功能，填写用户名、密码等必要信息完成账户创建</w:t>
            </w:r>
            <w:r>
              <w:rPr>
                <w:rFonts w:ascii="宋体" w:hAnsi="宋体"/>
                <w:sz w:val="21"/>
                <w:szCs w:val="21"/>
              </w:rPr>
              <w:br w:type="textWrapping"/>
            </w:r>
            <w:r>
              <w:rPr>
                <w:rFonts w:ascii="宋体" w:hAnsi="宋体"/>
                <w:sz w:val="21"/>
                <w:szCs w:val="21"/>
              </w:rPr>
              <w:t>3. 已注册用户选择登录功能，输入用户名和密码</w:t>
            </w:r>
            <w:r>
              <w:rPr>
                <w:rFonts w:ascii="宋体" w:hAnsi="宋体"/>
                <w:sz w:val="21"/>
                <w:szCs w:val="21"/>
              </w:rPr>
              <w:br w:type="textWrapping"/>
            </w:r>
            <w:r>
              <w:rPr>
                <w:rFonts w:ascii="宋体" w:hAnsi="宋体"/>
                <w:sz w:val="21"/>
                <w:szCs w:val="21"/>
              </w:rPr>
              <w:t>4. 系统验证用户凭证的有效性</w:t>
            </w:r>
            <w:r>
              <w:rPr>
                <w:rFonts w:ascii="宋体" w:hAnsi="宋体"/>
                <w:sz w:val="21"/>
                <w:szCs w:val="21"/>
              </w:rPr>
              <w:br w:type="textWrapping"/>
            </w:r>
            <w:r>
              <w:rPr>
                <w:rFonts w:ascii="宋体" w:hAnsi="宋体"/>
                <w:sz w:val="21"/>
                <w:szCs w:val="21"/>
              </w:rPr>
              <w:t>5. 验证通过，用户获得系统访问权限，进入系统主界面</w:t>
            </w:r>
            <w:r>
              <w:rPr>
                <w:rFonts w:ascii="宋体" w:hAnsi="宋体"/>
                <w:sz w:val="21"/>
                <w:szCs w:val="21"/>
              </w:rPr>
              <w:br w:type="textWrapping"/>
            </w:r>
            <w:r>
              <w:rPr>
                <w:rFonts w:ascii="宋体" w:hAnsi="宋体"/>
                <w:sz w:val="21"/>
                <w:szCs w:val="21"/>
              </w:rPr>
              <w:t>6. 用户使用完毕后，选择登出功能终止当前会话</w:t>
            </w:r>
          </w:p>
        </w:tc>
      </w:tr>
      <w:tr w14:paraId="19E28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108" w:type="pct"/>
            <w:shd w:val="clear" w:color="auto" w:fill="FFFFFF"/>
            <w:tcMar>
              <w:top w:w="150" w:type="dxa"/>
              <w:left w:w="0" w:type="dxa"/>
              <w:bottom w:w="150" w:type="dxa"/>
              <w:right w:w="240" w:type="dxa"/>
            </w:tcMar>
            <w:vAlign w:val="center"/>
          </w:tcPr>
          <w:p w14:paraId="116B1A75">
            <w:pPr>
              <w:jc w:val="center"/>
              <w:rPr>
                <w:rFonts w:hint="eastAsia" w:ascii="宋体" w:hAnsi="宋体"/>
                <w:sz w:val="21"/>
                <w:szCs w:val="21"/>
              </w:rPr>
            </w:pPr>
            <w:r>
              <w:rPr>
                <w:rFonts w:ascii="宋体" w:hAnsi="宋体"/>
                <w:sz w:val="21"/>
                <w:szCs w:val="21"/>
              </w:rPr>
              <w:t>异常事件流</w:t>
            </w:r>
          </w:p>
        </w:tc>
        <w:tc>
          <w:tcPr>
            <w:tcW w:w="3892" w:type="pct"/>
            <w:shd w:val="clear" w:color="auto" w:fill="FFFFFF"/>
            <w:tcMar>
              <w:top w:w="150" w:type="dxa"/>
              <w:left w:w="240" w:type="dxa"/>
              <w:bottom w:w="150" w:type="dxa"/>
              <w:right w:w="240" w:type="dxa"/>
            </w:tcMar>
            <w:vAlign w:val="center"/>
          </w:tcPr>
          <w:p w14:paraId="54E2BFBD">
            <w:pPr>
              <w:jc w:val="left"/>
              <w:rPr>
                <w:rFonts w:hint="eastAsia" w:ascii="宋体" w:hAnsi="宋体"/>
                <w:sz w:val="21"/>
                <w:szCs w:val="21"/>
              </w:rPr>
            </w:pPr>
            <w:r>
              <w:rPr>
                <w:rFonts w:ascii="宋体" w:hAnsi="宋体"/>
                <w:sz w:val="21"/>
                <w:szCs w:val="21"/>
              </w:rPr>
              <w:t>4a. 登录信息错误：系统提示用户名或密码错误，返回登录界面</w:t>
            </w:r>
            <w:r>
              <w:rPr>
                <w:rFonts w:ascii="宋体" w:hAnsi="宋体"/>
                <w:sz w:val="21"/>
                <w:szCs w:val="21"/>
              </w:rPr>
              <w:br w:type="textWrapping"/>
            </w:r>
            <w:r>
              <w:rPr>
                <w:rFonts w:ascii="宋体" w:hAnsi="宋体"/>
                <w:sz w:val="21"/>
                <w:szCs w:val="21"/>
              </w:rPr>
              <w:t>4b. 注册信息冲突：系统提示用户名已存在，返回注册界面</w:t>
            </w:r>
          </w:p>
        </w:tc>
      </w:tr>
    </w:tbl>
    <w:p w14:paraId="22B67E0A">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w:t>
      </w: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 xml:space="preserve">.2 </w:t>
      </w:r>
      <w:bookmarkStart w:id="27" w:name="_Hlk208939311"/>
      <w:r>
        <w:rPr>
          <w:rFonts w:hint="eastAsia" w:ascii="黑体" w:hAnsi="黑体" w:eastAsia="黑体" w:cs="宋体"/>
          <w:color w:val="auto"/>
          <w:kern w:val="0"/>
          <w:sz w:val="28"/>
          <w:szCs w:val="28"/>
          <w14:ligatures w14:val="none"/>
        </w:rPr>
        <w:t>词汇学习管理</w:t>
      </w:r>
      <w:bookmarkEnd w:id="27"/>
    </w:p>
    <w:p w14:paraId="4E0DF98F">
      <w:pPr>
        <w:ind w:firstLine="420"/>
        <w:rPr>
          <w:rFonts w:hint="eastAsia"/>
        </w:rPr>
      </w:pPr>
      <w:r>
        <w:t>用户能够通过系统进行新词汇学习、已学词汇复习和练习测试。系统根据用户水平和学习进度推荐学习内容，记录学习结果并更新用户画像。</w:t>
      </w:r>
    </w:p>
    <w:p w14:paraId="092BB812">
      <w:pPr>
        <w:spacing w:line="360" w:lineRule="auto"/>
        <w:jc w:val="center"/>
        <w:rPr>
          <w:rFonts w:hint="eastAsia" w:ascii="宋体" w:hAnsi="宋体"/>
        </w:rPr>
      </w:pPr>
      <w:r>
        <w:rPr>
          <w:rFonts w:ascii="宋体" w:hAnsi="宋体"/>
        </w:rPr>
        <w:drawing>
          <wp:inline distT="0" distB="0" distL="0" distR="0">
            <wp:extent cx="2766695" cy="2748280"/>
            <wp:effectExtent l="0" t="0" r="0" b="0"/>
            <wp:docPr id="182831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2039" name="图片 1"/>
                    <pic:cNvPicPr>
                      <a:picLocks noChangeAspect="1"/>
                    </pic:cNvPicPr>
                  </pic:nvPicPr>
                  <pic:blipFill>
                    <a:blip r:embed="rId18"/>
                    <a:stretch>
                      <a:fillRect/>
                    </a:stretch>
                  </pic:blipFill>
                  <pic:spPr>
                    <a:xfrm>
                      <a:off x="0" y="0"/>
                      <a:ext cx="2772126" cy="2753563"/>
                    </a:xfrm>
                    <a:prstGeom prst="rect">
                      <a:avLst/>
                    </a:prstGeom>
                  </pic:spPr>
                </pic:pic>
              </a:graphicData>
            </a:graphic>
          </wp:inline>
        </w:drawing>
      </w:r>
    </w:p>
    <w:p w14:paraId="6D414B33">
      <w:pPr>
        <w:widowControl/>
        <w:spacing w:before="22" w:after="22"/>
        <w:ind w:left="101" w:right="397"/>
        <w:jc w:val="center"/>
        <w:rPr>
          <w:rFonts w:hint="eastAsia" w:ascii="宋体" w:hAnsi="宋体" w:cs="宋体"/>
          <w:kern w:val="0"/>
          <w:sz w:val="21"/>
          <w:szCs w:val="24"/>
          <w14:ligatures w14:val="none"/>
        </w:rPr>
      </w:pPr>
      <w:r>
        <w:rPr>
          <w:rFonts w:hint="eastAsia" w:ascii="宋体" w:hAnsi="宋体" w:cs="宋体"/>
          <w:kern w:val="0"/>
          <w:sz w:val="21"/>
          <w:szCs w:val="24"/>
          <w14:ligatures w14:val="none"/>
        </w:rPr>
        <w:t>图</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3</w:t>
      </w:r>
      <w:r>
        <w:rPr>
          <w:rFonts w:ascii="宋体" w:hAnsi="宋体" w:cs="宋体"/>
          <w:kern w:val="0"/>
          <w:sz w:val="21"/>
          <w:szCs w:val="24"/>
          <w14:ligatures w14:val="none"/>
        </w:rPr>
        <w:t>-</w:t>
      </w:r>
      <w:r>
        <w:rPr>
          <w:rFonts w:hint="eastAsia" w:ascii="宋体" w:hAnsi="宋体" w:cs="宋体"/>
          <w:kern w:val="0"/>
          <w:sz w:val="21"/>
          <w:szCs w:val="24"/>
          <w14:ligatures w14:val="none"/>
        </w:rPr>
        <w:t>3</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词汇学习管理用例图</w:t>
      </w:r>
    </w:p>
    <w:p w14:paraId="7CEEDA5C">
      <w:pPr>
        <w:spacing w:line="360" w:lineRule="auto"/>
        <w:rPr>
          <w:rFonts w:hint="eastAsia" w:ascii="宋体" w:hAnsi="宋体"/>
          <w:szCs w:val="28"/>
        </w:rPr>
      </w:pPr>
      <w:r>
        <w:rPr>
          <w:rFonts w:hint="eastAsia" w:ascii="宋体" w:hAnsi="宋体"/>
          <w:szCs w:val="28"/>
        </w:rPr>
        <w:t>相关用例表描述如下：</w:t>
      </w:r>
    </w:p>
    <w:p w14:paraId="723BFEEB">
      <w:pPr>
        <w:jc w:val="center"/>
        <w:rPr>
          <w:rFonts w:hint="eastAsia" w:ascii="宋体" w:hAnsi="宋体" w:cs="宋体"/>
          <w:kern w:val="0"/>
          <w:sz w:val="21"/>
          <w:szCs w:val="24"/>
          <w14:ligatures w14:val="none"/>
        </w:rPr>
      </w:pPr>
      <w:r>
        <w:rPr>
          <w:rFonts w:hint="eastAsia" w:ascii="宋体" w:hAnsi="宋体" w:cs="宋体"/>
          <w:kern w:val="0"/>
          <w:sz w:val="21"/>
          <w:szCs w:val="24"/>
          <w14:ligatures w14:val="none"/>
        </w:rPr>
        <w:t>表</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3</w:t>
      </w:r>
      <w:r>
        <w:rPr>
          <w:rFonts w:ascii="宋体" w:hAnsi="宋体" w:cs="宋体"/>
          <w:kern w:val="0"/>
          <w:sz w:val="21"/>
          <w:szCs w:val="24"/>
          <w14:ligatures w14:val="none"/>
        </w:rPr>
        <w:t>-</w:t>
      </w:r>
      <w:r>
        <w:rPr>
          <w:rFonts w:hint="eastAsia" w:ascii="宋体" w:hAnsi="宋体" w:cs="宋体"/>
          <w:kern w:val="0"/>
          <w:sz w:val="21"/>
          <w:szCs w:val="24"/>
          <w14:ligatures w14:val="none"/>
        </w:rPr>
        <w:t>2</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词汇学习管理用例描述表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602"/>
        <w:gridCol w:w="6949"/>
      </w:tblGrid>
      <w:tr w14:paraId="5235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937" w:type="pct"/>
            <w:shd w:val="clear" w:color="auto" w:fill="FFFFFF"/>
            <w:tcMar>
              <w:top w:w="150" w:type="dxa"/>
              <w:left w:w="0" w:type="dxa"/>
              <w:bottom w:w="150" w:type="dxa"/>
              <w:right w:w="240" w:type="dxa"/>
            </w:tcMar>
            <w:vAlign w:val="center"/>
          </w:tcPr>
          <w:p w14:paraId="02AF752F">
            <w:pPr>
              <w:jc w:val="center"/>
              <w:rPr>
                <w:rFonts w:hint="eastAsia" w:ascii="宋体" w:hAnsi="宋体" w:cs="宋体"/>
                <w:kern w:val="0"/>
                <w:sz w:val="21"/>
                <w:szCs w:val="21"/>
                <w:lang w:eastAsia="en-US"/>
                <w14:ligatures w14:val="none"/>
              </w:rPr>
            </w:pPr>
            <w:r>
              <w:rPr>
                <w:rFonts w:ascii="宋体" w:hAnsi="宋体" w:cs="宋体"/>
                <w:kern w:val="0"/>
                <w:sz w:val="21"/>
                <w:szCs w:val="21"/>
                <w:lang w:eastAsia="en-US"/>
                <w14:ligatures w14:val="none"/>
              </w:rPr>
              <w:t>用例组件</w:t>
            </w:r>
          </w:p>
        </w:tc>
        <w:tc>
          <w:tcPr>
            <w:tcW w:w="4063" w:type="pct"/>
            <w:shd w:val="clear" w:color="auto" w:fill="FFFFFF"/>
            <w:tcMar>
              <w:top w:w="150" w:type="dxa"/>
              <w:left w:w="240" w:type="dxa"/>
              <w:bottom w:w="150" w:type="dxa"/>
              <w:right w:w="240" w:type="dxa"/>
            </w:tcMar>
            <w:vAlign w:val="center"/>
          </w:tcPr>
          <w:p w14:paraId="202F50A3">
            <w:pPr>
              <w:jc w:val="center"/>
              <w:rPr>
                <w:rFonts w:hint="eastAsia" w:ascii="宋体" w:hAnsi="宋体"/>
                <w:sz w:val="21"/>
                <w:szCs w:val="21"/>
              </w:rPr>
            </w:pPr>
            <w:r>
              <w:rPr>
                <w:rFonts w:ascii="宋体" w:hAnsi="宋体"/>
                <w:sz w:val="21"/>
                <w:szCs w:val="21"/>
              </w:rPr>
              <w:t>描述详情</w:t>
            </w:r>
          </w:p>
        </w:tc>
      </w:tr>
      <w:tr w14:paraId="7F49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5EC1F1A7">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用例名称</w:t>
            </w:r>
          </w:p>
        </w:tc>
        <w:tc>
          <w:tcPr>
            <w:tcW w:w="4063" w:type="pct"/>
            <w:shd w:val="clear" w:color="auto" w:fill="FFFFFF"/>
            <w:tcMar>
              <w:top w:w="150" w:type="dxa"/>
              <w:left w:w="240" w:type="dxa"/>
              <w:bottom w:w="150" w:type="dxa"/>
              <w:right w:w="240" w:type="dxa"/>
            </w:tcMar>
            <w:vAlign w:val="center"/>
          </w:tcPr>
          <w:p w14:paraId="516087E2">
            <w:pPr>
              <w:jc w:val="center"/>
              <w:rPr>
                <w:rFonts w:hint="eastAsia" w:ascii="宋体" w:hAnsi="宋体"/>
                <w:sz w:val="21"/>
                <w:szCs w:val="21"/>
              </w:rPr>
            </w:pPr>
            <w:r>
              <w:rPr>
                <w:rFonts w:ascii="宋体" w:hAnsi="宋体"/>
                <w:sz w:val="21"/>
                <w:szCs w:val="21"/>
              </w:rPr>
              <w:t>词汇学习管理</w:t>
            </w:r>
          </w:p>
        </w:tc>
      </w:tr>
      <w:tr w14:paraId="1A88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4A331B75">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用例编号</w:t>
            </w:r>
          </w:p>
        </w:tc>
        <w:tc>
          <w:tcPr>
            <w:tcW w:w="4063" w:type="pct"/>
            <w:shd w:val="clear" w:color="auto" w:fill="FFFFFF"/>
            <w:tcMar>
              <w:top w:w="150" w:type="dxa"/>
              <w:left w:w="240" w:type="dxa"/>
              <w:bottom w:w="150" w:type="dxa"/>
              <w:right w:w="240" w:type="dxa"/>
            </w:tcMar>
            <w:vAlign w:val="center"/>
          </w:tcPr>
          <w:p w14:paraId="25B13697">
            <w:pPr>
              <w:jc w:val="center"/>
              <w:rPr>
                <w:rFonts w:hint="eastAsia" w:ascii="宋体" w:hAnsi="宋体"/>
                <w:sz w:val="21"/>
                <w:szCs w:val="21"/>
              </w:rPr>
            </w:pPr>
            <w:r>
              <w:rPr>
                <w:rFonts w:ascii="宋体" w:hAnsi="宋体"/>
                <w:sz w:val="21"/>
                <w:szCs w:val="21"/>
              </w:rPr>
              <w:t>CORE-002</w:t>
            </w:r>
          </w:p>
        </w:tc>
      </w:tr>
      <w:tr w14:paraId="17D2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6F4B3750">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参与者</w:t>
            </w:r>
          </w:p>
        </w:tc>
        <w:tc>
          <w:tcPr>
            <w:tcW w:w="4063" w:type="pct"/>
            <w:shd w:val="clear" w:color="auto" w:fill="FFFFFF"/>
            <w:tcMar>
              <w:top w:w="150" w:type="dxa"/>
              <w:left w:w="240" w:type="dxa"/>
              <w:bottom w:w="150" w:type="dxa"/>
              <w:right w:w="240" w:type="dxa"/>
            </w:tcMar>
            <w:vAlign w:val="center"/>
          </w:tcPr>
          <w:p w14:paraId="3395E083">
            <w:pPr>
              <w:jc w:val="center"/>
              <w:rPr>
                <w:rFonts w:hint="eastAsia" w:ascii="宋体" w:hAnsi="宋体"/>
                <w:sz w:val="21"/>
                <w:szCs w:val="21"/>
              </w:rPr>
            </w:pPr>
            <w:r>
              <w:rPr>
                <w:rFonts w:ascii="宋体" w:hAnsi="宋体"/>
                <w:sz w:val="21"/>
                <w:szCs w:val="21"/>
              </w:rPr>
              <w:t>用户</w:t>
            </w:r>
          </w:p>
        </w:tc>
      </w:tr>
      <w:tr w14:paraId="7095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106F4EAB">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描述</w:t>
            </w:r>
          </w:p>
        </w:tc>
        <w:tc>
          <w:tcPr>
            <w:tcW w:w="4063" w:type="pct"/>
            <w:shd w:val="clear" w:color="auto" w:fill="FFFFFF"/>
            <w:tcMar>
              <w:top w:w="150" w:type="dxa"/>
              <w:left w:w="240" w:type="dxa"/>
              <w:bottom w:w="150" w:type="dxa"/>
              <w:right w:w="240" w:type="dxa"/>
            </w:tcMar>
            <w:vAlign w:val="center"/>
          </w:tcPr>
          <w:p w14:paraId="1929B86F">
            <w:pPr>
              <w:jc w:val="left"/>
              <w:rPr>
                <w:rFonts w:hint="eastAsia" w:ascii="宋体" w:hAnsi="宋体"/>
                <w:sz w:val="21"/>
                <w:szCs w:val="21"/>
              </w:rPr>
            </w:pPr>
            <w:r>
              <w:rPr>
                <w:rFonts w:ascii="宋体" w:hAnsi="宋体"/>
                <w:sz w:val="21"/>
                <w:szCs w:val="21"/>
              </w:rPr>
              <w:t>用户通过系统进行新词汇学习、已学词汇复习和练习测试</w:t>
            </w:r>
          </w:p>
        </w:tc>
      </w:tr>
      <w:tr w14:paraId="669DC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2A5D915B">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前置条件</w:t>
            </w:r>
          </w:p>
        </w:tc>
        <w:tc>
          <w:tcPr>
            <w:tcW w:w="4063" w:type="pct"/>
            <w:shd w:val="clear" w:color="auto" w:fill="FFFFFF"/>
            <w:tcMar>
              <w:top w:w="150" w:type="dxa"/>
              <w:left w:w="240" w:type="dxa"/>
              <w:bottom w:w="150" w:type="dxa"/>
              <w:right w:w="240" w:type="dxa"/>
            </w:tcMar>
            <w:vAlign w:val="center"/>
          </w:tcPr>
          <w:p w14:paraId="629E1BCF">
            <w:pPr>
              <w:jc w:val="left"/>
              <w:rPr>
                <w:rFonts w:hint="eastAsia" w:ascii="宋体" w:hAnsi="宋体"/>
                <w:sz w:val="21"/>
                <w:szCs w:val="21"/>
              </w:rPr>
            </w:pPr>
            <w:r>
              <w:rPr>
                <w:rFonts w:ascii="宋体" w:hAnsi="宋体"/>
                <w:sz w:val="21"/>
                <w:szCs w:val="21"/>
              </w:rPr>
              <w:t>用户已成功登录系统并通过水平评估</w:t>
            </w:r>
          </w:p>
        </w:tc>
      </w:tr>
      <w:tr w14:paraId="27F1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4DD67D04">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后置条件</w:t>
            </w:r>
          </w:p>
        </w:tc>
        <w:tc>
          <w:tcPr>
            <w:tcW w:w="4063" w:type="pct"/>
            <w:shd w:val="clear" w:color="auto" w:fill="FFFFFF"/>
            <w:tcMar>
              <w:top w:w="150" w:type="dxa"/>
              <w:left w:w="240" w:type="dxa"/>
              <w:bottom w:w="150" w:type="dxa"/>
              <w:right w:w="240" w:type="dxa"/>
            </w:tcMar>
            <w:vAlign w:val="center"/>
          </w:tcPr>
          <w:p w14:paraId="3886D6F9">
            <w:pPr>
              <w:jc w:val="left"/>
              <w:rPr>
                <w:rFonts w:hint="eastAsia" w:ascii="宋体" w:hAnsi="宋体"/>
                <w:sz w:val="21"/>
                <w:szCs w:val="21"/>
              </w:rPr>
            </w:pPr>
            <w:r>
              <w:rPr>
                <w:rFonts w:ascii="宋体" w:hAnsi="宋体"/>
                <w:sz w:val="21"/>
                <w:szCs w:val="21"/>
              </w:rPr>
              <w:t>系统记录学习进度并更新用户知识掌握状态</w:t>
            </w:r>
          </w:p>
        </w:tc>
      </w:tr>
      <w:tr w14:paraId="6954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20" w:hRule="atLeast"/>
        </w:trPr>
        <w:tc>
          <w:tcPr>
            <w:tcW w:w="937" w:type="pct"/>
            <w:shd w:val="clear" w:color="auto" w:fill="FFFFFF"/>
            <w:tcMar>
              <w:top w:w="150" w:type="dxa"/>
              <w:left w:w="0" w:type="dxa"/>
              <w:bottom w:w="150" w:type="dxa"/>
              <w:right w:w="240" w:type="dxa"/>
            </w:tcMar>
            <w:vAlign w:val="center"/>
          </w:tcPr>
          <w:p w14:paraId="05C88487">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基本事件流</w:t>
            </w:r>
          </w:p>
        </w:tc>
        <w:tc>
          <w:tcPr>
            <w:tcW w:w="4063" w:type="pct"/>
            <w:shd w:val="clear" w:color="auto" w:fill="FFFFFF"/>
            <w:tcMar>
              <w:top w:w="150" w:type="dxa"/>
              <w:left w:w="240" w:type="dxa"/>
              <w:bottom w:w="150" w:type="dxa"/>
              <w:right w:w="240" w:type="dxa"/>
            </w:tcMar>
            <w:vAlign w:val="center"/>
          </w:tcPr>
          <w:p w14:paraId="7890E2AA">
            <w:pPr>
              <w:jc w:val="left"/>
              <w:rPr>
                <w:rFonts w:hint="eastAsia" w:ascii="宋体" w:hAnsi="宋体"/>
                <w:sz w:val="21"/>
                <w:szCs w:val="21"/>
              </w:rPr>
            </w:pPr>
            <w:r>
              <w:rPr>
                <w:rFonts w:ascii="宋体" w:hAnsi="宋体"/>
                <w:sz w:val="21"/>
                <w:szCs w:val="21"/>
              </w:rPr>
              <w:t>1. 用户进入学习界面</w:t>
            </w:r>
            <w:r>
              <w:rPr>
                <w:rFonts w:ascii="宋体" w:hAnsi="宋体"/>
                <w:sz w:val="21"/>
                <w:szCs w:val="21"/>
              </w:rPr>
              <w:br w:type="textWrapping"/>
            </w:r>
            <w:r>
              <w:rPr>
                <w:rFonts w:ascii="宋体" w:hAnsi="宋体"/>
                <w:sz w:val="21"/>
                <w:szCs w:val="21"/>
              </w:rPr>
              <w:t>2. 系统根据用户水平和学习进度推荐学习内容</w:t>
            </w:r>
            <w:r>
              <w:rPr>
                <w:rFonts w:ascii="宋体" w:hAnsi="宋体"/>
                <w:sz w:val="21"/>
                <w:szCs w:val="21"/>
              </w:rPr>
              <w:br w:type="textWrapping"/>
            </w:r>
            <w:r>
              <w:rPr>
                <w:rFonts w:ascii="宋体" w:hAnsi="宋体"/>
                <w:sz w:val="21"/>
                <w:szCs w:val="21"/>
              </w:rPr>
              <w:t>3. 用户学习新词汇（发音、释义、例句）</w:t>
            </w:r>
            <w:r>
              <w:rPr>
                <w:rFonts w:ascii="宋体" w:hAnsi="宋体"/>
                <w:sz w:val="21"/>
                <w:szCs w:val="21"/>
              </w:rPr>
              <w:br w:type="textWrapping"/>
            </w:r>
            <w:r>
              <w:rPr>
                <w:rFonts w:ascii="宋体" w:hAnsi="宋体"/>
                <w:sz w:val="21"/>
                <w:szCs w:val="21"/>
              </w:rPr>
              <w:t>4. 用户进行词汇复习（根据遗忘曲线安排）</w:t>
            </w:r>
            <w:r>
              <w:rPr>
                <w:rFonts w:ascii="宋体" w:hAnsi="宋体"/>
                <w:sz w:val="21"/>
                <w:szCs w:val="21"/>
              </w:rPr>
              <w:br w:type="textWrapping"/>
            </w:r>
            <w:r>
              <w:rPr>
                <w:rFonts w:ascii="宋体" w:hAnsi="宋体"/>
                <w:sz w:val="21"/>
                <w:szCs w:val="21"/>
              </w:rPr>
              <w:t>5. 用户完成相关练习测试（选择题、填空题等）</w:t>
            </w:r>
            <w:r>
              <w:rPr>
                <w:rFonts w:ascii="宋体" w:hAnsi="宋体"/>
                <w:sz w:val="21"/>
                <w:szCs w:val="21"/>
              </w:rPr>
              <w:br w:type="textWrapping"/>
            </w:r>
            <w:r>
              <w:rPr>
                <w:rFonts w:ascii="宋体" w:hAnsi="宋体"/>
                <w:sz w:val="21"/>
                <w:szCs w:val="21"/>
              </w:rPr>
              <w:t>6. 系统记录学习结果并更新用户画像</w:t>
            </w:r>
          </w:p>
        </w:tc>
      </w:tr>
    </w:tbl>
    <w:p w14:paraId="6D9A6C14">
      <w:pPr>
        <w:rPr>
          <w:rFonts w:hint="eastAsia" w:ascii="宋体" w:hAnsi="宋体"/>
        </w:rPr>
      </w:pPr>
    </w:p>
    <w:p w14:paraId="5831309A">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w:t>
      </w: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w:t>
      </w: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 xml:space="preserve"> </w:t>
      </w:r>
      <w:bookmarkStart w:id="28" w:name="_Hlk208939608"/>
      <w:r>
        <w:rPr>
          <w:rFonts w:hint="eastAsia" w:ascii="黑体" w:hAnsi="黑体" w:eastAsia="黑体" w:cs="宋体"/>
          <w:color w:val="auto"/>
          <w:kern w:val="0"/>
          <w:sz w:val="28"/>
          <w:szCs w:val="28"/>
          <w14:ligatures w14:val="none"/>
        </w:rPr>
        <w:t>学习进度分析</w:t>
      </w:r>
      <w:bookmarkEnd w:id="28"/>
    </w:p>
    <w:p w14:paraId="72226F2A">
      <w:pPr>
        <w:ind w:firstLine="420"/>
        <w:rPr>
          <w:rFonts w:hint="eastAsia"/>
        </w:rPr>
      </w:pPr>
      <w:r>
        <w:t>用户能够查看个人学习进度、统计数据和可视化报告，了解自己的学习效果和进展情况。</w:t>
      </w:r>
    </w:p>
    <w:p w14:paraId="2E0F9BB0">
      <w:pPr>
        <w:spacing w:line="360" w:lineRule="auto"/>
        <w:jc w:val="center"/>
        <w:rPr>
          <w:rFonts w:hint="eastAsia" w:ascii="宋体" w:hAnsi="宋体"/>
        </w:rPr>
      </w:pPr>
      <w:r>
        <w:rPr>
          <w:rFonts w:ascii="宋体" w:hAnsi="宋体"/>
        </w:rPr>
        <w:drawing>
          <wp:inline distT="0" distB="0" distL="0" distR="0">
            <wp:extent cx="2257425" cy="2321560"/>
            <wp:effectExtent l="0" t="0" r="9525" b="2540"/>
            <wp:docPr id="124396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6759" name="图片 1"/>
                    <pic:cNvPicPr>
                      <a:picLocks noChangeAspect="1"/>
                    </pic:cNvPicPr>
                  </pic:nvPicPr>
                  <pic:blipFill>
                    <a:blip r:embed="rId19"/>
                    <a:stretch>
                      <a:fillRect/>
                    </a:stretch>
                  </pic:blipFill>
                  <pic:spPr>
                    <a:xfrm>
                      <a:off x="0" y="0"/>
                      <a:ext cx="2266231" cy="2330612"/>
                    </a:xfrm>
                    <a:prstGeom prst="rect">
                      <a:avLst/>
                    </a:prstGeom>
                  </pic:spPr>
                </pic:pic>
              </a:graphicData>
            </a:graphic>
          </wp:inline>
        </w:drawing>
      </w:r>
    </w:p>
    <w:p w14:paraId="27D48B7A">
      <w:pPr>
        <w:widowControl/>
        <w:spacing w:before="22" w:after="22"/>
        <w:ind w:left="101" w:right="397"/>
        <w:jc w:val="center"/>
        <w:rPr>
          <w:rFonts w:hint="eastAsia" w:ascii="宋体" w:hAnsi="宋体" w:cs="宋体"/>
          <w:kern w:val="0"/>
          <w:sz w:val="21"/>
          <w:szCs w:val="24"/>
          <w14:ligatures w14:val="none"/>
        </w:rPr>
      </w:pPr>
      <w:r>
        <w:rPr>
          <w:rFonts w:hint="eastAsia" w:ascii="宋体" w:hAnsi="宋体" w:cs="宋体"/>
          <w:kern w:val="0"/>
          <w:sz w:val="21"/>
          <w:szCs w:val="24"/>
          <w14:ligatures w14:val="none"/>
        </w:rPr>
        <w:t>图</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3</w:t>
      </w:r>
      <w:r>
        <w:rPr>
          <w:rFonts w:ascii="宋体" w:hAnsi="宋体" w:cs="宋体"/>
          <w:kern w:val="0"/>
          <w:sz w:val="21"/>
          <w:szCs w:val="24"/>
          <w14:ligatures w14:val="none"/>
        </w:rPr>
        <w:t>-</w:t>
      </w:r>
      <w:r>
        <w:rPr>
          <w:rFonts w:hint="eastAsia" w:ascii="宋体" w:hAnsi="宋体" w:cs="宋体"/>
          <w:kern w:val="0"/>
          <w:sz w:val="21"/>
          <w:szCs w:val="24"/>
          <w14:ligatures w14:val="none"/>
        </w:rPr>
        <w:t>4</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学习进度分析用例图</w:t>
      </w:r>
    </w:p>
    <w:p w14:paraId="1FF78750">
      <w:pPr>
        <w:spacing w:line="360" w:lineRule="auto"/>
        <w:rPr>
          <w:rFonts w:hint="eastAsia" w:ascii="宋体" w:hAnsi="宋体"/>
        </w:rPr>
      </w:pPr>
      <w:r>
        <w:rPr>
          <w:rFonts w:hint="eastAsia" w:ascii="宋体" w:hAnsi="宋体"/>
        </w:rPr>
        <w:t>相关用例表描述如下：</w:t>
      </w:r>
    </w:p>
    <w:p w14:paraId="760EC02E">
      <w:pPr>
        <w:widowControl/>
        <w:spacing w:before="22" w:after="22"/>
        <w:ind w:left="101" w:right="397"/>
        <w:jc w:val="center"/>
        <w:rPr>
          <w:rFonts w:hint="eastAsia" w:ascii="宋体" w:hAnsi="宋体"/>
        </w:rPr>
      </w:pPr>
      <w:r>
        <w:rPr>
          <w:rFonts w:hint="eastAsia" w:ascii="宋体" w:hAnsi="宋体" w:cs="宋体"/>
          <w:kern w:val="0"/>
          <w:sz w:val="21"/>
          <w:szCs w:val="24"/>
          <w14:ligatures w14:val="none"/>
        </w:rPr>
        <w:t>表</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3</w:t>
      </w:r>
      <w:r>
        <w:rPr>
          <w:rFonts w:ascii="宋体" w:hAnsi="宋体" w:cs="宋体"/>
          <w:kern w:val="0"/>
          <w:sz w:val="21"/>
          <w:szCs w:val="24"/>
          <w14:ligatures w14:val="none"/>
        </w:rPr>
        <w:t>-</w:t>
      </w:r>
      <w:r>
        <w:rPr>
          <w:rFonts w:hint="eastAsia" w:ascii="宋体" w:hAnsi="宋体" w:cs="宋体"/>
          <w:kern w:val="0"/>
          <w:sz w:val="21"/>
          <w:szCs w:val="24"/>
          <w14:ligatures w14:val="none"/>
        </w:rPr>
        <w:t>3</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学习进度分析用例描述表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602"/>
        <w:gridCol w:w="6949"/>
      </w:tblGrid>
      <w:tr w14:paraId="7E34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937" w:type="pct"/>
            <w:shd w:val="clear" w:color="auto" w:fill="FFFFFF"/>
            <w:tcMar>
              <w:top w:w="150" w:type="dxa"/>
              <w:left w:w="0" w:type="dxa"/>
              <w:bottom w:w="150" w:type="dxa"/>
              <w:right w:w="240" w:type="dxa"/>
            </w:tcMar>
            <w:vAlign w:val="center"/>
          </w:tcPr>
          <w:p w14:paraId="2EEFA6CA">
            <w:pPr>
              <w:jc w:val="center"/>
              <w:rPr>
                <w:rFonts w:hint="eastAsia" w:ascii="宋体" w:hAnsi="宋体" w:cs="宋体"/>
                <w:kern w:val="0"/>
                <w:sz w:val="21"/>
                <w:szCs w:val="21"/>
                <w:lang w:eastAsia="en-US"/>
                <w14:ligatures w14:val="none"/>
              </w:rPr>
            </w:pPr>
            <w:r>
              <w:rPr>
                <w:rFonts w:ascii="宋体" w:hAnsi="宋体" w:cs="宋体"/>
                <w:kern w:val="0"/>
                <w:sz w:val="21"/>
                <w:szCs w:val="21"/>
                <w:lang w:eastAsia="en-US"/>
                <w14:ligatures w14:val="none"/>
              </w:rPr>
              <w:t>用例组件</w:t>
            </w:r>
          </w:p>
        </w:tc>
        <w:tc>
          <w:tcPr>
            <w:tcW w:w="4063" w:type="pct"/>
            <w:shd w:val="clear" w:color="auto" w:fill="FFFFFF"/>
            <w:tcMar>
              <w:top w:w="150" w:type="dxa"/>
              <w:left w:w="240" w:type="dxa"/>
              <w:bottom w:w="150" w:type="dxa"/>
              <w:right w:w="240" w:type="dxa"/>
            </w:tcMar>
            <w:vAlign w:val="center"/>
          </w:tcPr>
          <w:p w14:paraId="3ADE5372">
            <w:pPr>
              <w:jc w:val="center"/>
              <w:rPr>
                <w:rFonts w:hint="eastAsia" w:ascii="宋体" w:hAnsi="宋体"/>
                <w:sz w:val="21"/>
                <w:szCs w:val="21"/>
              </w:rPr>
            </w:pPr>
            <w:r>
              <w:rPr>
                <w:rFonts w:ascii="宋体" w:hAnsi="宋体"/>
                <w:sz w:val="21"/>
                <w:szCs w:val="21"/>
              </w:rPr>
              <w:t>描述详情</w:t>
            </w:r>
          </w:p>
        </w:tc>
      </w:tr>
      <w:tr w14:paraId="615E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3104193E">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用例名称</w:t>
            </w:r>
          </w:p>
        </w:tc>
        <w:tc>
          <w:tcPr>
            <w:tcW w:w="4063" w:type="pct"/>
            <w:shd w:val="clear" w:color="auto" w:fill="FFFFFF"/>
            <w:tcMar>
              <w:top w:w="150" w:type="dxa"/>
              <w:left w:w="240" w:type="dxa"/>
              <w:bottom w:w="150" w:type="dxa"/>
              <w:right w:w="240" w:type="dxa"/>
            </w:tcMar>
            <w:vAlign w:val="center"/>
          </w:tcPr>
          <w:p w14:paraId="0549200A">
            <w:pPr>
              <w:jc w:val="center"/>
              <w:rPr>
                <w:rFonts w:hint="eastAsia" w:ascii="宋体" w:hAnsi="宋体"/>
                <w:sz w:val="21"/>
                <w:szCs w:val="21"/>
              </w:rPr>
            </w:pPr>
            <w:r>
              <w:rPr>
                <w:rFonts w:ascii="宋体" w:hAnsi="宋体"/>
                <w:sz w:val="21"/>
                <w:szCs w:val="21"/>
              </w:rPr>
              <w:t>学习进度分析</w:t>
            </w:r>
          </w:p>
        </w:tc>
      </w:tr>
      <w:tr w14:paraId="38F4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101770DA">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用例编号</w:t>
            </w:r>
          </w:p>
        </w:tc>
        <w:tc>
          <w:tcPr>
            <w:tcW w:w="4063" w:type="pct"/>
            <w:shd w:val="clear" w:color="auto" w:fill="FFFFFF"/>
            <w:tcMar>
              <w:top w:w="150" w:type="dxa"/>
              <w:left w:w="240" w:type="dxa"/>
              <w:bottom w:w="150" w:type="dxa"/>
              <w:right w:w="240" w:type="dxa"/>
            </w:tcMar>
            <w:vAlign w:val="center"/>
          </w:tcPr>
          <w:p w14:paraId="6E511DE1">
            <w:pPr>
              <w:jc w:val="center"/>
              <w:rPr>
                <w:rFonts w:hint="eastAsia" w:ascii="宋体" w:hAnsi="宋体"/>
                <w:sz w:val="21"/>
                <w:szCs w:val="21"/>
              </w:rPr>
            </w:pPr>
            <w:r>
              <w:rPr>
                <w:rFonts w:ascii="宋体" w:hAnsi="宋体"/>
                <w:sz w:val="21"/>
                <w:szCs w:val="21"/>
              </w:rPr>
              <w:t>CORE-003</w:t>
            </w:r>
          </w:p>
        </w:tc>
      </w:tr>
      <w:tr w14:paraId="48B9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0B7805CE">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参与者</w:t>
            </w:r>
          </w:p>
        </w:tc>
        <w:tc>
          <w:tcPr>
            <w:tcW w:w="4063" w:type="pct"/>
            <w:shd w:val="clear" w:color="auto" w:fill="FFFFFF"/>
            <w:tcMar>
              <w:top w:w="150" w:type="dxa"/>
              <w:left w:w="240" w:type="dxa"/>
              <w:bottom w:w="150" w:type="dxa"/>
              <w:right w:w="240" w:type="dxa"/>
            </w:tcMar>
            <w:vAlign w:val="center"/>
          </w:tcPr>
          <w:p w14:paraId="16835DFF">
            <w:pPr>
              <w:jc w:val="center"/>
              <w:rPr>
                <w:rFonts w:hint="eastAsia" w:ascii="宋体" w:hAnsi="宋体"/>
                <w:sz w:val="21"/>
                <w:szCs w:val="21"/>
              </w:rPr>
            </w:pPr>
            <w:r>
              <w:rPr>
                <w:rFonts w:ascii="宋体" w:hAnsi="宋体"/>
                <w:sz w:val="21"/>
                <w:szCs w:val="21"/>
              </w:rPr>
              <w:t>用户</w:t>
            </w:r>
          </w:p>
        </w:tc>
      </w:tr>
      <w:tr w14:paraId="19F1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16783874">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描述</w:t>
            </w:r>
          </w:p>
        </w:tc>
        <w:tc>
          <w:tcPr>
            <w:tcW w:w="4063" w:type="pct"/>
            <w:shd w:val="clear" w:color="auto" w:fill="FFFFFF"/>
            <w:tcMar>
              <w:top w:w="150" w:type="dxa"/>
              <w:left w:w="240" w:type="dxa"/>
              <w:bottom w:w="150" w:type="dxa"/>
              <w:right w:w="240" w:type="dxa"/>
            </w:tcMar>
            <w:vAlign w:val="center"/>
          </w:tcPr>
          <w:p w14:paraId="1D1A6DC5">
            <w:pPr>
              <w:jc w:val="center"/>
              <w:rPr>
                <w:rFonts w:hint="eastAsia" w:ascii="宋体" w:hAnsi="宋体"/>
                <w:sz w:val="21"/>
                <w:szCs w:val="21"/>
              </w:rPr>
            </w:pPr>
            <w:r>
              <w:rPr>
                <w:rFonts w:ascii="宋体" w:hAnsi="宋体"/>
                <w:sz w:val="21"/>
                <w:szCs w:val="21"/>
              </w:rPr>
              <w:t>用户查看个人学习进度、统计数据和可视化报告</w:t>
            </w:r>
          </w:p>
        </w:tc>
      </w:tr>
      <w:tr w14:paraId="65040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6DF117B5">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前置条件</w:t>
            </w:r>
          </w:p>
        </w:tc>
        <w:tc>
          <w:tcPr>
            <w:tcW w:w="4063" w:type="pct"/>
            <w:shd w:val="clear" w:color="auto" w:fill="FFFFFF"/>
            <w:tcMar>
              <w:top w:w="150" w:type="dxa"/>
              <w:left w:w="240" w:type="dxa"/>
              <w:bottom w:w="150" w:type="dxa"/>
              <w:right w:w="240" w:type="dxa"/>
            </w:tcMar>
            <w:vAlign w:val="center"/>
          </w:tcPr>
          <w:p w14:paraId="55277017">
            <w:pPr>
              <w:jc w:val="center"/>
              <w:rPr>
                <w:rFonts w:hint="eastAsia" w:ascii="宋体" w:hAnsi="宋体"/>
                <w:sz w:val="21"/>
                <w:szCs w:val="21"/>
              </w:rPr>
            </w:pPr>
            <w:r>
              <w:rPr>
                <w:rFonts w:ascii="宋体" w:hAnsi="宋体"/>
                <w:sz w:val="21"/>
                <w:szCs w:val="21"/>
              </w:rPr>
              <w:t>用户已登录并有学习记录</w:t>
            </w:r>
          </w:p>
        </w:tc>
      </w:tr>
      <w:tr w14:paraId="1EA6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6789BDD5">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后置条件</w:t>
            </w:r>
          </w:p>
        </w:tc>
        <w:tc>
          <w:tcPr>
            <w:tcW w:w="4063" w:type="pct"/>
            <w:shd w:val="clear" w:color="auto" w:fill="FFFFFF"/>
            <w:tcMar>
              <w:top w:w="150" w:type="dxa"/>
              <w:left w:w="240" w:type="dxa"/>
              <w:bottom w:w="150" w:type="dxa"/>
              <w:right w:w="240" w:type="dxa"/>
            </w:tcMar>
            <w:vAlign w:val="center"/>
          </w:tcPr>
          <w:p w14:paraId="2A4470C4">
            <w:pPr>
              <w:jc w:val="center"/>
              <w:rPr>
                <w:rFonts w:hint="eastAsia" w:ascii="宋体" w:hAnsi="宋体"/>
                <w:sz w:val="21"/>
                <w:szCs w:val="21"/>
              </w:rPr>
            </w:pPr>
            <w:r>
              <w:rPr>
                <w:rFonts w:ascii="宋体" w:hAnsi="宋体"/>
                <w:sz w:val="21"/>
                <w:szCs w:val="21"/>
              </w:rPr>
              <w:t>无</w:t>
            </w:r>
          </w:p>
        </w:tc>
      </w:tr>
      <w:tr w14:paraId="2EE7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20" w:hRule="atLeast"/>
        </w:trPr>
        <w:tc>
          <w:tcPr>
            <w:tcW w:w="937" w:type="pct"/>
            <w:shd w:val="clear" w:color="auto" w:fill="FFFFFF"/>
            <w:tcMar>
              <w:top w:w="150" w:type="dxa"/>
              <w:left w:w="0" w:type="dxa"/>
              <w:bottom w:w="150" w:type="dxa"/>
              <w:right w:w="240" w:type="dxa"/>
            </w:tcMar>
            <w:vAlign w:val="center"/>
          </w:tcPr>
          <w:p w14:paraId="04107F21">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基本事件流</w:t>
            </w:r>
          </w:p>
        </w:tc>
        <w:tc>
          <w:tcPr>
            <w:tcW w:w="4063" w:type="pct"/>
            <w:shd w:val="clear" w:color="auto" w:fill="FFFFFF"/>
            <w:tcMar>
              <w:top w:w="150" w:type="dxa"/>
              <w:left w:w="240" w:type="dxa"/>
              <w:bottom w:w="150" w:type="dxa"/>
              <w:right w:w="240" w:type="dxa"/>
            </w:tcMar>
            <w:vAlign w:val="center"/>
          </w:tcPr>
          <w:p w14:paraId="07E9C997">
            <w:pPr>
              <w:jc w:val="left"/>
              <w:rPr>
                <w:rFonts w:hint="eastAsia" w:ascii="宋体" w:hAnsi="宋体"/>
                <w:sz w:val="21"/>
                <w:szCs w:val="21"/>
              </w:rPr>
            </w:pPr>
            <w:r>
              <w:rPr>
                <w:rFonts w:ascii="宋体" w:hAnsi="宋体"/>
                <w:sz w:val="21"/>
                <w:szCs w:val="21"/>
              </w:rPr>
              <w:t>1. 用户访问学习分析页面</w:t>
            </w:r>
            <w:r>
              <w:rPr>
                <w:rFonts w:ascii="宋体" w:hAnsi="宋体"/>
                <w:sz w:val="21"/>
                <w:szCs w:val="21"/>
              </w:rPr>
              <w:br w:type="textWrapping"/>
            </w:r>
            <w:r>
              <w:rPr>
                <w:rFonts w:ascii="宋体" w:hAnsi="宋体"/>
                <w:sz w:val="21"/>
                <w:szCs w:val="21"/>
              </w:rPr>
              <w:t>2. 系统显示学习数据概览（已学词汇量、学习时长等）</w:t>
            </w:r>
            <w:r>
              <w:rPr>
                <w:rFonts w:ascii="宋体" w:hAnsi="宋体"/>
                <w:sz w:val="21"/>
                <w:szCs w:val="21"/>
              </w:rPr>
              <w:br w:type="textWrapping"/>
            </w:r>
            <w:r>
              <w:rPr>
                <w:rFonts w:ascii="宋体" w:hAnsi="宋体"/>
                <w:sz w:val="21"/>
                <w:szCs w:val="21"/>
              </w:rPr>
              <w:t>3. 用户查看详细学习报告（每日进度、掌握程度等）</w:t>
            </w:r>
          </w:p>
        </w:tc>
      </w:tr>
    </w:tbl>
    <w:p w14:paraId="7F4C01AA">
      <w:pPr>
        <w:rPr>
          <w:rFonts w:hint="eastAsia" w:ascii="宋体" w:hAnsi="宋体"/>
        </w:rPr>
      </w:pPr>
    </w:p>
    <w:p w14:paraId="21E8D0F8">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w:t>
      </w: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w:t>
      </w:r>
      <w:r>
        <w:rPr>
          <w:rFonts w:hint="eastAsia" w:ascii="黑体" w:hAnsi="黑体" w:eastAsia="黑体" w:cs="宋体"/>
          <w:color w:val="auto"/>
          <w:kern w:val="0"/>
          <w:sz w:val="28"/>
          <w:szCs w:val="28"/>
          <w14:ligatures w14:val="none"/>
        </w:rPr>
        <w:t>4</w:t>
      </w:r>
      <w:r>
        <w:rPr>
          <w:rFonts w:ascii="黑体" w:hAnsi="黑体" w:eastAsia="黑体" w:cs="宋体"/>
          <w:color w:val="auto"/>
          <w:kern w:val="0"/>
          <w:sz w:val="28"/>
          <w:szCs w:val="28"/>
          <w14:ligatures w14:val="none"/>
        </w:rPr>
        <w:t xml:space="preserve"> </w:t>
      </w:r>
      <w:r>
        <w:rPr>
          <w:rFonts w:hint="eastAsia" w:ascii="黑体" w:hAnsi="黑体" w:eastAsia="黑体" w:cs="宋体"/>
          <w:color w:val="auto"/>
          <w:kern w:val="0"/>
          <w:sz w:val="28"/>
          <w:szCs w:val="28"/>
          <w14:ligatures w14:val="none"/>
        </w:rPr>
        <w:t>推荐策略管理</w:t>
      </w:r>
    </w:p>
    <w:p w14:paraId="7BA57775">
      <w:pPr>
        <w:ind w:firstLine="420"/>
        <w:rPr>
          <w:rFonts w:hint="eastAsia"/>
        </w:rPr>
      </w:pPr>
      <w:r>
        <w:t>系统根据用户行为和数据调整词汇推荐策略，提供更精准的个性化学习内容。</w:t>
      </w:r>
    </w:p>
    <w:p w14:paraId="15E4BAA5">
      <w:pPr>
        <w:spacing w:line="360" w:lineRule="auto"/>
        <w:jc w:val="center"/>
        <w:rPr>
          <w:rFonts w:hint="eastAsia" w:ascii="宋体" w:hAnsi="宋体"/>
        </w:rPr>
      </w:pPr>
      <w:r>
        <w:rPr>
          <w:rFonts w:ascii="宋体" w:hAnsi="宋体"/>
        </w:rPr>
        <w:drawing>
          <wp:inline distT="0" distB="0" distL="0" distR="0">
            <wp:extent cx="2707005" cy="2721610"/>
            <wp:effectExtent l="0" t="0" r="0" b="2540"/>
            <wp:docPr id="829138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8063" name="图片 1"/>
                    <pic:cNvPicPr>
                      <a:picLocks noChangeAspect="1"/>
                    </pic:cNvPicPr>
                  </pic:nvPicPr>
                  <pic:blipFill>
                    <a:blip r:embed="rId20"/>
                    <a:stretch>
                      <a:fillRect/>
                    </a:stretch>
                  </pic:blipFill>
                  <pic:spPr>
                    <a:xfrm>
                      <a:off x="0" y="0"/>
                      <a:ext cx="2727383" cy="2742015"/>
                    </a:xfrm>
                    <a:prstGeom prst="rect">
                      <a:avLst/>
                    </a:prstGeom>
                  </pic:spPr>
                </pic:pic>
              </a:graphicData>
            </a:graphic>
          </wp:inline>
        </w:drawing>
      </w:r>
    </w:p>
    <w:p w14:paraId="02D8F83A">
      <w:pPr>
        <w:widowControl/>
        <w:spacing w:before="22" w:after="22"/>
        <w:ind w:left="101" w:right="397"/>
        <w:jc w:val="center"/>
        <w:rPr>
          <w:rFonts w:hint="eastAsia" w:ascii="宋体" w:hAnsi="宋体" w:cs="宋体"/>
          <w:kern w:val="0"/>
          <w:sz w:val="21"/>
          <w:szCs w:val="24"/>
          <w14:ligatures w14:val="none"/>
        </w:rPr>
      </w:pPr>
      <w:r>
        <w:rPr>
          <w:rFonts w:hint="eastAsia" w:ascii="宋体" w:hAnsi="宋体" w:cs="宋体"/>
          <w:kern w:val="0"/>
          <w:sz w:val="21"/>
          <w:szCs w:val="24"/>
          <w14:ligatures w14:val="none"/>
        </w:rPr>
        <w:t>图</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3</w:t>
      </w:r>
      <w:r>
        <w:rPr>
          <w:rFonts w:ascii="宋体" w:hAnsi="宋体" w:cs="宋体"/>
          <w:kern w:val="0"/>
          <w:sz w:val="21"/>
          <w:szCs w:val="24"/>
          <w14:ligatures w14:val="none"/>
        </w:rPr>
        <w:t>-</w:t>
      </w:r>
      <w:r>
        <w:rPr>
          <w:rFonts w:hint="eastAsia" w:ascii="宋体" w:hAnsi="宋体" w:cs="宋体"/>
          <w:kern w:val="0"/>
          <w:sz w:val="21"/>
          <w:szCs w:val="24"/>
          <w14:ligatures w14:val="none"/>
        </w:rPr>
        <w:t>5</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推荐策略管理用例图</w:t>
      </w:r>
    </w:p>
    <w:p w14:paraId="58B789F5">
      <w:pPr>
        <w:spacing w:line="360" w:lineRule="auto"/>
        <w:rPr>
          <w:rFonts w:hint="eastAsia" w:ascii="宋体" w:hAnsi="宋体"/>
          <w:szCs w:val="28"/>
        </w:rPr>
      </w:pPr>
      <w:r>
        <w:rPr>
          <w:rFonts w:hint="eastAsia" w:ascii="宋体" w:hAnsi="宋体"/>
          <w:szCs w:val="28"/>
        </w:rPr>
        <w:t>相关用例表描述如下：</w:t>
      </w:r>
    </w:p>
    <w:p w14:paraId="14346163">
      <w:pPr>
        <w:widowControl/>
        <w:spacing w:before="22" w:after="22"/>
        <w:ind w:left="101" w:right="397"/>
        <w:jc w:val="center"/>
        <w:rPr>
          <w:rFonts w:hint="eastAsia" w:ascii="宋体" w:hAnsi="宋体" w:cs="宋体"/>
          <w:kern w:val="0"/>
          <w:sz w:val="21"/>
          <w:szCs w:val="24"/>
          <w14:ligatures w14:val="none"/>
        </w:rPr>
      </w:pPr>
      <w:r>
        <w:rPr>
          <w:rFonts w:hint="eastAsia" w:ascii="宋体" w:hAnsi="宋体" w:cs="宋体"/>
          <w:kern w:val="0"/>
          <w:sz w:val="21"/>
          <w:szCs w:val="24"/>
          <w14:ligatures w14:val="none"/>
        </w:rPr>
        <w:t>表</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3</w:t>
      </w:r>
      <w:r>
        <w:rPr>
          <w:rFonts w:ascii="宋体" w:hAnsi="宋体" w:cs="宋体"/>
          <w:kern w:val="0"/>
          <w:sz w:val="21"/>
          <w:szCs w:val="24"/>
          <w14:ligatures w14:val="none"/>
        </w:rPr>
        <w:t>-</w:t>
      </w:r>
      <w:r>
        <w:rPr>
          <w:rFonts w:hint="eastAsia" w:ascii="宋体" w:hAnsi="宋体" w:cs="宋体"/>
          <w:kern w:val="0"/>
          <w:sz w:val="21"/>
          <w:szCs w:val="24"/>
          <w14:ligatures w14:val="none"/>
        </w:rPr>
        <w:t>4</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推荐策略管理用例描述表</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602"/>
        <w:gridCol w:w="6949"/>
      </w:tblGrid>
      <w:tr w14:paraId="39A4E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937" w:type="pct"/>
            <w:shd w:val="clear" w:color="auto" w:fill="FFFFFF"/>
            <w:tcMar>
              <w:top w:w="150" w:type="dxa"/>
              <w:left w:w="0" w:type="dxa"/>
              <w:bottom w:w="150" w:type="dxa"/>
              <w:right w:w="240" w:type="dxa"/>
            </w:tcMar>
            <w:vAlign w:val="center"/>
          </w:tcPr>
          <w:p w14:paraId="3888D43A">
            <w:pPr>
              <w:jc w:val="center"/>
              <w:rPr>
                <w:rFonts w:hint="eastAsia" w:ascii="宋体" w:hAnsi="宋体" w:cs="宋体"/>
                <w:kern w:val="0"/>
                <w:sz w:val="21"/>
                <w:szCs w:val="21"/>
                <w:lang w:eastAsia="en-US"/>
                <w14:ligatures w14:val="none"/>
              </w:rPr>
            </w:pPr>
            <w:r>
              <w:rPr>
                <w:rFonts w:ascii="宋体" w:hAnsi="宋体" w:cs="宋体"/>
                <w:kern w:val="0"/>
                <w:sz w:val="21"/>
                <w:szCs w:val="21"/>
                <w:lang w:eastAsia="en-US"/>
                <w14:ligatures w14:val="none"/>
              </w:rPr>
              <w:t>用例组件</w:t>
            </w:r>
          </w:p>
        </w:tc>
        <w:tc>
          <w:tcPr>
            <w:tcW w:w="4063" w:type="pct"/>
            <w:shd w:val="clear" w:color="auto" w:fill="FFFFFF"/>
            <w:tcMar>
              <w:top w:w="150" w:type="dxa"/>
              <w:left w:w="240" w:type="dxa"/>
              <w:bottom w:w="150" w:type="dxa"/>
              <w:right w:w="240" w:type="dxa"/>
            </w:tcMar>
            <w:vAlign w:val="center"/>
          </w:tcPr>
          <w:p w14:paraId="744296EC">
            <w:pPr>
              <w:jc w:val="center"/>
              <w:rPr>
                <w:rFonts w:hint="eastAsia" w:ascii="宋体" w:hAnsi="宋体"/>
                <w:sz w:val="21"/>
                <w:szCs w:val="21"/>
              </w:rPr>
            </w:pPr>
            <w:r>
              <w:rPr>
                <w:rFonts w:ascii="宋体" w:hAnsi="宋体"/>
                <w:sz w:val="21"/>
                <w:szCs w:val="21"/>
              </w:rPr>
              <w:t>描述详情</w:t>
            </w:r>
          </w:p>
        </w:tc>
      </w:tr>
      <w:tr w14:paraId="2F4B2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05DE0932">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用例名称</w:t>
            </w:r>
          </w:p>
        </w:tc>
        <w:tc>
          <w:tcPr>
            <w:tcW w:w="4063" w:type="pct"/>
            <w:shd w:val="clear" w:color="auto" w:fill="FFFFFF"/>
            <w:tcMar>
              <w:top w:w="150" w:type="dxa"/>
              <w:left w:w="240" w:type="dxa"/>
              <w:bottom w:w="150" w:type="dxa"/>
              <w:right w:w="240" w:type="dxa"/>
            </w:tcMar>
            <w:vAlign w:val="center"/>
          </w:tcPr>
          <w:p w14:paraId="321373B8">
            <w:pPr>
              <w:jc w:val="center"/>
              <w:rPr>
                <w:rFonts w:hint="eastAsia" w:ascii="宋体" w:hAnsi="宋体"/>
                <w:sz w:val="21"/>
                <w:szCs w:val="21"/>
              </w:rPr>
            </w:pPr>
            <w:r>
              <w:rPr>
                <w:rFonts w:ascii="宋体" w:hAnsi="宋体"/>
                <w:sz w:val="21"/>
                <w:szCs w:val="21"/>
              </w:rPr>
              <w:t>推荐策略管理</w:t>
            </w:r>
          </w:p>
        </w:tc>
      </w:tr>
      <w:tr w14:paraId="5AF35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7155A5E7">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用例编号</w:t>
            </w:r>
          </w:p>
        </w:tc>
        <w:tc>
          <w:tcPr>
            <w:tcW w:w="4063" w:type="pct"/>
            <w:shd w:val="clear" w:color="auto" w:fill="FFFFFF"/>
            <w:tcMar>
              <w:top w:w="150" w:type="dxa"/>
              <w:left w:w="240" w:type="dxa"/>
              <w:bottom w:w="150" w:type="dxa"/>
              <w:right w:w="240" w:type="dxa"/>
            </w:tcMar>
            <w:vAlign w:val="center"/>
          </w:tcPr>
          <w:p w14:paraId="7DCA74E4">
            <w:pPr>
              <w:jc w:val="center"/>
              <w:rPr>
                <w:rFonts w:hint="eastAsia" w:ascii="宋体" w:hAnsi="宋体"/>
                <w:sz w:val="21"/>
                <w:szCs w:val="21"/>
              </w:rPr>
            </w:pPr>
            <w:r>
              <w:rPr>
                <w:rFonts w:ascii="宋体" w:hAnsi="宋体"/>
                <w:sz w:val="21"/>
                <w:szCs w:val="21"/>
              </w:rPr>
              <w:t>CORE-00</w:t>
            </w:r>
            <w:r>
              <w:rPr>
                <w:rFonts w:hint="eastAsia" w:ascii="宋体" w:hAnsi="宋体"/>
                <w:sz w:val="21"/>
                <w:szCs w:val="21"/>
              </w:rPr>
              <w:t>4</w:t>
            </w:r>
          </w:p>
        </w:tc>
      </w:tr>
      <w:tr w14:paraId="0F54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4467E96D">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参与者</w:t>
            </w:r>
          </w:p>
        </w:tc>
        <w:tc>
          <w:tcPr>
            <w:tcW w:w="4063" w:type="pct"/>
            <w:shd w:val="clear" w:color="auto" w:fill="FFFFFF"/>
            <w:tcMar>
              <w:top w:w="150" w:type="dxa"/>
              <w:left w:w="240" w:type="dxa"/>
              <w:bottom w:w="150" w:type="dxa"/>
              <w:right w:w="240" w:type="dxa"/>
            </w:tcMar>
            <w:vAlign w:val="center"/>
          </w:tcPr>
          <w:p w14:paraId="6172E1FF">
            <w:pPr>
              <w:jc w:val="center"/>
              <w:rPr>
                <w:rFonts w:hint="eastAsia" w:ascii="宋体" w:hAnsi="宋体"/>
                <w:sz w:val="21"/>
                <w:szCs w:val="21"/>
              </w:rPr>
            </w:pPr>
            <w:r>
              <w:rPr>
                <w:rFonts w:ascii="宋体" w:hAnsi="宋体"/>
                <w:sz w:val="21"/>
                <w:szCs w:val="21"/>
              </w:rPr>
              <w:t>系统</w:t>
            </w:r>
          </w:p>
        </w:tc>
      </w:tr>
      <w:tr w14:paraId="5845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472CE705">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描述</w:t>
            </w:r>
          </w:p>
        </w:tc>
        <w:tc>
          <w:tcPr>
            <w:tcW w:w="4063" w:type="pct"/>
            <w:shd w:val="clear" w:color="auto" w:fill="FFFFFF"/>
            <w:tcMar>
              <w:top w:w="150" w:type="dxa"/>
              <w:left w:w="240" w:type="dxa"/>
              <w:bottom w:w="150" w:type="dxa"/>
              <w:right w:w="240" w:type="dxa"/>
            </w:tcMar>
            <w:vAlign w:val="center"/>
          </w:tcPr>
          <w:p w14:paraId="20A7967E">
            <w:pPr>
              <w:jc w:val="center"/>
              <w:rPr>
                <w:rFonts w:hint="eastAsia" w:ascii="宋体" w:hAnsi="宋体"/>
                <w:sz w:val="21"/>
                <w:szCs w:val="21"/>
              </w:rPr>
            </w:pPr>
            <w:r>
              <w:rPr>
                <w:rFonts w:ascii="宋体" w:hAnsi="宋体"/>
                <w:sz w:val="21"/>
                <w:szCs w:val="21"/>
              </w:rPr>
              <w:t>系统根据用户行为和数据调整词汇推荐策略</w:t>
            </w:r>
          </w:p>
        </w:tc>
      </w:tr>
      <w:tr w14:paraId="01FF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6D1A2EC1">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前置条件</w:t>
            </w:r>
          </w:p>
        </w:tc>
        <w:tc>
          <w:tcPr>
            <w:tcW w:w="4063" w:type="pct"/>
            <w:shd w:val="clear" w:color="auto" w:fill="FFFFFF"/>
            <w:tcMar>
              <w:top w:w="150" w:type="dxa"/>
              <w:left w:w="240" w:type="dxa"/>
              <w:bottom w:w="150" w:type="dxa"/>
              <w:right w:w="240" w:type="dxa"/>
            </w:tcMar>
            <w:vAlign w:val="center"/>
          </w:tcPr>
          <w:p w14:paraId="2080A324">
            <w:pPr>
              <w:jc w:val="center"/>
              <w:rPr>
                <w:rFonts w:hint="eastAsia" w:ascii="宋体" w:hAnsi="宋体"/>
                <w:sz w:val="21"/>
                <w:szCs w:val="21"/>
              </w:rPr>
            </w:pPr>
            <w:r>
              <w:rPr>
                <w:rFonts w:ascii="宋体" w:hAnsi="宋体"/>
                <w:sz w:val="21"/>
                <w:szCs w:val="21"/>
              </w:rPr>
              <w:t>系统</w:t>
            </w:r>
            <w:r>
              <w:rPr>
                <w:rFonts w:hint="eastAsia" w:ascii="宋体" w:hAnsi="宋体"/>
                <w:sz w:val="21"/>
                <w:szCs w:val="21"/>
              </w:rPr>
              <w:t>收集到</w:t>
            </w:r>
            <w:r>
              <w:rPr>
                <w:rFonts w:ascii="宋体" w:hAnsi="宋体"/>
                <w:sz w:val="21"/>
                <w:szCs w:val="21"/>
              </w:rPr>
              <w:t>足够的用户学习数据</w:t>
            </w:r>
          </w:p>
        </w:tc>
      </w:tr>
      <w:tr w14:paraId="44C96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937" w:type="pct"/>
            <w:shd w:val="clear" w:color="auto" w:fill="FFFFFF"/>
            <w:tcMar>
              <w:top w:w="150" w:type="dxa"/>
              <w:left w:w="0" w:type="dxa"/>
              <w:bottom w:w="150" w:type="dxa"/>
              <w:right w:w="240" w:type="dxa"/>
            </w:tcMar>
            <w:vAlign w:val="center"/>
          </w:tcPr>
          <w:p w14:paraId="3F251803">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后置条件</w:t>
            </w:r>
          </w:p>
        </w:tc>
        <w:tc>
          <w:tcPr>
            <w:tcW w:w="4063" w:type="pct"/>
            <w:shd w:val="clear" w:color="auto" w:fill="FFFFFF"/>
            <w:tcMar>
              <w:top w:w="150" w:type="dxa"/>
              <w:left w:w="240" w:type="dxa"/>
              <w:bottom w:w="150" w:type="dxa"/>
              <w:right w:w="240" w:type="dxa"/>
            </w:tcMar>
            <w:vAlign w:val="center"/>
          </w:tcPr>
          <w:p w14:paraId="0D16F533">
            <w:pPr>
              <w:jc w:val="center"/>
              <w:rPr>
                <w:rFonts w:hint="eastAsia" w:ascii="宋体" w:hAnsi="宋体"/>
                <w:sz w:val="21"/>
                <w:szCs w:val="21"/>
              </w:rPr>
            </w:pPr>
            <w:r>
              <w:rPr>
                <w:rFonts w:ascii="宋体" w:hAnsi="宋体"/>
                <w:sz w:val="21"/>
                <w:szCs w:val="21"/>
              </w:rPr>
              <w:t>推荐算法参数更新，推荐准确性提高</w:t>
            </w:r>
          </w:p>
        </w:tc>
      </w:tr>
      <w:tr w14:paraId="7C6E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20" w:hRule="atLeast"/>
        </w:trPr>
        <w:tc>
          <w:tcPr>
            <w:tcW w:w="937" w:type="pct"/>
            <w:shd w:val="clear" w:color="auto" w:fill="FFFFFF"/>
            <w:tcMar>
              <w:top w:w="150" w:type="dxa"/>
              <w:left w:w="0" w:type="dxa"/>
              <w:bottom w:w="150" w:type="dxa"/>
              <w:right w:w="240" w:type="dxa"/>
            </w:tcMar>
            <w:vAlign w:val="center"/>
          </w:tcPr>
          <w:p w14:paraId="7CCCBCFF">
            <w:pPr>
              <w:jc w:val="center"/>
              <w:rPr>
                <w:rFonts w:hint="eastAsia" w:ascii="宋体" w:hAnsi="宋体" w:cs="宋体"/>
                <w:kern w:val="0"/>
                <w:sz w:val="21"/>
                <w:szCs w:val="21"/>
                <w:lang w:eastAsia="en-US"/>
                <w14:ligatures w14:val="none"/>
              </w:rPr>
            </w:pPr>
            <w:r>
              <w:rPr>
                <w:rFonts w:cs="宋体"/>
                <w:kern w:val="0"/>
                <w:sz w:val="21"/>
                <w:szCs w:val="21"/>
                <w:lang w:eastAsia="en-US"/>
                <w14:ligatures w14:val="none"/>
              </w:rPr>
              <w:t>基本事件流</w:t>
            </w:r>
          </w:p>
        </w:tc>
        <w:tc>
          <w:tcPr>
            <w:tcW w:w="4063" w:type="pct"/>
            <w:shd w:val="clear" w:color="auto" w:fill="FFFFFF"/>
            <w:tcMar>
              <w:top w:w="150" w:type="dxa"/>
              <w:left w:w="240" w:type="dxa"/>
              <w:bottom w:w="150" w:type="dxa"/>
              <w:right w:w="240" w:type="dxa"/>
            </w:tcMar>
            <w:vAlign w:val="center"/>
          </w:tcPr>
          <w:p w14:paraId="557B761A">
            <w:pPr>
              <w:jc w:val="left"/>
              <w:rPr>
                <w:rFonts w:hint="eastAsia" w:ascii="宋体" w:hAnsi="宋体"/>
                <w:sz w:val="21"/>
                <w:szCs w:val="21"/>
              </w:rPr>
            </w:pPr>
            <w:r>
              <w:rPr>
                <w:rFonts w:ascii="宋体" w:hAnsi="宋体"/>
                <w:sz w:val="21"/>
                <w:szCs w:val="21"/>
              </w:rPr>
              <w:t>1. 系统收集用户学习行为数据</w:t>
            </w:r>
            <w:r>
              <w:rPr>
                <w:rFonts w:ascii="宋体" w:hAnsi="宋体"/>
                <w:sz w:val="21"/>
                <w:szCs w:val="21"/>
              </w:rPr>
              <w:br w:type="textWrapping"/>
            </w:r>
            <w:r>
              <w:rPr>
                <w:rFonts w:ascii="宋体" w:hAnsi="宋体"/>
                <w:sz w:val="21"/>
                <w:szCs w:val="21"/>
              </w:rPr>
              <w:t>2. 分析用户学习效果和偏好模式</w:t>
            </w:r>
            <w:r>
              <w:rPr>
                <w:rFonts w:ascii="宋体" w:hAnsi="宋体"/>
                <w:sz w:val="21"/>
                <w:szCs w:val="21"/>
              </w:rPr>
              <w:br w:type="textWrapping"/>
            </w:r>
            <w:r>
              <w:rPr>
                <w:rFonts w:ascii="宋体" w:hAnsi="宋体"/>
                <w:sz w:val="21"/>
                <w:szCs w:val="21"/>
              </w:rPr>
              <w:t>3. 调整推荐算法参数和权重</w:t>
            </w:r>
            <w:r>
              <w:rPr>
                <w:rFonts w:ascii="宋体" w:hAnsi="宋体"/>
                <w:sz w:val="21"/>
                <w:szCs w:val="21"/>
              </w:rPr>
              <w:br w:type="textWrapping"/>
            </w:r>
            <w:r>
              <w:rPr>
                <w:rFonts w:ascii="宋体" w:hAnsi="宋体"/>
                <w:sz w:val="21"/>
                <w:szCs w:val="21"/>
              </w:rPr>
              <w:t>4. 优化词汇推荐策略和排序</w:t>
            </w:r>
            <w:r>
              <w:rPr>
                <w:rFonts w:ascii="宋体" w:hAnsi="宋体"/>
                <w:sz w:val="21"/>
                <w:szCs w:val="21"/>
              </w:rPr>
              <w:br w:type="textWrapping"/>
            </w:r>
            <w:r>
              <w:rPr>
                <w:rFonts w:ascii="宋体" w:hAnsi="宋体"/>
                <w:sz w:val="21"/>
                <w:szCs w:val="21"/>
              </w:rPr>
              <w:t>5. 提供更精准的个性化学习内容</w:t>
            </w:r>
          </w:p>
        </w:tc>
      </w:tr>
    </w:tbl>
    <w:p w14:paraId="3A109124">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29" w:name="_Toc29566"/>
      <w:bookmarkStart w:id="30" w:name="_Toc166931092"/>
      <w:bookmarkStart w:id="31" w:name="_Toc165818083"/>
      <w:r>
        <w:rPr>
          <w:rFonts w:ascii="黑体" w:hAnsi="黑体" w:eastAsia="黑体" w:cs="Times New Roman"/>
          <w:color w:val="auto"/>
          <w:kern w:val="0"/>
          <w:sz w:val="30"/>
          <w:szCs w:val="30"/>
          <w14:ligatures w14:val="none"/>
        </w:rPr>
        <w:t>3.</w:t>
      </w:r>
      <w:r>
        <w:rPr>
          <w:rFonts w:hint="eastAsia" w:ascii="黑体" w:hAnsi="黑体" w:eastAsia="黑体" w:cs="Times New Roman"/>
          <w:color w:val="auto"/>
          <w:kern w:val="0"/>
          <w:sz w:val="30"/>
          <w:szCs w:val="30"/>
          <w14:ligatures w14:val="none"/>
        </w:rPr>
        <w:t>4非功能性需求</w:t>
      </w:r>
      <w:bookmarkEnd w:id="29"/>
      <w:bookmarkEnd w:id="30"/>
      <w:bookmarkEnd w:id="31"/>
    </w:p>
    <w:p w14:paraId="289CE939">
      <w:pPr>
        <w:spacing w:line="360" w:lineRule="auto"/>
        <w:ind w:firstLine="360" w:firstLineChars="150"/>
        <w:rPr>
          <w:rFonts w:hint="eastAsia" w:ascii="宋体" w:hAnsi="宋体"/>
        </w:rPr>
      </w:pPr>
      <w:r>
        <w:rPr>
          <w:rFonts w:hint="eastAsia" w:ascii="宋体" w:hAnsi="宋体"/>
        </w:rPr>
        <w:t>非功能性要求是对系统施加的约束或要求。它们指定软件的质量属性。非功能性需求处理诸如可扩展性、可维护性、性能、可移植性、安全性、可靠性等问题。非功能性需求对于任何系统都是必不可少的。它们有助于确保系统满足用户的需求并能够按预期运行。在设计和开发系统之前仔细考虑所有非功能性需求非常重要。</w:t>
      </w:r>
    </w:p>
    <w:p w14:paraId="26ABECB3">
      <w:pPr>
        <w:spacing w:line="360" w:lineRule="auto"/>
        <w:ind w:firstLine="360" w:firstLineChars="150"/>
        <w:rPr>
          <w:rFonts w:hint="eastAsia" w:ascii="宋体" w:hAnsi="宋体"/>
        </w:rPr>
      </w:pPr>
      <w:r>
        <w:rPr>
          <w:rFonts w:ascii="宋体" w:hAnsi="宋体"/>
        </w:rPr>
        <w:t>1、可扩展性：系统应采用模块化架构设计，针对不同的学习模式、推荐算法以及不同的词汇库应有足够的扩展能力。支持新功能的快速集成和现有功能的灵活扩展。</w:t>
      </w:r>
    </w:p>
    <w:p w14:paraId="2CA46353">
      <w:pPr>
        <w:spacing w:line="360" w:lineRule="auto"/>
        <w:ind w:firstLine="360" w:firstLineChars="150"/>
        <w:rPr>
          <w:rFonts w:hint="eastAsia" w:ascii="宋体" w:hAnsi="宋体"/>
        </w:rPr>
      </w:pPr>
      <w:r>
        <w:rPr>
          <w:rFonts w:ascii="宋体" w:hAnsi="宋体"/>
        </w:rPr>
        <w:t>2、可移植性：系统应可跨平台使用，支持Windows、Linux、macOS等主流操作系统，同时应简化配置、降低部署成本。支持云部署和本地部署两种模式。</w:t>
      </w:r>
    </w:p>
    <w:p w14:paraId="398327E4">
      <w:pPr>
        <w:spacing w:line="360" w:lineRule="auto"/>
        <w:ind w:firstLine="360" w:firstLineChars="150"/>
        <w:rPr>
          <w:rFonts w:hint="eastAsia" w:ascii="宋体" w:hAnsi="宋体"/>
        </w:rPr>
      </w:pPr>
      <w:r>
        <w:rPr>
          <w:rFonts w:ascii="宋体" w:hAnsi="宋体"/>
        </w:rPr>
        <w:t>3、可维护性：系统代码编写阶段应合理设计代码结构层次，采用分层架构和模块化设计，关键代码添加详细注释，降低后续维护成本。同时系统应提供详细的运行日志和学习行为记录，提高问题定位和修复效率。</w:t>
      </w:r>
    </w:p>
    <w:p w14:paraId="779E2D44">
      <w:pPr>
        <w:spacing w:line="360" w:lineRule="auto"/>
        <w:ind w:firstLine="360" w:firstLineChars="150"/>
        <w:rPr>
          <w:rFonts w:hint="eastAsia" w:ascii="宋体" w:hAnsi="宋体"/>
        </w:rPr>
      </w:pPr>
      <w:r>
        <w:rPr>
          <w:rFonts w:ascii="宋体" w:hAnsi="宋体"/>
        </w:rPr>
        <w:t>4、安全性：系统设计应重视用户数据的安全性，应采用bcrypt密码哈希算法保护用户密码，对于用户学习数据的操作应设置权限控制。遵循数据保护相关法规，确保用户隐私安全。</w:t>
      </w:r>
    </w:p>
    <w:p w14:paraId="0A3B88EF">
      <w:pPr>
        <w:spacing w:line="360" w:lineRule="auto"/>
        <w:ind w:firstLine="360" w:firstLineChars="150"/>
        <w:rPr>
          <w:rFonts w:hint="eastAsia" w:ascii="宋体" w:hAnsi="宋体"/>
        </w:rPr>
      </w:pPr>
      <w:r>
        <w:rPr>
          <w:rFonts w:ascii="宋体" w:hAnsi="宋体"/>
        </w:rPr>
        <w:t>5、易用性：系统应提供简洁直观的用户界面以及人性化的交互方案。支持响应式设计，适配不同设备屏幕尺寸，提供流畅的学习体验。</w:t>
      </w:r>
    </w:p>
    <w:p w14:paraId="2900FCC9">
      <w:pPr>
        <w:spacing w:line="360" w:lineRule="auto"/>
        <w:ind w:firstLine="360" w:firstLineChars="150"/>
        <w:rPr>
          <w:rFonts w:hint="eastAsia" w:ascii="宋体" w:hAnsi="宋体"/>
        </w:rPr>
      </w:pPr>
      <w:r>
        <w:rPr>
          <w:rFonts w:ascii="宋体" w:hAnsi="宋体"/>
        </w:rPr>
        <w:t>6、可用性：系统应保证在有限的计算资源内保持高性能，推荐响应时间小于500ms，系统可用性达到99%以上。</w:t>
      </w:r>
    </w:p>
    <w:p w14:paraId="25EE7B32">
      <w:pPr>
        <w:widowControl/>
        <w:jc w:val="left"/>
        <w:rPr>
          <w:rFonts w:hint="eastAsia" w:ascii="宋体" w:hAnsi="宋体"/>
        </w:rPr>
      </w:pPr>
      <w:r>
        <w:rPr>
          <w:rFonts w:hint="eastAsia"/>
        </w:rPr>
        <w:br w:type="page"/>
      </w:r>
    </w:p>
    <w:p w14:paraId="48F8EE47">
      <w:pPr>
        <w:pStyle w:val="2"/>
        <w:widowControl/>
        <w:spacing w:before="340" w:after="330" w:line="360" w:lineRule="auto"/>
        <w:jc w:val="center"/>
        <w:rPr>
          <w:rFonts w:ascii="Times New Roman" w:hAnsi="Times New Roman" w:eastAsia="宋体" w:cs="Times New Roman"/>
          <w:b/>
          <w:bCs/>
          <w:color w:val="auto"/>
          <w:kern w:val="44"/>
          <w:sz w:val="44"/>
          <w:szCs w:val="44"/>
          <w14:ligatures w14:val="none"/>
        </w:rPr>
      </w:pPr>
      <w:bookmarkStart w:id="32" w:name="_Toc165818084"/>
      <w:bookmarkStart w:id="33" w:name="_Toc166931094"/>
      <w:bookmarkStart w:id="34" w:name="_Toc22195"/>
      <w:r>
        <w:rPr>
          <w:rFonts w:hint="eastAsia" w:ascii="Times New Roman" w:hAnsi="Times New Roman" w:eastAsia="宋体" w:cs="Times New Roman"/>
          <w:b/>
          <w:bCs/>
          <w:color w:val="auto"/>
          <w:kern w:val="44"/>
          <w:sz w:val="44"/>
          <w:szCs w:val="44"/>
          <w14:ligatures w14:val="none"/>
        </w:rPr>
        <w:t>4</w:t>
      </w:r>
      <w:r>
        <w:rPr>
          <w:rFonts w:ascii="Times New Roman" w:hAnsi="Times New Roman" w:eastAsia="宋体" w:cs="Times New Roman"/>
          <w:b/>
          <w:bCs/>
          <w:color w:val="auto"/>
          <w:kern w:val="44"/>
          <w:sz w:val="44"/>
          <w:szCs w:val="44"/>
          <w14:ligatures w14:val="none"/>
        </w:rPr>
        <w:t xml:space="preserve"> </w:t>
      </w:r>
      <w:r>
        <w:rPr>
          <w:rFonts w:hint="eastAsia" w:ascii="Times New Roman" w:hAnsi="Times New Roman" w:eastAsia="宋体" w:cs="Times New Roman"/>
          <w:b/>
          <w:bCs/>
          <w:color w:val="auto"/>
          <w:kern w:val="44"/>
          <w:sz w:val="44"/>
          <w:szCs w:val="44"/>
          <w14:ligatures w14:val="none"/>
        </w:rPr>
        <w:t>总体设计</w:t>
      </w:r>
      <w:bookmarkEnd w:id="32"/>
      <w:bookmarkEnd w:id="33"/>
      <w:bookmarkEnd w:id="34"/>
    </w:p>
    <w:p w14:paraId="10D9EDB7">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35" w:name="_Toc27493"/>
      <w:r>
        <w:rPr>
          <w:rFonts w:hint="eastAsia" w:ascii="黑体" w:hAnsi="黑体" w:eastAsia="黑体" w:cs="Times New Roman"/>
          <w:color w:val="auto"/>
          <w:kern w:val="0"/>
          <w:sz w:val="30"/>
          <w:szCs w:val="30"/>
          <w14:ligatures w14:val="none"/>
        </w:rPr>
        <w:t>4.1 设计思路</w:t>
      </w:r>
      <w:bookmarkEnd w:id="35"/>
    </w:p>
    <w:p w14:paraId="138149BE">
      <w:pPr>
        <w:spacing w:line="360" w:lineRule="auto"/>
        <w:rPr>
          <w:rFonts w:hint="eastAsia"/>
        </w:rPr>
      </w:pPr>
      <w:r>
        <w:tab/>
      </w:r>
      <w:r>
        <w:t>SmartVocab系统采用分层架构和模块化设计，结合深度学习技术与传统推荐算法，为用户提供个性化词汇学习体验。</w:t>
      </w:r>
    </w:p>
    <w:p w14:paraId="61F6C3B4">
      <w:pPr>
        <w:spacing w:line="360" w:lineRule="auto"/>
        <w:ind w:firstLine="420"/>
        <w:rPr>
          <w:rFonts w:hint="eastAsia"/>
        </w:rPr>
      </w:pPr>
      <w:r>
        <w:t>系统通过分析用户学习行为、能力水平和学习偏好构建用户画像，融合多种推荐算法筛选适合的学习内容。基于艾宾浩斯遗忘曲线理论，通过自适应算法计算最优复习间隔，确保用户在关键时间点进行复习。采用双塔神经网络架构挖掘用户特征与词汇特征的复杂关系，结合传统推荐算法形成混合推荐策略。分层架构设计使各功能模块保持相对独立，便于维护和扩展。</w:t>
      </w:r>
    </w:p>
    <w:p w14:paraId="52BECDBF">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36" w:name="_Toc19596"/>
      <w:r>
        <w:rPr>
          <w:rFonts w:hint="eastAsia" w:ascii="黑体" w:hAnsi="黑体" w:eastAsia="黑体" w:cs="Times New Roman"/>
          <w:color w:val="auto"/>
          <w:kern w:val="0"/>
          <w:sz w:val="30"/>
          <w:szCs w:val="30"/>
          <w14:ligatures w14:val="none"/>
        </w:rPr>
        <w:t>4.2 设计方案分析</w:t>
      </w:r>
      <w:bookmarkEnd w:id="36"/>
    </w:p>
    <w:p w14:paraId="7CE7EDCD">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hint="eastAsia" w:ascii="黑体" w:hAnsi="黑体" w:eastAsia="黑体" w:cs="宋体"/>
          <w:color w:val="auto"/>
          <w:kern w:val="0"/>
          <w:sz w:val="28"/>
          <w:szCs w:val="28"/>
          <w14:ligatures w14:val="none"/>
        </w:rPr>
        <w:t>4.2.1 架构方案选择</w:t>
      </w:r>
    </w:p>
    <w:p w14:paraId="689AD45F">
      <w:pPr>
        <w:spacing w:line="360" w:lineRule="auto"/>
        <w:ind w:firstLine="420"/>
        <w:rPr>
          <w:rFonts w:hint="eastAsia"/>
        </w:rPr>
      </w:pPr>
      <w:r>
        <w:rPr>
          <w:rFonts w:hint="eastAsia"/>
        </w:rPr>
        <w:t>系统采用前后端分离的Web架构，前端负责界面展示，后端提供API服务。前后端分离支持并行开发，提高开发效率。前端技术栈独立便于界面优化，后端API标准化支持多端应用。模块化设计使新功能可独立开发部署，分层架构降低系统复杂度。</w:t>
      </w:r>
    </w:p>
    <w:p w14:paraId="16D226F1">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hint="eastAsia" w:ascii="黑体" w:hAnsi="黑体" w:eastAsia="黑体" w:cs="宋体"/>
          <w:color w:val="auto"/>
          <w:kern w:val="0"/>
          <w:sz w:val="28"/>
          <w:szCs w:val="28"/>
          <w14:ligatures w14:val="none"/>
        </w:rPr>
        <w:t>4.2.2 推荐算法方案选择</w:t>
      </w:r>
    </w:p>
    <w:p w14:paraId="172CAAA5">
      <w:pPr>
        <w:spacing w:line="360" w:lineRule="auto"/>
        <w:ind w:firstLine="420"/>
        <w:rPr>
          <w:rFonts w:hint="eastAsia"/>
        </w:rPr>
      </w:pPr>
      <w:r>
        <w:rPr>
          <w:rFonts w:hint="eastAsia"/>
        </w:rPr>
        <w:t>系统采用混合推荐策略，融合五种推荐算法。深度学习推荐算法占25%权重，基于PyTorch双塔神经网络学习用户-词汇交互模式。难度匹配推荐算法占25%权重，根据用户能力水平智能匹配。词频推荐算法占20%权重，基于COCA语料库高频词汇数据。学习历史推荐算法占20%权重，基于用户历史行为通过协同过滤推荐相似词汇。随机探索算法占10%权重，引入随机性避免推荐结果单一化。</w:t>
      </w:r>
    </w:p>
    <w:p w14:paraId="279B2D2C">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hint="eastAsia" w:ascii="黑体" w:hAnsi="黑体" w:eastAsia="黑体" w:cs="宋体"/>
          <w:color w:val="auto"/>
          <w:kern w:val="0"/>
          <w:sz w:val="28"/>
          <w:szCs w:val="28"/>
          <w14:ligatures w14:val="none"/>
        </w:rPr>
        <w:t>4.2.3 数据存储方案选择</w:t>
      </w:r>
    </w:p>
    <w:p w14:paraId="0720B16D">
      <w:pPr>
        <w:spacing w:line="360" w:lineRule="auto"/>
        <w:ind w:firstLine="420"/>
        <w:rPr>
          <w:rFonts w:hint="eastAsia"/>
        </w:rPr>
      </w:pPr>
      <w:r>
        <w:rPr>
          <w:rFonts w:hint="eastAsia"/>
        </w:rPr>
        <w:t>系统采用MySQL关系数据库存储结构化数据。MySQL的ACID特性保障数据一致性和完整性，SQL语言支持复杂查询操作便于数据分析统计。MySQL作为成熟稳定的关系数据库，拥有丰富的工具支持和活跃的社区生态。</w:t>
      </w:r>
    </w:p>
    <w:p w14:paraId="0C435E2B">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37" w:name="_Toc31950"/>
      <w:r>
        <w:rPr>
          <w:rFonts w:hint="eastAsia" w:ascii="黑体" w:hAnsi="黑体" w:eastAsia="黑体" w:cs="Times New Roman"/>
          <w:color w:val="auto"/>
          <w:kern w:val="0"/>
          <w:sz w:val="30"/>
          <w:szCs w:val="30"/>
          <w14:ligatures w14:val="none"/>
        </w:rPr>
        <w:t>4.3系统架构设计</w:t>
      </w:r>
      <w:bookmarkEnd w:id="37"/>
    </w:p>
    <w:p w14:paraId="0F805A9C">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38" w:name="_Toc165818085"/>
      <w:bookmarkStart w:id="39" w:name="_Toc166931095"/>
      <w:r>
        <w:rPr>
          <w:rFonts w:ascii="黑体" w:hAnsi="黑体" w:eastAsia="黑体" w:cs="宋体"/>
          <w:color w:val="auto"/>
          <w:kern w:val="0"/>
          <w:sz w:val="28"/>
          <w:szCs w:val="28"/>
          <w14:ligatures w14:val="none"/>
        </w:rPr>
        <w:t>4.</w:t>
      </w: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1</w:t>
      </w:r>
      <w:r>
        <w:rPr>
          <w:rFonts w:hint="eastAsia" w:ascii="黑体" w:hAnsi="黑体" w:eastAsia="黑体" w:cs="宋体"/>
          <w:color w:val="auto"/>
          <w:kern w:val="0"/>
          <w:sz w:val="28"/>
          <w:szCs w:val="28"/>
          <w14:ligatures w14:val="none"/>
        </w:rPr>
        <w:t>功能架构设计</w:t>
      </w:r>
      <w:bookmarkEnd w:id="38"/>
      <w:bookmarkEnd w:id="39"/>
    </w:p>
    <w:p w14:paraId="4A20D4FC">
      <w:pPr>
        <w:spacing w:line="360" w:lineRule="auto"/>
        <w:rPr>
          <w:rFonts w:hint="eastAsia"/>
        </w:rPr>
      </w:pPr>
      <w:r>
        <w:tab/>
      </w:r>
      <w:r>
        <w:t>SmartVocab系统采用模块化功能架构，包含六个核心功能模块。用户认证模块处理用户注册、登录验证、登出操作等身份认证功能。词汇学习模块提供新词汇学习、复习练习、多题型测试以及学习进度跟踪功能。智能推荐模块实现基于深度学习的个性化词汇推荐，融合多种推荐算法。遗忘曲线模块基于艾宾浩斯理论管理复习计划，计算最优复习间隔。学习记录模块记录和分析用户学习行为数据。模型管理模块管理深度学习模型的训练、保存、加载和更新。</w:t>
      </w:r>
    </w:p>
    <w:p w14:paraId="689797DE">
      <w:pPr>
        <w:spacing w:line="360" w:lineRule="auto"/>
        <w:ind w:firstLine="360" w:firstLineChars="150"/>
        <w:rPr>
          <w:rFonts w:hint="eastAsia"/>
        </w:rPr>
      </w:pPr>
      <w:r>
        <w:t>系统包括用户认证、词汇学习、智能推荐、学习记录、遗忘曲线以及学习会话管理六大功能模块，各模块之间耦合度较低。</w:t>
      </w:r>
    </w:p>
    <w:p w14:paraId="1AAA1510">
      <w:pPr>
        <w:jc w:val="center"/>
        <w:rPr>
          <w:rFonts w:hint="eastAsia"/>
        </w:rPr>
      </w:pPr>
      <w:r>
        <w:rPr>
          <w:rFonts w:hint="eastAsia"/>
        </w:rPr>
        <w:object>
          <v:shape id="_x0000_i1025" o:spt="75" type="#_x0000_t75" style="height:89pt;width:415.5pt;" o:ole="t" filled="f" o:preferrelative="t" stroked="f" coordsize="21600,21600">
            <v:path/>
            <v:fill on="f" focussize="0,0"/>
            <v:stroke on="f" joinstyle="miter"/>
            <v:imagedata r:id="rId22" o:title=""/>
            <o:lock v:ext="edit" aspectratio="t"/>
            <w10:wrap type="none"/>
            <w10:anchorlock/>
          </v:shape>
          <o:OLEObject Type="Embed" ProgID="Visio.Drawing.15" ShapeID="_x0000_i1025" DrawAspect="Content" ObjectID="_1468075725" r:id="rId21">
            <o:LockedField>false</o:LockedField>
          </o:OLEObject>
        </w:object>
      </w:r>
    </w:p>
    <w:p w14:paraId="09F6D27E">
      <w:pPr>
        <w:spacing w:before="22" w:after="22"/>
        <w:ind w:left="101" w:right="397"/>
        <w:jc w:val="center"/>
        <w:rPr>
          <w:rFonts w:hint="eastAsia"/>
          <w:sz w:val="21"/>
        </w:rPr>
      </w:pPr>
      <w:r>
        <w:rPr>
          <w:rFonts w:hint="eastAsia"/>
          <w:sz w:val="21"/>
        </w:rPr>
        <w:t>图</w:t>
      </w:r>
      <w:r>
        <w:rPr>
          <w:sz w:val="21"/>
        </w:rPr>
        <w:t xml:space="preserve"> </w:t>
      </w:r>
      <w:r>
        <w:rPr>
          <w:rFonts w:ascii="Times New Roman" w:eastAsia="Times New Roman"/>
          <w:sz w:val="21"/>
        </w:rPr>
        <w:t>4-</w:t>
      </w:r>
      <w:r>
        <w:rPr>
          <w:rFonts w:hint="eastAsia" w:ascii="Times New Roman" w:eastAsiaTheme="minorEastAsia"/>
          <w:sz w:val="21"/>
        </w:rPr>
        <w:t>1</w:t>
      </w:r>
      <w:r>
        <w:rPr>
          <w:rFonts w:ascii="Times New Roman" w:eastAsia="Times New Roman"/>
          <w:sz w:val="21"/>
        </w:rPr>
        <w:t xml:space="preserve"> </w:t>
      </w:r>
      <w:r>
        <w:rPr>
          <w:rFonts w:hint="eastAsia"/>
          <w:sz w:val="21"/>
        </w:rPr>
        <w:t>系统功能架构图</w:t>
      </w:r>
    </w:p>
    <w:p w14:paraId="5CF5F0C8">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40" w:name="_Toc166931096"/>
      <w:bookmarkStart w:id="41" w:name="_Toc165818086"/>
      <w:r>
        <w:rPr>
          <w:rFonts w:ascii="黑体" w:hAnsi="黑体" w:eastAsia="黑体" w:cs="宋体"/>
          <w:color w:val="auto"/>
          <w:kern w:val="0"/>
          <w:sz w:val="28"/>
          <w:szCs w:val="28"/>
          <w14:ligatures w14:val="none"/>
        </w:rPr>
        <w:t>4.</w:t>
      </w: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2</w:t>
      </w:r>
      <w:bookmarkEnd w:id="40"/>
      <w:bookmarkEnd w:id="41"/>
      <w:r>
        <w:rPr>
          <w:rFonts w:hint="eastAsia" w:ascii="黑体" w:hAnsi="黑体" w:eastAsia="黑体" w:cs="宋体"/>
          <w:color w:val="auto"/>
          <w:kern w:val="0"/>
          <w:sz w:val="28"/>
          <w:szCs w:val="28"/>
          <w14:ligatures w14:val="none"/>
        </w:rPr>
        <w:t>业务架构设计</w:t>
      </w:r>
    </w:p>
    <w:p w14:paraId="62230DA8">
      <w:pPr>
        <w:spacing w:line="360" w:lineRule="auto"/>
        <w:ind w:firstLine="360" w:firstLineChars="150"/>
        <w:rPr>
          <w:rFonts w:hint="eastAsia"/>
        </w:rPr>
      </w:pPr>
      <w:r>
        <w:t>系统业务架构采用分层设计，包括表示层、业务逻辑层、数据访问层和数据存储层。表示层负责用户界面展示和交互，包括Web前端界面和API接口。业务逻辑层包含核心业务功能，如用户管理、词汇学习、智能推荐、遗忘曲线管理等。数据访问层提供数据访问接口，封装数据库操作。数据存储层存储系统数据，包括用户信息、词汇库、学习记录等。</w:t>
      </w:r>
    </w:p>
    <w:p w14:paraId="75CFE089">
      <w:pPr>
        <w:jc w:val="center"/>
        <w:rPr>
          <w:rFonts w:hint="eastAsia"/>
        </w:rPr>
      </w:pPr>
      <w:r>
        <w:drawing>
          <wp:inline distT="0" distB="0" distL="0" distR="0">
            <wp:extent cx="5191760" cy="3020060"/>
            <wp:effectExtent l="0" t="0" r="8890" b="8890"/>
            <wp:docPr id="1085536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36870" name="图片 1"/>
                    <pic:cNvPicPr>
                      <a:picLocks noChangeAspect="1"/>
                    </pic:cNvPicPr>
                  </pic:nvPicPr>
                  <pic:blipFill>
                    <a:blip r:embed="rId23"/>
                    <a:stretch>
                      <a:fillRect/>
                    </a:stretch>
                  </pic:blipFill>
                  <pic:spPr>
                    <a:xfrm>
                      <a:off x="0" y="0"/>
                      <a:ext cx="5193189" cy="3021128"/>
                    </a:xfrm>
                    <a:prstGeom prst="rect">
                      <a:avLst/>
                    </a:prstGeom>
                  </pic:spPr>
                </pic:pic>
              </a:graphicData>
            </a:graphic>
          </wp:inline>
        </w:drawing>
      </w:r>
    </w:p>
    <w:p w14:paraId="42E5E74C">
      <w:pPr>
        <w:spacing w:before="22" w:after="22"/>
        <w:ind w:left="101" w:right="397"/>
        <w:jc w:val="center"/>
        <w:rPr>
          <w:rFonts w:hint="eastAsia"/>
          <w:sz w:val="21"/>
        </w:rPr>
      </w:pPr>
      <w:r>
        <w:rPr>
          <w:rFonts w:hint="eastAsia"/>
          <w:sz w:val="21"/>
        </w:rPr>
        <w:t>图</w:t>
      </w:r>
      <w:r>
        <w:rPr>
          <w:sz w:val="21"/>
        </w:rPr>
        <w:t xml:space="preserve"> </w:t>
      </w:r>
      <w:r>
        <w:rPr>
          <w:rFonts w:ascii="Times New Roman" w:eastAsia="Times New Roman"/>
          <w:sz w:val="21"/>
        </w:rPr>
        <w:t>4-</w:t>
      </w:r>
      <w:r>
        <w:rPr>
          <w:rFonts w:hint="eastAsia" w:ascii="Times New Roman" w:eastAsiaTheme="minorEastAsia"/>
          <w:sz w:val="21"/>
        </w:rPr>
        <w:t>2</w:t>
      </w:r>
      <w:r>
        <w:rPr>
          <w:rFonts w:hint="eastAsia"/>
          <w:sz w:val="21"/>
        </w:rPr>
        <w:t>系统业务架构图</w:t>
      </w:r>
    </w:p>
    <w:p w14:paraId="08E72E72">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42" w:name="_Toc166931097"/>
      <w:bookmarkStart w:id="43" w:name="_Toc165818087"/>
      <w:r>
        <w:rPr>
          <w:rFonts w:hint="eastAsia" w:ascii="黑体" w:hAnsi="黑体" w:eastAsia="黑体" w:cs="宋体"/>
          <w:color w:val="auto"/>
          <w:kern w:val="0"/>
          <w:sz w:val="28"/>
          <w:szCs w:val="28"/>
          <w14:ligatures w14:val="none"/>
        </w:rPr>
        <w:t>4</w:t>
      </w:r>
      <w:r>
        <w:rPr>
          <w:rFonts w:ascii="黑体" w:hAnsi="黑体" w:eastAsia="黑体" w:cs="宋体"/>
          <w:color w:val="auto"/>
          <w:kern w:val="0"/>
          <w:sz w:val="28"/>
          <w:szCs w:val="28"/>
          <w14:ligatures w14:val="none"/>
        </w:rPr>
        <w:t>.</w:t>
      </w: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3</w:t>
      </w:r>
      <w:r>
        <w:rPr>
          <w:rFonts w:hint="eastAsia" w:ascii="黑体" w:hAnsi="黑体" w:eastAsia="黑体" w:cs="宋体"/>
          <w:color w:val="auto"/>
          <w:kern w:val="0"/>
          <w:sz w:val="28"/>
          <w:szCs w:val="28"/>
          <w14:ligatures w14:val="none"/>
        </w:rPr>
        <w:t>技术架构设计</w:t>
      </w:r>
      <w:bookmarkEnd w:id="42"/>
    </w:p>
    <w:p w14:paraId="27ED8B1B">
      <w:pPr>
        <w:spacing w:line="360" w:lineRule="auto"/>
        <w:rPr>
          <w:rFonts w:hint="eastAsia"/>
        </w:rPr>
      </w:pPr>
      <w:r>
        <w:tab/>
      </w:r>
      <w:r>
        <w:t>系统技术架构基于Python Web开发技术栈，采用Flask框架构建RESTful API服务。前端技术使用HTML5、CSS3、JavaScript构建响应式Web界面。后端技术使用Python 3.7+、Flask 2.3.2提供Web服务和API接口。深度学习使用PyTorch 2.5.1+实现双塔神经网络推荐模型。数据库使用MySQL 8.0+存储结构化数据。其他技术包括Flask-CORS跨域支持、bcrypt密码加密、连接池管理</w:t>
      </w:r>
      <w:r>
        <w:rPr>
          <w:rFonts w:hint="eastAsia"/>
        </w:rPr>
        <w:t>。</w:t>
      </w:r>
    </w:p>
    <w:p w14:paraId="5EFE4D6B">
      <w:pPr>
        <w:spacing w:line="360" w:lineRule="auto"/>
        <w:jc w:val="center"/>
        <w:rPr>
          <w:rFonts w:hint="eastAsia"/>
        </w:rPr>
      </w:pPr>
      <w:r>
        <w:drawing>
          <wp:inline distT="0" distB="0" distL="0" distR="0">
            <wp:extent cx="4340860" cy="2665095"/>
            <wp:effectExtent l="0" t="0" r="2540" b="1905"/>
            <wp:docPr id="1075142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2605" name="图片 1"/>
                    <pic:cNvPicPr>
                      <a:picLocks noChangeAspect="1"/>
                    </pic:cNvPicPr>
                  </pic:nvPicPr>
                  <pic:blipFill>
                    <a:blip r:embed="rId24"/>
                    <a:stretch>
                      <a:fillRect/>
                    </a:stretch>
                  </pic:blipFill>
                  <pic:spPr>
                    <a:xfrm>
                      <a:off x="0" y="0"/>
                      <a:ext cx="4344600" cy="2667122"/>
                    </a:xfrm>
                    <a:prstGeom prst="rect">
                      <a:avLst/>
                    </a:prstGeom>
                  </pic:spPr>
                </pic:pic>
              </a:graphicData>
            </a:graphic>
          </wp:inline>
        </w:drawing>
      </w:r>
    </w:p>
    <w:p w14:paraId="5CECEE11">
      <w:pPr>
        <w:spacing w:line="360" w:lineRule="auto"/>
        <w:jc w:val="center"/>
        <w:rPr>
          <w:rFonts w:hint="eastAsia"/>
          <w:sz w:val="21"/>
          <w:szCs w:val="21"/>
        </w:rPr>
      </w:pPr>
      <w:r>
        <w:rPr>
          <w:rFonts w:hint="eastAsia"/>
          <w:sz w:val="21"/>
          <w:szCs w:val="21"/>
        </w:rPr>
        <w:t>图</w:t>
      </w:r>
      <w:r>
        <w:rPr>
          <w:sz w:val="21"/>
          <w:szCs w:val="21"/>
        </w:rPr>
        <w:t>4-</w:t>
      </w:r>
      <w:r>
        <w:rPr>
          <w:rFonts w:hint="eastAsia"/>
          <w:sz w:val="21"/>
          <w:szCs w:val="21"/>
        </w:rPr>
        <w:t>3</w:t>
      </w:r>
      <w:r>
        <w:rPr>
          <w:sz w:val="21"/>
          <w:szCs w:val="21"/>
        </w:rPr>
        <w:t xml:space="preserve"> </w:t>
      </w:r>
      <w:r>
        <w:rPr>
          <w:rFonts w:hint="eastAsia"/>
          <w:sz w:val="21"/>
          <w:szCs w:val="21"/>
        </w:rPr>
        <w:t>系统技术架构图</w:t>
      </w:r>
    </w:p>
    <w:p w14:paraId="0875E71C">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44" w:name="_Toc166931098"/>
      <w:r>
        <w:rPr>
          <w:rFonts w:ascii="黑体" w:hAnsi="黑体" w:eastAsia="黑体" w:cs="宋体"/>
          <w:color w:val="auto"/>
          <w:kern w:val="0"/>
          <w:sz w:val="28"/>
          <w:szCs w:val="28"/>
          <w14:ligatures w14:val="none"/>
        </w:rPr>
        <w:t>4.</w:t>
      </w: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4</w:t>
      </w:r>
      <w:r>
        <w:rPr>
          <w:rFonts w:hint="eastAsia" w:ascii="黑体" w:hAnsi="黑体" w:eastAsia="黑体" w:cs="宋体"/>
          <w:color w:val="auto"/>
          <w:kern w:val="0"/>
          <w:sz w:val="28"/>
          <w:szCs w:val="28"/>
          <w14:ligatures w14:val="none"/>
        </w:rPr>
        <w:t>物理架构设计</w:t>
      </w:r>
      <w:bookmarkEnd w:id="43"/>
      <w:bookmarkEnd w:id="44"/>
    </w:p>
    <w:p w14:paraId="2E2FC3FC">
      <w:pPr>
        <w:spacing w:line="360" w:lineRule="auto"/>
        <w:ind w:firstLine="360" w:firstLineChars="150"/>
        <w:rPr>
          <w:rFonts w:hint="eastAsia"/>
        </w:rPr>
      </w:pPr>
      <w:r>
        <w:t>用户通过PC端或移动端浏览器访问系统，通过HTTP协议与前端通讯。前端服务器部署静态文件，通过AJAX调用后端API接口。后端服务器通过Flask框架提供Web服务，处理业务逻辑并与MySQL数据库交互。深度学习推荐算法在服务器端运行，支持GPU加速训练和推理</w:t>
      </w:r>
      <w:r>
        <w:rPr>
          <w:rFonts w:hint="eastAsia"/>
        </w:rPr>
        <w:t>。</w:t>
      </w:r>
    </w:p>
    <w:p w14:paraId="797E77D4">
      <w:pPr>
        <w:spacing w:line="360" w:lineRule="auto"/>
        <w:ind w:firstLine="360" w:firstLineChars="150"/>
        <w:jc w:val="center"/>
        <w:rPr>
          <w:rFonts w:hint="eastAsia"/>
        </w:rPr>
      </w:pPr>
      <w:r>
        <w:drawing>
          <wp:inline distT="0" distB="0" distL="0" distR="0">
            <wp:extent cx="4667250" cy="2723515"/>
            <wp:effectExtent l="0" t="0" r="0" b="635"/>
            <wp:docPr id="1304463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63019"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671839" cy="2726271"/>
                    </a:xfrm>
                    <a:prstGeom prst="rect">
                      <a:avLst/>
                    </a:prstGeom>
                    <a:noFill/>
                    <a:ln>
                      <a:noFill/>
                    </a:ln>
                  </pic:spPr>
                </pic:pic>
              </a:graphicData>
            </a:graphic>
          </wp:inline>
        </w:drawing>
      </w:r>
    </w:p>
    <w:p w14:paraId="03C805B1">
      <w:pPr>
        <w:spacing w:before="22" w:after="22"/>
        <w:ind w:left="101" w:right="397"/>
        <w:jc w:val="center"/>
        <w:rPr>
          <w:rFonts w:hint="eastAsia"/>
          <w:sz w:val="21"/>
        </w:rPr>
      </w:pPr>
      <w:r>
        <w:rPr>
          <w:rFonts w:hint="eastAsia"/>
          <w:sz w:val="21"/>
        </w:rPr>
        <w:t>图</w:t>
      </w:r>
      <w:r>
        <w:rPr>
          <w:sz w:val="21"/>
        </w:rPr>
        <w:t xml:space="preserve"> </w:t>
      </w:r>
      <w:r>
        <w:rPr>
          <w:rFonts w:ascii="Times New Roman" w:eastAsia="Times New Roman"/>
          <w:sz w:val="21"/>
        </w:rPr>
        <w:t>4-</w:t>
      </w:r>
      <w:r>
        <w:rPr>
          <w:rFonts w:hint="eastAsia" w:ascii="Times New Roman" w:eastAsiaTheme="minorEastAsia"/>
          <w:sz w:val="21"/>
        </w:rPr>
        <w:t>4</w:t>
      </w:r>
      <w:r>
        <w:rPr>
          <w:rFonts w:ascii="Times New Roman" w:eastAsia="Times New Roman"/>
          <w:sz w:val="21"/>
        </w:rPr>
        <w:t xml:space="preserve">  </w:t>
      </w:r>
      <w:r>
        <w:rPr>
          <w:rFonts w:hint="eastAsia"/>
          <w:sz w:val="21"/>
        </w:rPr>
        <w:t>系统物理架构图</w:t>
      </w:r>
    </w:p>
    <w:p w14:paraId="2B8F0C94">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45" w:name="_Toc165818088"/>
      <w:bookmarkStart w:id="46" w:name="_Toc166931099"/>
      <w:r>
        <w:rPr>
          <w:rFonts w:ascii="黑体" w:hAnsi="黑体" w:eastAsia="黑体" w:cs="宋体"/>
          <w:color w:val="auto"/>
          <w:kern w:val="0"/>
          <w:sz w:val="28"/>
          <w:szCs w:val="28"/>
          <w14:ligatures w14:val="none"/>
        </w:rPr>
        <w:t>4.</w:t>
      </w:r>
      <w:r>
        <w:rPr>
          <w:rFonts w:hint="eastAsia" w:ascii="黑体" w:hAnsi="黑体" w:eastAsia="黑体" w:cs="宋体"/>
          <w:color w:val="auto"/>
          <w:kern w:val="0"/>
          <w:sz w:val="28"/>
          <w:szCs w:val="28"/>
          <w14:ligatures w14:val="none"/>
        </w:rPr>
        <w:t>3.</w:t>
      </w:r>
      <w:r>
        <w:rPr>
          <w:rFonts w:ascii="黑体" w:hAnsi="黑体" w:eastAsia="黑体" w:cs="宋体"/>
          <w:color w:val="auto"/>
          <w:kern w:val="0"/>
          <w:sz w:val="28"/>
          <w:szCs w:val="28"/>
          <w14:ligatures w14:val="none"/>
        </w:rPr>
        <w:t>5</w:t>
      </w:r>
      <w:r>
        <w:rPr>
          <w:rFonts w:hint="eastAsia" w:ascii="黑体" w:hAnsi="黑体" w:eastAsia="黑体" w:cs="宋体"/>
          <w:color w:val="auto"/>
          <w:kern w:val="0"/>
          <w:sz w:val="28"/>
          <w:szCs w:val="28"/>
          <w14:ligatures w14:val="none"/>
        </w:rPr>
        <w:t>数据库概念结构设计</w:t>
      </w:r>
      <w:bookmarkEnd w:id="45"/>
      <w:bookmarkEnd w:id="46"/>
    </w:p>
    <w:p w14:paraId="29E242DD">
      <w:pPr>
        <w:wordWrap w:val="0"/>
        <w:spacing w:line="360" w:lineRule="auto"/>
        <w:ind w:firstLine="360" w:firstLineChars="150"/>
        <w:rPr>
          <w:rFonts w:hint="eastAsia"/>
        </w:rPr>
      </w:pPr>
      <w:r>
        <w:t>数据库概念结构设计是数据库开发过程中一个关键的初始步骤。其主要目标是确定数据库需要存储的数据、这些数据之间的关系以及数据的组织方式。E-R图（实体-关系图）是这一阶段的常用工具，通过图形化的方式描述现实世界中的实体及其相互关系。</w:t>
      </w:r>
      <w:r>
        <w:rPr>
          <w:rFonts w:hint="eastAsia"/>
        </w:rPr>
        <w:t>以下将使用E-R图对系统内部实体做描述：</w:t>
      </w:r>
    </w:p>
    <w:p w14:paraId="682BDB7E">
      <w:pPr>
        <w:spacing w:line="360" w:lineRule="auto"/>
        <w:jc w:val="center"/>
        <w:rPr>
          <w:rFonts w:hint="eastAsia"/>
        </w:rPr>
      </w:pPr>
      <w:r>
        <w:drawing>
          <wp:inline distT="0" distB="0" distL="0" distR="0">
            <wp:extent cx="5274310" cy="2209800"/>
            <wp:effectExtent l="0" t="0" r="2540" b="0"/>
            <wp:docPr id="1039829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29882" name="图片 1"/>
                    <pic:cNvPicPr>
                      <a:picLocks noChangeAspect="1"/>
                    </pic:cNvPicPr>
                  </pic:nvPicPr>
                  <pic:blipFill>
                    <a:blip r:embed="rId26"/>
                    <a:stretch>
                      <a:fillRect/>
                    </a:stretch>
                  </pic:blipFill>
                  <pic:spPr>
                    <a:xfrm>
                      <a:off x="0" y="0"/>
                      <a:ext cx="5274310" cy="2209800"/>
                    </a:xfrm>
                    <a:prstGeom prst="rect">
                      <a:avLst/>
                    </a:prstGeom>
                  </pic:spPr>
                </pic:pic>
              </a:graphicData>
            </a:graphic>
          </wp:inline>
        </w:drawing>
      </w:r>
    </w:p>
    <w:p w14:paraId="75906E5A">
      <w:pPr>
        <w:spacing w:before="22" w:after="22"/>
        <w:ind w:left="101" w:right="397"/>
        <w:jc w:val="center"/>
        <w:rPr>
          <w:rFonts w:hint="eastAsia"/>
          <w:sz w:val="21"/>
        </w:rPr>
      </w:pPr>
      <w:r>
        <w:rPr>
          <w:rFonts w:hint="eastAsia"/>
          <w:sz w:val="21"/>
        </w:rPr>
        <w:t>图</w:t>
      </w:r>
      <w:r>
        <w:rPr>
          <w:sz w:val="21"/>
        </w:rPr>
        <w:t xml:space="preserve"> </w:t>
      </w:r>
      <w:r>
        <w:rPr>
          <w:rFonts w:ascii="Times New Roman" w:eastAsia="Times New Roman"/>
          <w:sz w:val="21"/>
        </w:rPr>
        <w:t>4-</w:t>
      </w:r>
      <w:r>
        <w:rPr>
          <w:rFonts w:hint="eastAsia" w:ascii="Times New Roman" w:eastAsiaTheme="minorEastAsia"/>
          <w:sz w:val="21"/>
        </w:rPr>
        <w:t>5</w:t>
      </w:r>
      <w:r>
        <w:rPr>
          <w:rFonts w:ascii="Times New Roman" w:eastAsia="Times New Roman"/>
          <w:sz w:val="21"/>
        </w:rPr>
        <w:t xml:space="preserve"> </w:t>
      </w:r>
      <w:r>
        <w:rPr>
          <w:rFonts w:hint="eastAsia"/>
          <w:sz w:val="21"/>
        </w:rPr>
        <w:t>数据库设计E</w:t>
      </w:r>
      <w:r>
        <w:rPr>
          <w:sz w:val="21"/>
        </w:rPr>
        <w:t>-</w:t>
      </w:r>
      <w:r>
        <w:rPr>
          <w:rFonts w:hint="eastAsia"/>
          <w:sz w:val="21"/>
        </w:rPr>
        <w:t>R图</w:t>
      </w:r>
    </w:p>
    <w:p w14:paraId="40E65D05">
      <w:pPr>
        <w:spacing w:line="360" w:lineRule="auto"/>
        <w:ind w:firstLine="360" w:firstLineChars="150"/>
        <w:rPr>
          <w:rFonts w:hint="eastAsia"/>
        </w:rPr>
      </w:pPr>
      <w:r>
        <w:rPr>
          <w:rFonts w:hint="eastAsia"/>
        </w:rPr>
        <w:t>数据库表设计详见附录。</w:t>
      </w:r>
    </w:p>
    <w:p w14:paraId="608B5910">
      <w:pPr>
        <w:spacing w:line="360" w:lineRule="auto"/>
        <w:ind w:firstLine="360" w:firstLineChars="150"/>
        <w:rPr>
          <w:rFonts w:hint="eastAsia"/>
        </w:rPr>
      </w:pPr>
    </w:p>
    <w:p w14:paraId="5CE4A941">
      <w:pPr>
        <w:widowControl/>
        <w:jc w:val="left"/>
        <w:rPr>
          <w:rFonts w:hint="eastAsia"/>
        </w:rPr>
      </w:pPr>
      <w:r>
        <w:br w:type="page"/>
      </w:r>
    </w:p>
    <w:p w14:paraId="4B3E18C6">
      <w:pPr>
        <w:pStyle w:val="2"/>
        <w:widowControl/>
        <w:spacing w:before="340" w:after="330" w:line="360" w:lineRule="auto"/>
        <w:jc w:val="center"/>
        <w:rPr>
          <w:rFonts w:ascii="Times New Roman" w:hAnsi="Times New Roman" w:eastAsia="宋体" w:cs="Times New Roman"/>
          <w:b/>
          <w:bCs/>
          <w:color w:val="auto"/>
          <w:kern w:val="44"/>
          <w:sz w:val="44"/>
          <w:szCs w:val="44"/>
          <w14:ligatures w14:val="none"/>
        </w:rPr>
      </w:pPr>
      <w:bookmarkStart w:id="47" w:name="_Toc166931100"/>
      <w:bookmarkStart w:id="48" w:name="_Toc7316"/>
      <w:bookmarkStart w:id="49" w:name="_Toc165818089"/>
      <w:r>
        <w:rPr>
          <w:rFonts w:hint="eastAsia" w:ascii="Times New Roman" w:hAnsi="Times New Roman" w:eastAsia="宋体" w:cs="Times New Roman"/>
          <w:b/>
          <w:bCs/>
          <w:color w:val="auto"/>
          <w:kern w:val="44"/>
          <w:sz w:val="44"/>
          <w:szCs w:val="44"/>
          <w14:ligatures w14:val="none"/>
        </w:rPr>
        <w:t>5</w:t>
      </w:r>
      <w:r>
        <w:rPr>
          <w:rFonts w:ascii="Times New Roman" w:hAnsi="Times New Roman" w:eastAsia="宋体" w:cs="Times New Roman"/>
          <w:b/>
          <w:bCs/>
          <w:color w:val="auto"/>
          <w:kern w:val="44"/>
          <w:sz w:val="44"/>
          <w:szCs w:val="44"/>
          <w14:ligatures w14:val="none"/>
        </w:rPr>
        <w:t xml:space="preserve"> </w:t>
      </w:r>
      <w:r>
        <w:rPr>
          <w:rFonts w:hint="eastAsia" w:ascii="Times New Roman" w:hAnsi="Times New Roman" w:eastAsia="宋体" w:cs="Times New Roman"/>
          <w:b/>
          <w:bCs/>
          <w:color w:val="auto"/>
          <w:kern w:val="44"/>
          <w:sz w:val="44"/>
          <w:szCs w:val="44"/>
          <w14:ligatures w14:val="none"/>
        </w:rPr>
        <w:t>详细设计</w:t>
      </w:r>
      <w:bookmarkEnd w:id="47"/>
      <w:bookmarkEnd w:id="48"/>
      <w:bookmarkEnd w:id="49"/>
    </w:p>
    <w:p w14:paraId="28494EEE">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50" w:name="_Toc26769"/>
      <w:bookmarkStart w:id="51" w:name="_Toc166931101"/>
      <w:bookmarkStart w:id="52" w:name="_Toc165818090"/>
      <w:r>
        <w:rPr>
          <w:rFonts w:ascii="黑体" w:hAnsi="黑体" w:eastAsia="黑体" w:cs="Times New Roman"/>
          <w:color w:val="auto"/>
          <w:kern w:val="0"/>
          <w:sz w:val="30"/>
          <w:szCs w:val="30"/>
          <w14:ligatures w14:val="none"/>
        </w:rPr>
        <w:t>5.1</w:t>
      </w:r>
      <w:r>
        <w:rPr>
          <w:rFonts w:hint="eastAsia" w:ascii="黑体" w:hAnsi="黑体" w:eastAsia="黑体" w:cs="Times New Roman"/>
          <w:color w:val="auto"/>
          <w:kern w:val="0"/>
          <w:sz w:val="30"/>
          <w:szCs w:val="30"/>
          <w14:ligatures w14:val="none"/>
        </w:rPr>
        <w:t>身份认证功能设计</w:t>
      </w:r>
      <w:bookmarkEnd w:id="50"/>
      <w:bookmarkEnd w:id="51"/>
      <w:bookmarkEnd w:id="52"/>
    </w:p>
    <w:p w14:paraId="1F65C2A0">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53" w:name="_Toc165818091"/>
      <w:r>
        <w:rPr>
          <w:rFonts w:ascii="黑体" w:hAnsi="黑体" w:eastAsia="黑体" w:cs="宋体"/>
          <w:color w:val="auto"/>
          <w:kern w:val="0"/>
          <w:sz w:val="28"/>
          <w:szCs w:val="28"/>
          <w14:ligatures w14:val="none"/>
        </w:rPr>
        <w:t xml:space="preserve">5.1.1 </w:t>
      </w:r>
      <w:r>
        <w:rPr>
          <w:rFonts w:hint="eastAsia" w:ascii="黑体" w:hAnsi="黑体" w:eastAsia="黑体" w:cs="宋体"/>
          <w:color w:val="auto"/>
          <w:kern w:val="0"/>
          <w:sz w:val="28"/>
          <w:szCs w:val="28"/>
          <w14:ligatures w14:val="none"/>
        </w:rPr>
        <w:t>功能概述</w:t>
      </w:r>
      <w:bookmarkEnd w:id="53"/>
    </w:p>
    <w:p w14:paraId="1DE83684">
      <w:pPr>
        <w:spacing w:line="360" w:lineRule="auto"/>
        <w:rPr>
          <w:rFonts w:hint="eastAsia"/>
        </w:rPr>
      </w:pPr>
      <w:r>
        <w:tab/>
      </w:r>
      <w:r>
        <w:t>身份认证功能负责用户注册、登录验证和身份管理。系统采用用户名密码认证方式，使用bcrypt加密存储密码。用户通过验证后获得系统访问权限，未验证用户无法使用学习功能。</w:t>
      </w:r>
    </w:p>
    <w:p w14:paraId="708016E1">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54" w:name="_Toc165818092"/>
      <w:r>
        <w:rPr>
          <w:rFonts w:ascii="黑体" w:hAnsi="黑体" w:eastAsia="黑体" w:cs="宋体"/>
          <w:color w:val="auto"/>
          <w:kern w:val="0"/>
          <w:sz w:val="28"/>
          <w:szCs w:val="28"/>
          <w14:ligatures w14:val="none"/>
        </w:rPr>
        <w:t xml:space="preserve">5.1.2 </w:t>
      </w:r>
      <w:bookmarkEnd w:id="54"/>
      <w:r>
        <w:rPr>
          <w:rFonts w:hint="eastAsia" w:ascii="黑体" w:hAnsi="黑体" w:eastAsia="黑体" w:cs="宋体"/>
          <w:color w:val="auto"/>
          <w:kern w:val="0"/>
          <w:sz w:val="28"/>
          <w:szCs w:val="28"/>
          <w14:ligatures w14:val="none"/>
        </w:rPr>
        <w:t xml:space="preserve"> 数据结构设计</w:t>
      </w:r>
    </w:p>
    <w:p w14:paraId="7CFAA707">
      <w:pPr>
        <w:spacing w:line="360" w:lineRule="auto"/>
        <w:jc w:val="center"/>
        <w:rPr>
          <w:rFonts w:hint="eastAsia"/>
        </w:rPr>
      </w:pPr>
      <w:r>
        <w:drawing>
          <wp:inline distT="0" distB="0" distL="0" distR="0">
            <wp:extent cx="3307715" cy="3024505"/>
            <wp:effectExtent l="0" t="0" r="6985" b="4445"/>
            <wp:docPr id="965498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98468" name="图片 1"/>
                    <pic:cNvPicPr>
                      <a:picLocks noChangeAspect="1"/>
                    </pic:cNvPicPr>
                  </pic:nvPicPr>
                  <pic:blipFill>
                    <a:blip r:embed="rId27"/>
                    <a:stretch>
                      <a:fillRect/>
                    </a:stretch>
                  </pic:blipFill>
                  <pic:spPr>
                    <a:xfrm>
                      <a:off x="0" y="0"/>
                      <a:ext cx="3314875" cy="3031366"/>
                    </a:xfrm>
                    <a:prstGeom prst="rect">
                      <a:avLst/>
                    </a:prstGeom>
                  </pic:spPr>
                </pic:pic>
              </a:graphicData>
            </a:graphic>
          </wp:inline>
        </w:drawing>
      </w:r>
    </w:p>
    <w:p w14:paraId="36E6A9F6">
      <w:pPr>
        <w:spacing w:before="22" w:after="22"/>
        <w:ind w:left="101" w:right="397"/>
        <w:jc w:val="center"/>
        <w:rPr>
          <w:rFonts w:hint="eastAsia"/>
          <w:sz w:val="21"/>
        </w:rPr>
      </w:pPr>
      <w:r>
        <w:rPr>
          <w:rFonts w:hint="eastAsia"/>
          <w:sz w:val="21"/>
        </w:rPr>
        <w:t>图</w:t>
      </w:r>
      <w:r>
        <w:rPr>
          <w:sz w:val="21"/>
        </w:rPr>
        <w:t xml:space="preserve"> </w:t>
      </w:r>
      <w:r>
        <w:rPr>
          <w:rFonts w:ascii="Times New Roman" w:eastAsia="Times New Roman"/>
          <w:sz w:val="21"/>
        </w:rPr>
        <w:t xml:space="preserve">5-1 </w:t>
      </w:r>
      <w:r>
        <w:rPr>
          <w:rFonts w:hint="eastAsia"/>
          <w:sz w:val="21"/>
        </w:rPr>
        <w:t>身份认证功能静态图</w:t>
      </w:r>
    </w:p>
    <w:p w14:paraId="4A1303EE">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55" w:name="_Toc165818093"/>
      <w:r>
        <w:rPr>
          <w:rFonts w:ascii="黑体" w:hAnsi="黑体" w:eastAsia="黑体" w:cs="宋体"/>
          <w:color w:val="auto"/>
          <w:kern w:val="0"/>
          <w:sz w:val="28"/>
          <w:szCs w:val="28"/>
          <w14:ligatures w14:val="none"/>
        </w:rPr>
        <w:t xml:space="preserve">5.1.3 </w:t>
      </w:r>
      <w:r>
        <w:rPr>
          <w:rFonts w:hint="eastAsia" w:ascii="黑体" w:hAnsi="黑体" w:eastAsia="黑体" w:cs="宋体"/>
          <w:color w:val="auto"/>
          <w:kern w:val="0"/>
          <w:sz w:val="28"/>
          <w:szCs w:val="28"/>
          <w14:ligatures w14:val="none"/>
        </w:rPr>
        <w:t>动态模型设计</w:t>
      </w:r>
      <w:bookmarkEnd w:id="55"/>
    </w:p>
    <w:p w14:paraId="568A98D4">
      <w:pPr>
        <w:jc w:val="center"/>
        <w:rPr>
          <w:rFonts w:hint="eastAsia"/>
        </w:rPr>
      </w:pPr>
      <w:r>
        <w:drawing>
          <wp:inline distT="0" distB="0" distL="0" distR="0">
            <wp:extent cx="5274310" cy="2304415"/>
            <wp:effectExtent l="0" t="0" r="2540" b="635"/>
            <wp:docPr id="721983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83595" name="图片 1"/>
                    <pic:cNvPicPr>
                      <a:picLocks noChangeAspect="1"/>
                    </pic:cNvPicPr>
                  </pic:nvPicPr>
                  <pic:blipFill>
                    <a:blip r:embed="rId28"/>
                    <a:stretch>
                      <a:fillRect/>
                    </a:stretch>
                  </pic:blipFill>
                  <pic:spPr>
                    <a:xfrm>
                      <a:off x="0" y="0"/>
                      <a:ext cx="5274310" cy="2304415"/>
                    </a:xfrm>
                    <a:prstGeom prst="rect">
                      <a:avLst/>
                    </a:prstGeom>
                  </pic:spPr>
                </pic:pic>
              </a:graphicData>
            </a:graphic>
          </wp:inline>
        </w:drawing>
      </w:r>
    </w:p>
    <w:p w14:paraId="1E15CEEA">
      <w:pPr>
        <w:spacing w:before="22" w:after="22"/>
        <w:ind w:left="101" w:right="397"/>
        <w:jc w:val="center"/>
        <w:rPr>
          <w:rFonts w:hint="eastAsia"/>
          <w:sz w:val="21"/>
        </w:rPr>
      </w:pPr>
      <w:r>
        <w:rPr>
          <w:rFonts w:hint="eastAsia"/>
          <w:sz w:val="21"/>
        </w:rPr>
        <w:t>图</w:t>
      </w:r>
      <w:r>
        <w:rPr>
          <w:sz w:val="21"/>
        </w:rPr>
        <w:t xml:space="preserve"> </w:t>
      </w:r>
      <w:r>
        <w:rPr>
          <w:rFonts w:ascii="Times New Roman" w:eastAsia="Times New Roman"/>
          <w:sz w:val="21"/>
        </w:rPr>
        <w:t xml:space="preserve">5-2 </w:t>
      </w:r>
      <w:r>
        <w:rPr>
          <w:rFonts w:hint="eastAsia"/>
          <w:sz w:val="21"/>
        </w:rPr>
        <w:t>身份认证功能时序图</w:t>
      </w:r>
    </w:p>
    <w:p w14:paraId="45AFAEF0">
      <w:pPr>
        <w:spacing w:before="22" w:after="22"/>
        <w:ind w:left="101" w:right="397"/>
        <w:jc w:val="center"/>
        <w:rPr>
          <w:rFonts w:hint="eastAsia"/>
          <w:sz w:val="21"/>
        </w:rPr>
      </w:pPr>
    </w:p>
    <w:p w14:paraId="7FD71569">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 xml:space="preserve">5.1.4 </w:t>
      </w:r>
      <w:r>
        <w:rPr>
          <w:rFonts w:hint="eastAsia" w:ascii="黑体" w:hAnsi="黑体" w:eastAsia="黑体" w:cs="宋体"/>
          <w:color w:val="auto"/>
          <w:kern w:val="0"/>
          <w:sz w:val="28"/>
          <w:szCs w:val="28"/>
          <w14:ligatures w14:val="none"/>
        </w:rPr>
        <w:t>API设计</w:t>
      </w:r>
    </w:p>
    <w:p w14:paraId="795D5062">
      <w:pPr>
        <w:spacing w:before="22" w:after="22"/>
        <w:ind w:left="101" w:right="397"/>
        <w:jc w:val="center"/>
        <w:rPr>
          <w:rFonts w:hint="eastAsia"/>
          <w:sz w:val="21"/>
        </w:rPr>
      </w:pPr>
      <w:r>
        <w:rPr>
          <w:rFonts w:hint="eastAsia"/>
          <w:sz w:val="21"/>
        </w:rPr>
        <w:t>表</w:t>
      </w:r>
      <w:r>
        <w:rPr>
          <w:sz w:val="21"/>
        </w:rPr>
        <w:t xml:space="preserve"> </w:t>
      </w:r>
      <w:r>
        <w:rPr>
          <w:rFonts w:ascii="Times New Roman" w:eastAsia="Times New Roman"/>
          <w:sz w:val="21"/>
        </w:rPr>
        <w:t xml:space="preserve">5-1 </w:t>
      </w:r>
      <w:r>
        <w:rPr>
          <w:rFonts w:hint="eastAsia"/>
          <w:sz w:val="21"/>
        </w:rPr>
        <w:t>身份认证功能API表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3"/>
        <w:gridCol w:w="987"/>
        <w:gridCol w:w="1045"/>
        <w:gridCol w:w="2545"/>
        <w:gridCol w:w="2126"/>
      </w:tblGrid>
      <w:tr w14:paraId="13FA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3" w:type="dxa"/>
            <w:tcBorders>
              <w:bottom w:val="single" w:color="auto" w:sz="4" w:space="0"/>
            </w:tcBorders>
            <w:shd w:val="clear" w:color="auto" w:fill="F1F1F1" w:themeFill="background1" w:themeFillShade="F2"/>
            <w:vAlign w:val="center"/>
          </w:tcPr>
          <w:p w14:paraId="0BE1A788">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名称</w:t>
            </w:r>
          </w:p>
        </w:tc>
        <w:tc>
          <w:tcPr>
            <w:tcW w:w="987" w:type="dxa"/>
            <w:tcBorders>
              <w:bottom w:val="single" w:color="auto" w:sz="4" w:space="0"/>
            </w:tcBorders>
            <w:shd w:val="clear" w:color="auto" w:fill="F1F1F1" w:themeFill="background1" w:themeFillShade="F2"/>
            <w:vAlign w:val="center"/>
          </w:tcPr>
          <w:p w14:paraId="6AE4BD7B">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描述</w:t>
            </w:r>
          </w:p>
        </w:tc>
        <w:tc>
          <w:tcPr>
            <w:tcW w:w="1045" w:type="dxa"/>
            <w:tcBorders>
              <w:bottom w:val="single" w:color="auto" w:sz="4" w:space="0"/>
            </w:tcBorders>
            <w:shd w:val="clear" w:color="auto" w:fill="F1F1F1" w:themeFill="background1" w:themeFillShade="F2"/>
            <w:vAlign w:val="center"/>
          </w:tcPr>
          <w:p w14:paraId="644616E9">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请求方法</w:t>
            </w:r>
          </w:p>
        </w:tc>
        <w:tc>
          <w:tcPr>
            <w:tcW w:w="2545" w:type="dxa"/>
            <w:tcBorders>
              <w:bottom w:val="single" w:color="auto" w:sz="4" w:space="0"/>
            </w:tcBorders>
            <w:shd w:val="clear" w:color="auto" w:fill="F1F1F1" w:themeFill="background1" w:themeFillShade="F2"/>
            <w:vAlign w:val="center"/>
          </w:tcPr>
          <w:p w14:paraId="6FE9D2F7">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参数</w:t>
            </w:r>
          </w:p>
        </w:tc>
        <w:tc>
          <w:tcPr>
            <w:tcW w:w="2126" w:type="dxa"/>
            <w:tcBorders>
              <w:bottom w:val="single" w:color="auto" w:sz="4" w:space="0"/>
            </w:tcBorders>
            <w:shd w:val="clear" w:color="auto" w:fill="F1F1F1" w:themeFill="background1" w:themeFillShade="F2"/>
          </w:tcPr>
          <w:p w14:paraId="784F4444">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响应</w:t>
            </w:r>
          </w:p>
        </w:tc>
      </w:tr>
      <w:tr w14:paraId="5BA7F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3" w:type="dxa"/>
            <w:tcBorders>
              <w:top w:val="single" w:color="auto" w:sz="4" w:space="0"/>
            </w:tcBorders>
            <w:vAlign w:val="center"/>
          </w:tcPr>
          <w:p w14:paraId="177D9473">
            <w:pPr>
              <w:spacing w:line="360" w:lineRule="auto"/>
              <w:jc w:val="center"/>
              <w:rPr>
                <w:rFonts w:ascii="Times New Roman" w:hAnsi="Times New Roman" w:cs="Times New Roman"/>
                <w:kern w:val="0"/>
                <w:sz w:val="21"/>
                <w:szCs w:val="21"/>
                <w14:ligatures w14:val="none"/>
              </w:rPr>
            </w:pPr>
            <w:r>
              <w:rPr>
                <w:rFonts w:ascii="Times New Roman" w:hAnsi="Times New Roman" w:cs="Times New Roman"/>
                <w:kern w:val="0"/>
                <w:sz w:val="21"/>
                <w:szCs w:val="21"/>
                <w14:ligatures w14:val="none"/>
              </w:rPr>
              <w:t>/</w:t>
            </w:r>
            <w:r>
              <w:rPr>
                <w:rFonts w:hint="eastAsia" w:ascii="Times New Roman" w:hAnsi="Times New Roman" w:cs="Times New Roman"/>
                <w:kern w:val="0"/>
                <w:sz w:val="21"/>
                <w:szCs w:val="21"/>
                <w14:ligatures w14:val="none"/>
              </w:rPr>
              <w:t>auth</w:t>
            </w:r>
            <w:r>
              <w:rPr>
                <w:rFonts w:ascii="Times New Roman" w:hAnsi="Times New Roman" w:cs="Times New Roman"/>
                <w:kern w:val="0"/>
                <w:sz w:val="21"/>
                <w:szCs w:val="21"/>
                <w14:ligatures w14:val="none"/>
              </w:rPr>
              <w:t>/</w:t>
            </w:r>
            <w:r>
              <w:rPr>
                <w:rFonts w:hint="eastAsia" w:ascii="Times New Roman" w:hAnsi="Times New Roman" w:cs="Times New Roman"/>
                <w:kern w:val="0"/>
                <w:sz w:val="21"/>
                <w:szCs w:val="21"/>
                <w14:ligatures w14:val="none"/>
              </w:rPr>
              <w:t>l</w:t>
            </w:r>
            <w:r>
              <w:rPr>
                <w:rFonts w:ascii="Times New Roman" w:hAnsi="Times New Roman" w:cs="Times New Roman"/>
                <w:kern w:val="0"/>
                <w:sz w:val="21"/>
                <w:szCs w:val="21"/>
                <w14:ligatures w14:val="none"/>
              </w:rPr>
              <w:t>ogin</w:t>
            </w:r>
          </w:p>
        </w:tc>
        <w:tc>
          <w:tcPr>
            <w:tcW w:w="987" w:type="dxa"/>
            <w:tcBorders>
              <w:top w:val="single" w:color="auto" w:sz="4" w:space="0"/>
            </w:tcBorders>
            <w:vAlign w:val="center"/>
          </w:tcPr>
          <w:p w14:paraId="47B4C2C3">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登录</w:t>
            </w:r>
          </w:p>
        </w:tc>
        <w:tc>
          <w:tcPr>
            <w:tcW w:w="1045" w:type="dxa"/>
            <w:tcBorders>
              <w:top w:val="single" w:color="auto" w:sz="4" w:space="0"/>
            </w:tcBorders>
            <w:vAlign w:val="center"/>
          </w:tcPr>
          <w:p w14:paraId="7CA09B83">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POST</w:t>
            </w:r>
          </w:p>
        </w:tc>
        <w:tc>
          <w:tcPr>
            <w:tcW w:w="2545" w:type="dxa"/>
            <w:tcBorders>
              <w:top w:val="single" w:color="auto" w:sz="4" w:space="0"/>
            </w:tcBorders>
            <w:vAlign w:val="center"/>
          </w:tcPr>
          <w:p w14:paraId="387AE747">
            <w:pPr>
              <w:spacing w:line="360" w:lineRule="auto"/>
              <w:jc w:val="center"/>
              <w:rPr>
                <w:rFonts w:ascii="Times New Roman" w:hAnsi="Times New Roman" w:cs="Times New Roman"/>
                <w:kern w:val="0"/>
                <w:sz w:val="21"/>
                <w:szCs w:val="21"/>
                <w14:ligatures w14:val="none"/>
              </w:rPr>
            </w:pPr>
            <w:r>
              <w:rPr>
                <w:rFonts w:ascii="Times New Roman" w:hAnsi="Times New Roman" w:cs="Times New Roman"/>
                <w:kern w:val="0"/>
                <w:sz w:val="21"/>
                <w:szCs w:val="21"/>
                <w14:ligatures w14:val="none"/>
              </w:rPr>
              <w:t>username：用户password：密码</w:t>
            </w:r>
            <w:r>
              <w:rPr>
                <w:rFonts w:hint="eastAsia" w:ascii="Times New Roman" w:hAnsi="Times New Roman" w:cs="Times New Roman"/>
                <w:kern w:val="0"/>
                <w:sz w:val="21"/>
                <w:szCs w:val="21"/>
                <w14:ligatures w14:val="none"/>
              </w:rPr>
              <w:t>password：密码</w:t>
            </w:r>
          </w:p>
        </w:tc>
        <w:tc>
          <w:tcPr>
            <w:tcW w:w="2126" w:type="dxa"/>
            <w:tcBorders>
              <w:top w:val="single" w:color="auto" w:sz="4" w:space="0"/>
            </w:tcBorders>
          </w:tcPr>
          <w:p w14:paraId="5E075DD7">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success</w:t>
            </w:r>
            <w:r>
              <w:rPr>
                <w:rFonts w:ascii="Times New Roman" w:hAnsi="Times New Roman" w:cs="Times New Roman"/>
                <w:kern w:val="0"/>
                <w:sz w:val="21"/>
                <w:szCs w:val="21"/>
                <w14:ligatures w14:val="none"/>
              </w:rPr>
              <w:t>/</w:t>
            </w:r>
            <w:r>
              <w:rPr>
                <w:rFonts w:hint="eastAsia" w:ascii="Times New Roman" w:hAnsi="Times New Roman" w:cs="Times New Roman"/>
                <w:kern w:val="0"/>
                <w:sz w:val="21"/>
                <w:szCs w:val="21"/>
                <w14:ligatures w14:val="none"/>
              </w:rPr>
              <w:t>error</w:t>
            </w:r>
          </w:p>
        </w:tc>
      </w:tr>
      <w:tr w14:paraId="1E594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3" w:type="dxa"/>
            <w:vAlign w:val="center"/>
          </w:tcPr>
          <w:p w14:paraId="5527BDD0">
            <w:pPr>
              <w:spacing w:line="360" w:lineRule="auto"/>
              <w:jc w:val="center"/>
              <w:rPr>
                <w:rFonts w:ascii="Times New Roman" w:hAnsi="Times New Roman" w:cs="Times New Roman"/>
                <w:kern w:val="0"/>
                <w:sz w:val="21"/>
                <w:szCs w:val="21"/>
                <w14:ligatures w14:val="none"/>
              </w:rPr>
            </w:pPr>
            <w:r>
              <w:rPr>
                <w:rFonts w:ascii="Times New Roman" w:hAnsi="Times New Roman" w:cs="Times New Roman"/>
                <w:kern w:val="0"/>
                <w:sz w:val="21"/>
                <w:szCs w:val="21"/>
                <w14:ligatures w14:val="none"/>
              </w:rPr>
              <w:t>/auth/register</w:t>
            </w:r>
          </w:p>
        </w:tc>
        <w:tc>
          <w:tcPr>
            <w:tcW w:w="987" w:type="dxa"/>
            <w:vAlign w:val="center"/>
          </w:tcPr>
          <w:p w14:paraId="70A9B990">
            <w:pPr>
              <w:spacing w:line="360" w:lineRule="auto"/>
              <w:jc w:val="center"/>
              <w:rPr>
                <w:rFonts w:ascii="Times New Roman" w:hAnsi="Times New Roman" w:cs="Times New Roman"/>
                <w:kern w:val="0"/>
                <w:sz w:val="21"/>
                <w:szCs w:val="21"/>
                <w14:ligatures w14:val="none"/>
              </w:rPr>
            </w:pPr>
            <w:r>
              <w:rPr>
                <w:rFonts w:ascii="Times New Roman" w:hAnsi="Times New Roman" w:cs="Times New Roman"/>
                <w:kern w:val="0"/>
                <w:sz w:val="21"/>
                <w:szCs w:val="21"/>
                <w14:ligatures w14:val="none"/>
              </w:rPr>
              <w:t>注册</w:t>
            </w:r>
          </w:p>
        </w:tc>
        <w:tc>
          <w:tcPr>
            <w:tcW w:w="1045" w:type="dxa"/>
            <w:vAlign w:val="center"/>
          </w:tcPr>
          <w:p w14:paraId="3A40C3D2">
            <w:pPr>
              <w:spacing w:line="360" w:lineRule="auto"/>
              <w:jc w:val="center"/>
              <w:rPr>
                <w:rFonts w:ascii="Times New Roman" w:hAnsi="Times New Roman" w:cs="Times New Roman"/>
                <w:kern w:val="0"/>
                <w:sz w:val="21"/>
                <w:szCs w:val="21"/>
                <w14:ligatures w14:val="none"/>
              </w:rPr>
            </w:pPr>
            <w:r>
              <w:rPr>
                <w:rFonts w:ascii="Times New Roman" w:hAnsi="Times New Roman" w:cs="Times New Roman"/>
                <w:kern w:val="0"/>
                <w:sz w:val="21"/>
                <w:szCs w:val="21"/>
                <w14:ligatures w14:val="none"/>
              </w:rPr>
              <w:t>POST</w:t>
            </w:r>
          </w:p>
        </w:tc>
        <w:tc>
          <w:tcPr>
            <w:tcW w:w="2545" w:type="dxa"/>
            <w:vAlign w:val="center"/>
          </w:tcPr>
          <w:p w14:paraId="61A52887">
            <w:pPr>
              <w:spacing w:line="360" w:lineRule="auto"/>
              <w:jc w:val="center"/>
              <w:rPr>
                <w:rFonts w:ascii="Times New Roman" w:hAnsi="Times New Roman" w:cs="Times New Roman"/>
                <w:kern w:val="0"/>
                <w:sz w:val="21"/>
                <w:szCs w:val="21"/>
                <w14:ligatures w14:val="none"/>
              </w:rPr>
            </w:pPr>
            <w:r>
              <w:rPr>
                <w:rFonts w:ascii="Times New Roman" w:hAnsi="Times New Roman" w:cs="Times New Roman"/>
                <w:kern w:val="0"/>
                <w:sz w:val="21"/>
                <w:szCs w:val="21"/>
                <w14:ligatures w14:val="none"/>
              </w:rPr>
              <w:t>username：用户password：密码</w:t>
            </w:r>
          </w:p>
          <w:p w14:paraId="1810A9B3">
            <w:pPr>
              <w:spacing w:line="360" w:lineRule="auto"/>
              <w:jc w:val="center"/>
              <w:rPr>
                <w:rFonts w:ascii="Times New Roman" w:hAnsi="Times New Roman" w:cs="Times New Roman"/>
                <w:kern w:val="0"/>
                <w:sz w:val="21"/>
                <w:szCs w:val="21"/>
                <w14:ligatures w14:val="none"/>
              </w:rPr>
            </w:pPr>
            <w:r>
              <w:rPr>
                <w:rFonts w:ascii="Times New Roman" w:hAnsi="Times New Roman" w:cs="Times New Roman"/>
                <w:kern w:val="0"/>
                <w:sz w:val="21"/>
                <w:szCs w:val="21"/>
                <w14:ligatures w14:val="none"/>
              </w:rPr>
              <w:t>email：邮箱</w:t>
            </w:r>
          </w:p>
        </w:tc>
        <w:tc>
          <w:tcPr>
            <w:tcW w:w="2126" w:type="dxa"/>
          </w:tcPr>
          <w:p w14:paraId="524AE5A8">
            <w:pPr>
              <w:spacing w:line="360" w:lineRule="auto"/>
              <w:jc w:val="center"/>
              <w:rPr>
                <w:rFonts w:ascii="Times New Roman" w:hAnsi="Times New Roman" w:cs="Times New Roman"/>
                <w:kern w:val="0"/>
                <w:sz w:val="21"/>
                <w:szCs w:val="21"/>
                <w14:ligatures w14:val="none"/>
              </w:rPr>
            </w:pPr>
            <w:r>
              <w:rPr>
                <w:rFonts w:ascii="Times New Roman" w:hAnsi="Times New Roman" w:cs="Times New Roman"/>
                <w:kern w:val="0"/>
                <w:sz w:val="21"/>
                <w:szCs w:val="21"/>
                <w14:ligatures w14:val="none"/>
              </w:rPr>
              <w:t>success/error</w:t>
            </w:r>
          </w:p>
        </w:tc>
      </w:tr>
    </w:tbl>
    <w:p w14:paraId="63506EAF">
      <w:pPr>
        <w:jc w:val="center"/>
        <w:rPr>
          <w:rFonts w:hint="eastAsia"/>
        </w:rPr>
      </w:pPr>
    </w:p>
    <w:p w14:paraId="1FB32D4E">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56" w:name="_Toc166931102"/>
      <w:bookmarkStart w:id="57" w:name="_Toc165818094"/>
      <w:bookmarkStart w:id="58" w:name="_Toc3033"/>
      <w:r>
        <w:rPr>
          <w:rFonts w:ascii="黑体" w:hAnsi="黑体" w:eastAsia="黑体" w:cs="Times New Roman"/>
          <w:color w:val="auto"/>
          <w:kern w:val="0"/>
          <w:sz w:val="30"/>
          <w:szCs w:val="30"/>
          <w14:ligatures w14:val="none"/>
        </w:rPr>
        <w:t>5.2</w:t>
      </w:r>
      <w:bookmarkEnd w:id="56"/>
      <w:bookmarkEnd w:id="57"/>
      <w:r>
        <w:rPr>
          <w:rFonts w:ascii="黑体" w:hAnsi="黑体" w:eastAsia="黑体" w:cs="Times New Roman"/>
          <w:color w:val="auto"/>
          <w:kern w:val="0"/>
          <w:sz w:val="30"/>
          <w:szCs w:val="30"/>
          <w14:ligatures w14:val="none"/>
        </w:rPr>
        <w:t>词汇学习功能设计</w:t>
      </w:r>
      <w:bookmarkEnd w:id="58"/>
    </w:p>
    <w:p w14:paraId="37DDDB3C">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59" w:name="_Toc165818095"/>
      <w:r>
        <w:rPr>
          <w:rFonts w:ascii="黑体" w:hAnsi="黑体" w:eastAsia="黑体" w:cs="宋体"/>
          <w:color w:val="auto"/>
          <w:kern w:val="0"/>
          <w:sz w:val="28"/>
          <w:szCs w:val="28"/>
          <w14:ligatures w14:val="none"/>
        </w:rPr>
        <w:t xml:space="preserve">5.2.1 </w:t>
      </w:r>
      <w:r>
        <w:rPr>
          <w:rFonts w:hint="eastAsia" w:ascii="黑体" w:hAnsi="黑体" w:eastAsia="黑体" w:cs="宋体"/>
          <w:color w:val="auto"/>
          <w:kern w:val="0"/>
          <w:sz w:val="28"/>
          <w:szCs w:val="28"/>
          <w14:ligatures w14:val="none"/>
        </w:rPr>
        <w:t>功能概述</w:t>
      </w:r>
      <w:bookmarkEnd w:id="59"/>
    </w:p>
    <w:p w14:paraId="553054BA">
      <w:pPr>
        <w:spacing w:line="360" w:lineRule="auto"/>
        <w:rPr>
          <w:rFonts w:hint="eastAsia"/>
        </w:rPr>
      </w:pPr>
      <w:r>
        <w:tab/>
      </w:r>
      <w:r>
        <w:t>词汇学习功能支持用户进行新词汇学习和已学词汇复习。系统通过智能推荐获取学习内容，支持多种学习模式，记录学习进度和掌握程度</w:t>
      </w:r>
      <w:r>
        <w:rPr>
          <w:rFonts w:hint="eastAsia"/>
        </w:rPr>
        <w:t>。</w:t>
      </w:r>
    </w:p>
    <w:p w14:paraId="3A2F4BCC">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60" w:name="_Toc165818096"/>
      <w:r>
        <w:rPr>
          <w:rFonts w:ascii="黑体" w:hAnsi="黑体" w:eastAsia="黑体" w:cs="宋体"/>
          <w:color w:val="auto"/>
          <w:kern w:val="0"/>
          <w:sz w:val="28"/>
          <w:szCs w:val="28"/>
          <w14:ligatures w14:val="none"/>
        </w:rPr>
        <w:t xml:space="preserve">5.2.2 </w:t>
      </w:r>
      <w:bookmarkEnd w:id="60"/>
      <w:r>
        <w:rPr>
          <w:rFonts w:hint="eastAsia" w:ascii="黑体" w:hAnsi="黑体" w:eastAsia="黑体" w:cs="宋体"/>
          <w:color w:val="auto"/>
          <w:kern w:val="0"/>
          <w:sz w:val="28"/>
          <w:szCs w:val="28"/>
          <w14:ligatures w14:val="none"/>
        </w:rPr>
        <w:t>数据结构设计</w:t>
      </w:r>
    </w:p>
    <w:p w14:paraId="437B9DFC">
      <w:pPr>
        <w:spacing w:line="360" w:lineRule="auto"/>
        <w:jc w:val="center"/>
        <w:rPr>
          <w:rFonts w:hint="eastAsia"/>
        </w:rPr>
      </w:pPr>
      <w:r>
        <w:drawing>
          <wp:inline distT="0" distB="0" distL="0" distR="0">
            <wp:extent cx="4222750" cy="2901950"/>
            <wp:effectExtent l="0" t="0" r="6350" b="0"/>
            <wp:docPr id="1003890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0869" name="图片 1"/>
                    <pic:cNvPicPr>
                      <a:picLocks noChangeAspect="1"/>
                    </pic:cNvPicPr>
                  </pic:nvPicPr>
                  <pic:blipFill>
                    <a:blip r:embed="rId29"/>
                    <a:stretch>
                      <a:fillRect/>
                    </a:stretch>
                  </pic:blipFill>
                  <pic:spPr>
                    <a:xfrm>
                      <a:off x="0" y="0"/>
                      <a:ext cx="4227341" cy="2905598"/>
                    </a:xfrm>
                    <a:prstGeom prst="rect">
                      <a:avLst/>
                    </a:prstGeom>
                  </pic:spPr>
                </pic:pic>
              </a:graphicData>
            </a:graphic>
          </wp:inline>
        </w:drawing>
      </w:r>
    </w:p>
    <w:p w14:paraId="7868B452">
      <w:pPr>
        <w:spacing w:before="22" w:after="22"/>
        <w:ind w:left="101" w:right="397"/>
        <w:jc w:val="center"/>
        <w:rPr>
          <w:rFonts w:hint="eastAsia"/>
          <w:sz w:val="21"/>
        </w:rPr>
      </w:pPr>
      <w:r>
        <w:rPr>
          <w:rFonts w:hint="eastAsia"/>
          <w:sz w:val="21"/>
        </w:rPr>
        <w:t>图</w:t>
      </w:r>
      <w:r>
        <w:rPr>
          <w:sz w:val="21"/>
        </w:rPr>
        <w:t xml:space="preserve"> </w:t>
      </w:r>
      <w:r>
        <w:rPr>
          <w:rFonts w:ascii="Times New Roman" w:eastAsia="Times New Roman"/>
          <w:sz w:val="21"/>
        </w:rPr>
        <w:t xml:space="preserve">5-3 </w:t>
      </w:r>
      <w:r>
        <w:rPr>
          <w:rFonts w:hint="eastAsia"/>
          <w:sz w:val="21"/>
        </w:rPr>
        <w:t>词汇学习功能静态图</w:t>
      </w:r>
    </w:p>
    <w:p w14:paraId="63DA9D95">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61" w:name="_Toc165818097"/>
      <w:r>
        <w:rPr>
          <w:rFonts w:ascii="黑体" w:hAnsi="黑体" w:eastAsia="黑体" w:cs="宋体"/>
          <w:color w:val="auto"/>
          <w:kern w:val="0"/>
          <w:sz w:val="28"/>
          <w:szCs w:val="28"/>
          <w14:ligatures w14:val="none"/>
        </w:rPr>
        <w:t xml:space="preserve">5.2.3 </w:t>
      </w:r>
      <w:r>
        <w:rPr>
          <w:rFonts w:hint="eastAsia" w:ascii="黑体" w:hAnsi="黑体" w:eastAsia="黑体" w:cs="宋体"/>
          <w:color w:val="auto"/>
          <w:kern w:val="0"/>
          <w:sz w:val="28"/>
          <w:szCs w:val="28"/>
          <w14:ligatures w14:val="none"/>
        </w:rPr>
        <w:t>动态模型设计</w:t>
      </w:r>
      <w:bookmarkEnd w:id="61"/>
    </w:p>
    <w:p w14:paraId="54DC3744">
      <w:pPr>
        <w:jc w:val="center"/>
        <w:rPr>
          <w:rFonts w:hint="eastAsia"/>
        </w:rPr>
      </w:pPr>
      <w:r>
        <w:drawing>
          <wp:inline distT="0" distB="0" distL="0" distR="0">
            <wp:extent cx="5017135" cy="4004945"/>
            <wp:effectExtent l="0" t="0" r="0" b="0"/>
            <wp:docPr id="1588065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65881" name="图片 1"/>
                    <pic:cNvPicPr>
                      <a:picLocks noChangeAspect="1"/>
                    </pic:cNvPicPr>
                  </pic:nvPicPr>
                  <pic:blipFill>
                    <a:blip r:embed="rId30"/>
                    <a:stretch>
                      <a:fillRect/>
                    </a:stretch>
                  </pic:blipFill>
                  <pic:spPr>
                    <a:xfrm>
                      <a:off x="0" y="0"/>
                      <a:ext cx="5017135" cy="4004945"/>
                    </a:xfrm>
                    <a:prstGeom prst="rect">
                      <a:avLst/>
                    </a:prstGeom>
                  </pic:spPr>
                </pic:pic>
              </a:graphicData>
            </a:graphic>
          </wp:inline>
        </w:drawing>
      </w:r>
    </w:p>
    <w:p w14:paraId="1F411940">
      <w:pPr>
        <w:spacing w:before="22" w:after="22"/>
        <w:ind w:left="101" w:right="397"/>
        <w:jc w:val="center"/>
        <w:rPr>
          <w:rFonts w:hint="eastAsia"/>
          <w:sz w:val="21"/>
        </w:rPr>
      </w:pPr>
      <w:r>
        <w:rPr>
          <w:rFonts w:hint="eastAsia"/>
          <w:sz w:val="21"/>
        </w:rPr>
        <w:t>图</w:t>
      </w:r>
      <w:r>
        <w:rPr>
          <w:sz w:val="21"/>
        </w:rPr>
        <w:t xml:space="preserve"> </w:t>
      </w:r>
      <w:r>
        <w:rPr>
          <w:rFonts w:ascii="Times New Roman" w:eastAsia="Times New Roman"/>
          <w:sz w:val="21"/>
        </w:rPr>
        <w:t xml:space="preserve">5-4 </w:t>
      </w:r>
      <w:r>
        <w:rPr>
          <w:rFonts w:hint="eastAsia" w:ascii="Times New Roman" w:eastAsia="Times New Roman"/>
          <w:sz w:val="21"/>
        </w:rPr>
        <w:t xml:space="preserve"> </w:t>
      </w:r>
      <w:r>
        <w:rPr>
          <w:rFonts w:hint="eastAsia" w:ascii="宋体" w:hAnsi="宋体" w:cs="宋体"/>
          <w:sz w:val="21"/>
        </w:rPr>
        <w:t>词汇学习功能时序图</w:t>
      </w:r>
    </w:p>
    <w:p w14:paraId="1F727528">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 xml:space="preserve">5.2.4 </w:t>
      </w:r>
      <w:r>
        <w:rPr>
          <w:rFonts w:hint="eastAsia" w:ascii="黑体" w:hAnsi="黑体" w:eastAsia="黑体" w:cs="宋体"/>
          <w:color w:val="auto"/>
          <w:kern w:val="0"/>
          <w:sz w:val="28"/>
          <w:szCs w:val="28"/>
          <w14:ligatures w14:val="none"/>
        </w:rPr>
        <w:t>API设计</w:t>
      </w:r>
    </w:p>
    <w:p w14:paraId="05054F42">
      <w:pPr>
        <w:spacing w:before="22" w:after="22"/>
        <w:ind w:left="101" w:right="397"/>
        <w:jc w:val="center"/>
        <w:rPr>
          <w:rFonts w:hint="eastAsia"/>
          <w:sz w:val="21"/>
        </w:rPr>
      </w:pPr>
      <w:r>
        <w:rPr>
          <w:rFonts w:hint="eastAsia"/>
          <w:sz w:val="21"/>
        </w:rPr>
        <w:t>表</w:t>
      </w:r>
      <w:r>
        <w:rPr>
          <w:sz w:val="21"/>
        </w:rPr>
        <w:t xml:space="preserve"> </w:t>
      </w:r>
      <w:r>
        <w:rPr>
          <w:rFonts w:ascii="Times New Roman" w:eastAsia="Times New Roman"/>
          <w:sz w:val="21"/>
        </w:rPr>
        <w:t xml:space="preserve">5-2 </w:t>
      </w:r>
      <w:r>
        <w:rPr>
          <w:rFonts w:hint="eastAsia"/>
          <w:sz w:val="21"/>
        </w:rPr>
        <w:t xml:space="preserve"> 词汇学习功能API表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5"/>
        <w:gridCol w:w="899"/>
        <w:gridCol w:w="992"/>
        <w:gridCol w:w="2209"/>
        <w:gridCol w:w="1792"/>
      </w:tblGrid>
      <w:tr w14:paraId="3C5F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4" w:type="dxa"/>
            <w:tcBorders>
              <w:bottom w:val="single" w:color="auto" w:sz="4" w:space="0"/>
            </w:tcBorders>
            <w:shd w:val="clear" w:color="auto" w:fill="F1F1F1" w:themeFill="background1" w:themeFillShade="F2"/>
            <w:vAlign w:val="center"/>
          </w:tcPr>
          <w:p w14:paraId="37BE54A5">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名称</w:t>
            </w:r>
          </w:p>
        </w:tc>
        <w:tc>
          <w:tcPr>
            <w:tcW w:w="899" w:type="dxa"/>
            <w:tcBorders>
              <w:bottom w:val="single" w:color="auto" w:sz="4" w:space="0"/>
            </w:tcBorders>
            <w:shd w:val="clear" w:color="auto" w:fill="F1F1F1" w:themeFill="background1" w:themeFillShade="F2"/>
            <w:vAlign w:val="center"/>
          </w:tcPr>
          <w:p w14:paraId="1BC2043A">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描述</w:t>
            </w:r>
          </w:p>
        </w:tc>
        <w:tc>
          <w:tcPr>
            <w:tcW w:w="992" w:type="dxa"/>
            <w:tcBorders>
              <w:bottom w:val="single" w:color="auto" w:sz="4" w:space="0"/>
            </w:tcBorders>
            <w:shd w:val="clear" w:color="auto" w:fill="F1F1F1" w:themeFill="background1" w:themeFillShade="F2"/>
          </w:tcPr>
          <w:p w14:paraId="7D28E714">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请求方法</w:t>
            </w:r>
          </w:p>
        </w:tc>
        <w:tc>
          <w:tcPr>
            <w:tcW w:w="2209" w:type="dxa"/>
            <w:tcBorders>
              <w:bottom w:val="single" w:color="auto" w:sz="4" w:space="0"/>
            </w:tcBorders>
            <w:shd w:val="clear" w:color="auto" w:fill="F1F1F1" w:themeFill="background1" w:themeFillShade="F2"/>
            <w:vAlign w:val="center"/>
          </w:tcPr>
          <w:p w14:paraId="2535EB72">
            <w:pPr>
              <w:spacing w:line="276"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参数</w:t>
            </w:r>
          </w:p>
        </w:tc>
        <w:tc>
          <w:tcPr>
            <w:tcW w:w="1792" w:type="dxa"/>
            <w:tcBorders>
              <w:bottom w:val="single" w:color="auto" w:sz="4" w:space="0"/>
            </w:tcBorders>
            <w:shd w:val="clear" w:color="auto" w:fill="F1F1F1" w:themeFill="background1" w:themeFillShade="F2"/>
          </w:tcPr>
          <w:p w14:paraId="20962D96">
            <w:pPr>
              <w:spacing w:line="276"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响应</w:t>
            </w:r>
          </w:p>
        </w:tc>
      </w:tr>
      <w:tr w14:paraId="1B3D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4" w:type="dxa"/>
            <w:tcBorders>
              <w:top w:val="single" w:color="auto" w:sz="4" w:space="0"/>
            </w:tcBorders>
            <w:vAlign w:val="center"/>
          </w:tcPr>
          <w:p w14:paraId="3B30A295">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vocabulary/start-session</w:t>
            </w:r>
          </w:p>
        </w:tc>
        <w:tc>
          <w:tcPr>
            <w:tcW w:w="899" w:type="dxa"/>
            <w:tcBorders>
              <w:top w:val="single" w:color="auto" w:sz="4" w:space="0"/>
            </w:tcBorders>
            <w:vAlign w:val="center"/>
          </w:tcPr>
          <w:p w14:paraId="53D9F276">
            <w:pPr>
              <w:spacing w:line="276"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开始学习会话</w:t>
            </w:r>
          </w:p>
        </w:tc>
        <w:tc>
          <w:tcPr>
            <w:tcW w:w="992" w:type="dxa"/>
            <w:tcBorders>
              <w:top w:val="single" w:color="auto" w:sz="4" w:space="0"/>
            </w:tcBorders>
            <w:vAlign w:val="center"/>
          </w:tcPr>
          <w:p w14:paraId="6B378BE1">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POST</w:t>
            </w:r>
          </w:p>
        </w:tc>
        <w:tc>
          <w:tcPr>
            <w:tcW w:w="2209" w:type="dxa"/>
            <w:tcBorders>
              <w:top w:val="single" w:color="auto" w:sz="4" w:space="0"/>
            </w:tcBorders>
            <w:vAlign w:val="center"/>
          </w:tcPr>
          <w:p w14:paraId="4CFE2FF9">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user_id：用户ID</w:t>
            </w:r>
            <w:r>
              <w:rPr>
                <w:rFonts w:ascii="Helvetica" w:hAnsi="Helvetica" w:cs="Times New Roman"/>
                <w:color w:val="080808"/>
                <w:kern w:val="0"/>
                <w:sz w:val="20"/>
                <w:szCs w:val="20"/>
                <w14:ligatures w14:val="none"/>
              </w:rPr>
              <w:br w:type="textWrapping"/>
            </w:r>
            <w:r>
              <w:rPr>
                <w:rFonts w:ascii="Helvetica" w:hAnsi="Helvetica" w:cs="Times New Roman"/>
                <w:color w:val="080808"/>
                <w:kern w:val="0"/>
                <w:sz w:val="20"/>
                <w:szCs w:val="20"/>
                <w14:ligatures w14:val="none"/>
              </w:rPr>
              <w:t>difficulty_level：难度等级</w:t>
            </w:r>
          </w:p>
        </w:tc>
        <w:tc>
          <w:tcPr>
            <w:tcW w:w="1792" w:type="dxa"/>
            <w:tcBorders>
              <w:top w:val="single" w:color="auto" w:sz="4" w:space="0"/>
            </w:tcBorders>
            <w:vAlign w:val="center"/>
          </w:tcPr>
          <w:p w14:paraId="4E833966">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session_info</w:t>
            </w:r>
          </w:p>
        </w:tc>
      </w:tr>
      <w:tr w14:paraId="5D6F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4" w:type="dxa"/>
            <w:vAlign w:val="center"/>
          </w:tcPr>
          <w:p w14:paraId="3087473C">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/vocabulary/current-word</w:t>
            </w:r>
          </w:p>
        </w:tc>
        <w:tc>
          <w:tcPr>
            <w:tcW w:w="899" w:type="dxa"/>
            <w:vAlign w:val="center"/>
          </w:tcPr>
          <w:p w14:paraId="50C4838A">
            <w:pPr>
              <w:spacing w:line="276"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获取当前单词</w:t>
            </w:r>
          </w:p>
        </w:tc>
        <w:tc>
          <w:tcPr>
            <w:tcW w:w="992" w:type="dxa"/>
            <w:vAlign w:val="center"/>
          </w:tcPr>
          <w:p w14:paraId="1DF72E8F">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POST</w:t>
            </w:r>
          </w:p>
        </w:tc>
        <w:tc>
          <w:tcPr>
            <w:tcW w:w="2209" w:type="dxa"/>
            <w:vAlign w:val="center"/>
          </w:tcPr>
          <w:p w14:paraId="2EC1ED3B">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session_info：会话信息</w:t>
            </w:r>
          </w:p>
        </w:tc>
        <w:tc>
          <w:tcPr>
            <w:tcW w:w="1792" w:type="dxa"/>
            <w:vAlign w:val="center"/>
          </w:tcPr>
          <w:p w14:paraId="60B6BCA2">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word_info</w:t>
            </w:r>
          </w:p>
        </w:tc>
      </w:tr>
      <w:tr w14:paraId="2D35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4" w:type="dxa"/>
            <w:vAlign w:val="center"/>
          </w:tcPr>
          <w:p w14:paraId="1AD9C3BD">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/vocabulary/submit-answer</w:t>
            </w:r>
          </w:p>
        </w:tc>
        <w:tc>
          <w:tcPr>
            <w:tcW w:w="899" w:type="dxa"/>
            <w:vAlign w:val="center"/>
          </w:tcPr>
          <w:p w14:paraId="2F36DA11">
            <w:pPr>
              <w:spacing w:line="276"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提交答案</w:t>
            </w:r>
          </w:p>
        </w:tc>
        <w:tc>
          <w:tcPr>
            <w:tcW w:w="992" w:type="dxa"/>
            <w:vAlign w:val="center"/>
          </w:tcPr>
          <w:p w14:paraId="66587EB0">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POST</w:t>
            </w:r>
          </w:p>
        </w:tc>
        <w:tc>
          <w:tcPr>
            <w:tcW w:w="2209" w:type="dxa"/>
            <w:vAlign w:val="center"/>
          </w:tcPr>
          <w:p w14:paraId="6C010ED6">
            <w:pPr>
              <w:widowControl/>
              <w:spacing w:before="240" w:after="240"/>
              <w:rPr>
                <w:rFonts w:ascii="Segoe UI" w:hAnsi="Segoe UI" w:cs="Segoe UI"/>
                <w:color w:val="3B3B3B"/>
                <w:kern w:val="0"/>
                <w:sz w:val="20"/>
                <w:szCs w:val="20"/>
                <w14:ligatures w14:val="none"/>
              </w:rPr>
            </w:pPr>
            <w:r>
              <w:rPr>
                <w:rFonts w:ascii="Helvetica" w:hAnsi="Helvetica" w:cs="Times New Roman"/>
                <w:color w:val="080808"/>
                <w:kern w:val="0"/>
                <w:sz w:val="20"/>
                <w:szCs w:val="20"/>
                <w14:ligatures w14:val="none"/>
              </w:rPr>
              <w:t>user_id：用户ID</w:t>
            </w:r>
            <w:r>
              <w:rPr>
                <w:rFonts w:ascii="Helvetica" w:hAnsi="Helvetica" w:cs="Times New Roman"/>
                <w:color w:val="080808"/>
                <w:kern w:val="0"/>
                <w:sz w:val="20"/>
                <w:szCs w:val="20"/>
                <w14:ligatures w14:val="none"/>
              </w:rPr>
              <w:br w:type="textWrapping"/>
            </w:r>
            <w:r>
              <w:rPr>
                <w:rFonts w:ascii="Helvetica" w:hAnsi="Helvetica" w:cs="Times New Roman"/>
                <w:color w:val="080808"/>
                <w:kern w:val="0"/>
                <w:sz w:val="20"/>
                <w:szCs w:val="20"/>
                <w14:ligatures w14:val="none"/>
              </w:rPr>
              <w:t>word_id：单词ID</w:t>
            </w:r>
            <w:r>
              <w:rPr>
                <w:rFonts w:ascii="Helvetica" w:hAnsi="Helvetica" w:cs="Times New Roman"/>
                <w:color w:val="080808"/>
                <w:kern w:val="0"/>
                <w:sz w:val="20"/>
                <w:szCs w:val="20"/>
                <w14:ligatures w14:val="none"/>
              </w:rPr>
              <w:br w:type="textWrapping"/>
            </w:r>
            <w:r>
              <w:rPr>
                <w:rFonts w:ascii="Helvetica" w:hAnsi="Helvetica" w:cs="Times New Roman"/>
                <w:color w:val="080808"/>
                <w:kern w:val="0"/>
                <w:sz w:val="20"/>
                <w:szCs w:val="20"/>
                <w14:ligatures w14:val="none"/>
              </w:rPr>
              <w:t>user_answer：用户答案</w:t>
            </w:r>
          </w:p>
        </w:tc>
        <w:tc>
          <w:tcPr>
            <w:tcW w:w="1792" w:type="dxa"/>
            <w:vAlign w:val="center"/>
          </w:tcPr>
          <w:p w14:paraId="7FA30CF7">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success/error</w:t>
            </w:r>
          </w:p>
        </w:tc>
      </w:tr>
      <w:tr w14:paraId="22AE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4" w:type="dxa"/>
            <w:vAlign w:val="center"/>
          </w:tcPr>
          <w:p w14:paraId="75F88B2F">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/vocabulary/finish-session</w:t>
            </w:r>
          </w:p>
        </w:tc>
        <w:tc>
          <w:tcPr>
            <w:tcW w:w="899" w:type="dxa"/>
            <w:vAlign w:val="center"/>
          </w:tcPr>
          <w:p w14:paraId="5B009417">
            <w:pPr>
              <w:spacing w:line="276"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完成学习会话</w:t>
            </w:r>
          </w:p>
        </w:tc>
        <w:tc>
          <w:tcPr>
            <w:tcW w:w="992" w:type="dxa"/>
            <w:vAlign w:val="center"/>
          </w:tcPr>
          <w:p w14:paraId="403E26AC">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POST</w:t>
            </w:r>
          </w:p>
        </w:tc>
        <w:tc>
          <w:tcPr>
            <w:tcW w:w="2209" w:type="dxa"/>
            <w:vAlign w:val="center"/>
          </w:tcPr>
          <w:p w14:paraId="2B5E790A">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session_id：会话ID</w:t>
            </w:r>
          </w:p>
        </w:tc>
        <w:tc>
          <w:tcPr>
            <w:tcW w:w="1792" w:type="dxa"/>
            <w:vAlign w:val="center"/>
          </w:tcPr>
          <w:p w14:paraId="62564554">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success/error</w:t>
            </w:r>
          </w:p>
        </w:tc>
      </w:tr>
    </w:tbl>
    <w:p w14:paraId="1F400838">
      <w:pPr>
        <w:spacing w:before="22" w:after="22"/>
        <w:ind w:right="397"/>
        <w:rPr>
          <w:rFonts w:hint="eastAsia"/>
          <w:sz w:val="21"/>
        </w:rPr>
      </w:pPr>
    </w:p>
    <w:p w14:paraId="76881339">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62" w:name="_Toc165818098"/>
      <w:bookmarkStart w:id="63" w:name="_Toc166931103"/>
      <w:bookmarkStart w:id="64" w:name="_Toc12469"/>
      <w:r>
        <w:rPr>
          <w:rFonts w:ascii="黑体" w:hAnsi="黑体" w:eastAsia="黑体" w:cs="Times New Roman"/>
          <w:color w:val="auto"/>
          <w:kern w:val="0"/>
          <w:sz w:val="30"/>
          <w:szCs w:val="30"/>
          <w14:ligatures w14:val="none"/>
        </w:rPr>
        <w:t>5.3</w:t>
      </w:r>
      <w:bookmarkEnd w:id="62"/>
      <w:bookmarkEnd w:id="63"/>
      <w:r>
        <w:rPr>
          <w:rFonts w:ascii="黑体" w:hAnsi="黑体" w:eastAsia="黑体" w:cs="Times New Roman"/>
          <w:color w:val="auto"/>
          <w:kern w:val="0"/>
          <w:sz w:val="30"/>
          <w:szCs w:val="30"/>
          <w14:ligatures w14:val="none"/>
        </w:rPr>
        <w:t>智能推荐功能设计</w:t>
      </w:r>
      <w:bookmarkEnd w:id="64"/>
    </w:p>
    <w:p w14:paraId="5D566B77">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65" w:name="_Toc165818099"/>
      <w:r>
        <w:rPr>
          <w:rFonts w:ascii="黑体" w:hAnsi="黑体" w:eastAsia="黑体" w:cs="宋体"/>
          <w:color w:val="auto"/>
          <w:kern w:val="0"/>
          <w:sz w:val="28"/>
          <w:szCs w:val="28"/>
          <w14:ligatures w14:val="none"/>
        </w:rPr>
        <w:t xml:space="preserve">5.3.1 </w:t>
      </w:r>
      <w:r>
        <w:rPr>
          <w:rFonts w:hint="eastAsia" w:ascii="黑体" w:hAnsi="黑体" w:eastAsia="黑体" w:cs="宋体"/>
          <w:color w:val="auto"/>
          <w:kern w:val="0"/>
          <w:sz w:val="28"/>
          <w:szCs w:val="28"/>
          <w14:ligatures w14:val="none"/>
        </w:rPr>
        <w:t>功能概述</w:t>
      </w:r>
      <w:bookmarkEnd w:id="65"/>
    </w:p>
    <w:p w14:paraId="57659483">
      <w:pPr>
        <w:spacing w:line="360" w:lineRule="auto"/>
        <w:rPr>
          <w:rFonts w:hint="eastAsia"/>
        </w:rPr>
      </w:pPr>
      <w:r>
        <w:tab/>
      </w:r>
      <w:r>
        <w:t>智能推荐功能通过多种算法为用户提供词汇推荐。系统集成深度学习推荐、难度匹配推荐、词频推荐、学习历史推荐和随机探索五种算法，根据用户学习记录生成推荐列表</w:t>
      </w:r>
      <w:r>
        <w:rPr>
          <w:rFonts w:hint="eastAsia"/>
        </w:rPr>
        <w:t>。</w:t>
      </w:r>
    </w:p>
    <w:p w14:paraId="6EFF4F16">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66" w:name="_Toc165818100"/>
      <w:r>
        <w:rPr>
          <w:rFonts w:ascii="黑体" w:hAnsi="黑体" w:eastAsia="黑体" w:cs="宋体"/>
          <w:color w:val="auto"/>
          <w:kern w:val="0"/>
          <w:sz w:val="28"/>
          <w:szCs w:val="28"/>
          <w14:ligatures w14:val="none"/>
        </w:rPr>
        <w:t xml:space="preserve">5.3.2 </w:t>
      </w:r>
      <w:bookmarkEnd w:id="66"/>
      <w:r>
        <w:rPr>
          <w:rFonts w:hint="eastAsia" w:ascii="黑体" w:hAnsi="黑体" w:eastAsia="黑体" w:cs="宋体"/>
          <w:color w:val="auto"/>
          <w:kern w:val="0"/>
          <w:sz w:val="28"/>
          <w:szCs w:val="28"/>
          <w14:ligatures w14:val="none"/>
        </w:rPr>
        <w:t>数据结构设计</w:t>
      </w:r>
      <w:r>
        <w:tab/>
      </w:r>
    </w:p>
    <w:p w14:paraId="5389F59A">
      <w:pPr>
        <w:spacing w:line="360" w:lineRule="auto"/>
        <w:jc w:val="center"/>
        <w:rPr>
          <w:rFonts w:hint="eastAsia"/>
        </w:rPr>
      </w:pPr>
      <w:r>
        <w:drawing>
          <wp:inline distT="0" distB="0" distL="0" distR="0">
            <wp:extent cx="5274310" cy="2814955"/>
            <wp:effectExtent l="0" t="0" r="2540" b="4445"/>
            <wp:docPr id="1013948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48252" name="图片 1"/>
                    <pic:cNvPicPr>
                      <a:picLocks noChangeAspect="1"/>
                    </pic:cNvPicPr>
                  </pic:nvPicPr>
                  <pic:blipFill>
                    <a:blip r:embed="rId31"/>
                    <a:stretch>
                      <a:fillRect/>
                    </a:stretch>
                  </pic:blipFill>
                  <pic:spPr>
                    <a:xfrm>
                      <a:off x="0" y="0"/>
                      <a:ext cx="5274310" cy="2814955"/>
                    </a:xfrm>
                    <a:prstGeom prst="rect">
                      <a:avLst/>
                    </a:prstGeom>
                  </pic:spPr>
                </pic:pic>
              </a:graphicData>
            </a:graphic>
          </wp:inline>
        </w:drawing>
      </w:r>
    </w:p>
    <w:p w14:paraId="6EA00376">
      <w:pPr>
        <w:spacing w:before="22" w:after="22"/>
        <w:ind w:left="101" w:right="397"/>
        <w:jc w:val="center"/>
        <w:rPr>
          <w:rFonts w:hint="eastAsia"/>
          <w:sz w:val="21"/>
        </w:rPr>
      </w:pPr>
      <w:r>
        <w:rPr>
          <w:rFonts w:hint="eastAsia"/>
          <w:sz w:val="21"/>
        </w:rPr>
        <w:t>图</w:t>
      </w:r>
      <w:r>
        <w:rPr>
          <w:sz w:val="21"/>
        </w:rPr>
        <w:t xml:space="preserve"> </w:t>
      </w:r>
      <w:r>
        <w:rPr>
          <w:rFonts w:ascii="Times New Roman" w:eastAsia="Times New Roman"/>
          <w:sz w:val="21"/>
        </w:rPr>
        <w:t xml:space="preserve">5-5 </w:t>
      </w:r>
      <w:r>
        <w:rPr>
          <w:rFonts w:hint="eastAsia"/>
          <w:sz w:val="21"/>
        </w:rPr>
        <w:t>智能推荐功能静态图</w:t>
      </w:r>
    </w:p>
    <w:p w14:paraId="0BB1C300">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67" w:name="_Toc165818101"/>
      <w:r>
        <w:rPr>
          <w:rFonts w:ascii="黑体" w:hAnsi="黑体" w:eastAsia="黑体" w:cs="宋体"/>
          <w:color w:val="auto"/>
          <w:kern w:val="0"/>
          <w:sz w:val="28"/>
          <w:szCs w:val="28"/>
          <w14:ligatures w14:val="none"/>
        </w:rPr>
        <w:t xml:space="preserve">5.3.3 </w:t>
      </w:r>
      <w:r>
        <w:rPr>
          <w:rFonts w:hint="eastAsia" w:ascii="黑体" w:hAnsi="黑体" w:eastAsia="黑体" w:cs="宋体"/>
          <w:color w:val="auto"/>
          <w:kern w:val="0"/>
          <w:sz w:val="28"/>
          <w:szCs w:val="28"/>
          <w14:ligatures w14:val="none"/>
        </w:rPr>
        <w:t>动态模型设计</w:t>
      </w:r>
      <w:bookmarkEnd w:id="67"/>
    </w:p>
    <w:p w14:paraId="3D9297AA">
      <w:pPr>
        <w:jc w:val="center"/>
        <w:rPr>
          <w:rFonts w:hint="eastAsia"/>
        </w:rPr>
      </w:pPr>
      <w:r>
        <w:drawing>
          <wp:inline distT="0" distB="0" distL="0" distR="0">
            <wp:extent cx="5274310" cy="2221230"/>
            <wp:effectExtent l="0" t="0" r="2540" b="7620"/>
            <wp:docPr id="1756922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22337" name="图片 1"/>
                    <pic:cNvPicPr>
                      <a:picLocks noChangeAspect="1"/>
                    </pic:cNvPicPr>
                  </pic:nvPicPr>
                  <pic:blipFill>
                    <a:blip r:embed="rId32"/>
                    <a:stretch>
                      <a:fillRect/>
                    </a:stretch>
                  </pic:blipFill>
                  <pic:spPr>
                    <a:xfrm>
                      <a:off x="0" y="0"/>
                      <a:ext cx="5274310" cy="2221230"/>
                    </a:xfrm>
                    <a:prstGeom prst="rect">
                      <a:avLst/>
                    </a:prstGeom>
                  </pic:spPr>
                </pic:pic>
              </a:graphicData>
            </a:graphic>
          </wp:inline>
        </w:drawing>
      </w:r>
    </w:p>
    <w:p w14:paraId="3BD1253B">
      <w:pPr>
        <w:spacing w:before="22" w:after="22"/>
        <w:ind w:left="101" w:right="397"/>
        <w:jc w:val="center"/>
        <w:rPr>
          <w:rFonts w:hint="eastAsia"/>
          <w:sz w:val="21"/>
        </w:rPr>
      </w:pPr>
      <w:r>
        <w:rPr>
          <w:rFonts w:hint="eastAsia"/>
          <w:sz w:val="21"/>
        </w:rPr>
        <w:t>图</w:t>
      </w:r>
      <w:r>
        <w:rPr>
          <w:sz w:val="21"/>
        </w:rPr>
        <w:t xml:space="preserve"> </w:t>
      </w:r>
      <w:r>
        <w:rPr>
          <w:rFonts w:ascii="Times New Roman" w:eastAsia="Times New Roman"/>
          <w:sz w:val="21"/>
        </w:rPr>
        <w:t xml:space="preserve">5-6 </w:t>
      </w:r>
      <w:r>
        <w:rPr>
          <w:rFonts w:hint="eastAsia"/>
          <w:sz w:val="21"/>
        </w:rPr>
        <w:t>智能推荐功能时序图</w:t>
      </w:r>
    </w:p>
    <w:p w14:paraId="618E256B">
      <w:pPr>
        <w:spacing w:before="22" w:after="22"/>
        <w:ind w:left="101" w:right="397"/>
        <w:jc w:val="center"/>
        <w:rPr>
          <w:rFonts w:hint="eastAsia"/>
          <w:sz w:val="21"/>
        </w:rPr>
      </w:pPr>
    </w:p>
    <w:p w14:paraId="253E63AC">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5.3.4 API设计</w:t>
      </w:r>
    </w:p>
    <w:p w14:paraId="6582833E">
      <w:pPr>
        <w:widowControl/>
        <w:spacing w:before="22" w:after="22"/>
        <w:ind w:left="101" w:right="397"/>
        <w:jc w:val="center"/>
        <w:rPr>
          <w:rFonts w:hint="eastAsia" w:ascii="宋体" w:hAnsi="宋体" w:cs="宋体"/>
          <w:kern w:val="0"/>
          <w:sz w:val="21"/>
          <w:szCs w:val="24"/>
          <w14:ligatures w14:val="none"/>
        </w:rPr>
      </w:pPr>
      <w:r>
        <w:rPr>
          <w:rFonts w:ascii="宋体" w:hAnsi="宋体" w:cs="宋体"/>
          <w:kern w:val="0"/>
          <w:sz w:val="21"/>
          <w:szCs w:val="24"/>
          <w14:ligatures w14:val="none"/>
        </w:rPr>
        <w:t>表 5-3 智能推荐功能API表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7"/>
        <w:gridCol w:w="630"/>
        <w:gridCol w:w="842"/>
        <w:gridCol w:w="1625"/>
        <w:gridCol w:w="2062"/>
      </w:tblGrid>
      <w:tr w14:paraId="18ED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bottom w:val="single" w:color="auto" w:sz="4" w:space="0"/>
            </w:tcBorders>
            <w:shd w:val="clear" w:color="auto" w:fill="F1F1F1" w:themeFill="background1" w:themeFillShade="F2"/>
            <w:vAlign w:val="center"/>
          </w:tcPr>
          <w:p w14:paraId="5AF1BF7B">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名称</w:t>
            </w:r>
          </w:p>
        </w:tc>
        <w:tc>
          <w:tcPr>
            <w:tcW w:w="630" w:type="dxa"/>
            <w:tcBorders>
              <w:bottom w:val="single" w:color="auto" w:sz="4" w:space="0"/>
            </w:tcBorders>
            <w:shd w:val="clear" w:color="auto" w:fill="F1F1F1" w:themeFill="background1" w:themeFillShade="F2"/>
            <w:vAlign w:val="center"/>
          </w:tcPr>
          <w:p w14:paraId="074BC959">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描述</w:t>
            </w:r>
          </w:p>
        </w:tc>
        <w:tc>
          <w:tcPr>
            <w:tcW w:w="842" w:type="dxa"/>
            <w:tcBorders>
              <w:bottom w:val="single" w:color="auto" w:sz="4" w:space="0"/>
            </w:tcBorders>
            <w:shd w:val="clear" w:color="auto" w:fill="F1F1F1" w:themeFill="background1" w:themeFillShade="F2"/>
          </w:tcPr>
          <w:p w14:paraId="017811E2">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请求方法</w:t>
            </w:r>
          </w:p>
        </w:tc>
        <w:tc>
          <w:tcPr>
            <w:tcW w:w="1625" w:type="dxa"/>
            <w:tcBorders>
              <w:bottom w:val="single" w:color="auto" w:sz="4" w:space="0"/>
            </w:tcBorders>
            <w:shd w:val="clear" w:color="auto" w:fill="F1F1F1" w:themeFill="background1" w:themeFillShade="F2"/>
            <w:vAlign w:val="center"/>
          </w:tcPr>
          <w:p w14:paraId="7652C791">
            <w:pPr>
              <w:spacing w:line="276"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参数</w:t>
            </w:r>
          </w:p>
        </w:tc>
        <w:tc>
          <w:tcPr>
            <w:tcW w:w="2062" w:type="dxa"/>
            <w:tcBorders>
              <w:bottom w:val="single" w:color="auto" w:sz="4" w:space="0"/>
            </w:tcBorders>
            <w:shd w:val="clear" w:color="auto" w:fill="F1F1F1" w:themeFill="background1" w:themeFillShade="F2"/>
          </w:tcPr>
          <w:p w14:paraId="60BEF5EB">
            <w:pPr>
              <w:spacing w:line="276"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响应</w:t>
            </w:r>
          </w:p>
        </w:tc>
      </w:tr>
      <w:tr w14:paraId="4C5C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top w:val="single" w:color="auto" w:sz="4" w:space="0"/>
            </w:tcBorders>
            <w:vAlign w:val="center"/>
          </w:tcPr>
          <w:p w14:paraId="5C2AD8E8">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/recommendations/{user_id}</w:t>
            </w:r>
          </w:p>
        </w:tc>
        <w:tc>
          <w:tcPr>
            <w:tcW w:w="630" w:type="dxa"/>
            <w:tcBorders>
              <w:top w:val="single" w:color="auto" w:sz="4" w:space="0"/>
            </w:tcBorders>
            <w:vAlign w:val="center"/>
          </w:tcPr>
          <w:p w14:paraId="72D018F7">
            <w:pPr>
              <w:spacing w:line="276"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获取推荐列表</w:t>
            </w:r>
          </w:p>
        </w:tc>
        <w:tc>
          <w:tcPr>
            <w:tcW w:w="842" w:type="dxa"/>
            <w:tcBorders>
              <w:top w:val="single" w:color="auto" w:sz="4" w:space="0"/>
            </w:tcBorders>
            <w:vAlign w:val="center"/>
          </w:tcPr>
          <w:p w14:paraId="345AB005">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GET</w:t>
            </w:r>
          </w:p>
        </w:tc>
        <w:tc>
          <w:tcPr>
            <w:tcW w:w="1625" w:type="dxa"/>
            <w:tcBorders>
              <w:top w:val="single" w:color="auto" w:sz="4" w:space="0"/>
            </w:tcBorders>
            <w:vAlign w:val="center"/>
          </w:tcPr>
          <w:p w14:paraId="161F8610">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user_id：用户ID</w:t>
            </w:r>
            <w:r>
              <w:rPr>
                <w:rFonts w:ascii="Helvetica" w:hAnsi="Helvetica" w:cs="Times New Roman"/>
                <w:color w:val="080808"/>
                <w:kern w:val="0"/>
                <w:sz w:val="20"/>
                <w:szCs w:val="20"/>
                <w14:ligatures w14:val="none"/>
              </w:rPr>
              <w:br w:type="textWrapping"/>
            </w:r>
            <w:r>
              <w:rPr>
                <w:rFonts w:ascii="Helvetica" w:hAnsi="Helvetica" w:cs="Times New Roman"/>
                <w:color w:val="080808"/>
                <w:kern w:val="0"/>
                <w:sz w:val="20"/>
                <w:szCs w:val="20"/>
                <w14:ligatures w14:val="none"/>
              </w:rPr>
              <w:t>limit：推荐数量</w:t>
            </w:r>
            <w:r>
              <w:rPr>
                <w:rFonts w:ascii="Helvetica" w:hAnsi="Helvetica" w:cs="Times New Roman"/>
                <w:color w:val="080808"/>
                <w:kern w:val="0"/>
                <w:sz w:val="20"/>
                <w:szCs w:val="20"/>
                <w14:ligatures w14:val="none"/>
              </w:rPr>
              <w:br w:type="textWrapping"/>
            </w:r>
            <w:r>
              <w:rPr>
                <w:rFonts w:ascii="Helvetica" w:hAnsi="Helvetica" w:cs="Times New Roman"/>
                <w:color w:val="080808"/>
                <w:kern w:val="0"/>
                <w:sz w:val="20"/>
                <w:szCs w:val="20"/>
                <w14:ligatures w14:val="none"/>
              </w:rPr>
              <w:t>algorithm：算法类型</w:t>
            </w:r>
          </w:p>
        </w:tc>
        <w:tc>
          <w:tcPr>
            <w:tcW w:w="2062" w:type="dxa"/>
            <w:tcBorders>
              <w:top w:val="single" w:color="auto" w:sz="4" w:space="0"/>
            </w:tcBorders>
            <w:vAlign w:val="center"/>
          </w:tcPr>
          <w:p w14:paraId="5266C9E9">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recommendation_list</w:t>
            </w:r>
          </w:p>
        </w:tc>
      </w:tr>
    </w:tbl>
    <w:p w14:paraId="1F7F2227">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hint="eastAsia" w:ascii="黑体" w:hAnsi="黑体" w:eastAsia="黑体" w:cs="宋体"/>
          <w:color w:val="auto"/>
          <w:kern w:val="0"/>
          <w:sz w:val="28"/>
          <w:szCs w:val="28"/>
          <w14:ligatures w14:val="none"/>
        </w:rPr>
        <w:t>5.3.5推荐算法权重</w:t>
      </w:r>
    </w:p>
    <w:p w14:paraId="6B4DE724">
      <w:pPr>
        <w:spacing w:line="360" w:lineRule="auto"/>
        <w:rPr>
          <w:rFonts w:hint="eastAsia" w:ascii="宋体" w:hAnsi="宋体"/>
        </w:rPr>
      </w:pPr>
      <w:r>
        <w:rPr>
          <w:rFonts w:hint="eastAsia" w:ascii="宋体" w:hAnsi="宋体"/>
        </w:rPr>
        <w:t>mixed：混合推荐：0.25</w:t>
      </w:r>
    </w:p>
    <w:p w14:paraId="26A93A07">
      <w:pPr>
        <w:spacing w:line="360" w:lineRule="auto"/>
        <w:rPr>
          <w:rFonts w:hint="eastAsia" w:ascii="宋体" w:hAnsi="宋体"/>
        </w:rPr>
      </w:pPr>
      <w:r>
        <w:rPr>
          <w:rFonts w:hint="eastAsia" w:ascii="宋体" w:hAnsi="宋体"/>
        </w:rPr>
        <w:t>difficulty：难度匹配推荐：0.2</w:t>
      </w:r>
    </w:p>
    <w:p w14:paraId="4523F263">
      <w:pPr>
        <w:spacing w:line="360" w:lineRule="auto"/>
        <w:rPr>
          <w:rFonts w:hint="eastAsia" w:ascii="宋体" w:hAnsi="宋体"/>
        </w:rPr>
      </w:pPr>
      <w:r>
        <w:rPr>
          <w:rFonts w:hint="eastAsia" w:ascii="宋体" w:hAnsi="宋体"/>
        </w:rPr>
        <w:t>frequency：词频推荐：0.2</w:t>
      </w:r>
    </w:p>
    <w:p w14:paraId="0F16A39F">
      <w:pPr>
        <w:spacing w:line="360" w:lineRule="auto"/>
        <w:rPr>
          <w:rFonts w:hint="eastAsia" w:ascii="宋体" w:hAnsi="宋体"/>
        </w:rPr>
      </w:pPr>
      <w:r>
        <w:rPr>
          <w:rFonts w:hint="eastAsia" w:ascii="宋体" w:hAnsi="宋体"/>
        </w:rPr>
        <w:t>history：学习历史推荐：0.25</w:t>
      </w:r>
    </w:p>
    <w:p w14:paraId="728FD490">
      <w:pPr>
        <w:spacing w:line="360" w:lineRule="auto"/>
        <w:rPr>
          <w:rFonts w:hint="eastAsia" w:ascii="宋体" w:hAnsi="宋体"/>
        </w:rPr>
      </w:pPr>
      <w:r>
        <w:rPr>
          <w:rFonts w:hint="eastAsia" w:ascii="宋体" w:hAnsi="宋体"/>
        </w:rPr>
        <w:t>random：随机探索：0.1</w:t>
      </w:r>
    </w:p>
    <w:p w14:paraId="12DA954C">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68" w:name="_Toc26803"/>
      <w:r>
        <w:rPr>
          <w:rFonts w:ascii="黑体" w:hAnsi="黑体" w:eastAsia="黑体" w:cs="Times New Roman"/>
          <w:color w:val="auto"/>
          <w:kern w:val="0"/>
          <w:sz w:val="30"/>
          <w:szCs w:val="30"/>
          <w14:ligatures w14:val="none"/>
        </w:rPr>
        <w:t>5.4 遗忘曲线管理功能设计</w:t>
      </w:r>
      <w:bookmarkEnd w:id="68"/>
    </w:p>
    <w:p w14:paraId="669E372F">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5.4.1 功能概述</w:t>
      </w:r>
    </w:p>
    <w:p w14:paraId="5EB7F737">
      <w:pPr>
        <w:spacing w:line="360" w:lineRule="auto"/>
        <w:ind w:firstLine="420"/>
        <w:rPr>
          <w:rFonts w:ascii="Calibri" w:hAnsi="Calibri" w:cs="Times New Roman"/>
        </w:rPr>
      </w:pPr>
      <w:r>
        <w:rPr>
          <w:rFonts w:ascii="Calibri" w:hAnsi="Calibri" w:cs="Times New Roman"/>
        </w:rPr>
        <w:t>遗忘曲线管理功能基于艾宾浩斯遗忘曲线理论，自动计算复习间隔，管理用户复习计划。系统根据掌握程度和复习次数计算下次复习时间，提供复习单词列表和记忆保持率预测。</w:t>
      </w:r>
    </w:p>
    <w:p w14:paraId="5293DD75">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5.4.2</w:t>
      </w:r>
      <w:r>
        <w:rPr>
          <w:rFonts w:hint="eastAsia" w:ascii="黑体" w:hAnsi="黑体" w:eastAsia="黑体" w:cs="宋体"/>
          <w:color w:val="auto"/>
          <w:kern w:val="0"/>
          <w:sz w:val="28"/>
          <w:szCs w:val="28"/>
          <w14:ligatures w14:val="none"/>
        </w:rPr>
        <w:t>数据结构设计</w:t>
      </w:r>
    </w:p>
    <w:p w14:paraId="0DA3C19A">
      <w:pPr>
        <w:spacing w:line="360" w:lineRule="auto"/>
        <w:rPr>
          <w:rFonts w:ascii="Calibri" w:hAnsi="Calibri" w:cs="Times New Roman"/>
        </w:rPr>
      </w:pPr>
      <w:r>
        <w:drawing>
          <wp:inline distT="0" distB="0" distL="0" distR="0">
            <wp:extent cx="5274310" cy="3099435"/>
            <wp:effectExtent l="0" t="0" r="2540" b="5715"/>
            <wp:docPr id="837733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33434" name="图片 1"/>
                    <pic:cNvPicPr>
                      <a:picLocks noChangeAspect="1"/>
                    </pic:cNvPicPr>
                  </pic:nvPicPr>
                  <pic:blipFill>
                    <a:blip r:embed="rId33"/>
                    <a:stretch>
                      <a:fillRect/>
                    </a:stretch>
                  </pic:blipFill>
                  <pic:spPr>
                    <a:xfrm>
                      <a:off x="0" y="0"/>
                      <a:ext cx="5274310" cy="3099435"/>
                    </a:xfrm>
                    <a:prstGeom prst="rect">
                      <a:avLst/>
                    </a:prstGeom>
                  </pic:spPr>
                </pic:pic>
              </a:graphicData>
            </a:graphic>
          </wp:inline>
        </w:drawing>
      </w:r>
    </w:p>
    <w:p w14:paraId="5E46DA3B">
      <w:pPr>
        <w:spacing w:line="360" w:lineRule="auto"/>
        <w:jc w:val="center"/>
        <w:rPr>
          <w:rFonts w:hint="eastAsia" w:ascii="宋体" w:hAnsi="宋体" w:cs="宋体"/>
          <w:kern w:val="0"/>
          <w:sz w:val="21"/>
          <w:szCs w:val="24"/>
          <w14:ligatures w14:val="none"/>
        </w:rPr>
      </w:pPr>
      <w:r>
        <w:rPr>
          <w:rFonts w:ascii="宋体" w:hAnsi="宋体" w:cs="宋体"/>
          <w:kern w:val="0"/>
          <w:sz w:val="21"/>
          <w:szCs w:val="24"/>
          <w14:ligatures w14:val="none"/>
        </w:rPr>
        <w:t>图 5-8 遗忘曲线管理功能静态图</w:t>
      </w:r>
    </w:p>
    <w:p w14:paraId="5F2EE67E">
      <w:pPr>
        <w:spacing w:line="360" w:lineRule="auto"/>
        <w:jc w:val="center"/>
        <w:rPr>
          <w:rFonts w:ascii="Calibri" w:hAnsi="Calibri" w:cs="Times New Roman"/>
        </w:rPr>
      </w:pPr>
    </w:p>
    <w:p w14:paraId="254D608B">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5.4.3 动态模型设计</w:t>
      </w:r>
    </w:p>
    <w:p w14:paraId="247D7623">
      <w:pPr>
        <w:rPr>
          <w:rFonts w:hint="eastAsia"/>
        </w:rPr>
      </w:pPr>
      <w:r>
        <w:drawing>
          <wp:inline distT="0" distB="0" distL="0" distR="0">
            <wp:extent cx="5274310" cy="1959610"/>
            <wp:effectExtent l="0" t="0" r="2540" b="2540"/>
            <wp:docPr id="881096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96021" name="图片 1"/>
                    <pic:cNvPicPr>
                      <a:picLocks noChangeAspect="1"/>
                    </pic:cNvPicPr>
                  </pic:nvPicPr>
                  <pic:blipFill>
                    <a:blip r:embed="rId34"/>
                    <a:stretch>
                      <a:fillRect/>
                    </a:stretch>
                  </pic:blipFill>
                  <pic:spPr>
                    <a:xfrm>
                      <a:off x="0" y="0"/>
                      <a:ext cx="5274310" cy="1959610"/>
                    </a:xfrm>
                    <a:prstGeom prst="rect">
                      <a:avLst/>
                    </a:prstGeom>
                  </pic:spPr>
                </pic:pic>
              </a:graphicData>
            </a:graphic>
          </wp:inline>
        </w:drawing>
      </w:r>
    </w:p>
    <w:p w14:paraId="7C29D4AF">
      <w:pPr>
        <w:spacing w:line="360" w:lineRule="auto"/>
        <w:jc w:val="center"/>
        <w:rPr>
          <w:rFonts w:hint="eastAsia" w:ascii="宋体" w:hAnsi="宋体" w:cs="宋体"/>
          <w:kern w:val="0"/>
          <w:sz w:val="21"/>
          <w:szCs w:val="24"/>
          <w14:ligatures w14:val="none"/>
        </w:rPr>
      </w:pPr>
      <w:r>
        <w:rPr>
          <w:rFonts w:ascii="宋体" w:hAnsi="宋体" w:cs="宋体"/>
          <w:kern w:val="0"/>
          <w:sz w:val="21"/>
          <w:szCs w:val="24"/>
          <w14:ligatures w14:val="none"/>
        </w:rPr>
        <w:t>图 5-9 遗忘曲线管理功能时序图</w:t>
      </w:r>
    </w:p>
    <w:p w14:paraId="6BD131B6">
      <w:pPr>
        <w:rPr>
          <w:rFonts w:hint="eastAsia"/>
        </w:rPr>
      </w:pPr>
    </w:p>
    <w:p w14:paraId="536D01EF">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5.4.4 API设计</w:t>
      </w:r>
    </w:p>
    <w:p w14:paraId="17F0208B">
      <w:pPr>
        <w:widowControl/>
        <w:spacing w:before="22" w:after="22"/>
        <w:ind w:left="101" w:right="397"/>
        <w:jc w:val="center"/>
        <w:rPr>
          <w:rFonts w:hint="eastAsia" w:ascii="宋体" w:hAnsi="宋体" w:cs="宋体"/>
          <w:kern w:val="0"/>
          <w:sz w:val="21"/>
          <w:szCs w:val="24"/>
          <w14:ligatures w14:val="none"/>
        </w:rPr>
      </w:pPr>
      <w:r>
        <w:rPr>
          <w:rFonts w:ascii="宋体" w:hAnsi="宋体" w:cs="宋体"/>
          <w:kern w:val="0"/>
          <w:sz w:val="21"/>
          <w:szCs w:val="24"/>
          <w14:ligatures w14:val="none"/>
        </w:rPr>
        <w:t>表 5-4 遗忘曲线管理功能API表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9"/>
        <w:gridCol w:w="651"/>
        <w:gridCol w:w="854"/>
        <w:gridCol w:w="1665"/>
        <w:gridCol w:w="1989"/>
      </w:tblGrid>
      <w:tr w14:paraId="1E05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bottom w:val="single" w:color="auto" w:sz="4" w:space="0"/>
            </w:tcBorders>
            <w:shd w:val="clear" w:color="auto" w:fill="F1F1F1" w:themeFill="background1" w:themeFillShade="F2"/>
            <w:vAlign w:val="center"/>
          </w:tcPr>
          <w:p w14:paraId="721D2B7E">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名称</w:t>
            </w:r>
          </w:p>
        </w:tc>
        <w:tc>
          <w:tcPr>
            <w:tcW w:w="651" w:type="dxa"/>
            <w:tcBorders>
              <w:bottom w:val="single" w:color="auto" w:sz="4" w:space="0"/>
            </w:tcBorders>
            <w:shd w:val="clear" w:color="auto" w:fill="F1F1F1" w:themeFill="background1" w:themeFillShade="F2"/>
            <w:vAlign w:val="center"/>
          </w:tcPr>
          <w:p w14:paraId="641A670C">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描述</w:t>
            </w:r>
          </w:p>
        </w:tc>
        <w:tc>
          <w:tcPr>
            <w:tcW w:w="854" w:type="dxa"/>
            <w:tcBorders>
              <w:bottom w:val="single" w:color="auto" w:sz="4" w:space="0"/>
            </w:tcBorders>
            <w:shd w:val="clear" w:color="auto" w:fill="F1F1F1" w:themeFill="background1" w:themeFillShade="F2"/>
          </w:tcPr>
          <w:p w14:paraId="63F03550">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请求方法</w:t>
            </w:r>
          </w:p>
        </w:tc>
        <w:tc>
          <w:tcPr>
            <w:tcW w:w="1665" w:type="dxa"/>
            <w:tcBorders>
              <w:bottom w:val="single" w:color="auto" w:sz="4" w:space="0"/>
            </w:tcBorders>
            <w:shd w:val="clear" w:color="auto" w:fill="F1F1F1" w:themeFill="background1" w:themeFillShade="F2"/>
            <w:vAlign w:val="center"/>
          </w:tcPr>
          <w:p w14:paraId="113A24DE">
            <w:pPr>
              <w:spacing w:line="276"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参数</w:t>
            </w:r>
          </w:p>
        </w:tc>
        <w:tc>
          <w:tcPr>
            <w:tcW w:w="1989" w:type="dxa"/>
            <w:tcBorders>
              <w:bottom w:val="single" w:color="auto" w:sz="4" w:space="0"/>
            </w:tcBorders>
            <w:shd w:val="clear" w:color="auto" w:fill="F1F1F1" w:themeFill="background1" w:themeFillShade="F2"/>
          </w:tcPr>
          <w:p w14:paraId="7EA51437">
            <w:pPr>
              <w:spacing w:line="276"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响应</w:t>
            </w:r>
          </w:p>
        </w:tc>
      </w:tr>
      <w:tr w14:paraId="17A1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top w:val="single" w:color="auto" w:sz="4" w:space="0"/>
              <w:bottom w:val="single" w:color="auto" w:sz="4" w:space="0"/>
            </w:tcBorders>
            <w:vAlign w:val="center"/>
          </w:tcPr>
          <w:p w14:paraId="50F35E57">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/statistics/forgetting-curve/{user_id}</w:t>
            </w:r>
          </w:p>
        </w:tc>
        <w:tc>
          <w:tcPr>
            <w:tcW w:w="651" w:type="dxa"/>
            <w:tcBorders>
              <w:top w:val="single" w:color="auto" w:sz="4" w:space="0"/>
              <w:bottom w:val="single" w:color="auto" w:sz="4" w:space="0"/>
            </w:tcBorders>
            <w:vAlign w:val="center"/>
          </w:tcPr>
          <w:p w14:paraId="23770DDE">
            <w:pPr>
              <w:spacing w:line="276"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获取遗忘曲线数据</w:t>
            </w:r>
          </w:p>
        </w:tc>
        <w:tc>
          <w:tcPr>
            <w:tcW w:w="854" w:type="dxa"/>
            <w:tcBorders>
              <w:top w:val="single" w:color="auto" w:sz="4" w:space="0"/>
              <w:bottom w:val="single" w:color="auto" w:sz="4" w:space="0"/>
            </w:tcBorders>
            <w:vAlign w:val="center"/>
          </w:tcPr>
          <w:p w14:paraId="295BC475">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GET</w:t>
            </w:r>
          </w:p>
        </w:tc>
        <w:tc>
          <w:tcPr>
            <w:tcW w:w="1665" w:type="dxa"/>
            <w:tcBorders>
              <w:top w:val="single" w:color="auto" w:sz="4" w:space="0"/>
              <w:bottom w:val="single" w:color="auto" w:sz="4" w:space="0"/>
            </w:tcBorders>
            <w:vAlign w:val="center"/>
          </w:tcPr>
          <w:p w14:paraId="408C88EE">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user_id：用户ID</w:t>
            </w:r>
            <w:r>
              <w:rPr>
                <w:rFonts w:ascii="Helvetica" w:hAnsi="Helvetica" w:cs="Times New Roman"/>
                <w:color w:val="080808"/>
                <w:kern w:val="0"/>
                <w:sz w:val="20"/>
                <w:szCs w:val="20"/>
                <w14:ligatures w14:val="none"/>
              </w:rPr>
              <w:br w:type="textWrapping"/>
            </w:r>
            <w:r>
              <w:rPr>
                <w:rFonts w:ascii="Helvetica" w:hAnsi="Helvetica" w:cs="Times New Roman"/>
                <w:color w:val="080808"/>
                <w:kern w:val="0"/>
                <w:sz w:val="20"/>
                <w:szCs w:val="20"/>
                <w14:ligatures w14:val="none"/>
              </w:rPr>
              <w:t>days：天数</w:t>
            </w:r>
          </w:p>
        </w:tc>
        <w:tc>
          <w:tcPr>
            <w:tcW w:w="1989" w:type="dxa"/>
            <w:tcBorders>
              <w:top w:val="single" w:color="auto" w:sz="4" w:space="0"/>
              <w:bottom w:val="single" w:color="auto" w:sz="4" w:space="0"/>
            </w:tcBorders>
            <w:vAlign w:val="center"/>
          </w:tcPr>
          <w:p w14:paraId="6A6DF6CA">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curve_data</w:t>
            </w:r>
          </w:p>
        </w:tc>
      </w:tr>
    </w:tbl>
    <w:p w14:paraId="2A8CD706">
      <w:pPr>
        <w:spacing w:line="360" w:lineRule="auto"/>
        <w:rPr>
          <w:rFonts w:hint="eastAsia" w:ascii="宋体" w:hAnsi="宋体"/>
        </w:rPr>
      </w:pPr>
      <w:r>
        <w:rPr>
          <w:rFonts w:hint="eastAsia" w:ascii="宋体" w:hAnsi="宋体"/>
        </w:rPr>
        <w:t>掌握程度更新规则</w:t>
      </w:r>
    </w:p>
    <w:p w14:paraId="7821DD7D">
      <w:pPr>
        <w:spacing w:line="360" w:lineRule="auto"/>
        <w:rPr>
          <w:rFonts w:hint="eastAsia" w:ascii="宋体" w:hAnsi="宋体"/>
        </w:rPr>
      </w:pPr>
      <w:r>
        <w:rPr>
          <w:rFonts w:hint="eastAsia" w:ascii="宋体" w:hAnsi="宋体"/>
        </w:rPr>
        <w:t>答对：掌握程度 + 0.15 + 时间奖励(0-0.1)</w:t>
      </w:r>
    </w:p>
    <w:p w14:paraId="463AFC38">
      <w:pPr>
        <w:spacing w:line="360" w:lineRule="auto"/>
        <w:rPr>
          <w:rFonts w:hint="eastAsia" w:ascii="宋体" w:hAnsi="宋体"/>
        </w:rPr>
      </w:pPr>
      <w:r>
        <w:rPr>
          <w:rFonts w:hint="eastAsia" w:ascii="宋体" w:hAnsi="宋体"/>
        </w:rPr>
        <w:t>答错：掌握程度 - 0.2 + 思考时间减免(0-0.1)</w:t>
      </w:r>
    </w:p>
    <w:p w14:paraId="5FEADB44">
      <w:pPr>
        <w:spacing w:line="360" w:lineRule="auto"/>
        <w:rPr>
          <w:rFonts w:hint="eastAsia" w:ascii="宋体" w:hAnsi="宋体"/>
        </w:rPr>
      </w:pPr>
      <w:r>
        <w:rPr>
          <w:rFonts w:hint="eastAsia" w:ascii="宋体" w:hAnsi="宋体"/>
        </w:rPr>
        <w:t>掌握阈值：≥ 0.9 视为已掌握</w:t>
      </w:r>
    </w:p>
    <w:p w14:paraId="4FEAA142">
      <w:pPr>
        <w:spacing w:line="360" w:lineRule="auto"/>
        <w:rPr>
          <w:rFonts w:hint="eastAsia" w:ascii="宋体" w:hAnsi="宋体"/>
        </w:rPr>
      </w:pPr>
      <w:r>
        <w:rPr>
          <w:rFonts w:hint="eastAsia" w:ascii="宋体" w:hAnsi="宋体"/>
        </w:rPr>
        <w:t>遗忘公式：</w:t>
      </w:r>
      <w:r>
        <w:rPr>
          <w:rFonts w:ascii="宋体" w:hAnsi="宋体"/>
        </w:rPr>
        <w:t>interval = base_interval × mastery_factor × review_factor</w:t>
      </w:r>
    </w:p>
    <w:p w14:paraId="77394DD8">
      <w:pPr>
        <w:spacing w:line="360" w:lineRule="auto"/>
        <w:rPr>
          <w:rFonts w:hint="eastAsia" w:ascii="宋体" w:hAnsi="宋体"/>
        </w:rPr>
      </w:pPr>
      <w:r>
        <w:rPr>
          <w:rFonts w:hint="eastAsia" w:ascii="宋体" w:hAnsi="宋体"/>
        </w:rPr>
        <w:t>其中：</w:t>
      </w:r>
      <w:r>
        <w:rPr>
          <w:rFonts w:ascii="宋体" w:hAnsi="宋体"/>
        </w:rPr>
        <w:t>ininterval（复习间隔）</w:t>
      </w:r>
      <w:r>
        <w:rPr>
          <w:rFonts w:hint="eastAsia" w:ascii="宋体" w:hAnsi="宋体"/>
        </w:rPr>
        <w:t>、</w:t>
      </w:r>
      <w:r>
        <w:rPr>
          <w:rFonts w:ascii="宋体" w:hAnsi="宋体"/>
        </w:rPr>
        <w:t>base_interval（基础间隔）</w:t>
      </w:r>
      <w:r>
        <w:rPr>
          <w:rFonts w:hint="eastAsia" w:ascii="宋体" w:hAnsi="宋体"/>
        </w:rPr>
        <w:t>、</w:t>
      </w:r>
      <w:r>
        <w:rPr>
          <w:rFonts w:ascii="宋体" w:hAnsi="宋体"/>
        </w:rPr>
        <w:t xml:space="preserve"> mastery_level（掌握程度）</w:t>
      </w:r>
      <w:r>
        <w:rPr>
          <w:rFonts w:hint="eastAsia" w:ascii="宋体" w:hAnsi="宋体"/>
        </w:rPr>
        <w:t>、</w:t>
      </w:r>
      <w:r>
        <w:rPr>
          <w:rFonts w:ascii="宋体" w:hAnsi="宋体"/>
        </w:rPr>
        <w:t xml:space="preserve"> review_factor（复习次数因子）</w:t>
      </w:r>
    </w:p>
    <w:p w14:paraId="6C6C54BF">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69" w:name="_Toc5365"/>
      <w:r>
        <w:rPr>
          <w:rFonts w:ascii="黑体" w:hAnsi="黑体" w:eastAsia="黑体" w:cs="Times New Roman"/>
          <w:color w:val="auto"/>
          <w:kern w:val="0"/>
          <w:sz w:val="30"/>
          <w:szCs w:val="30"/>
          <w14:ligatures w14:val="none"/>
        </w:rPr>
        <w:t>5.</w:t>
      </w:r>
      <w:r>
        <w:rPr>
          <w:rFonts w:hint="eastAsia"/>
        </w:rPr>
        <w:t xml:space="preserve"> </w:t>
      </w:r>
      <w:r>
        <w:rPr>
          <w:rFonts w:hint="eastAsia" w:ascii="黑体" w:hAnsi="黑体" w:eastAsia="黑体" w:cs="Times New Roman"/>
          <w:color w:val="auto"/>
          <w:kern w:val="0"/>
          <w:sz w:val="30"/>
          <w:szCs w:val="30"/>
          <w14:ligatures w14:val="none"/>
        </w:rPr>
        <w:t>5 学习记录管理功能设计</w:t>
      </w:r>
      <w:bookmarkEnd w:id="69"/>
    </w:p>
    <w:p w14:paraId="12FC1834">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w:t>
      </w:r>
      <w:r>
        <w:rPr>
          <w:rFonts w:hint="eastAsia"/>
        </w:rPr>
        <w:t xml:space="preserve"> </w:t>
      </w:r>
      <w:r>
        <w:rPr>
          <w:rFonts w:hint="eastAsia" w:ascii="黑体" w:hAnsi="黑体" w:eastAsia="黑体" w:cs="宋体"/>
          <w:color w:val="auto"/>
          <w:kern w:val="0"/>
          <w:sz w:val="28"/>
          <w:szCs w:val="28"/>
          <w14:ligatures w14:val="none"/>
        </w:rPr>
        <w:t>5.1 功能概述</w:t>
      </w:r>
    </w:p>
    <w:p w14:paraId="6C393D42">
      <w:pPr>
        <w:spacing w:line="360" w:lineRule="auto"/>
        <w:ind w:firstLine="420"/>
        <w:rPr>
          <w:rFonts w:ascii="Calibri" w:hAnsi="Calibri" w:cs="Times New Roman"/>
        </w:rPr>
      </w:pPr>
      <w:r>
        <w:rPr>
          <w:rFonts w:ascii="Calibri" w:hAnsi="Calibri" w:cs="Times New Roman"/>
        </w:rPr>
        <w:t>学习记录管理功能负责记录和管理用户的学习行为数据，包括学习时间、答题正确率、掌握程度等信息。系统提供学习进度查询、统计分析、记录管理等功能。</w:t>
      </w:r>
    </w:p>
    <w:p w14:paraId="6AEFF9EC">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 xml:space="preserve">5.4.2 </w:t>
      </w:r>
      <w:r>
        <w:rPr>
          <w:rFonts w:hint="eastAsia" w:ascii="黑体" w:hAnsi="黑体" w:eastAsia="黑体" w:cs="宋体"/>
          <w:color w:val="auto"/>
          <w:kern w:val="0"/>
          <w:sz w:val="28"/>
          <w:szCs w:val="28"/>
          <w14:ligatures w14:val="none"/>
        </w:rPr>
        <w:t>数据结构设计</w:t>
      </w:r>
    </w:p>
    <w:p w14:paraId="1353B0C6">
      <w:pPr>
        <w:spacing w:line="360" w:lineRule="auto"/>
        <w:jc w:val="center"/>
        <w:rPr>
          <w:rFonts w:ascii="Calibri" w:hAnsi="Calibri" w:cs="Times New Roman"/>
        </w:rPr>
      </w:pPr>
      <w:r>
        <w:drawing>
          <wp:inline distT="0" distB="0" distL="0" distR="0">
            <wp:extent cx="3044825" cy="2818765"/>
            <wp:effectExtent l="0" t="0" r="3175" b="635"/>
            <wp:docPr id="2061594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94423" name="图片 1"/>
                    <pic:cNvPicPr>
                      <a:picLocks noChangeAspect="1"/>
                    </pic:cNvPicPr>
                  </pic:nvPicPr>
                  <pic:blipFill>
                    <a:blip r:embed="rId35"/>
                    <a:stretch>
                      <a:fillRect/>
                    </a:stretch>
                  </pic:blipFill>
                  <pic:spPr>
                    <a:xfrm>
                      <a:off x="0" y="0"/>
                      <a:ext cx="3051006" cy="2824165"/>
                    </a:xfrm>
                    <a:prstGeom prst="rect">
                      <a:avLst/>
                    </a:prstGeom>
                  </pic:spPr>
                </pic:pic>
              </a:graphicData>
            </a:graphic>
          </wp:inline>
        </w:drawing>
      </w:r>
    </w:p>
    <w:p w14:paraId="0CB14DE9">
      <w:pPr>
        <w:spacing w:line="360" w:lineRule="auto"/>
        <w:jc w:val="center"/>
        <w:rPr>
          <w:rFonts w:hint="eastAsia" w:ascii="宋体" w:hAnsi="宋体" w:cs="宋体"/>
          <w:kern w:val="0"/>
          <w:sz w:val="21"/>
          <w:szCs w:val="24"/>
          <w14:ligatures w14:val="none"/>
        </w:rPr>
      </w:pPr>
      <w:r>
        <w:rPr>
          <w:rFonts w:ascii="宋体" w:hAnsi="宋体" w:cs="宋体"/>
          <w:kern w:val="0"/>
          <w:sz w:val="21"/>
          <w:szCs w:val="24"/>
          <w14:ligatures w14:val="none"/>
        </w:rPr>
        <w:t>图 5-</w:t>
      </w:r>
      <w:r>
        <w:rPr>
          <w:rFonts w:hint="eastAsia" w:ascii="宋体" w:hAnsi="宋体" w:cs="宋体"/>
          <w:kern w:val="0"/>
          <w:sz w:val="21"/>
          <w:szCs w:val="24"/>
          <w14:ligatures w14:val="none"/>
        </w:rPr>
        <w:t>10 学习记录管理功能静态图</w:t>
      </w:r>
    </w:p>
    <w:p w14:paraId="09069D0B">
      <w:pPr>
        <w:spacing w:line="360" w:lineRule="auto"/>
        <w:jc w:val="center"/>
        <w:rPr>
          <w:rFonts w:ascii="Calibri" w:hAnsi="Calibri" w:cs="Times New Roman"/>
        </w:rPr>
      </w:pPr>
    </w:p>
    <w:p w14:paraId="5DC367B7">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5.4.3 动态模型设计</w:t>
      </w:r>
    </w:p>
    <w:p w14:paraId="2C6EC494">
      <w:pPr>
        <w:rPr>
          <w:rFonts w:hint="eastAsia"/>
        </w:rPr>
      </w:pPr>
      <w:r>
        <w:drawing>
          <wp:inline distT="0" distB="0" distL="0" distR="0">
            <wp:extent cx="5274310" cy="1899920"/>
            <wp:effectExtent l="0" t="0" r="0" b="0"/>
            <wp:docPr id="141826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6263" name="图片 1"/>
                    <pic:cNvPicPr>
                      <a:picLocks noChangeAspect="1"/>
                    </pic:cNvPicPr>
                  </pic:nvPicPr>
                  <pic:blipFill>
                    <a:blip r:embed="rId36"/>
                    <a:stretch>
                      <a:fillRect/>
                    </a:stretch>
                  </pic:blipFill>
                  <pic:spPr>
                    <a:xfrm>
                      <a:off x="0" y="0"/>
                      <a:ext cx="5274310" cy="1899920"/>
                    </a:xfrm>
                    <a:prstGeom prst="rect">
                      <a:avLst/>
                    </a:prstGeom>
                  </pic:spPr>
                </pic:pic>
              </a:graphicData>
            </a:graphic>
          </wp:inline>
        </w:drawing>
      </w:r>
    </w:p>
    <w:p w14:paraId="3078273A">
      <w:pPr>
        <w:spacing w:line="360" w:lineRule="auto"/>
        <w:jc w:val="center"/>
        <w:rPr>
          <w:rFonts w:hint="eastAsia" w:ascii="宋体" w:hAnsi="宋体" w:cs="宋体"/>
          <w:kern w:val="0"/>
          <w:sz w:val="21"/>
          <w:szCs w:val="24"/>
          <w14:ligatures w14:val="none"/>
        </w:rPr>
      </w:pPr>
      <w:r>
        <w:rPr>
          <w:rFonts w:ascii="宋体" w:hAnsi="宋体" w:cs="宋体"/>
          <w:kern w:val="0"/>
          <w:sz w:val="21"/>
          <w:szCs w:val="24"/>
          <w14:ligatures w14:val="none"/>
        </w:rPr>
        <w:t>图 5-</w:t>
      </w:r>
      <w:r>
        <w:rPr>
          <w:rFonts w:hint="eastAsia" w:ascii="宋体" w:hAnsi="宋体" w:cs="宋体"/>
          <w:kern w:val="0"/>
          <w:sz w:val="21"/>
          <w:szCs w:val="24"/>
          <w14:ligatures w14:val="none"/>
        </w:rPr>
        <w:t>11 学习记录管理功能时序图</w:t>
      </w:r>
    </w:p>
    <w:p w14:paraId="0C859E29">
      <w:pPr>
        <w:spacing w:line="360" w:lineRule="auto"/>
        <w:jc w:val="center"/>
        <w:rPr>
          <w:rFonts w:hint="eastAsia" w:ascii="宋体" w:hAnsi="宋体" w:cs="宋体"/>
          <w:kern w:val="0"/>
          <w:sz w:val="21"/>
          <w:szCs w:val="24"/>
          <w14:ligatures w14:val="none"/>
        </w:rPr>
      </w:pPr>
    </w:p>
    <w:p w14:paraId="7D11464F">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w:t>
      </w:r>
      <w:r>
        <w:rPr>
          <w:rFonts w:hint="eastAsia" w:ascii="黑体" w:hAnsi="黑体" w:eastAsia="黑体" w:cs="宋体"/>
          <w:color w:val="auto"/>
          <w:kern w:val="0"/>
          <w:sz w:val="28"/>
          <w:szCs w:val="28"/>
          <w14:ligatures w14:val="none"/>
        </w:rPr>
        <w:t>5</w:t>
      </w:r>
      <w:r>
        <w:rPr>
          <w:rFonts w:ascii="黑体" w:hAnsi="黑体" w:eastAsia="黑体" w:cs="宋体"/>
          <w:color w:val="auto"/>
          <w:kern w:val="0"/>
          <w:sz w:val="28"/>
          <w:szCs w:val="28"/>
          <w14:ligatures w14:val="none"/>
        </w:rPr>
        <w:t>.4 API设计</w:t>
      </w:r>
    </w:p>
    <w:p w14:paraId="1AC3467A">
      <w:pPr>
        <w:widowControl/>
        <w:spacing w:before="22" w:after="22"/>
        <w:ind w:left="101" w:right="397"/>
        <w:jc w:val="center"/>
        <w:rPr>
          <w:rFonts w:hint="eastAsia" w:ascii="宋体" w:hAnsi="宋体" w:cs="宋体"/>
          <w:kern w:val="0"/>
          <w:sz w:val="21"/>
          <w:szCs w:val="24"/>
          <w14:ligatures w14:val="none"/>
        </w:rPr>
      </w:pPr>
      <w:r>
        <w:rPr>
          <w:rFonts w:ascii="宋体" w:hAnsi="宋体" w:cs="宋体"/>
          <w:kern w:val="0"/>
          <w:sz w:val="21"/>
          <w:szCs w:val="24"/>
          <w14:ligatures w14:val="none"/>
        </w:rPr>
        <w:t>表 5-</w:t>
      </w:r>
      <w:r>
        <w:rPr>
          <w:rFonts w:hint="eastAsia" w:ascii="宋体" w:hAnsi="宋体" w:cs="宋体"/>
          <w:kern w:val="0"/>
          <w:sz w:val="21"/>
          <w:szCs w:val="24"/>
          <w14:ligatures w14:val="none"/>
        </w:rPr>
        <w:t>5 学习记录管理功能API表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7"/>
        <w:gridCol w:w="651"/>
        <w:gridCol w:w="854"/>
        <w:gridCol w:w="1665"/>
        <w:gridCol w:w="1989"/>
      </w:tblGrid>
      <w:tr w14:paraId="57DD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bottom w:val="single" w:color="auto" w:sz="4" w:space="0"/>
            </w:tcBorders>
            <w:shd w:val="clear" w:color="auto" w:fill="F1F1F1" w:themeFill="background1" w:themeFillShade="F2"/>
            <w:vAlign w:val="center"/>
          </w:tcPr>
          <w:p w14:paraId="507380E0">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名称</w:t>
            </w:r>
          </w:p>
        </w:tc>
        <w:tc>
          <w:tcPr>
            <w:tcW w:w="651" w:type="dxa"/>
            <w:tcBorders>
              <w:bottom w:val="single" w:color="auto" w:sz="4" w:space="0"/>
            </w:tcBorders>
            <w:shd w:val="clear" w:color="auto" w:fill="F1F1F1" w:themeFill="background1" w:themeFillShade="F2"/>
            <w:vAlign w:val="center"/>
          </w:tcPr>
          <w:p w14:paraId="7A23E0F2">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描述</w:t>
            </w:r>
          </w:p>
        </w:tc>
        <w:tc>
          <w:tcPr>
            <w:tcW w:w="854" w:type="dxa"/>
            <w:tcBorders>
              <w:bottom w:val="single" w:color="auto" w:sz="4" w:space="0"/>
            </w:tcBorders>
            <w:shd w:val="clear" w:color="auto" w:fill="F1F1F1" w:themeFill="background1" w:themeFillShade="F2"/>
          </w:tcPr>
          <w:p w14:paraId="4D79A05F">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请求方法</w:t>
            </w:r>
          </w:p>
        </w:tc>
        <w:tc>
          <w:tcPr>
            <w:tcW w:w="1665" w:type="dxa"/>
            <w:tcBorders>
              <w:bottom w:val="single" w:color="auto" w:sz="4" w:space="0"/>
            </w:tcBorders>
            <w:shd w:val="clear" w:color="auto" w:fill="F1F1F1" w:themeFill="background1" w:themeFillShade="F2"/>
            <w:vAlign w:val="center"/>
          </w:tcPr>
          <w:p w14:paraId="4E0A2B1C">
            <w:pPr>
              <w:spacing w:line="276"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参数</w:t>
            </w:r>
          </w:p>
        </w:tc>
        <w:tc>
          <w:tcPr>
            <w:tcW w:w="1989" w:type="dxa"/>
            <w:tcBorders>
              <w:bottom w:val="single" w:color="auto" w:sz="4" w:space="0"/>
            </w:tcBorders>
            <w:shd w:val="clear" w:color="auto" w:fill="F1F1F1" w:themeFill="background1" w:themeFillShade="F2"/>
          </w:tcPr>
          <w:p w14:paraId="7724BFC3">
            <w:pPr>
              <w:spacing w:line="276"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响应</w:t>
            </w:r>
          </w:p>
        </w:tc>
      </w:tr>
      <w:tr w14:paraId="62738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top w:val="single" w:color="auto" w:sz="4" w:space="0"/>
              <w:bottom w:val="single" w:color="auto" w:sz="4" w:space="0"/>
            </w:tcBorders>
            <w:vAlign w:val="center"/>
          </w:tcPr>
          <w:p w14:paraId="6C4D9D04">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/learning/progress/{user_id}</w:t>
            </w:r>
          </w:p>
        </w:tc>
        <w:tc>
          <w:tcPr>
            <w:tcW w:w="651" w:type="dxa"/>
            <w:tcBorders>
              <w:top w:val="single" w:color="auto" w:sz="4" w:space="0"/>
              <w:bottom w:val="single" w:color="auto" w:sz="4" w:space="0"/>
            </w:tcBorders>
            <w:vAlign w:val="center"/>
          </w:tcPr>
          <w:p w14:paraId="788D92B1">
            <w:pPr>
              <w:spacing w:line="276"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获取学习进度</w:t>
            </w:r>
          </w:p>
        </w:tc>
        <w:tc>
          <w:tcPr>
            <w:tcW w:w="854" w:type="dxa"/>
            <w:tcBorders>
              <w:top w:val="single" w:color="auto" w:sz="4" w:space="0"/>
              <w:bottom w:val="single" w:color="auto" w:sz="4" w:space="0"/>
            </w:tcBorders>
            <w:vAlign w:val="center"/>
          </w:tcPr>
          <w:p w14:paraId="6A419466">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GET</w:t>
            </w:r>
          </w:p>
        </w:tc>
        <w:tc>
          <w:tcPr>
            <w:tcW w:w="1665" w:type="dxa"/>
            <w:tcBorders>
              <w:top w:val="single" w:color="auto" w:sz="4" w:space="0"/>
              <w:bottom w:val="single" w:color="auto" w:sz="4" w:space="0"/>
            </w:tcBorders>
            <w:vAlign w:val="center"/>
          </w:tcPr>
          <w:p w14:paraId="70E6EFE2">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user_id：用户ID</w:t>
            </w:r>
          </w:p>
        </w:tc>
        <w:tc>
          <w:tcPr>
            <w:tcW w:w="1989" w:type="dxa"/>
            <w:tcBorders>
              <w:top w:val="single" w:color="auto" w:sz="4" w:space="0"/>
              <w:bottom w:val="single" w:color="auto" w:sz="4" w:space="0"/>
            </w:tcBorders>
            <w:vAlign w:val="center"/>
          </w:tcPr>
          <w:p w14:paraId="668DA158">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progress_info</w:t>
            </w:r>
          </w:p>
        </w:tc>
      </w:tr>
      <w:tr w14:paraId="2468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tcBorders>
              <w:top w:val="single" w:color="auto" w:sz="4" w:space="0"/>
            </w:tcBorders>
            <w:vAlign w:val="center"/>
          </w:tcPr>
          <w:p w14:paraId="059CFE26">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/learning/statistics/{user_id}</w:t>
            </w:r>
          </w:p>
        </w:tc>
        <w:tc>
          <w:tcPr>
            <w:tcW w:w="651" w:type="dxa"/>
            <w:tcBorders>
              <w:top w:val="single" w:color="auto" w:sz="4" w:space="0"/>
            </w:tcBorders>
            <w:vAlign w:val="center"/>
          </w:tcPr>
          <w:p w14:paraId="72CEBAB6">
            <w:pPr>
              <w:spacing w:line="276"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获取学习统计</w:t>
            </w:r>
          </w:p>
        </w:tc>
        <w:tc>
          <w:tcPr>
            <w:tcW w:w="854" w:type="dxa"/>
            <w:tcBorders>
              <w:top w:val="single" w:color="auto" w:sz="4" w:space="0"/>
            </w:tcBorders>
            <w:vAlign w:val="center"/>
          </w:tcPr>
          <w:p w14:paraId="7FDDE02F">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GET</w:t>
            </w:r>
          </w:p>
        </w:tc>
        <w:tc>
          <w:tcPr>
            <w:tcW w:w="1665" w:type="dxa"/>
            <w:tcBorders>
              <w:top w:val="single" w:color="auto" w:sz="4" w:space="0"/>
            </w:tcBorders>
            <w:vAlign w:val="center"/>
          </w:tcPr>
          <w:p w14:paraId="7DEE65E1">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user_id：用户ID</w:t>
            </w:r>
            <w:r>
              <w:rPr>
                <w:rFonts w:ascii="Helvetica" w:hAnsi="Helvetica" w:cs="Times New Roman"/>
                <w:color w:val="080808"/>
                <w:kern w:val="0"/>
                <w:sz w:val="20"/>
                <w:szCs w:val="20"/>
                <w14:ligatures w14:val="none"/>
              </w:rPr>
              <w:br w:type="textWrapping"/>
            </w:r>
            <w:r>
              <w:rPr>
                <w:rFonts w:ascii="Helvetica" w:hAnsi="Helvetica" w:cs="Times New Roman"/>
                <w:color w:val="080808"/>
                <w:kern w:val="0"/>
                <w:sz w:val="20"/>
                <w:szCs w:val="20"/>
                <w14:ligatures w14:val="none"/>
              </w:rPr>
              <w:t>days：天数</w:t>
            </w:r>
          </w:p>
        </w:tc>
        <w:tc>
          <w:tcPr>
            <w:tcW w:w="1989" w:type="dxa"/>
            <w:tcBorders>
              <w:top w:val="single" w:color="auto" w:sz="4" w:space="0"/>
            </w:tcBorders>
            <w:vAlign w:val="center"/>
          </w:tcPr>
          <w:p w14:paraId="3DC75DDA">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statistics_info</w:t>
            </w:r>
          </w:p>
        </w:tc>
      </w:tr>
      <w:tr w14:paraId="1C32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7" w:type="dxa"/>
            <w:vAlign w:val="center"/>
          </w:tcPr>
          <w:p w14:paraId="4FFC8726">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/learning/records/{user_id}</w:t>
            </w:r>
          </w:p>
        </w:tc>
        <w:tc>
          <w:tcPr>
            <w:tcW w:w="651" w:type="dxa"/>
            <w:vAlign w:val="center"/>
          </w:tcPr>
          <w:p w14:paraId="25D99C31">
            <w:pPr>
              <w:spacing w:line="276"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获取学习记录</w:t>
            </w:r>
          </w:p>
        </w:tc>
        <w:tc>
          <w:tcPr>
            <w:tcW w:w="854" w:type="dxa"/>
            <w:vAlign w:val="center"/>
          </w:tcPr>
          <w:p w14:paraId="2849C00B">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GET</w:t>
            </w:r>
          </w:p>
        </w:tc>
        <w:tc>
          <w:tcPr>
            <w:tcW w:w="1665" w:type="dxa"/>
            <w:vAlign w:val="center"/>
          </w:tcPr>
          <w:p w14:paraId="30594156">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user_id：用户ID</w:t>
            </w:r>
            <w:r>
              <w:rPr>
                <w:rFonts w:ascii="Helvetica" w:hAnsi="Helvetica" w:cs="Times New Roman"/>
                <w:color w:val="080808"/>
                <w:kern w:val="0"/>
                <w:sz w:val="20"/>
                <w:szCs w:val="20"/>
                <w14:ligatures w14:val="none"/>
              </w:rPr>
              <w:br w:type="textWrapping"/>
            </w:r>
            <w:r>
              <w:rPr>
                <w:rFonts w:ascii="Helvetica" w:hAnsi="Helvetica" w:cs="Times New Roman"/>
                <w:color w:val="080808"/>
                <w:kern w:val="0"/>
                <w:sz w:val="20"/>
                <w:szCs w:val="20"/>
                <w14:ligatures w14:val="none"/>
              </w:rPr>
              <w:t>limit：限制数量</w:t>
            </w:r>
            <w:r>
              <w:rPr>
                <w:rFonts w:ascii="Helvetica" w:hAnsi="Helvetica" w:cs="Times New Roman"/>
                <w:color w:val="080808"/>
                <w:kern w:val="0"/>
                <w:sz w:val="20"/>
                <w:szCs w:val="20"/>
                <w14:ligatures w14:val="none"/>
              </w:rPr>
              <w:br w:type="textWrapping"/>
            </w:r>
            <w:r>
              <w:rPr>
                <w:rFonts w:ascii="Helvetica" w:hAnsi="Helvetica" w:cs="Times New Roman"/>
                <w:color w:val="080808"/>
                <w:kern w:val="0"/>
                <w:sz w:val="20"/>
                <w:szCs w:val="20"/>
                <w14:ligatures w14:val="none"/>
              </w:rPr>
              <w:t>offset：偏移量</w:t>
            </w:r>
          </w:p>
        </w:tc>
        <w:tc>
          <w:tcPr>
            <w:tcW w:w="1989" w:type="dxa"/>
            <w:vAlign w:val="center"/>
          </w:tcPr>
          <w:p w14:paraId="6B2C43D3">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records_list</w:t>
            </w:r>
          </w:p>
        </w:tc>
      </w:tr>
    </w:tbl>
    <w:p w14:paraId="6922EEE8">
      <w:pPr>
        <w:spacing w:line="360" w:lineRule="auto"/>
        <w:rPr>
          <w:rFonts w:hint="eastAsia" w:ascii="宋体" w:hAnsi="宋体"/>
        </w:rPr>
      </w:pPr>
      <w:r>
        <w:rPr>
          <w:rFonts w:hint="eastAsia" w:ascii="宋体" w:hAnsi="宋体"/>
        </w:rPr>
        <w:t>掌握程度更新规则</w:t>
      </w:r>
    </w:p>
    <w:p w14:paraId="7C3439A8">
      <w:pPr>
        <w:spacing w:line="360" w:lineRule="auto"/>
        <w:ind w:left="420" w:leftChars="175"/>
        <w:rPr>
          <w:rFonts w:hint="eastAsia" w:ascii="宋体" w:hAnsi="宋体"/>
        </w:rPr>
      </w:pPr>
      <w:r>
        <w:rPr>
          <w:rFonts w:hint="eastAsia" w:ascii="宋体" w:hAnsi="宋体"/>
        </w:rPr>
        <w:t>选择题正确：掌握程度 + 0.2</w:t>
      </w:r>
    </w:p>
    <w:p w14:paraId="7A94DA23">
      <w:pPr>
        <w:spacing w:line="360" w:lineRule="auto"/>
        <w:ind w:left="420" w:leftChars="175"/>
        <w:rPr>
          <w:rFonts w:hint="eastAsia" w:ascii="宋体" w:hAnsi="宋体"/>
        </w:rPr>
      </w:pPr>
      <w:r>
        <w:rPr>
          <w:rFonts w:hint="eastAsia" w:ascii="宋体" w:hAnsi="宋体"/>
        </w:rPr>
        <w:t>翻译题正确：掌握程度 + 0.3</w:t>
      </w:r>
    </w:p>
    <w:p w14:paraId="3B817783">
      <w:pPr>
        <w:spacing w:line="360" w:lineRule="auto"/>
        <w:ind w:left="420" w:leftChars="175"/>
        <w:rPr>
          <w:rFonts w:hint="eastAsia" w:ascii="宋体" w:hAnsi="宋体"/>
        </w:rPr>
      </w:pPr>
      <w:r>
        <w:rPr>
          <w:rFonts w:hint="eastAsia" w:ascii="宋体" w:hAnsi="宋体"/>
        </w:rPr>
        <w:t>拼写题正确：掌握程度 + 0.4</w:t>
      </w:r>
    </w:p>
    <w:p w14:paraId="70D2ADBC">
      <w:pPr>
        <w:spacing w:line="360" w:lineRule="auto"/>
        <w:ind w:left="420" w:leftChars="175"/>
        <w:rPr>
          <w:rFonts w:hint="eastAsia" w:ascii="宋体" w:hAnsi="宋体"/>
        </w:rPr>
      </w:pPr>
      <w:r>
        <w:rPr>
          <w:rFonts w:hint="eastAsia" w:ascii="宋体" w:hAnsi="宋体"/>
        </w:rPr>
        <w:t>答题错误：掌握程度 - 0.1</w:t>
      </w:r>
    </w:p>
    <w:p w14:paraId="5D5FFAA2">
      <w:pPr>
        <w:spacing w:line="360" w:lineRule="auto"/>
        <w:ind w:left="420" w:leftChars="175"/>
        <w:rPr>
          <w:rFonts w:hint="eastAsia" w:ascii="宋体" w:hAnsi="宋体"/>
        </w:rPr>
      </w:pPr>
      <w:r>
        <w:rPr>
          <w:rFonts w:hint="eastAsia" w:ascii="宋体" w:hAnsi="宋体"/>
        </w:rPr>
        <w:t>掌握阈值：≥ 0.8 视为已掌握</w:t>
      </w:r>
    </w:p>
    <w:p w14:paraId="461F0413">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70" w:name="_Toc31661"/>
      <w:r>
        <w:rPr>
          <w:rFonts w:ascii="黑体" w:hAnsi="黑体" w:eastAsia="黑体" w:cs="Times New Roman"/>
          <w:color w:val="auto"/>
          <w:kern w:val="0"/>
          <w:sz w:val="30"/>
          <w:szCs w:val="30"/>
          <w14:ligatures w14:val="none"/>
        </w:rPr>
        <w:t>5.</w:t>
      </w:r>
      <w:r>
        <w:rPr>
          <w:rFonts w:hint="eastAsia"/>
        </w:rPr>
        <w:t xml:space="preserve"> </w:t>
      </w:r>
      <w:r>
        <w:rPr>
          <w:rFonts w:hint="eastAsia" w:ascii="黑体" w:hAnsi="黑体" w:eastAsia="黑体" w:cs="Times New Roman"/>
          <w:color w:val="auto"/>
          <w:kern w:val="0"/>
          <w:sz w:val="30"/>
          <w:szCs w:val="30"/>
          <w14:ligatures w14:val="none"/>
        </w:rPr>
        <w:t>6 深度学习模型管理功能设计</w:t>
      </w:r>
      <w:bookmarkEnd w:id="70"/>
    </w:p>
    <w:p w14:paraId="2EEC23F8">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w:t>
      </w:r>
      <w:r>
        <w:rPr>
          <w:rFonts w:hint="eastAsia" w:ascii="黑体" w:hAnsi="黑体" w:eastAsia="黑体" w:cs="宋体"/>
          <w:color w:val="auto"/>
          <w:kern w:val="0"/>
          <w:sz w:val="28"/>
          <w:szCs w:val="28"/>
          <w14:ligatures w14:val="none"/>
        </w:rPr>
        <w:t>6</w:t>
      </w:r>
      <w:r>
        <w:rPr>
          <w:rFonts w:ascii="黑体" w:hAnsi="黑体" w:eastAsia="黑体" w:cs="宋体"/>
          <w:color w:val="auto"/>
          <w:kern w:val="0"/>
          <w:sz w:val="28"/>
          <w:szCs w:val="28"/>
          <w14:ligatures w14:val="none"/>
        </w:rPr>
        <w:t>.1 功能概述</w:t>
      </w:r>
    </w:p>
    <w:p w14:paraId="342CBD7B">
      <w:pPr>
        <w:spacing w:line="360" w:lineRule="auto"/>
        <w:ind w:firstLine="420"/>
        <w:rPr>
          <w:rFonts w:ascii="Calibri" w:hAnsi="Calibri" w:cs="Times New Roman"/>
        </w:rPr>
      </w:pPr>
      <w:r>
        <w:rPr>
          <w:rFonts w:ascii="Calibri" w:hAnsi="Calibri" w:cs="Times New Roman"/>
        </w:rPr>
        <w:t>深度学习模型管理功能负责管理PyTorch双塔神经网络的训练、保存、加载和更新。系统实现通用模型和个人模型的分离管理，支持自动训练触发和模型版本控制。</w:t>
      </w:r>
    </w:p>
    <w:p w14:paraId="336DF01A">
      <w:pPr>
        <w:spacing w:line="360" w:lineRule="auto"/>
        <w:jc w:val="center"/>
        <w:rPr>
          <w:rFonts w:ascii="Calibri" w:hAnsi="Calibri" w:cs="Times New Roman"/>
        </w:rPr>
      </w:pPr>
      <w:r>
        <w:rPr>
          <w:rFonts w:ascii="Calibri" w:hAnsi="Calibri" w:cs="Times New Roman"/>
        </w:rPr>
        <w:drawing>
          <wp:inline distT="0" distB="0" distL="0" distR="0">
            <wp:extent cx="3879850" cy="3481705"/>
            <wp:effectExtent l="0" t="0" r="6350" b="4445"/>
            <wp:docPr id="16873418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41813" name="图片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884344" cy="3485434"/>
                    </a:xfrm>
                    <a:prstGeom prst="rect">
                      <a:avLst/>
                    </a:prstGeom>
                    <a:noFill/>
                    <a:ln>
                      <a:noFill/>
                    </a:ln>
                  </pic:spPr>
                </pic:pic>
              </a:graphicData>
            </a:graphic>
          </wp:inline>
        </w:drawing>
      </w:r>
    </w:p>
    <w:p w14:paraId="1BA0D5D0">
      <w:pPr>
        <w:spacing w:line="360" w:lineRule="auto"/>
        <w:jc w:val="center"/>
        <w:rPr>
          <w:rFonts w:hint="eastAsia" w:ascii="宋体" w:hAnsi="宋体" w:cs="宋体"/>
          <w:kern w:val="0"/>
          <w:sz w:val="21"/>
          <w:szCs w:val="24"/>
          <w14:ligatures w14:val="none"/>
        </w:rPr>
      </w:pPr>
      <w:r>
        <w:rPr>
          <w:rFonts w:ascii="宋体" w:hAnsi="宋体" w:cs="宋体"/>
          <w:kern w:val="0"/>
          <w:sz w:val="21"/>
          <w:szCs w:val="24"/>
          <w14:ligatures w14:val="none"/>
        </w:rPr>
        <w:t>图 5-</w:t>
      </w:r>
      <w:r>
        <w:rPr>
          <w:rFonts w:hint="eastAsia" w:ascii="宋体" w:hAnsi="宋体" w:cs="宋体"/>
          <w:kern w:val="0"/>
          <w:sz w:val="21"/>
          <w:szCs w:val="24"/>
          <w14:ligatures w14:val="none"/>
        </w:rPr>
        <w:t xml:space="preserve">13 </w:t>
      </w:r>
      <w:r>
        <w:rPr>
          <w:rFonts w:ascii="Calibri" w:hAnsi="Calibri" w:cs="Times New Roman"/>
        </w:rPr>
        <w:t>双塔神经网络</w:t>
      </w:r>
      <w:r>
        <w:rPr>
          <w:rFonts w:hint="eastAsia" w:ascii="Calibri" w:hAnsi="Calibri" w:cs="Times New Roman"/>
        </w:rPr>
        <w:t>图</w:t>
      </w:r>
    </w:p>
    <w:p w14:paraId="0437412B">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w:t>
      </w:r>
      <w:r>
        <w:rPr>
          <w:rFonts w:hint="eastAsia" w:ascii="黑体" w:hAnsi="黑体" w:eastAsia="黑体" w:cs="宋体"/>
          <w:color w:val="auto"/>
          <w:kern w:val="0"/>
          <w:sz w:val="28"/>
          <w:szCs w:val="28"/>
          <w14:ligatures w14:val="none"/>
        </w:rPr>
        <w:t>6</w:t>
      </w:r>
      <w:r>
        <w:rPr>
          <w:rFonts w:ascii="黑体" w:hAnsi="黑体" w:eastAsia="黑体" w:cs="宋体"/>
          <w:color w:val="auto"/>
          <w:kern w:val="0"/>
          <w:sz w:val="28"/>
          <w:szCs w:val="28"/>
          <w14:ligatures w14:val="none"/>
        </w:rPr>
        <w:t xml:space="preserve">.2 </w:t>
      </w:r>
      <w:r>
        <w:rPr>
          <w:rFonts w:hint="eastAsia" w:ascii="黑体" w:hAnsi="黑体" w:eastAsia="黑体" w:cs="宋体"/>
          <w:color w:val="auto"/>
          <w:kern w:val="0"/>
          <w:sz w:val="28"/>
          <w:szCs w:val="28"/>
          <w14:ligatures w14:val="none"/>
        </w:rPr>
        <w:t>数据结构设计</w:t>
      </w:r>
    </w:p>
    <w:p w14:paraId="56CBAF5D">
      <w:pPr>
        <w:rPr>
          <w:rFonts w:hint="eastAsia"/>
        </w:rPr>
      </w:pPr>
      <w:r>
        <w:rPr>
          <w:rFonts w:hint="eastAsia"/>
        </w:rPr>
        <w:t>用户表模型字段</w:t>
      </w:r>
    </w:p>
    <w:p w14:paraId="5F136B15">
      <w:pPr>
        <w:spacing w:line="360" w:lineRule="auto"/>
        <w:jc w:val="center"/>
        <w:rPr>
          <w:rFonts w:ascii="Calibri" w:hAnsi="Calibri" w:cs="Times New Roman"/>
        </w:rPr>
      </w:pPr>
      <w:r>
        <w:drawing>
          <wp:inline distT="0" distB="0" distL="0" distR="0">
            <wp:extent cx="4356735" cy="3053080"/>
            <wp:effectExtent l="0" t="0" r="5715" b="0"/>
            <wp:docPr id="1667540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40800" name="图片 1"/>
                    <pic:cNvPicPr>
                      <a:picLocks noChangeAspect="1"/>
                    </pic:cNvPicPr>
                  </pic:nvPicPr>
                  <pic:blipFill>
                    <a:blip r:embed="rId38"/>
                    <a:stretch>
                      <a:fillRect/>
                    </a:stretch>
                  </pic:blipFill>
                  <pic:spPr>
                    <a:xfrm>
                      <a:off x="0" y="0"/>
                      <a:ext cx="4368056" cy="3061215"/>
                    </a:xfrm>
                    <a:prstGeom prst="rect">
                      <a:avLst/>
                    </a:prstGeom>
                  </pic:spPr>
                </pic:pic>
              </a:graphicData>
            </a:graphic>
          </wp:inline>
        </w:drawing>
      </w:r>
    </w:p>
    <w:p w14:paraId="06FFFED7">
      <w:pPr>
        <w:spacing w:line="360" w:lineRule="auto"/>
        <w:jc w:val="center"/>
        <w:rPr>
          <w:rFonts w:hint="eastAsia" w:ascii="宋体" w:hAnsi="宋体" w:cs="宋体"/>
          <w:kern w:val="0"/>
          <w:sz w:val="21"/>
          <w:szCs w:val="24"/>
          <w14:ligatures w14:val="none"/>
        </w:rPr>
      </w:pPr>
      <w:r>
        <w:rPr>
          <w:rFonts w:ascii="宋体" w:hAnsi="宋体" w:cs="宋体"/>
          <w:kern w:val="0"/>
          <w:sz w:val="21"/>
          <w:szCs w:val="24"/>
          <w14:ligatures w14:val="none"/>
        </w:rPr>
        <w:t>图 5-</w:t>
      </w:r>
      <w:r>
        <w:rPr>
          <w:rFonts w:hint="eastAsia" w:ascii="宋体" w:hAnsi="宋体" w:cs="宋体"/>
          <w:kern w:val="0"/>
          <w:sz w:val="21"/>
          <w:szCs w:val="24"/>
          <w14:ligatures w14:val="none"/>
        </w:rPr>
        <w:t>13 深度学习模型管理功能静态图</w:t>
      </w:r>
    </w:p>
    <w:p w14:paraId="25E03B66">
      <w:pPr>
        <w:spacing w:line="360" w:lineRule="auto"/>
        <w:jc w:val="center"/>
        <w:rPr>
          <w:rFonts w:ascii="Calibri" w:hAnsi="Calibri" w:cs="Times New Roman"/>
        </w:rPr>
      </w:pPr>
    </w:p>
    <w:p w14:paraId="265381DC">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w:t>
      </w:r>
      <w:r>
        <w:rPr>
          <w:rFonts w:hint="eastAsia" w:ascii="黑体" w:hAnsi="黑体" w:eastAsia="黑体" w:cs="宋体"/>
          <w:color w:val="auto"/>
          <w:kern w:val="0"/>
          <w:sz w:val="28"/>
          <w:szCs w:val="28"/>
          <w14:ligatures w14:val="none"/>
        </w:rPr>
        <w:t>6</w:t>
      </w:r>
      <w:r>
        <w:rPr>
          <w:rFonts w:ascii="黑体" w:hAnsi="黑体" w:eastAsia="黑体" w:cs="宋体"/>
          <w:color w:val="auto"/>
          <w:kern w:val="0"/>
          <w:sz w:val="28"/>
          <w:szCs w:val="28"/>
          <w14:ligatures w14:val="none"/>
        </w:rPr>
        <w:t>.3 动态模型设计</w:t>
      </w:r>
    </w:p>
    <w:p w14:paraId="6CA9AB89">
      <w:pPr>
        <w:jc w:val="center"/>
        <w:rPr>
          <w:rFonts w:hint="eastAsia"/>
        </w:rPr>
      </w:pPr>
      <w:r>
        <w:drawing>
          <wp:inline distT="0" distB="0" distL="0" distR="0">
            <wp:extent cx="4881880" cy="3691255"/>
            <wp:effectExtent l="0" t="0" r="0" b="4445"/>
            <wp:docPr id="1474036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36073" name="图片 1"/>
                    <pic:cNvPicPr>
                      <a:picLocks noChangeAspect="1"/>
                    </pic:cNvPicPr>
                  </pic:nvPicPr>
                  <pic:blipFill>
                    <a:blip r:embed="rId39"/>
                    <a:stretch>
                      <a:fillRect/>
                    </a:stretch>
                  </pic:blipFill>
                  <pic:spPr>
                    <a:xfrm>
                      <a:off x="0" y="0"/>
                      <a:ext cx="4882946" cy="3691898"/>
                    </a:xfrm>
                    <a:prstGeom prst="rect">
                      <a:avLst/>
                    </a:prstGeom>
                  </pic:spPr>
                </pic:pic>
              </a:graphicData>
            </a:graphic>
          </wp:inline>
        </w:drawing>
      </w:r>
    </w:p>
    <w:p w14:paraId="4426A613">
      <w:pPr>
        <w:spacing w:line="360" w:lineRule="auto"/>
        <w:jc w:val="center"/>
        <w:rPr>
          <w:rFonts w:hint="eastAsia" w:ascii="宋体" w:hAnsi="宋体" w:cs="宋体"/>
          <w:kern w:val="0"/>
          <w:sz w:val="21"/>
          <w:szCs w:val="24"/>
          <w14:ligatures w14:val="none"/>
        </w:rPr>
      </w:pPr>
      <w:r>
        <w:rPr>
          <w:rFonts w:ascii="宋体" w:hAnsi="宋体" w:cs="宋体"/>
          <w:kern w:val="0"/>
          <w:sz w:val="21"/>
          <w:szCs w:val="24"/>
          <w14:ligatures w14:val="none"/>
        </w:rPr>
        <w:t>图 5-</w:t>
      </w:r>
      <w:r>
        <w:rPr>
          <w:rFonts w:hint="eastAsia" w:ascii="宋体" w:hAnsi="宋体" w:cs="宋体"/>
          <w:kern w:val="0"/>
          <w:sz w:val="21"/>
          <w:szCs w:val="24"/>
          <w14:ligatures w14:val="none"/>
        </w:rPr>
        <w:t>13 深度学习模型管理功能时序图</w:t>
      </w:r>
    </w:p>
    <w:p w14:paraId="19BDF1C2">
      <w:pPr>
        <w:rPr>
          <w:rFonts w:hint="eastAsia"/>
        </w:rPr>
      </w:pPr>
    </w:p>
    <w:p w14:paraId="26F06490">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5.4.4 API设计</w:t>
      </w:r>
    </w:p>
    <w:p w14:paraId="6F4EADEB">
      <w:pPr>
        <w:widowControl/>
        <w:spacing w:before="22" w:after="22"/>
        <w:ind w:left="101" w:right="397"/>
        <w:jc w:val="center"/>
        <w:rPr>
          <w:rFonts w:hint="eastAsia" w:ascii="宋体" w:hAnsi="宋体" w:cs="宋体"/>
          <w:kern w:val="0"/>
          <w:sz w:val="21"/>
          <w:szCs w:val="24"/>
          <w14:ligatures w14:val="none"/>
        </w:rPr>
      </w:pPr>
      <w:r>
        <w:rPr>
          <w:rFonts w:ascii="宋体" w:hAnsi="宋体" w:cs="宋体"/>
          <w:kern w:val="0"/>
          <w:sz w:val="21"/>
          <w:szCs w:val="24"/>
          <w14:ligatures w14:val="none"/>
        </w:rPr>
        <w:t>表 5-</w:t>
      </w:r>
      <w:r>
        <w:rPr>
          <w:rFonts w:hint="eastAsia" w:ascii="宋体" w:hAnsi="宋体" w:cs="宋体"/>
          <w:kern w:val="0"/>
          <w:sz w:val="21"/>
          <w:szCs w:val="24"/>
          <w14:ligatures w14:val="none"/>
        </w:rPr>
        <w:t>6 深度学习模型管理功能API表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4"/>
        <w:gridCol w:w="578"/>
        <w:gridCol w:w="793"/>
        <w:gridCol w:w="1989"/>
        <w:gridCol w:w="2062"/>
      </w:tblGrid>
      <w:tr w14:paraId="2AA4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4" w:type="dxa"/>
            <w:tcBorders>
              <w:bottom w:val="single" w:color="auto" w:sz="4" w:space="0"/>
            </w:tcBorders>
            <w:shd w:val="clear" w:color="auto" w:fill="F1F1F1" w:themeFill="background1" w:themeFillShade="F2"/>
            <w:vAlign w:val="center"/>
          </w:tcPr>
          <w:p w14:paraId="387306C2">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名称</w:t>
            </w:r>
          </w:p>
        </w:tc>
        <w:tc>
          <w:tcPr>
            <w:tcW w:w="578" w:type="dxa"/>
            <w:tcBorders>
              <w:bottom w:val="single" w:color="auto" w:sz="4" w:space="0"/>
            </w:tcBorders>
            <w:shd w:val="clear" w:color="auto" w:fill="F1F1F1" w:themeFill="background1" w:themeFillShade="F2"/>
            <w:vAlign w:val="center"/>
          </w:tcPr>
          <w:p w14:paraId="2FD71A04">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描述</w:t>
            </w:r>
          </w:p>
        </w:tc>
        <w:tc>
          <w:tcPr>
            <w:tcW w:w="793" w:type="dxa"/>
            <w:tcBorders>
              <w:bottom w:val="single" w:color="auto" w:sz="4" w:space="0"/>
            </w:tcBorders>
            <w:shd w:val="clear" w:color="auto" w:fill="F1F1F1" w:themeFill="background1" w:themeFillShade="F2"/>
          </w:tcPr>
          <w:p w14:paraId="6A0DE79D">
            <w:pPr>
              <w:spacing w:line="360"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请求方法</w:t>
            </w:r>
          </w:p>
        </w:tc>
        <w:tc>
          <w:tcPr>
            <w:tcW w:w="1989" w:type="dxa"/>
            <w:tcBorders>
              <w:bottom w:val="single" w:color="auto" w:sz="4" w:space="0"/>
            </w:tcBorders>
            <w:shd w:val="clear" w:color="auto" w:fill="F1F1F1" w:themeFill="background1" w:themeFillShade="F2"/>
            <w:vAlign w:val="center"/>
          </w:tcPr>
          <w:p w14:paraId="327B5BE9">
            <w:pPr>
              <w:spacing w:line="276"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参数</w:t>
            </w:r>
          </w:p>
        </w:tc>
        <w:tc>
          <w:tcPr>
            <w:tcW w:w="2062" w:type="dxa"/>
            <w:tcBorders>
              <w:bottom w:val="single" w:color="auto" w:sz="4" w:space="0"/>
            </w:tcBorders>
            <w:shd w:val="clear" w:color="auto" w:fill="F1F1F1" w:themeFill="background1" w:themeFillShade="F2"/>
          </w:tcPr>
          <w:p w14:paraId="4181C65F">
            <w:pPr>
              <w:spacing w:line="276" w:lineRule="auto"/>
              <w:jc w:val="center"/>
              <w:rPr>
                <w:rFonts w:ascii="Times New Roman" w:hAnsi="Times New Roman" w:cs="Times New Roman"/>
                <w:kern w:val="0"/>
                <w:sz w:val="21"/>
                <w:szCs w:val="21"/>
                <w14:ligatures w14:val="none"/>
              </w:rPr>
            </w:pPr>
            <w:r>
              <w:rPr>
                <w:rFonts w:hint="eastAsia" w:ascii="Times New Roman" w:hAnsi="Times New Roman" w:cs="Times New Roman"/>
                <w:kern w:val="0"/>
                <w:sz w:val="21"/>
                <w:szCs w:val="21"/>
                <w14:ligatures w14:val="none"/>
              </w:rPr>
              <w:t>响应</w:t>
            </w:r>
          </w:p>
        </w:tc>
      </w:tr>
      <w:tr w14:paraId="176E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4" w:type="dxa"/>
            <w:tcBorders>
              <w:top w:val="single" w:color="auto" w:sz="4" w:space="0"/>
              <w:bottom w:val="single" w:color="auto" w:sz="4" w:space="0"/>
            </w:tcBorders>
            <w:vAlign w:val="center"/>
          </w:tcPr>
          <w:p w14:paraId="7147C25D">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/recommendations/{user_id}</w:t>
            </w:r>
          </w:p>
        </w:tc>
        <w:tc>
          <w:tcPr>
            <w:tcW w:w="578" w:type="dxa"/>
            <w:tcBorders>
              <w:top w:val="single" w:color="auto" w:sz="4" w:space="0"/>
              <w:bottom w:val="single" w:color="auto" w:sz="4" w:space="0"/>
            </w:tcBorders>
            <w:vAlign w:val="center"/>
          </w:tcPr>
          <w:p w14:paraId="68F86989">
            <w:pPr>
              <w:spacing w:line="276"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获取推荐列表</w:t>
            </w:r>
          </w:p>
        </w:tc>
        <w:tc>
          <w:tcPr>
            <w:tcW w:w="793" w:type="dxa"/>
            <w:tcBorders>
              <w:top w:val="single" w:color="auto" w:sz="4" w:space="0"/>
              <w:bottom w:val="single" w:color="auto" w:sz="4" w:space="0"/>
            </w:tcBorders>
            <w:vAlign w:val="center"/>
          </w:tcPr>
          <w:p w14:paraId="1CF5A16F">
            <w:pPr>
              <w:spacing w:line="360" w:lineRule="auto"/>
              <w:jc w:val="center"/>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GET</w:t>
            </w:r>
          </w:p>
        </w:tc>
        <w:tc>
          <w:tcPr>
            <w:tcW w:w="1989" w:type="dxa"/>
            <w:tcBorders>
              <w:top w:val="single" w:color="auto" w:sz="4" w:space="0"/>
              <w:bottom w:val="single" w:color="auto" w:sz="4" w:space="0"/>
            </w:tcBorders>
            <w:vAlign w:val="center"/>
          </w:tcPr>
          <w:p w14:paraId="163EF20C">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user_id：用户ID</w:t>
            </w:r>
            <w:r>
              <w:rPr>
                <w:rFonts w:ascii="Helvetica" w:hAnsi="Helvetica" w:cs="Times New Roman"/>
                <w:color w:val="080808"/>
                <w:kern w:val="0"/>
                <w:sz w:val="20"/>
                <w:szCs w:val="20"/>
                <w14:ligatures w14:val="none"/>
              </w:rPr>
              <w:br w:type="textWrapping"/>
            </w:r>
            <w:r>
              <w:rPr>
                <w:rFonts w:ascii="Helvetica" w:hAnsi="Helvetica" w:cs="Times New Roman"/>
                <w:color w:val="080808"/>
                <w:kern w:val="0"/>
                <w:sz w:val="20"/>
                <w:szCs w:val="20"/>
                <w14:ligatures w14:val="none"/>
              </w:rPr>
              <w:t>limit：推荐数量</w:t>
            </w:r>
            <w:r>
              <w:rPr>
                <w:rFonts w:ascii="Helvetica" w:hAnsi="Helvetica" w:cs="Times New Roman"/>
                <w:color w:val="080808"/>
                <w:kern w:val="0"/>
                <w:sz w:val="20"/>
                <w:szCs w:val="20"/>
                <w14:ligatures w14:val="none"/>
              </w:rPr>
              <w:br w:type="textWrapping"/>
            </w:r>
            <w:r>
              <w:rPr>
                <w:rFonts w:ascii="Helvetica" w:hAnsi="Helvetica" w:cs="Times New Roman"/>
                <w:color w:val="080808"/>
                <w:kern w:val="0"/>
                <w:sz w:val="20"/>
                <w:szCs w:val="20"/>
                <w14:ligatures w14:val="none"/>
              </w:rPr>
              <w:t>algorithm：算法类型</w:t>
            </w:r>
          </w:p>
        </w:tc>
        <w:tc>
          <w:tcPr>
            <w:tcW w:w="2062" w:type="dxa"/>
            <w:tcBorders>
              <w:top w:val="single" w:color="auto" w:sz="4" w:space="0"/>
              <w:bottom w:val="single" w:color="auto" w:sz="4" w:space="0"/>
            </w:tcBorders>
            <w:vAlign w:val="center"/>
          </w:tcPr>
          <w:p w14:paraId="07D87E38">
            <w:pPr>
              <w:spacing w:line="276" w:lineRule="auto"/>
              <w:rPr>
                <w:rFonts w:ascii="Times New Roman" w:hAnsi="Times New Roman" w:cs="Times New Roman"/>
                <w:kern w:val="0"/>
                <w:sz w:val="21"/>
                <w:szCs w:val="21"/>
                <w14:ligatures w14:val="none"/>
              </w:rPr>
            </w:pPr>
            <w:r>
              <w:rPr>
                <w:rFonts w:ascii="Helvetica" w:hAnsi="Helvetica" w:cs="Times New Roman"/>
                <w:color w:val="080808"/>
                <w:kern w:val="0"/>
                <w:sz w:val="20"/>
                <w:szCs w:val="20"/>
                <w14:ligatures w14:val="none"/>
              </w:rPr>
              <w:t>recommendation_list</w:t>
            </w:r>
          </w:p>
        </w:tc>
      </w:tr>
    </w:tbl>
    <w:p w14:paraId="145D2629">
      <w:pPr>
        <w:ind w:firstLine="480" w:firstLineChars="200"/>
        <w:rPr>
          <w:rFonts w:hint="eastAsia"/>
        </w:rPr>
      </w:pPr>
      <w:bookmarkStart w:id="71" w:name="_Toc166931108"/>
      <w:bookmarkStart w:id="72" w:name="_Toc165818118"/>
    </w:p>
    <w:p w14:paraId="548DB3EE">
      <w:pPr>
        <w:rPr>
          <w:rFonts w:hint="eastAsia"/>
        </w:rPr>
      </w:pPr>
      <w:r>
        <w:rPr>
          <w:rFonts w:hint="eastAsia"/>
        </w:rPr>
        <w:t>模型训练触发条件：当训练数据达到50的倍数时进行一次训练</w:t>
      </w:r>
      <w:r>
        <w:rPr>
          <w:rFonts w:hint="eastAsia" w:ascii="黑体" w:hAnsi="黑体" w:eastAsia="黑体" w:cs="宋体"/>
          <w:kern w:val="44"/>
          <w:sz w:val="32"/>
          <w:szCs w:val="32"/>
          <w14:ligatures w14:val="none"/>
        </w:rPr>
        <w:br w:type="page"/>
      </w:r>
    </w:p>
    <w:p w14:paraId="5B3CA4C6">
      <w:pPr>
        <w:pStyle w:val="2"/>
        <w:widowControl/>
        <w:spacing w:before="340" w:after="330" w:line="360" w:lineRule="auto"/>
        <w:jc w:val="center"/>
        <w:rPr>
          <w:rFonts w:ascii="Times New Roman" w:hAnsi="Times New Roman" w:eastAsia="宋体" w:cs="Times New Roman"/>
          <w:b/>
          <w:bCs/>
          <w:color w:val="auto"/>
          <w:kern w:val="44"/>
          <w:sz w:val="44"/>
          <w:szCs w:val="44"/>
          <w14:ligatures w14:val="none"/>
        </w:rPr>
      </w:pPr>
      <w:bookmarkStart w:id="73" w:name="_Toc3203"/>
      <w:r>
        <w:rPr>
          <w:rFonts w:hint="eastAsia" w:ascii="Times New Roman" w:hAnsi="Times New Roman" w:eastAsia="宋体" w:cs="Times New Roman"/>
          <w:b/>
          <w:bCs/>
          <w:color w:val="auto"/>
          <w:kern w:val="44"/>
          <w:sz w:val="44"/>
          <w:szCs w:val="44"/>
          <w14:ligatures w14:val="none"/>
        </w:rPr>
        <w:t>6</w:t>
      </w:r>
      <w:r>
        <w:rPr>
          <w:rFonts w:ascii="Times New Roman" w:hAnsi="Times New Roman" w:eastAsia="宋体" w:cs="Times New Roman"/>
          <w:b/>
          <w:bCs/>
          <w:color w:val="auto"/>
          <w:kern w:val="44"/>
          <w:sz w:val="44"/>
          <w:szCs w:val="44"/>
          <w14:ligatures w14:val="none"/>
        </w:rPr>
        <w:t xml:space="preserve"> </w:t>
      </w:r>
      <w:r>
        <w:rPr>
          <w:rFonts w:hint="eastAsia" w:ascii="Times New Roman" w:hAnsi="Times New Roman" w:eastAsia="宋体" w:cs="Times New Roman"/>
          <w:b/>
          <w:bCs/>
          <w:color w:val="auto"/>
          <w:kern w:val="44"/>
          <w:sz w:val="44"/>
          <w:szCs w:val="44"/>
          <w14:ligatures w14:val="none"/>
        </w:rPr>
        <w:t>系统实现</w:t>
      </w:r>
      <w:bookmarkEnd w:id="71"/>
      <w:bookmarkEnd w:id="72"/>
      <w:bookmarkEnd w:id="73"/>
    </w:p>
    <w:p w14:paraId="408A2EAD">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74" w:name="_Toc13491"/>
      <w:bookmarkStart w:id="75" w:name="_Toc166931109"/>
      <w:bookmarkStart w:id="76" w:name="_Toc165818119"/>
      <w:r>
        <w:rPr>
          <w:rFonts w:ascii="黑体" w:hAnsi="黑体" w:eastAsia="黑体" w:cs="Times New Roman"/>
          <w:color w:val="auto"/>
          <w:kern w:val="0"/>
          <w:sz w:val="30"/>
          <w:szCs w:val="30"/>
          <w14:ligatures w14:val="none"/>
        </w:rPr>
        <w:t>6.1</w:t>
      </w:r>
      <w:r>
        <w:rPr>
          <w:rFonts w:hint="eastAsia" w:ascii="黑体" w:hAnsi="黑体" w:eastAsia="黑体" w:cs="Times New Roman"/>
          <w:color w:val="auto"/>
          <w:kern w:val="0"/>
          <w:sz w:val="30"/>
          <w:szCs w:val="30"/>
          <w14:ligatures w14:val="none"/>
        </w:rPr>
        <w:t>系统环境</w:t>
      </w:r>
      <w:bookmarkEnd w:id="74"/>
      <w:bookmarkEnd w:id="75"/>
      <w:bookmarkEnd w:id="76"/>
    </w:p>
    <w:p w14:paraId="102D6829">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hint="eastAsia" w:ascii="黑体" w:hAnsi="黑体" w:eastAsia="黑体" w:cs="宋体"/>
          <w:color w:val="auto"/>
          <w:kern w:val="0"/>
          <w:sz w:val="28"/>
          <w:szCs w:val="28"/>
          <w14:ligatures w14:val="none"/>
        </w:rPr>
        <w:t>6.1.1 开发环境</w:t>
      </w:r>
    </w:p>
    <w:p w14:paraId="3901A10C">
      <w:pPr>
        <w:spacing w:line="360" w:lineRule="auto"/>
        <w:ind w:left="420" w:leftChars="175"/>
        <w:rPr>
          <w:rFonts w:hint="eastAsia" w:ascii="宋体" w:hAnsi="宋体"/>
        </w:rPr>
      </w:pPr>
      <w:r>
        <w:rPr>
          <w:rFonts w:hint="eastAsia" w:ascii="宋体" w:hAnsi="宋体"/>
        </w:rPr>
        <w:t>操作系统： Windows 10/11, Linux, macOS</w:t>
      </w:r>
    </w:p>
    <w:p w14:paraId="0E8C0D06">
      <w:pPr>
        <w:spacing w:line="360" w:lineRule="auto"/>
        <w:ind w:left="420" w:leftChars="175"/>
        <w:rPr>
          <w:rFonts w:hint="eastAsia" w:ascii="宋体" w:hAnsi="宋体"/>
        </w:rPr>
      </w:pPr>
      <w:r>
        <w:rPr>
          <w:rFonts w:hint="eastAsia" w:ascii="宋体" w:hAnsi="宋体"/>
        </w:rPr>
        <w:t>Python版本： Python 3.7+</w:t>
      </w:r>
    </w:p>
    <w:p w14:paraId="2DDC537B">
      <w:pPr>
        <w:spacing w:line="360" w:lineRule="auto"/>
        <w:ind w:left="420" w:leftChars="175"/>
        <w:rPr>
          <w:rFonts w:hint="eastAsia"/>
        </w:rPr>
      </w:pPr>
      <w:r>
        <w:rPr>
          <w:rFonts w:hint="eastAsia" w:ascii="宋体" w:hAnsi="宋体"/>
        </w:rPr>
        <w:t>开发工具： Visual Studio Code, PyCharm</w:t>
      </w:r>
    </w:p>
    <w:p w14:paraId="787B6747">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hint="eastAsia" w:ascii="黑体" w:hAnsi="黑体" w:eastAsia="黑体" w:cs="宋体"/>
          <w:color w:val="auto"/>
          <w:kern w:val="0"/>
          <w:sz w:val="28"/>
          <w:szCs w:val="28"/>
          <w14:ligatures w14:val="none"/>
        </w:rPr>
        <w:t>6.1.2技术栈选择</w:t>
      </w:r>
    </w:p>
    <w:p w14:paraId="31360794">
      <w:pPr>
        <w:rPr>
          <w:rFonts w:hint="eastAsia"/>
        </w:rPr>
      </w:pPr>
      <w:r>
        <w:rPr>
          <w:rFonts w:hint="eastAsia"/>
        </w:rPr>
        <w:t>后端技术栈：</w:t>
      </w:r>
    </w:p>
    <w:p w14:paraId="00CD8B1E">
      <w:pPr>
        <w:ind w:left="480" w:leftChars="200"/>
        <w:rPr>
          <w:rFonts w:hint="eastAsia"/>
        </w:rPr>
      </w:pPr>
      <w:r>
        <w:rPr>
          <w:rFonts w:hint="eastAsia"/>
        </w:rPr>
        <w:t>Flask 2.3.2 - Web框架</w:t>
      </w:r>
    </w:p>
    <w:p w14:paraId="685EA2E9">
      <w:pPr>
        <w:ind w:left="480" w:leftChars="200"/>
        <w:rPr>
          <w:rFonts w:hint="eastAsia"/>
        </w:rPr>
      </w:pPr>
      <w:r>
        <w:rPr>
          <w:rFonts w:hint="eastAsia"/>
        </w:rPr>
        <w:t>MySQL 8.0+ - 数据库</w:t>
      </w:r>
    </w:p>
    <w:p w14:paraId="119CBA83">
      <w:pPr>
        <w:ind w:left="480" w:leftChars="200"/>
        <w:rPr>
          <w:rFonts w:hint="eastAsia"/>
        </w:rPr>
      </w:pPr>
      <w:r>
        <w:rPr>
          <w:rFonts w:hint="eastAsia"/>
        </w:rPr>
        <w:t>PyTorch 2.5.1+ - 深度学习框架</w:t>
      </w:r>
    </w:p>
    <w:p w14:paraId="44ABE7D1">
      <w:pPr>
        <w:ind w:left="480" w:leftChars="200"/>
        <w:rPr>
          <w:rFonts w:hint="eastAsia"/>
        </w:rPr>
      </w:pPr>
      <w:r>
        <w:rPr>
          <w:rFonts w:hint="eastAsia"/>
        </w:rPr>
        <w:t>NumPy, Pandas - 数据处理</w:t>
      </w:r>
    </w:p>
    <w:p w14:paraId="11E9078F">
      <w:pPr>
        <w:rPr>
          <w:rFonts w:hint="eastAsia"/>
        </w:rPr>
      </w:pPr>
      <w:r>
        <w:rPr>
          <w:rFonts w:hint="eastAsia"/>
        </w:rPr>
        <w:t>前端技术栈：</w:t>
      </w:r>
    </w:p>
    <w:p w14:paraId="33D3A921">
      <w:pPr>
        <w:ind w:left="480" w:leftChars="200"/>
        <w:rPr>
          <w:rFonts w:hint="eastAsia"/>
        </w:rPr>
      </w:pPr>
      <w:r>
        <w:rPr>
          <w:rFonts w:hint="eastAsia"/>
        </w:rPr>
        <w:t>HTML5 + CSS3 + JavaScript</w:t>
      </w:r>
    </w:p>
    <w:p w14:paraId="5A0C28F5">
      <w:pPr>
        <w:ind w:left="480" w:leftChars="200"/>
        <w:rPr>
          <w:rFonts w:hint="eastAsia"/>
        </w:rPr>
      </w:pPr>
      <w:r>
        <w:rPr>
          <w:rFonts w:hint="eastAsia"/>
        </w:rPr>
        <w:t>API通信： Fetch API，支持异步请求</w:t>
      </w:r>
    </w:p>
    <w:p w14:paraId="1F8C3445">
      <w:pPr>
        <w:rPr>
          <w:rFonts w:hint="eastAsia"/>
        </w:rPr>
      </w:pPr>
      <w:r>
        <w:rPr>
          <w:rFonts w:hint="eastAsia"/>
        </w:rPr>
        <w:t>数据库连接：</w:t>
      </w:r>
    </w:p>
    <w:p w14:paraId="60BDF8CE">
      <w:pPr>
        <w:ind w:left="420" w:leftChars="175"/>
        <w:rPr>
          <w:rFonts w:hint="eastAsia"/>
        </w:rPr>
      </w:pPr>
      <w:r>
        <w:rPr>
          <w:rFonts w:hint="eastAsia"/>
        </w:rPr>
        <w:t>连接池： mysql-connector-python 8.0.33</w:t>
      </w:r>
    </w:p>
    <w:p w14:paraId="72FEEA73">
      <w:pPr>
        <w:ind w:left="420" w:leftChars="175"/>
        <w:rPr>
          <w:rFonts w:hint="eastAsia"/>
        </w:rPr>
      </w:pPr>
      <w:r>
        <w:rPr>
          <w:rFonts w:hint="eastAsia"/>
        </w:rPr>
        <w:t>密码加密： bcrypt 4.0.1</w:t>
      </w:r>
    </w:p>
    <w:p w14:paraId="38752208">
      <w:pPr>
        <w:rPr>
          <w:rFonts w:hint="eastAsia"/>
        </w:rPr>
      </w:pPr>
      <w:r>
        <w:rPr>
          <w:rFonts w:hint="eastAsia"/>
        </w:rPr>
        <w:t>主要依赖：</w:t>
      </w:r>
    </w:p>
    <w:p w14:paraId="00A7683F">
      <w:pPr>
        <w:ind w:left="480" w:leftChars="200"/>
        <w:rPr>
          <w:rFonts w:hint="eastAsia"/>
        </w:rPr>
      </w:pPr>
      <w:r>
        <w:rPr>
          <w:rFonts w:hint="eastAsia"/>
        </w:rPr>
        <w:t>mysql-connector-python==8.0.33</w:t>
      </w:r>
    </w:p>
    <w:p w14:paraId="3156FC79">
      <w:pPr>
        <w:ind w:left="480" w:leftChars="200"/>
        <w:rPr>
          <w:rFonts w:hint="eastAsia"/>
        </w:rPr>
      </w:pPr>
      <w:r>
        <w:rPr>
          <w:rFonts w:hint="eastAsia"/>
        </w:rPr>
        <w:t>flask==2.3.2</w:t>
      </w:r>
    </w:p>
    <w:p w14:paraId="712081A7">
      <w:pPr>
        <w:ind w:left="480" w:leftChars="200"/>
        <w:rPr>
          <w:rFonts w:hint="eastAsia"/>
        </w:rPr>
      </w:pPr>
      <w:r>
        <w:rPr>
          <w:rFonts w:hint="eastAsia"/>
        </w:rPr>
        <w:t>torch&gt;=2.5.1</w:t>
      </w:r>
    </w:p>
    <w:p w14:paraId="071AC4E4">
      <w:pPr>
        <w:ind w:left="480" w:leftChars="200"/>
        <w:rPr>
          <w:rFonts w:hint="eastAsia"/>
        </w:rPr>
      </w:pPr>
      <w:r>
        <w:rPr>
          <w:rFonts w:hint="eastAsia"/>
        </w:rPr>
        <w:t>bcrypt==4.0.1</w:t>
      </w:r>
    </w:p>
    <w:p w14:paraId="29001933">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77" w:name="_Toc166931110"/>
      <w:bookmarkStart w:id="78" w:name="_Toc165818120"/>
      <w:bookmarkStart w:id="79" w:name="_Toc28408"/>
      <w:r>
        <w:rPr>
          <w:rFonts w:ascii="黑体" w:hAnsi="黑体" w:eastAsia="黑体" w:cs="Times New Roman"/>
          <w:color w:val="auto"/>
          <w:kern w:val="0"/>
          <w:sz w:val="30"/>
          <w:szCs w:val="30"/>
          <w14:ligatures w14:val="none"/>
        </w:rPr>
        <w:t>6.2</w:t>
      </w:r>
      <w:bookmarkEnd w:id="77"/>
      <w:bookmarkEnd w:id="78"/>
      <w:r>
        <w:rPr>
          <w:rFonts w:hint="eastAsia" w:ascii="黑体" w:hAnsi="黑体" w:eastAsia="黑体" w:cs="Times New Roman"/>
          <w:color w:val="auto"/>
          <w:kern w:val="0"/>
          <w:sz w:val="30"/>
          <w:szCs w:val="30"/>
          <w14:ligatures w14:val="none"/>
        </w:rPr>
        <w:t>工程结构介绍</w:t>
      </w:r>
      <w:bookmarkEnd w:id="79"/>
    </w:p>
    <w:p w14:paraId="03D3801D">
      <w:pPr>
        <w:pStyle w:val="4"/>
        <w:widowControl/>
        <w:spacing w:before="260" w:after="260" w:line="416" w:lineRule="auto"/>
        <w:jc w:val="left"/>
        <w:rPr>
          <w:rFonts w:hint="eastAsia" w:ascii="黑体" w:hAnsi="黑体" w:eastAsia="黑体" w:cs="宋体"/>
          <w:color w:val="auto"/>
          <w:kern w:val="0"/>
          <w:sz w:val="28"/>
          <w:szCs w:val="28"/>
          <w14:ligatures w14:val="none"/>
        </w:rPr>
      </w:pPr>
      <w:bookmarkStart w:id="80" w:name="_Toc165818121"/>
      <w:r>
        <w:rPr>
          <w:rFonts w:ascii="黑体" w:hAnsi="黑体" w:eastAsia="黑体" w:cs="宋体"/>
          <w:color w:val="auto"/>
          <w:kern w:val="0"/>
          <w:sz w:val="28"/>
          <w:szCs w:val="28"/>
          <w14:ligatures w14:val="none"/>
        </w:rPr>
        <w:t>6.2</w:t>
      </w:r>
      <w:r>
        <w:rPr>
          <w:rFonts w:hint="eastAsia" w:ascii="黑体" w:hAnsi="黑体" w:eastAsia="黑体" w:cs="宋体"/>
          <w:color w:val="auto"/>
          <w:kern w:val="0"/>
          <w:sz w:val="28"/>
          <w:szCs w:val="28"/>
          <w14:ligatures w14:val="none"/>
        </w:rPr>
        <w:t>.</w:t>
      </w:r>
      <w:r>
        <w:rPr>
          <w:rFonts w:ascii="黑体" w:hAnsi="黑体" w:eastAsia="黑体" w:cs="宋体"/>
          <w:color w:val="auto"/>
          <w:kern w:val="0"/>
          <w:sz w:val="28"/>
          <w:szCs w:val="28"/>
          <w14:ligatures w14:val="none"/>
        </w:rPr>
        <w:t>1</w:t>
      </w:r>
      <w:bookmarkEnd w:id="80"/>
      <w:r>
        <w:rPr>
          <w:rFonts w:hint="eastAsia" w:ascii="黑体" w:hAnsi="黑体" w:eastAsia="黑体" w:cs="宋体"/>
          <w:color w:val="auto"/>
          <w:kern w:val="0"/>
          <w:sz w:val="28"/>
          <w:szCs w:val="28"/>
          <w14:ligatures w14:val="none"/>
        </w:rPr>
        <w:t xml:space="preserve"> 项目目录结构</w:t>
      </w:r>
    </w:p>
    <w:p w14:paraId="63E6900E">
      <w:pPr>
        <w:jc w:val="center"/>
        <w:rPr>
          <w:rFonts w:hint="eastAsia"/>
        </w:rPr>
      </w:pPr>
      <w:r>
        <w:drawing>
          <wp:inline distT="0" distB="0" distL="0" distR="0">
            <wp:extent cx="3037205" cy="5430520"/>
            <wp:effectExtent l="0" t="0" r="0" b="0"/>
            <wp:docPr id="722845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45663" name="图片 1"/>
                    <pic:cNvPicPr>
                      <a:picLocks noChangeAspect="1"/>
                    </pic:cNvPicPr>
                  </pic:nvPicPr>
                  <pic:blipFill>
                    <a:blip r:embed="rId40"/>
                    <a:stretch>
                      <a:fillRect/>
                    </a:stretch>
                  </pic:blipFill>
                  <pic:spPr>
                    <a:xfrm>
                      <a:off x="0" y="0"/>
                      <a:ext cx="3046343" cy="5447080"/>
                    </a:xfrm>
                    <a:prstGeom prst="rect">
                      <a:avLst/>
                    </a:prstGeom>
                  </pic:spPr>
                </pic:pic>
              </a:graphicData>
            </a:graphic>
          </wp:inline>
        </w:drawing>
      </w:r>
    </w:p>
    <w:p w14:paraId="1F3159C8">
      <w:pPr>
        <w:jc w:val="center"/>
        <w:rPr>
          <w:rFonts w:hint="eastAsia"/>
        </w:rPr>
      </w:pPr>
      <w:r>
        <w:rPr>
          <w:rFonts w:ascii="宋体" w:hAnsi="宋体" w:cs="宋体"/>
          <w:kern w:val="0"/>
          <w:sz w:val="21"/>
          <w:szCs w:val="24"/>
          <w14:ligatures w14:val="none"/>
        </w:rPr>
        <w:t>图 </w:t>
      </w:r>
      <w:r>
        <w:rPr>
          <w:rFonts w:hint="eastAsia" w:ascii="宋体" w:hAnsi="宋体" w:cs="宋体"/>
          <w:kern w:val="0"/>
          <w:sz w:val="21"/>
          <w:szCs w:val="24"/>
          <w14:ligatures w14:val="none"/>
        </w:rPr>
        <w:t>6-1 项目目录结构图</w:t>
      </w:r>
    </w:p>
    <w:p w14:paraId="434E0853">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6.2.</w:t>
      </w:r>
      <w:r>
        <w:rPr>
          <w:rFonts w:hint="eastAsia" w:ascii="黑体" w:hAnsi="黑体" w:eastAsia="黑体" w:cs="宋体"/>
          <w:color w:val="auto"/>
          <w:kern w:val="0"/>
          <w:sz w:val="28"/>
          <w:szCs w:val="28"/>
          <w14:ligatures w14:val="none"/>
        </w:rPr>
        <w:t>2 架构设计</w:t>
      </w:r>
    </w:p>
    <w:p w14:paraId="23A23A9C">
      <w:pPr>
        <w:ind w:firstLine="420"/>
        <w:rPr>
          <w:rFonts w:hint="eastAsia"/>
        </w:rPr>
      </w:pPr>
      <w:r>
        <w:rPr>
          <w:rFonts w:hint="eastAsia"/>
        </w:rPr>
        <w:t>分层架构： 前端 → API → 核心业务 → 工具层 → 数据层</w:t>
      </w:r>
    </w:p>
    <w:p w14:paraId="21AF4013">
      <w:pPr>
        <w:ind w:firstLine="420"/>
        <w:rPr>
          <w:rFonts w:hint="eastAsia"/>
        </w:rPr>
      </w:pPr>
      <w:r>
        <w:rPr>
          <w:rFonts w:hint="eastAsia"/>
        </w:rPr>
        <w:t>模块化设计： 功能模块独立，低耦合</w:t>
      </w:r>
    </w:p>
    <w:p w14:paraId="5B39E4BA">
      <w:pPr>
        <w:ind w:firstLine="420"/>
        <w:rPr>
          <w:rFonts w:hint="eastAsia"/>
        </w:rPr>
      </w:pPr>
      <w:r>
        <w:rPr>
          <w:rFonts w:hint="eastAsia"/>
        </w:rPr>
        <w:t>配置分离： 参数统一管理</w:t>
      </w:r>
    </w:p>
    <w:p w14:paraId="5708ACE1">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81" w:name="_Toc7901"/>
      <w:r>
        <w:rPr>
          <w:rFonts w:ascii="黑体" w:hAnsi="黑体" w:eastAsia="黑体" w:cs="Times New Roman"/>
          <w:color w:val="auto"/>
          <w:kern w:val="0"/>
          <w:sz w:val="30"/>
          <w:szCs w:val="30"/>
          <w14:ligatures w14:val="none"/>
        </w:rPr>
        <w:t>6.3 关键组件代码</w:t>
      </w:r>
      <w:bookmarkEnd w:id="81"/>
    </w:p>
    <w:p w14:paraId="02DD1081">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6.3.1 系统启动</w:t>
      </w:r>
    </w:p>
    <w:tbl>
      <w:tblPr>
        <w:tblStyle w:val="26"/>
        <w:tblW w:w="9638" w:type="dxa"/>
        <w:tblInd w:w="0" w:type="dxa"/>
        <w:shd w:val="clear" w:color="auto" w:fill="FFFFFF"/>
        <w:tblLayout w:type="autofit"/>
        <w:tblCellMar>
          <w:top w:w="0" w:type="dxa"/>
          <w:left w:w="0" w:type="dxa"/>
          <w:bottom w:w="0" w:type="dxa"/>
          <w:right w:w="0" w:type="dxa"/>
        </w:tblCellMar>
      </w:tblPr>
      <w:tblGrid>
        <w:gridCol w:w="694"/>
        <w:gridCol w:w="8944"/>
      </w:tblGrid>
      <w:tr w14:paraId="4A1F84D3">
        <w:tblPrEx>
          <w:shd w:val="clear" w:color="auto" w:fill="FFFFFF"/>
          <w:tblCellMar>
            <w:top w:w="0" w:type="dxa"/>
            <w:left w:w="0" w:type="dxa"/>
            <w:bottom w:w="0" w:type="dxa"/>
            <w:right w:w="0" w:type="dxa"/>
          </w:tblCellMar>
        </w:tblPrEx>
        <w:trPr>
          <w:trHeight w:val="1276" w:hRule="atLeast"/>
        </w:trPr>
        <w:tc>
          <w:tcPr>
            <w:tcW w:w="675" w:type="dxa"/>
            <w:tcBorders>
              <w:top w:val="nil"/>
              <w:left w:val="nil"/>
              <w:bottom w:val="nil"/>
              <w:right w:val="single" w:color="6CE26C" w:sz="18" w:space="0"/>
            </w:tcBorders>
            <w:shd w:val="clear" w:color="auto" w:fill="F7F7F7"/>
            <w:tcMar>
              <w:top w:w="0" w:type="dxa"/>
              <w:left w:w="0" w:type="dxa"/>
              <w:bottom w:w="0" w:type="dxa"/>
              <w:right w:w="75" w:type="dxa"/>
            </w:tcMar>
          </w:tcPr>
          <w:p w14:paraId="75CED364">
            <w:pPr>
              <w:rPr>
                <w:rFonts w:hint="eastAsia"/>
              </w:rPr>
            </w:pPr>
            <w:r>
              <w:t>01</w:t>
            </w:r>
          </w:p>
          <w:p w14:paraId="1A909BD1">
            <w:pPr>
              <w:rPr>
                <w:rFonts w:hint="eastAsia"/>
              </w:rPr>
            </w:pPr>
            <w:r>
              <w:t>02</w:t>
            </w:r>
          </w:p>
          <w:p w14:paraId="38B66E7A">
            <w:pPr>
              <w:rPr>
                <w:rFonts w:hint="eastAsia"/>
              </w:rPr>
            </w:pPr>
            <w:r>
              <w:t>03</w:t>
            </w:r>
          </w:p>
          <w:p w14:paraId="49B91816">
            <w:pPr>
              <w:rPr>
                <w:rFonts w:hint="eastAsia"/>
              </w:rPr>
            </w:pPr>
            <w:r>
              <w:t>04</w:t>
            </w:r>
          </w:p>
          <w:p w14:paraId="5CDDCEB2">
            <w:pPr>
              <w:rPr>
                <w:rFonts w:hint="eastAsia"/>
              </w:rPr>
            </w:pPr>
            <w:r>
              <w:t>05</w:t>
            </w:r>
          </w:p>
          <w:p w14:paraId="444F602D">
            <w:pPr>
              <w:rPr>
                <w:rFonts w:hint="eastAsia"/>
              </w:rPr>
            </w:pPr>
            <w:r>
              <w:t>06</w:t>
            </w:r>
          </w:p>
          <w:p w14:paraId="34296C33">
            <w:pPr>
              <w:rPr>
                <w:rFonts w:hint="eastAsia"/>
              </w:rPr>
            </w:pPr>
            <w:r>
              <w:t>07</w:t>
            </w:r>
          </w:p>
          <w:p w14:paraId="3428AFCD">
            <w:pPr>
              <w:rPr>
                <w:rFonts w:hint="eastAsia"/>
              </w:rPr>
            </w:pPr>
            <w:r>
              <w:t>08</w:t>
            </w:r>
          </w:p>
          <w:p w14:paraId="17ED2C0F">
            <w:pPr>
              <w:rPr>
                <w:rFonts w:hint="eastAsia"/>
              </w:rPr>
            </w:pPr>
            <w:r>
              <w:t>09</w:t>
            </w:r>
          </w:p>
          <w:p w14:paraId="00BFF419">
            <w:pPr>
              <w:rPr>
                <w:rFonts w:hint="eastAsia"/>
              </w:rPr>
            </w:pPr>
            <w:r>
              <w:t>10</w:t>
            </w:r>
          </w:p>
          <w:p w14:paraId="5F0422D8">
            <w:pPr>
              <w:rPr>
                <w:rFonts w:hint="eastAsia"/>
              </w:rPr>
            </w:pPr>
            <w:r>
              <w:t>11</w:t>
            </w:r>
          </w:p>
          <w:p w14:paraId="3CB9A86A">
            <w:pPr>
              <w:rPr>
                <w:rFonts w:hint="eastAsia"/>
              </w:rPr>
            </w:pPr>
            <w:r>
              <w:t>12</w:t>
            </w:r>
          </w:p>
          <w:p w14:paraId="397EB7AF">
            <w:pPr>
              <w:rPr>
                <w:rFonts w:hint="eastAsia"/>
              </w:rPr>
            </w:pPr>
            <w:r>
              <w:t>13</w:t>
            </w:r>
          </w:p>
          <w:p w14:paraId="4D5991DC">
            <w:pPr>
              <w:rPr>
                <w:rFonts w:hint="eastAsia"/>
              </w:rPr>
            </w:pPr>
            <w:r>
              <w:t>14</w:t>
            </w:r>
          </w:p>
          <w:p w14:paraId="003D843C">
            <w:pPr>
              <w:rPr>
                <w:rFonts w:hint="eastAsia"/>
              </w:rPr>
            </w:pPr>
            <w:r>
              <w:t>15</w:t>
            </w:r>
          </w:p>
          <w:p w14:paraId="5306A712">
            <w:pPr>
              <w:rPr>
                <w:rFonts w:hint="eastAsia"/>
              </w:rPr>
            </w:pPr>
            <w:r>
              <w:t>16</w:t>
            </w:r>
          </w:p>
          <w:p w14:paraId="41443D00">
            <w:pPr>
              <w:rPr>
                <w:rFonts w:hint="eastAsia"/>
              </w:rPr>
            </w:pPr>
            <w:r>
              <w:t>17</w:t>
            </w:r>
          </w:p>
          <w:p w14:paraId="71E4FA98">
            <w:pPr>
              <w:rPr>
                <w:rFonts w:hint="eastAsia"/>
              </w:rPr>
            </w:pPr>
            <w:r>
              <w:t>18</w:t>
            </w:r>
          </w:p>
          <w:p w14:paraId="786E9200">
            <w:pPr>
              <w:rPr>
                <w:rFonts w:hint="eastAsia"/>
              </w:rPr>
            </w:pPr>
            <w:r>
              <w:t>19</w:t>
            </w:r>
          </w:p>
          <w:p w14:paraId="44E402B6">
            <w:pPr>
              <w:rPr>
                <w:rFonts w:hint="eastAsia"/>
              </w:rPr>
            </w:pPr>
            <w:r>
              <w:t>20</w:t>
            </w:r>
          </w:p>
        </w:tc>
        <w:tc>
          <w:tcPr>
            <w:tcW w:w="8698" w:type="dxa"/>
            <w:tcBorders>
              <w:top w:val="nil"/>
              <w:left w:val="nil"/>
              <w:bottom w:val="nil"/>
              <w:right w:val="nil"/>
            </w:tcBorders>
            <w:shd w:val="clear" w:color="auto" w:fill="FFFFFF"/>
            <w:tcMar>
              <w:top w:w="0" w:type="dxa"/>
              <w:left w:w="150" w:type="dxa"/>
              <w:bottom w:w="0" w:type="dxa"/>
              <w:right w:w="0" w:type="dxa"/>
            </w:tcMar>
          </w:tcPr>
          <w:p w14:paraId="7A48CB91">
            <w:pPr>
              <w:rPr>
                <w:rFonts w:hint="eastAsia"/>
              </w:rPr>
            </w:pPr>
            <w:r>
              <w:t># main.py</w:t>
            </w:r>
          </w:p>
          <w:p w14:paraId="55B67681">
            <w:pPr>
              <w:rPr>
                <w:rFonts w:hint="eastAsia"/>
              </w:rPr>
            </w:pPr>
            <w:r>
              <w:rPr>
                <w:b/>
                <w:bCs/>
              </w:rPr>
              <w:t>class</w:t>
            </w:r>
            <w:r>
              <w:t xml:space="preserve"> SmartVocabApp:</w:t>
            </w:r>
          </w:p>
          <w:p w14:paraId="53ED2461">
            <w:pPr>
              <w:rPr>
                <w:rFonts w:hint="eastAsia"/>
              </w:rPr>
            </w:pPr>
            <w:r>
              <w:t>    </w:t>
            </w:r>
            <w:r>
              <w:rPr>
                <w:b/>
                <w:bCs/>
              </w:rPr>
              <w:t>def</w:t>
            </w:r>
            <w:r>
              <w:t xml:space="preserve"> __init__(self):</w:t>
            </w:r>
          </w:p>
          <w:p w14:paraId="4B997E32">
            <w:pPr>
              <w:rPr>
                <w:rFonts w:hint="eastAsia"/>
              </w:rPr>
            </w:pPr>
            <w:r>
              <w:t xml:space="preserve">        self.api_launcher </w:t>
            </w:r>
            <w:r>
              <w:rPr>
                <w:b/>
                <w:bCs/>
              </w:rPr>
              <w:t>=</w:t>
            </w:r>
            <w:r>
              <w:t xml:space="preserve"> None</w:t>
            </w:r>
          </w:p>
          <w:p w14:paraId="5A8B1FA6">
            <w:pPr>
              <w:rPr>
                <w:rFonts w:hint="eastAsia"/>
              </w:rPr>
            </w:pPr>
            <w:r>
              <w:t xml:space="preserve">        self.is_running </w:t>
            </w:r>
            <w:r>
              <w:rPr>
                <w:b/>
                <w:bCs/>
              </w:rPr>
              <w:t>=</w:t>
            </w:r>
            <w:r>
              <w:t xml:space="preserve"> False</w:t>
            </w:r>
          </w:p>
          <w:p w14:paraId="264A1B31">
            <w:pPr>
              <w:rPr>
                <w:rFonts w:hint="eastAsia"/>
              </w:rPr>
            </w:pPr>
            <w:r>
              <w:t>     </w:t>
            </w:r>
          </w:p>
          <w:p w14:paraId="0401F242">
            <w:pPr>
              <w:rPr>
                <w:rFonts w:hint="eastAsia"/>
              </w:rPr>
            </w:pPr>
            <w:r>
              <w:t>    </w:t>
            </w:r>
            <w:r>
              <w:rPr>
                <w:b/>
                <w:bCs/>
              </w:rPr>
              <w:t>def</w:t>
            </w:r>
            <w:r>
              <w:t xml:space="preserve"> initialize(self):</w:t>
            </w:r>
          </w:p>
          <w:p w14:paraId="59B77E14">
            <w:pPr>
              <w:rPr>
                <w:rFonts w:hint="eastAsia"/>
              </w:rPr>
            </w:pPr>
            <w:r>
              <w:t>        # 检查数据库连接</w:t>
            </w:r>
          </w:p>
          <w:p w14:paraId="6F6CB6A1">
            <w:pPr>
              <w:rPr>
                <w:rFonts w:hint="eastAsia"/>
              </w:rPr>
            </w:pPr>
            <w:r>
              <w:t>        </w:t>
            </w:r>
            <w:r>
              <w:rPr>
                <w:b/>
                <w:bCs/>
              </w:rPr>
              <w:t>if</w:t>
            </w:r>
            <w:r>
              <w:t xml:space="preserve"> </w:t>
            </w:r>
            <w:r>
              <w:rPr>
                <w:b/>
                <w:bCs/>
              </w:rPr>
              <w:t>not</w:t>
            </w:r>
            <w:r>
              <w:t xml:space="preserve"> test_connection():</w:t>
            </w:r>
          </w:p>
          <w:p w14:paraId="38A737DF">
            <w:pPr>
              <w:rPr>
                <w:rFonts w:hint="eastAsia"/>
              </w:rPr>
            </w:pPr>
            <w:r>
              <w:t>            </w:t>
            </w:r>
            <w:r>
              <w:rPr>
                <w:b/>
                <w:bCs/>
              </w:rPr>
              <w:t>return</w:t>
            </w:r>
            <w:r>
              <w:t xml:space="preserve"> False</w:t>
            </w:r>
          </w:p>
          <w:p w14:paraId="021749BF">
            <w:pPr>
              <w:rPr>
                <w:rFonts w:hint="eastAsia"/>
              </w:rPr>
            </w:pPr>
            <w:r>
              <w:t>        # 初始化API服务</w:t>
            </w:r>
          </w:p>
          <w:p w14:paraId="5274CECC">
            <w:pPr>
              <w:rPr>
                <w:rFonts w:hint="eastAsia"/>
              </w:rPr>
            </w:pPr>
            <w:r>
              <w:t xml:space="preserve">        self.api_launcher </w:t>
            </w:r>
            <w:r>
              <w:rPr>
                <w:b/>
                <w:bCs/>
              </w:rPr>
              <w:t>=</w:t>
            </w:r>
            <w:r>
              <w:t xml:space="preserve"> create_api_launcher()</w:t>
            </w:r>
          </w:p>
          <w:p w14:paraId="662E3A9B">
            <w:pPr>
              <w:rPr>
                <w:rFonts w:hint="eastAsia"/>
              </w:rPr>
            </w:pPr>
            <w:r>
              <w:t>        </w:t>
            </w:r>
            <w:r>
              <w:rPr>
                <w:b/>
                <w:bCs/>
              </w:rPr>
              <w:t>return</w:t>
            </w:r>
            <w:r>
              <w:t xml:space="preserve"> True</w:t>
            </w:r>
          </w:p>
          <w:p w14:paraId="168B3CA1">
            <w:pPr>
              <w:rPr>
                <w:rFonts w:hint="eastAsia"/>
              </w:rPr>
            </w:pPr>
            <w:r>
              <w:t>     </w:t>
            </w:r>
          </w:p>
          <w:p w14:paraId="76A1AAAD">
            <w:pPr>
              <w:rPr>
                <w:rFonts w:hint="eastAsia"/>
              </w:rPr>
            </w:pPr>
            <w:r>
              <w:t>    </w:t>
            </w:r>
            <w:r>
              <w:rPr>
                <w:b/>
                <w:bCs/>
              </w:rPr>
              <w:t>def</w:t>
            </w:r>
            <w:r>
              <w:t xml:space="preserve"> run(self):</w:t>
            </w:r>
          </w:p>
          <w:p w14:paraId="331DA5E9">
            <w:pPr>
              <w:rPr>
                <w:rFonts w:hint="eastAsia"/>
              </w:rPr>
            </w:pPr>
            <w:r>
              <w:t xml:space="preserve">        self.is_running </w:t>
            </w:r>
            <w:r>
              <w:rPr>
                <w:b/>
                <w:bCs/>
              </w:rPr>
              <w:t>=</w:t>
            </w:r>
            <w:r>
              <w:t xml:space="preserve"> True</w:t>
            </w:r>
          </w:p>
          <w:p w14:paraId="1372A740">
            <w:pPr>
              <w:rPr>
                <w:rFonts w:hint="eastAsia"/>
              </w:rPr>
            </w:pPr>
            <w:r>
              <w:t>        self.api_launcher.launch(</w:t>
            </w:r>
          </w:p>
          <w:p w14:paraId="3087004B">
            <w:pPr>
              <w:rPr>
                <w:rFonts w:hint="eastAsia"/>
              </w:rPr>
            </w:pPr>
            <w:r>
              <w:t>            host</w:t>
            </w:r>
            <w:r>
              <w:rPr>
                <w:b/>
                <w:bCs/>
              </w:rPr>
              <w:t>=</w:t>
            </w:r>
            <w:r>
              <w:t>APP_CONFIG['host'],</w:t>
            </w:r>
          </w:p>
          <w:p w14:paraId="46230002">
            <w:pPr>
              <w:rPr>
                <w:rFonts w:hint="eastAsia"/>
              </w:rPr>
            </w:pPr>
            <w:r>
              <w:t>            port</w:t>
            </w:r>
            <w:r>
              <w:rPr>
                <w:b/>
                <w:bCs/>
              </w:rPr>
              <w:t>=</w:t>
            </w:r>
            <w:r>
              <w:t>APP_CONFIG['port']</w:t>
            </w:r>
          </w:p>
          <w:p w14:paraId="47C4207F">
            <w:pPr>
              <w:rPr>
                <w:rFonts w:hint="eastAsia"/>
              </w:rPr>
            </w:pPr>
            <w:r>
              <w:t>        )</w:t>
            </w:r>
          </w:p>
        </w:tc>
      </w:tr>
    </w:tbl>
    <w:p w14:paraId="36376094">
      <w:pPr>
        <w:rPr>
          <w:rFonts w:hint="eastAsia"/>
        </w:rPr>
      </w:pPr>
    </w:p>
    <w:p w14:paraId="0580E403">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6.3.2 数据库连接</w:t>
      </w:r>
    </w:p>
    <w:tbl>
      <w:tblPr>
        <w:tblStyle w:val="26"/>
        <w:tblW w:w="9638" w:type="dxa"/>
        <w:tblInd w:w="0" w:type="dxa"/>
        <w:shd w:val="clear" w:color="auto" w:fill="FFFFFF"/>
        <w:tblLayout w:type="autofit"/>
        <w:tblCellMar>
          <w:top w:w="0" w:type="dxa"/>
          <w:left w:w="0" w:type="dxa"/>
          <w:bottom w:w="0" w:type="dxa"/>
          <w:right w:w="0" w:type="dxa"/>
        </w:tblCellMar>
      </w:tblPr>
      <w:tblGrid>
        <w:gridCol w:w="694"/>
        <w:gridCol w:w="8944"/>
      </w:tblGrid>
      <w:tr w14:paraId="3BBBD776">
        <w:tblPrEx>
          <w:shd w:val="clear" w:color="auto" w:fill="FFFFFF"/>
          <w:tblCellMar>
            <w:top w:w="0" w:type="dxa"/>
            <w:left w:w="0" w:type="dxa"/>
            <w:bottom w:w="0" w:type="dxa"/>
            <w:right w:w="0" w:type="dxa"/>
          </w:tblCellMar>
        </w:tblPrEx>
        <w:trPr>
          <w:trHeight w:val="4200" w:hRule="atLeast"/>
        </w:trPr>
        <w:tc>
          <w:tcPr>
            <w:tcW w:w="675" w:type="dxa"/>
            <w:tcBorders>
              <w:top w:val="nil"/>
              <w:left w:val="nil"/>
              <w:bottom w:val="nil"/>
              <w:right w:val="single" w:color="6CE26C" w:sz="18" w:space="0"/>
            </w:tcBorders>
            <w:shd w:val="clear" w:color="auto" w:fill="F7F7F7"/>
            <w:tcMar>
              <w:top w:w="0" w:type="dxa"/>
              <w:left w:w="0" w:type="dxa"/>
              <w:bottom w:w="0" w:type="dxa"/>
              <w:right w:w="75" w:type="dxa"/>
            </w:tcMar>
          </w:tcPr>
          <w:p w14:paraId="3CB7FD30">
            <w:pPr>
              <w:rPr>
                <w:rFonts w:hint="eastAsia"/>
              </w:rPr>
            </w:pPr>
            <w:r>
              <w:t>01</w:t>
            </w:r>
          </w:p>
          <w:p w14:paraId="7978F9D1">
            <w:pPr>
              <w:rPr>
                <w:rFonts w:hint="eastAsia"/>
              </w:rPr>
            </w:pPr>
            <w:r>
              <w:t>02</w:t>
            </w:r>
          </w:p>
          <w:p w14:paraId="3114CFE5">
            <w:pPr>
              <w:rPr>
                <w:rFonts w:hint="eastAsia"/>
              </w:rPr>
            </w:pPr>
            <w:r>
              <w:t>03</w:t>
            </w:r>
          </w:p>
          <w:p w14:paraId="06785F88">
            <w:pPr>
              <w:rPr>
                <w:rFonts w:hint="eastAsia"/>
              </w:rPr>
            </w:pPr>
            <w:r>
              <w:t>04</w:t>
            </w:r>
          </w:p>
          <w:p w14:paraId="52F5A7FE">
            <w:pPr>
              <w:rPr>
                <w:rFonts w:hint="eastAsia"/>
              </w:rPr>
            </w:pPr>
            <w:r>
              <w:t>05</w:t>
            </w:r>
          </w:p>
          <w:p w14:paraId="353A8EF8">
            <w:pPr>
              <w:rPr>
                <w:rFonts w:hint="eastAsia"/>
              </w:rPr>
            </w:pPr>
            <w:r>
              <w:t>06</w:t>
            </w:r>
          </w:p>
          <w:p w14:paraId="228B95D0">
            <w:pPr>
              <w:rPr>
                <w:rFonts w:hint="eastAsia"/>
              </w:rPr>
            </w:pPr>
            <w:r>
              <w:t>07</w:t>
            </w:r>
          </w:p>
          <w:p w14:paraId="5FFF1E9B">
            <w:pPr>
              <w:rPr>
                <w:rFonts w:hint="eastAsia"/>
              </w:rPr>
            </w:pPr>
            <w:r>
              <w:t>08</w:t>
            </w:r>
          </w:p>
          <w:p w14:paraId="59461C8A">
            <w:pPr>
              <w:rPr>
                <w:rFonts w:hint="eastAsia"/>
              </w:rPr>
            </w:pPr>
            <w:r>
              <w:t>09</w:t>
            </w:r>
          </w:p>
          <w:p w14:paraId="71C1BA1D">
            <w:pPr>
              <w:rPr>
                <w:rFonts w:hint="eastAsia"/>
              </w:rPr>
            </w:pPr>
            <w:r>
              <w:t>10</w:t>
            </w:r>
          </w:p>
          <w:p w14:paraId="300DDE87">
            <w:pPr>
              <w:rPr>
                <w:rFonts w:hint="eastAsia"/>
              </w:rPr>
            </w:pPr>
            <w:r>
              <w:t>11</w:t>
            </w:r>
          </w:p>
          <w:p w14:paraId="1F1E9B6A">
            <w:pPr>
              <w:rPr>
                <w:rFonts w:hint="eastAsia"/>
              </w:rPr>
            </w:pPr>
            <w:r>
              <w:t>12</w:t>
            </w:r>
          </w:p>
          <w:p w14:paraId="743CF816">
            <w:pPr>
              <w:rPr>
                <w:rFonts w:hint="eastAsia"/>
              </w:rPr>
            </w:pPr>
            <w:r>
              <w:t>13</w:t>
            </w:r>
          </w:p>
          <w:p w14:paraId="6206683D">
            <w:pPr>
              <w:rPr>
                <w:rFonts w:hint="eastAsia"/>
              </w:rPr>
            </w:pPr>
            <w:r>
              <w:t>14</w:t>
            </w:r>
          </w:p>
        </w:tc>
        <w:tc>
          <w:tcPr>
            <w:tcW w:w="8698" w:type="dxa"/>
            <w:tcBorders>
              <w:top w:val="nil"/>
              <w:left w:val="nil"/>
              <w:bottom w:val="nil"/>
              <w:right w:val="nil"/>
            </w:tcBorders>
            <w:shd w:val="clear" w:color="auto" w:fill="FFFFFF"/>
            <w:tcMar>
              <w:top w:w="0" w:type="dxa"/>
              <w:left w:w="150" w:type="dxa"/>
              <w:bottom w:w="0" w:type="dxa"/>
              <w:right w:w="0" w:type="dxa"/>
            </w:tcMar>
          </w:tcPr>
          <w:p w14:paraId="2AD9DCEE">
            <w:pPr>
              <w:rPr>
                <w:rFonts w:hint="eastAsia"/>
              </w:rPr>
            </w:pPr>
            <w:r>
              <w:t># tools/database.py</w:t>
            </w:r>
          </w:p>
          <w:p w14:paraId="02FD581A">
            <w:pPr>
              <w:rPr>
                <w:rFonts w:hint="eastAsia"/>
              </w:rPr>
            </w:pPr>
            <w:r>
              <w:rPr>
                <w:b/>
                <w:bCs/>
              </w:rPr>
              <w:t>class</w:t>
            </w:r>
            <w:r>
              <w:t xml:space="preserve"> DatabaseManager:</w:t>
            </w:r>
          </w:p>
          <w:p w14:paraId="4C29956B">
            <w:pPr>
              <w:rPr>
                <w:rFonts w:hint="eastAsia"/>
              </w:rPr>
            </w:pPr>
            <w:r>
              <w:t xml:space="preserve">    _instance </w:t>
            </w:r>
            <w:r>
              <w:rPr>
                <w:b/>
                <w:bCs/>
              </w:rPr>
              <w:t>=</w:t>
            </w:r>
            <w:r>
              <w:t xml:space="preserve"> None</w:t>
            </w:r>
          </w:p>
          <w:p w14:paraId="7255F7A5">
            <w:pPr>
              <w:rPr>
                <w:rFonts w:hint="eastAsia"/>
              </w:rPr>
            </w:pPr>
            <w:r>
              <w:t>     </w:t>
            </w:r>
          </w:p>
          <w:p w14:paraId="670A7A9D">
            <w:pPr>
              <w:rPr>
                <w:rFonts w:hint="eastAsia"/>
              </w:rPr>
            </w:pPr>
            <w:r>
              <w:t>    </w:t>
            </w:r>
            <w:r>
              <w:rPr>
                <w:b/>
                <w:bCs/>
              </w:rPr>
              <w:t>def</w:t>
            </w:r>
            <w:r>
              <w:t xml:space="preserve"> __new__(cls):</w:t>
            </w:r>
          </w:p>
          <w:p w14:paraId="180EB4AD">
            <w:pPr>
              <w:rPr>
                <w:rFonts w:hint="eastAsia"/>
              </w:rPr>
            </w:pPr>
            <w:r>
              <w:t>        </w:t>
            </w:r>
            <w:r>
              <w:rPr>
                <w:b/>
                <w:bCs/>
              </w:rPr>
              <w:t>if</w:t>
            </w:r>
            <w:r>
              <w:t xml:space="preserve"> cls._instance </w:t>
            </w:r>
            <w:r>
              <w:rPr>
                <w:b/>
                <w:bCs/>
              </w:rPr>
              <w:t>is</w:t>
            </w:r>
            <w:r>
              <w:t xml:space="preserve"> None:</w:t>
            </w:r>
          </w:p>
          <w:p w14:paraId="073609F2">
            <w:pPr>
              <w:rPr>
                <w:rFonts w:hint="eastAsia"/>
              </w:rPr>
            </w:pPr>
            <w:r>
              <w:t xml:space="preserve">            cls._instance </w:t>
            </w:r>
            <w:r>
              <w:rPr>
                <w:b/>
                <w:bCs/>
              </w:rPr>
              <w:t>=</w:t>
            </w:r>
            <w:r>
              <w:t xml:space="preserve"> super().__new__(cls)</w:t>
            </w:r>
          </w:p>
          <w:p w14:paraId="3F284C20">
            <w:pPr>
              <w:rPr>
                <w:rFonts w:hint="eastAsia"/>
              </w:rPr>
            </w:pPr>
            <w:r>
              <w:t>        </w:t>
            </w:r>
            <w:r>
              <w:rPr>
                <w:b/>
                <w:bCs/>
              </w:rPr>
              <w:t>return</w:t>
            </w:r>
            <w:r>
              <w:t xml:space="preserve"> cls._instance</w:t>
            </w:r>
          </w:p>
          <w:p w14:paraId="07FD3ED8">
            <w:pPr>
              <w:rPr>
                <w:rFonts w:hint="eastAsia"/>
              </w:rPr>
            </w:pPr>
            <w:r>
              <w:t>     </w:t>
            </w:r>
          </w:p>
          <w:p w14:paraId="1960A86E">
            <w:pPr>
              <w:rPr>
                <w:rFonts w:hint="eastAsia"/>
              </w:rPr>
            </w:pPr>
            <w:r>
              <w:t>    </w:t>
            </w:r>
            <w:r>
              <w:rPr>
                <w:b/>
                <w:bCs/>
              </w:rPr>
              <w:t>def</w:t>
            </w:r>
            <w:r>
              <w:t xml:space="preserve"> get_connection(self):</w:t>
            </w:r>
          </w:p>
          <w:p w14:paraId="2C2A5423">
            <w:pPr>
              <w:rPr>
                <w:rFonts w:hint="eastAsia"/>
              </w:rPr>
            </w:pPr>
            <w:r>
              <w:t>        </w:t>
            </w:r>
            <w:r>
              <w:rPr>
                <w:b/>
                <w:bCs/>
              </w:rPr>
              <w:t>if</w:t>
            </w:r>
            <w:r>
              <w:t xml:space="preserve"> self.pool:</w:t>
            </w:r>
          </w:p>
          <w:p w14:paraId="6EEA83D3">
            <w:pPr>
              <w:rPr>
                <w:rFonts w:hint="eastAsia"/>
              </w:rPr>
            </w:pPr>
            <w:r>
              <w:t>            </w:t>
            </w:r>
            <w:r>
              <w:rPr>
                <w:b/>
                <w:bCs/>
              </w:rPr>
              <w:t>return</w:t>
            </w:r>
            <w:r>
              <w:t xml:space="preserve"> self.pool.get_connection()</w:t>
            </w:r>
          </w:p>
          <w:p w14:paraId="35D02FF0">
            <w:pPr>
              <w:rPr>
                <w:rFonts w:hint="eastAsia"/>
              </w:rPr>
            </w:pPr>
            <w:r>
              <w:t>        </w:t>
            </w:r>
            <w:r>
              <w:rPr>
                <w:b/>
                <w:bCs/>
              </w:rPr>
              <w:t>else</w:t>
            </w:r>
            <w:r>
              <w:t>:</w:t>
            </w:r>
          </w:p>
          <w:p w14:paraId="0ECBCE73">
            <w:pPr>
              <w:rPr>
                <w:rFonts w:hint="eastAsia"/>
              </w:rPr>
            </w:pPr>
            <w:r>
              <w:t>            </w:t>
            </w:r>
            <w:r>
              <w:rPr>
                <w:b/>
                <w:bCs/>
              </w:rPr>
              <w:t>return</w:t>
            </w:r>
            <w:r>
              <w:t xml:space="preserve"> mysql.connector.connect(</w:t>
            </w:r>
            <w:r>
              <w:rPr>
                <w:b/>
                <w:bCs/>
              </w:rPr>
              <w:t>**</w:t>
            </w:r>
            <w:r>
              <w:t>DATABASE_CONFIG)</w:t>
            </w:r>
          </w:p>
        </w:tc>
      </w:tr>
    </w:tbl>
    <w:p w14:paraId="3045A0DC">
      <w:pPr>
        <w:rPr>
          <w:rFonts w:hint="eastAsia"/>
        </w:rPr>
      </w:pPr>
    </w:p>
    <w:p w14:paraId="7A38ED56">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6.3.3 深度学习模型</w:t>
      </w:r>
    </w:p>
    <w:tbl>
      <w:tblPr>
        <w:tblStyle w:val="26"/>
        <w:tblW w:w="9638" w:type="dxa"/>
        <w:tblInd w:w="0" w:type="dxa"/>
        <w:shd w:val="clear" w:color="auto" w:fill="FFFFFF"/>
        <w:tblLayout w:type="autofit"/>
        <w:tblCellMar>
          <w:top w:w="0" w:type="dxa"/>
          <w:left w:w="0" w:type="dxa"/>
          <w:bottom w:w="0" w:type="dxa"/>
          <w:right w:w="0" w:type="dxa"/>
        </w:tblCellMar>
      </w:tblPr>
      <w:tblGrid>
        <w:gridCol w:w="694"/>
        <w:gridCol w:w="8944"/>
      </w:tblGrid>
      <w:tr w14:paraId="11ED7FC3">
        <w:tblPrEx>
          <w:shd w:val="clear" w:color="auto" w:fill="FFFFFF"/>
          <w:tblCellMar>
            <w:top w:w="0" w:type="dxa"/>
            <w:left w:w="0" w:type="dxa"/>
            <w:bottom w:w="0" w:type="dxa"/>
            <w:right w:w="0" w:type="dxa"/>
          </w:tblCellMar>
        </w:tblPrEx>
        <w:trPr>
          <w:trHeight w:val="8931" w:hRule="atLeast"/>
        </w:trPr>
        <w:tc>
          <w:tcPr>
            <w:tcW w:w="675" w:type="dxa"/>
            <w:tcBorders>
              <w:top w:val="nil"/>
              <w:left w:val="nil"/>
              <w:bottom w:val="nil"/>
              <w:right w:val="single" w:color="6CE26C" w:sz="18" w:space="0"/>
            </w:tcBorders>
            <w:shd w:val="clear" w:color="auto" w:fill="F7F7F7"/>
            <w:tcMar>
              <w:top w:w="0" w:type="dxa"/>
              <w:left w:w="0" w:type="dxa"/>
              <w:bottom w:w="0" w:type="dxa"/>
              <w:right w:w="75" w:type="dxa"/>
            </w:tcMar>
          </w:tcPr>
          <w:p w14:paraId="74F5FF24">
            <w:pPr>
              <w:rPr>
                <w:rFonts w:hint="eastAsia"/>
              </w:rPr>
            </w:pPr>
            <w:r>
              <w:t>01</w:t>
            </w:r>
          </w:p>
          <w:p w14:paraId="1C49EE82">
            <w:pPr>
              <w:rPr>
                <w:rFonts w:hint="eastAsia"/>
              </w:rPr>
            </w:pPr>
            <w:r>
              <w:t>02</w:t>
            </w:r>
          </w:p>
          <w:p w14:paraId="5B4FB064">
            <w:pPr>
              <w:rPr>
                <w:rFonts w:hint="eastAsia"/>
              </w:rPr>
            </w:pPr>
            <w:r>
              <w:t>03</w:t>
            </w:r>
          </w:p>
          <w:p w14:paraId="1B2ECAE4">
            <w:pPr>
              <w:rPr>
                <w:rFonts w:hint="eastAsia"/>
              </w:rPr>
            </w:pPr>
            <w:r>
              <w:t>04</w:t>
            </w:r>
          </w:p>
          <w:p w14:paraId="6D2A4925">
            <w:pPr>
              <w:rPr>
                <w:rFonts w:hint="eastAsia"/>
              </w:rPr>
            </w:pPr>
            <w:r>
              <w:t>05</w:t>
            </w:r>
          </w:p>
          <w:p w14:paraId="0A44F2C0">
            <w:pPr>
              <w:rPr>
                <w:rFonts w:hint="eastAsia"/>
              </w:rPr>
            </w:pPr>
            <w:r>
              <w:t>06</w:t>
            </w:r>
          </w:p>
          <w:p w14:paraId="12216F38">
            <w:pPr>
              <w:rPr>
                <w:rFonts w:hint="eastAsia"/>
              </w:rPr>
            </w:pPr>
            <w:r>
              <w:t>07</w:t>
            </w:r>
          </w:p>
          <w:p w14:paraId="27B4650D">
            <w:pPr>
              <w:rPr>
                <w:rFonts w:hint="eastAsia"/>
              </w:rPr>
            </w:pPr>
            <w:r>
              <w:t>08</w:t>
            </w:r>
          </w:p>
          <w:p w14:paraId="4E9575EB">
            <w:pPr>
              <w:rPr>
                <w:rFonts w:hint="eastAsia"/>
              </w:rPr>
            </w:pPr>
            <w:r>
              <w:t>09</w:t>
            </w:r>
          </w:p>
          <w:p w14:paraId="56D99C2D">
            <w:pPr>
              <w:rPr>
                <w:rFonts w:hint="eastAsia"/>
              </w:rPr>
            </w:pPr>
            <w:r>
              <w:t>10</w:t>
            </w:r>
          </w:p>
          <w:p w14:paraId="75494216">
            <w:pPr>
              <w:rPr>
                <w:rFonts w:hint="eastAsia"/>
              </w:rPr>
            </w:pPr>
            <w:r>
              <w:t>11</w:t>
            </w:r>
          </w:p>
          <w:p w14:paraId="16793ABC">
            <w:pPr>
              <w:rPr>
                <w:rFonts w:hint="eastAsia"/>
              </w:rPr>
            </w:pPr>
            <w:r>
              <w:t>12</w:t>
            </w:r>
          </w:p>
          <w:p w14:paraId="43CEF1C6">
            <w:pPr>
              <w:rPr>
                <w:rFonts w:hint="eastAsia"/>
              </w:rPr>
            </w:pPr>
            <w:r>
              <w:t>13</w:t>
            </w:r>
          </w:p>
          <w:p w14:paraId="751E0A99">
            <w:pPr>
              <w:rPr>
                <w:rFonts w:hint="eastAsia"/>
              </w:rPr>
            </w:pPr>
            <w:r>
              <w:t>14</w:t>
            </w:r>
          </w:p>
          <w:p w14:paraId="1C898F56">
            <w:pPr>
              <w:rPr>
                <w:rFonts w:hint="eastAsia"/>
              </w:rPr>
            </w:pPr>
            <w:r>
              <w:t>15</w:t>
            </w:r>
          </w:p>
          <w:p w14:paraId="644CA48A">
            <w:pPr>
              <w:rPr>
                <w:rFonts w:hint="eastAsia"/>
              </w:rPr>
            </w:pPr>
            <w:r>
              <w:t>16</w:t>
            </w:r>
          </w:p>
          <w:p w14:paraId="6B513B37">
            <w:pPr>
              <w:rPr>
                <w:rFonts w:hint="eastAsia"/>
              </w:rPr>
            </w:pPr>
            <w:r>
              <w:t>17</w:t>
            </w:r>
          </w:p>
          <w:p w14:paraId="26599B34">
            <w:pPr>
              <w:rPr>
                <w:rFonts w:hint="eastAsia"/>
              </w:rPr>
            </w:pPr>
            <w:r>
              <w:t>18</w:t>
            </w:r>
          </w:p>
          <w:p w14:paraId="56A3D4DC">
            <w:pPr>
              <w:rPr>
                <w:rFonts w:hint="eastAsia"/>
              </w:rPr>
            </w:pPr>
            <w:r>
              <w:t>19</w:t>
            </w:r>
          </w:p>
          <w:p w14:paraId="6629D3E3">
            <w:pPr>
              <w:rPr>
                <w:rFonts w:hint="eastAsia"/>
              </w:rPr>
            </w:pPr>
            <w:r>
              <w:t>20</w:t>
            </w:r>
          </w:p>
          <w:p w14:paraId="6DB28EBE">
            <w:pPr>
              <w:rPr>
                <w:rFonts w:hint="eastAsia"/>
              </w:rPr>
            </w:pPr>
            <w:r>
              <w:t>21</w:t>
            </w:r>
          </w:p>
          <w:p w14:paraId="761B02B6">
            <w:pPr>
              <w:rPr>
                <w:rFonts w:hint="eastAsia"/>
              </w:rPr>
            </w:pPr>
            <w:r>
              <w:t>22</w:t>
            </w:r>
          </w:p>
          <w:p w14:paraId="0543EB58">
            <w:pPr>
              <w:rPr>
                <w:rFonts w:hint="eastAsia"/>
              </w:rPr>
            </w:pPr>
            <w:r>
              <w:t>23</w:t>
            </w:r>
          </w:p>
          <w:p w14:paraId="19A83FC0">
            <w:pPr>
              <w:rPr>
                <w:rFonts w:hint="eastAsia"/>
              </w:rPr>
            </w:pPr>
            <w:r>
              <w:t>24</w:t>
            </w:r>
          </w:p>
          <w:p w14:paraId="66A265BD">
            <w:pPr>
              <w:rPr>
                <w:rFonts w:hint="eastAsia"/>
              </w:rPr>
            </w:pPr>
            <w:r>
              <w:t>25</w:t>
            </w:r>
          </w:p>
          <w:p w14:paraId="7F25FE50">
            <w:pPr>
              <w:rPr>
                <w:rFonts w:hint="eastAsia"/>
              </w:rPr>
            </w:pPr>
            <w:r>
              <w:t>26</w:t>
            </w:r>
          </w:p>
          <w:p w14:paraId="6F9A5086">
            <w:pPr>
              <w:rPr>
                <w:rFonts w:hint="eastAsia"/>
              </w:rPr>
            </w:pPr>
            <w:r>
              <w:t>27</w:t>
            </w:r>
          </w:p>
          <w:p w14:paraId="0E10227D">
            <w:pPr>
              <w:rPr>
                <w:rFonts w:hint="eastAsia"/>
              </w:rPr>
            </w:pPr>
            <w:r>
              <w:t>28</w:t>
            </w:r>
          </w:p>
          <w:p w14:paraId="1C07C7FD">
            <w:pPr>
              <w:rPr>
                <w:rFonts w:hint="eastAsia"/>
              </w:rPr>
            </w:pPr>
            <w:r>
              <w:t>29</w:t>
            </w:r>
          </w:p>
          <w:p w14:paraId="718FFFB0">
            <w:pPr>
              <w:rPr>
                <w:rFonts w:hint="eastAsia"/>
              </w:rPr>
            </w:pPr>
            <w:r>
              <w:t>30</w:t>
            </w:r>
          </w:p>
          <w:p w14:paraId="3C50E76B">
            <w:pPr>
              <w:rPr>
                <w:rFonts w:hint="eastAsia"/>
              </w:rPr>
            </w:pPr>
            <w:r>
              <w:t>31</w:t>
            </w:r>
          </w:p>
          <w:p w14:paraId="06CABDAE">
            <w:pPr>
              <w:rPr>
                <w:rFonts w:hint="eastAsia"/>
              </w:rPr>
            </w:pPr>
            <w:r>
              <w:t>32</w:t>
            </w:r>
          </w:p>
          <w:p w14:paraId="2ADB6C77">
            <w:pPr>
              <w:rPr>
                <w:rFonts w:hint="eastAsia"/>
              </w:rPr>
            </w:pPr>
            <w:r>
              <w:t>33</w:t>
            </w:r>
          </w:p>
          <w:p w14:paraId="3EDCEA2C">
            <w:pPr>
              <w:rPr>
                <w:rFonts w:hint="eastAsia"/>
              </w:rPr>
            </w:pPr>
            <w:r>
              <w:t>34</w:t>
            </w:r>
          </w:p>
        </w:tc>
        <w:tc>
          <w:tcPr>
            <w:tcW w:w="8698" w:type="dxa"/>
            <w:tcBorders>
              <w:top w:val="nil"/>
              <w:left w:val="nil"/>
              <w:bottom w:val="nil"/>
              <w:right w:val="nil"/>
            </w:tcBorders>
            <w:shd w:val="clear" w:color="auto" w:fill="FFFFFF"/>
            <w:tcMar>
              <w:top w:w="0" w:type="dxa"/>
              <w:left w:w="150" w:type="dxa"/>
              <w:bottom w:w="0" w:type="dxa"/>
              <w:right w:w="0" w:type="dxa"/>
            </w:tcMar>
          </w:tcPr>
          <w:p w14:paraId="3C1064C3">
            <w:pPr>
              <w:rPr>
                <w:rFonts w:hint="eastAsia"/>
              </w:rPr>
            </w:pPr>
            <w:r>
              <w:t># core/recommendation/deep_learning_recommender.py</w:t>
            </w:r>
          </w:p>
          <w:p w14:paraId="5BF67151">
            <w:pPr>
              <w:rPr>
                <w:rFonts w:hint="eastAsia"/>
              </w:rPr>
            </w:pPr>
            <w:r>
              <w:rPr>
                <w:b/>
                <w:bCs/>
              </w:rPr>
              <w:t>class</w:t>
            </w:r>
            <w:r>
              <w:t xml:space="preserve"> DeepLearningRecommender(nn.Module):</w:t>
            </w:r>
          </w:p>
          <w:p w14:paraId="18662085">
            <w:pPr>
              <w:rPr>
                <w:rFonts w:hint="eastAsia"/>
              </w:rPr>
            </w:pPr>
            <w:r>
              <w:t>    </w:t>
            </w:r>
            <w:r>
              <w:rPr>
                <w:b/>
                <w:bCs/>
              </w:rPr>
              <w:t>def</w:t>
            </w:r>
            <w:r>
              <w:t xml:space="preserve"> __init__(self, word_feature_dim, user_feature_dim):</w:t>
            </w:r>
          </w:p>
          <w:p w14:paraId="20FA5DF8">
            <w:pPr>
              <w:rPr>
                <w:rFonts w:hint="eastAsia"/>
              </w:rPr>
            </w:pPr>
            <w:r>
              <w:t>        super().__init__()</w:t>
            </w:r>
          </w:p>
          <w:p w14:paraId="3FF3A9CB">
            <w:pPr>
              <w:rPr>
                <w:rFonts w:hint="eastAsia"/>
              </w:rPr>
            </w:pPr>
            <w:r>
              <w:t>         </w:t>
            </w:r>
          </w:p>
          <w:p w14:paraId="01C59B27">
            <w:pPr>
              <w:rPr>
                <w:rFonts w:hint="eastAsia"/>
              </w:rPr>
            </w:pPr>
            <w:r>
              <w:t>        # 单词编码器</w:t>
            </w:r>
          </w:p>
          <w:p w14:paraId="14DDE8CF">
            <w:pPr>
              <w:rPr>
                <w:rFonts w:hint="eastAsia"/>
              </w:rPr>
            </w:pPr>
            <w:r>
              <w:t xml:space="preserve">        self.word_encoder </w:t>
            </w:r>
            <w:r>
              <w:rPr>
                <w:b/>
                <w:bCs/>
              </w:rPr>
              <w:t>=</w:t>
            </w:r>
            <w:r>
              <w:t xml:space="preserve"> nn.Sequential(</w:t>
            </w:r>
          </w:p>
          <w:p w14:paraId="2039052D">
            <w:pPr>
              <w:rPr>
                <w:rFonts w:hint="eastAsia"/>
              </w:rPr>
            </w:pPr>
            <w:r>
              <w:t>            nn.Linear(word_feature_dim, 128),</w:t>
            </w:r>
          </w:p>
          <w:p w14:paraId="46884DC3">
            <w:pPr>
              <w:rPr>
                <w:rFonts w:hint="eastAsia"/>
              </w:rPr>
            </w:pPr>
            <w:r>
              <w:t>            nn.ReLU(),</w:t>
            </w:r>
          </w:p>
          <w:p w14:paraId="761C1771">
            <w:pPr>
              <w:rPr>
                <w:rFonts w:hint="eastAsia"/>
              </w:rPr>
            </w:pPr>
            <w:r>
              <w:t>            nn.Linear(128, 64),</w:t>
            </w:r>
          </w:p>
          <w:p w14:paraId="2EBC2F94">
            <w:pPr>
              <w:rPr>
                <w:rFonts w:hint="eastAsia"/>
              </w:rPr>
            </w:pPr>
            <w:r>
              <w:t>            nn.ReLU()</w:t>
            </w:r>
          </w:p>
          <w:p w14:paraId="047A1F67">
            <w:pPr>
              <w:rPr>
                <w:rFonts w:hint="eastAsia"/>
              </w:rPr>
            </w:pPr>
            <w:r>
              <w:t>        )</w:t>
            </w:r>
          </w:p>
          <w:p w14:paraId="5C1375B4">
            <w:pPr>
              <w:rPr>
                <w:rFonts w:hint="eastAsia"/>
              </w:rPr>
            </w:pPr>
            <w:r>
              <w:t>         </w:t>
            </w:r>
          </w:p>
          <w:p w14:paraId="71975893">
            <w:pPr>
              <w:rPr>
                <w:rFonts w:hint="eastAsia"/>
              </w:rPr>
            </w:pPr>
            <w:r>
              <w:t>        # 用户编码器</w:t>
            </w:r>
          </w:p>
          <w:p w14:paraId="562DE59A">
            <w:pPr>
              <w:rPr>
                <w:rFonts w:hint="eastAsia"/>
              </w:rPr>
            </w:pPr>
            <w:r>
              <w:t xml:space="preserve">        self.user_encoder </w:t>
            </w:r>
            <w:r>
              <w:rPr>
                <w:b/>
                <w:bCs/>
              </w:rPr>
              <w:t>=</w:t>
            </w:r>
            <w:r>
              <w:t xml:space="preserve"> nn.Sequential(</w:t>
            </w:r>
          </w:p>
          <w:p w14:paraId="39CE3BDB">
            <w:pPr>
              <w:rPr>
                <w:rFonts w:hint="eastAsia"/>
              </w:rPr>
            </w:pPr>
            <w:r>
              <w:t>            nn.Linear(user_feature_dim, 128),</w:t>
            </w:r>
          </w:p>
          <w:p w14:paraId="37DB2484">
            <w:pPr>
              <w:rPr>
                <w:rFonts w:hint="eastAsia"/>
              </w:rPr>
            </w:pPr>
            <w:r>
              <w:t>            nn.ReLU(),</w:t>
            </w:r>
          </w:p>
          <w:p w14:paraId="6D149B44">
            <w:pPr>
              <w:rPr>
                <w:rFonts w:hint="eastAsia"/>
              </w:rPr>
            </w:pPr>
            <w:r>
              <w:t>            nn.Linear(128, 64),</w:t>
            </w:r>
          </w:p>
          <w:p w14:paraId="4A956C33">
            <w:pPr>
              <w:rPr>
                <w:rFonts w:hint="eastAsia"/>
              </w:rPr>
            </w:pPr>
            <w:r>
              <w:t>            nn.ReLU()</w:t>
            </w:r>
          </w:p>
          <w:p w14:paraId="6164BAF7">
            <w:pPr>
              <w:rPr>
                <w:rFonts w:hint="eastAsia"/>
              </w:rPr>
            </w:pPr>
            <w:r>
              <w:t>        )</w:t>
            </w:r>
          </w:p>
          <w:p w14:paraId="706578C8">
            <w:pPr>
              <w:rPr>
                <w:rFonts w:hint="eastAsia"/>
              </w:rPr>
            </w:pPr>
            <w:r>
              <w:t>         </w:t>
            </w:r>
          </w:p>
          <w:p w14:paraId="7FD795CD">
            <w:pPr>
              <w:rPr>
                <w:rFonts w:hint="eastAsia"/>
              </w:rPr>
            </w:pPr>
            <w:r>
              <w:t>        # 融合层</w:t>
            </w:r>
          </w:p>
          <w:p w14:paraId="0C9AD123">
            <w:pPr>
              <w:rPr>
                <w:rFonts w:hint="eastAsia"/>
              </w:rPr>
            </w:pPr>
            <w:r>
              <w:t xml:space="preserve">        self.fusion </w:t>
            </w:r>
            <w:r>
              <w:rPr>
                <w:b/>
                <w:bCs/>
              </w:rPr>
              <w:t>=</w:t>
            </w:r>
            <w:r>
              <w:t xml:space="preserve"> nn.Sequential(</w:t>
            </w:r>
          </w:p>
          <w:p w14:paraId="2A55E257">
            <w:pPr>
              <w:rPr>
                <w:rFonts w:hint="eastAsia"/>
              </w:rPr>
            </w:pPr>
            <w:r>
              <w:t>            nn.Linear(128, 32),</w:t>
            </w:r>
          </w:p>
          <w:p w14:paraId="3BD8E70B">
            <w:pPr>
              <w:rPr>
                <w:rFonts w:hint="eastAsia"/>
              </w:rPr>
            </w:pPr>
            <w:r>
              <w:t>            nn.ReLU(),</w:t>
            </w:r>
          </w:p>
          <w:p w14:paraId="0B2456C2">
            <w:pPr>
              <w:rPr>
                <w:rFonts w:hint="eastAsia"/>
              </w:rPr>
            </w:pPr>
            <w:r>
              <w:t>            nn.Linear(32, 1),</w:t>
            </w:r>
          </w:p>
          <w:p w14:paraId="0C210814">
            <w:pPr>
              <w:rPr>
                <w:rFonts w:hint="eastAsia"/>
              </w:rPr>
            </w:pPr>
            <w:r>
              <w:t>            nn.Sigmoid()</w:t>
            </w:r>
          </w:p>
          <w:p w14:paraId="6A3F9233">
            <w:pPr>
              <w:rPr>
                <w:rFonts w:hint="eastAsia"/>
              </w:rPr>
            </w:pPr>
            <w:r>
              <w:t>        )</w:t>
            </w:r>
          </w:p>
          <w:p w14:paraId="23D88B71">
            <w:pPr>
              <w:rPr>
                <w:rFonts w:hint="eastAsia"/>
              </w:rPr>
            </w:pPr>
            <w:r>
              <w:t>     </w:t>
            </w:r>
          </w:p>
          <w:p w14:paraId="456A2A85">
            <w:pPr>
              <w:rPr>
                <w:rFonts w:hint="eastAsia"/>
              </w:rPr>
            </w:pPr>
            <w:r>
              <w:t>    </w:t>
            </w:r>
            <w:r>
              <w:rPr>
                <w:b/>
                <w:bCs/>
              </w:rPr>
              <w:t>def</w:t>
            </w:r>
            <w:r>
              <w:t xml:space="preserve"> forward(self, word_features, user_features):</w:t>
            </w:r>
          </w:p>
          <w:p w14:paraId="14EDFA33">
            <w:pPr>
              <w:rPr>
                <w:rFonts w:hint="eastAsia"/>
              </w:rPr>
            </w:pPr>
            <w:r>
              <w:t xml:space="preserve">        word_encoded </w:t>
            </w:r>
            <w:r>
              <w:rPr>
                <w:b/>
                <w:bCs/>
              </w:rPr>
              <w:t>=</w:t>
            </w:r>
            <w:r>
              <w:t xml:space="preserve"> self.word_encoder(word_features)</w:t>
            </w:r>
          </w:p>
          <w:p w14:paraId="08A42DC1">
            <w:pPr>
              <w:rPr>
                <w:rFonts w:hint="eastAsia"/>
              </w:rPr>
            </w:pPr>
            <w:r>
              <w:t xml:space="preserve">        user_encoded </w:t>
            </w:r>
            <w:r>
              <w:rPr>
                <w:b/>
                <w:bCs/>
              </w:rPr>
              <w:t>=</w:t>
            </w:r>
            <w:r>
              <w:t xml:space="preserve"> self.user_encoder(user_features)</w:t>
            </w:r>
          </w:p>
          <w:p w14:paraId="1D7BF392">
            <w:pPr>
              <w:rPr>
                <w:rFonts w:hint="eastAsia"/>
              </w:rPr>
            </w:pPr>
            <w:r>
              <w:t xml:space="preserve">        combined </w:t>
            </w:r>
            <w:r>
              <w:rPr>
                <w:b/>
                <w:bCs/>
              </w:rPr>
              <w:t>=</w:t>
            </w:r>
            <w:r>
              <w:t xml:space="preserve"> torch.cat([word_encoded, user_encoded], dim</w:t>
            </w:r>
            <w:r>
              <w:rPr>
                <w:b/>
                <w:bCs/>
              </w:rPr>
              <w:t>=</w:t>
            </w:r>
            <w:r>
              <w:t>1)</w:t>
            </w:r>
          </w:p>
          <w:p w14:paraId="373BF331">
            <w:pPr>
              <w:rPr>
                <w:rFonts w:hint="eastAsia"/>
              </w:rPr>
            </w:pPr>
            <w:r>
              <w:t>        </w:t>
            </w:r>
            <w:r>
              <w:rPr>
                <w:b/>
                <w:bCs/>
              </w:rPr>
              <w:t>return</w:t>
            </w:r>
            <w:r>
              <w:t xml:space="preserve"> self.fusion(combined)</w:t>
            </w:r>
          </w:p>
        </w:tc>
      </w:tr>
    </w:tbl>
    <w:p w14:paraId="5F4B10F6">
      <w:pPr>
        <w:rPr>
          <w:rFonts w:hint="eastAsia"/>
        </w:rPr>
      </w:pPr>
    </w:p>
    <w:p w14:paraId="5DD6A540">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6.3.4 遗忘曲线</w:t>
      </w:r>
    </w:p>
    <w:tbl>
      <w:tblPr>
        <w:tblStyle w:val="26"/>
        <w:tblW w:w="9638" w:type="dxa"/>
        <w:tblInd w:w="0" w:type="dxa"/>
        <w:shd w:val="clear" w:color="auto" w:fill="FFFFFF"/>
        <w:tblLayout w:type="autofit"/>
        <w:tblCellMar>
          <w:top w:w="0" w:type="dxa"/>
          <w:left w:w="0" w:type="dxa"/>
          <w:bottom w:w="0" w:type="dxa"/>
          <w:right w:w="0" w:type="dxa"/>
        </w:tblCellMar>
      </w:tblPr>
      <w:tblGrid>
        <w:gridCol w:w="694"/>
        <w:gridCol w:w="8944"/>
      </w:tblGrid>
      <w:tr w14:paraId="71973342">
        <w:tblPrEx>
          <w:shd w:val="clear" w:color="auto" w:fill="FFFFFF"/>
          <w:tblCellMar>
            <w:top w:w="0" w:type="dxa"/>
            <w:left w:w="0" w:type="dxa"/>
            <w:bottom w:w="0" w:type="dxa"/>
            <w:right w:w="0" w:type="dxa"/>
          </w:tblCellMar>
        </w:tblPrEx>
        <w:trPr>
          <w:trHeight w:val="3900" w:hRule="atLeast"/>
        </w:trPr>
        <w:tc>
          <w:tcPr>
            <w:tcW w:w="675" w:type="dxa"/>
            <w:tcBorders>
              <w:top w:val="nil"/>
              <w:left w:val="nil"/>
              <w:bottom w:val="nil"/>
              <w:right w:val="single" w:color="6CE26C" w:sz="18" w:space="0"/>
            </w:tcBorders>
            <w:shd w:val="clear" w:color="auto" w:fill="F7F7F7"/>
            <w:tcMar>
              <w:top w:w="0" w:type="dxa"/>
              <w:left w:w="0" w:type="dxa"/>
              <w:bottom w:w="0" w:type="dxa"/>
              <w:right w:w="75" w:type="dxa"/>
            </w:tcMar>
          </w:tcPr>
          <w:p w14:paraId="0E8E7A12">
            <w:pPr>
              <w:rPr>
                <w:rFonts w:hint="eastAsia"/>
              </w:rPr>
            </w:pPr>
            <w:r>
              <w:t>01</w:t>
            </w:r>
          </w:p>
          <w:p w14:paraId="0AEDB4A6">
            <w:pPr>
              <w:rPr>
                <w:rFonts w:hint="eastAsia"/>
              </w:rPr>
            </w:pPr>
            <w:r>
              <w:t>02</w:t>
            </w:r>
          </w:p>
          <w:p w14:paraId="5C37E8F1">
            <w:pPr>
              <w:rPr>
                <w:rFonts w:hint="eastAsia"/>
              </w:rPr>
            </w:pPr>
            <w:r>
              <w:t>03</w:t>
            </w:r>
          </w:p>
          <w:p w14:paraId="67F05EEF">
            <w:pPr>
              <w:rPr>
                <w:rFonts w:hint="eastAsia"/>
              </w:rPr>
            </w:pPr>
            <w:r>
              <w:t>04</w:t>
            </w:r>
          </w:p>
          <w:p w14:paraId="0B76DA8F">
            <w:pPr>
              <w:rPr>
                <w:rFonts w:hint="eastAsia"/>
              </w:rPr>
            </w:pPr>
            <w:r>
              <w:t>05</w:t>
            </w:r>
          </w:p>
          <w:p w14:paraId="69AB4A5B">
            <w:pPr>
              <w:rPr>
                <w:rFonts w:hint="eastAsia"/>
              </w:rPr>
            </w:pPr>
            <w:r>
              <w:t>06</w:t>
            </w:r>
          </w:p>
          <w:p w14:paraId="6B507DEA">
            <w:pPr>
              <w:rPr>
                <w:rFonts w:hint="eastAsia"/>
              </w:rPr>
            </w:pPr>
            <w:r>
              <w:t>07</w:t>
            </w:r>
          </w:p>
          <w:p w14:paraId="09FB79B0">
            <w:pPr>
              <w:rPr>
                <w:rFonts w:hint="eastAsia"/>
              </w:rPr>
            </w:pPr>
            <w:r>
              <w:t>08</w:t>
            </w:r>
          </w:p>
          <w:p w14:paraId="0F781C33">
            <w:pPr>
              <w:rPr>
                <w:rFonts w:hint="eastAsia"/>
              </w:rPr>
            </w:pPr>
            <w:r>
              <w:t>09</w:t>
            </w:r>
          </w:p>
          <w:p w14:paraId="0DDE7A0A">
            <w:pPr>
              <w:rPr>
                <w:rFonts w:hint="eastAsia"/>
              </w:rPr>
            </w:pPr>
            <w:r>
              <w:t>10</w:t>
            </w:r>
          </w:p>
          <w:p w14:paraId="2AFC9D3D">
            <w:pPr>
              <w:rPr>
                <w:rFonts w:hint="eastAsia"/>
              </w:rPr>
            </w:pPr>
            <w:r>
              <w:t>11</w:t>
            </w:r>
          </w:p>
          <w:p w14:paraId="3828EB34">
            <w:pPr>
              <w:rPr>
                <w:rFonts w:hint="eastAsia"/>
              </w:rPr>
            </w:pPr>
            <w:r>
              <w:t>12</w:t>
            </w:r>
          </w:p>
          <w:p w14:paraId="14D3ECA8">
            <w:pPr>
              <w:rPr>
                <w:rFonts w:hint="eastAsia"/>
              </w:rPr>
            </w:pPr>
            <w:r>
              <w:t>13</w:t>
            </w:r>
          </w:p>
        </w:tc>
        <w:tc>
          <w:tcPr>
            <w:tcW w:w="8698" w:type="dxa"/>
            <w:tcBorders>
              <w:top w:val="nil"/>
              <w:left w:val="nil"/>
              <w:bottom w:val="nil"/>
              <w:right w:val="nil"/>
            </w:tcBorders>
            <w:shd w:val="clear" w:color="auto" w:fill="FFFFFF"/>
            <w:tcMar>
              <w:top w:w="0" w:type="dxa"/>
              <w:left w:w="150" w:type="dxa"/>
              <w:bottom w:w="0" w:type="dxa"/>
              <w:right w:w="0" w:type="dxa"/>
            </w:tcMar>
          </w:tcPr>
          <w:p w14:paraId="212A9671">
            <w:pPr>
              <w:rPr>
                <w:rFonts w:hint="eastAsia"/>
              </w:rPr>
            </w:pPr>
            <w:r>
              <w:t># core/forgetting_curve/forgetting_curve_manager.py</w:t>
            </w:r>
          </w:p>
          <w:p w14:paraId="79DA235F">
            <w:pPr>
              <w:rPr>
                <w:rFonts w:hint="eastAsia"/>
              </w:rPr>
            </w:pPr>
            <w:r>
              <w:rPr>
                <w:b/>
                <w:bCs/>
              </w:rPr>
              <w:t>class</w:t>
            </w:r>
            <w:r>
              <w:t xml:space="preserve"> ForgettingCurveManager:</w:t>
            </w:r>
          </w:p>
          <w:p w14:paraId="408BE7CD">
            <w:pPr>
              <w:rPr>
                <w:rFonts w:hint="eastAsia"/>
              </w:rPr>
            </w:pPr>
            <w:r>
              <w:t>    </w:t>
            </w:r>
            <w:r>
              <w:rPr>
                <w:b/>
                <w:bCs/>
              </w:rPr>
              <w:t>def</w:t>
            </w:r>
            <w:r>
              <w:t xml:space="preserve"> calculate_next_review_time(self, user_id, word_id, mastery_level, review_count):</w:t>
            </w:r>
          </w:p>
          <w:p w14:paraId="524879B7">
            <w:pPr>
              <w:rPr>
                <w:rFonts w:hint="eastAsia"/>
              </w:rPr>
            </w:pPr>
            <w:r>
              <w:t xml:space="preserve">        now </w:t>
            </w:r>
            <w:r>
              <w:rPr>
                <w:b/>
                <w:bCs/>
              </w:rPr>
              <w:t>=</w:t>
            </w:r>
            <w:r>
              <w:t xml:space="preserve"> datetime.now()</w:t>
            </w:r>
          </w:p>
          <w:p w14:paraId="41723DF1">
            <w:pPr>
              <w:rPr>
                <w:rFonts w:hint="eastAsia"/>
              </w:rPr>
            </w:pPr>
            <w:r>
              <w:t xml:space="preserve">        interval_hours </w:t>
            </w:r>
            <w:r>
              <w:rPr>
                <w:b/>
                <w:bCs/>
              </w:rPr>
              <w:t>=</w:t>
            </w:r>
            <w:r>
              <w:t xml:space="preserve"> self._calculate_review_interval(mastery_level, review_count)</w:t>
            </w:r>
          </w:p>
          <w:p w14:paraId="56BF25EF">
            <w:pPr>
              <w:rPr>
                <w:rFonts w:hint="eastAsia"/>
              </w:rPr>
            </w:pPr>
            <w:r>
              <w:t>        </w:t>
            </w:r>
            <w:r>
              <w:rPr>
                <w:b/>
                <w:bCs/>
              </w:rPr>
              <w:t>return</w:t>
            </w:r>
            <w:r>
              <w:t xml:space="preserve"> now </w:t>
            </w:r>
            <w:r>
              <w:rPr>
                <w:b/>
                <w:bCs/>
              </w:rPr>
              <w:t>+</w:t>
            </w:r>
            <w:r>
              <w:t xml:space="preserve"> timedelta(hours</w:t>
            </w:r>
            <w:r>
              <w:rPr>
                <w:b/>
                <w:bCs/>
              </w:rPr>
              <w:t>=</w:t>
            </w:r>
            <w:r>
              <w:t>interval_hours)</w:t>
            </w:r>
          </w:p>
          <w:p w14:paraId="7E1F246D">
            <w:pPr>
              <w:rPr>
                <w:rFonts w:hint="eastAsia"/>
              </w:rPr>
            </w:pPr>
            <w:r>
              <w:t>     </w:t>
            </w:r>
          </w:p>
          <w:p w14:paraId="0BC56B4D">
            <w:pPr>
              <w:rPr>
                <w:rFonts w:hint="eastAsia"/>
              </w:rPr>
            </w:pPr>
            <w:r>
              <w:t>    </w:t>
            </w:r>
            <w:r>
              <w:rPr>
                <w:b/>
                <w:bCs/>
              </w:rPr>
              <w:t>def</w:t>
            </w:r>
            <w:r>
              <w:t xml:space="preserve"> _calculate_review_interval(self, mastery_level, review_count):</w:t>
            </w:r>
          </w:p>
          <w:p w14:paraId="2FB22CA2">
            <w:pPr>
              <w:rPr>
                <w:rFonts w:hint="eastAsia"/>
              </w:rPr>
            </w:pPr>
            <w:r>
              <w:t xml:space="preserve">        base_interval </w:t>
            </w:r>
            <w:r>
              <w:rPr>
                <w:b/>
                <w:bCs/>
              </w:rPr>
              <w:t>=</w:t>
            </w:r>
            <w:r>
              <w:t xml:space="preserve"> self.base_interval</w:t>
            </w:r>
          </w:p>
          <w:p w14:paraId="61671D83">
            <w:pPr>
              <w:rPr>
                <w:rFonts w:hint="eastAsia"/>
              </w:rPr>
            </w:pPr>
            <w:r>
              <w:t xml:space="preserve">        mastery_factor </w:t>
            </w:r>
            <w:r>
              <w:rPr>
                <w:b/>
                <w:bCs/>
              </w:rPr>
              <w:t>=</w:t>
            </w:r>
            <w:r>
              <w:t xml:space="preserve"> 1 </w:t>
            </w:r>
            <w:r>
              <w:rPr>
                <w:b/>
                <w:bCs/>
              </w:rPr>
              <w:t>+</w:t>
            </w:r>
            <w:r>
              <w:t xml:space="preserve"> (mastery_level </w:t>
            </w:r>
            <w:r>
              <w:rPr>
                <w:b/>
                <w:bCs/>
              </w:rPr>
              <w:t>*</w:t>
            </w:r>
            <w:r>
              <w:t xml:space="preserve"> self.mastery_coefficient)</w:t>
            </w:r>
          </w:p>
          <w:p w14:paraId="4BE4228D">
            <w:pPr>
              <w:rPr>
                <w:rFonts w:hint="eastAsia"/>
              </w:rPr>
            </w:pPr>
            <w:r>
              <w:t xml:space="preserve">        review_factor </w:t>
            </w:r>
            <w:r>
              <w:rPr>
                <w:b/>
                <w:bCs/>
              </w:rPr>
              <w:t>=</w:t>
            </w:r>
            <w:r>
              <w:t xml:space="preserve"> math.pow(2, min(review_count, 10))</w:t>
            </w:r>
          </w:p>
          <w:p w14:paraId="0A0E4DA6">
            <w:pPr>
              <w:rPr>
                <w:rFonts w:hint="eastAsia"/>
              </w:rPr>
            </w:pPr>
            <w:r>
              <w:t xml:space="preserve">        interval </w:t>
            </w:r>
            <w:r>
              <w:rPr>
                <w:b/>
                <w:bCs/>
              </w:rPr>
              <w:t>=</w:t>
            </w:r>
            <w:r>
              <w:t xml:space="preserve"> base_interval </w:t>
            </w:r>
            <w:r>
              <w:rPr>
                <w:b/>
                <w:bCs/>
              </w:rPr>
              <w:t>*</w:t>
            </w:r>
            <w:r>
              <w:t xml:space="preserve"> mastery_factor </w:t>
            </w:r>
            <w:r>
              <w:rPr>
                <w:b/>
                <w:bCs/>
              </w:rPr>
              <w:t>*</w:t>
            </w:r>
            <w:r>
              <w:t xml:space="preserve"> review_factor</w:t>
            </w:r>
          </w:p>
          <w:p w14:paraId="61C58549">
            <w:pPr>
              <w:rPr>
                <w:rFonts w:hint="eastAsia"/>
              </w:rPr>
            </w:pPr>
            <w:r>
              <w:t>        </w:t>
            </w:r>
            <w:r>
              <w:rPr>
                <w:b/>
                <w:bCs/>
              </w:rPr>
              <w:t>return</w:t>
            </w:r>
            <w:r>
              <w:t xml:space="preserve"> max(1, min(interval, 720))</w:t>
            </w:r>
          </w:p>
        </w:tc>
      </w:tr>
    </w:tbl>
    <w:p w14:paraId="509660D7">
      <w:pPr>
        <w:rPr>
          <w:rFonts w:hint="eastAsia"/>
        </w:rPr>
      </w:pPr>
    </w:p>
    <w:p w14:paraId="340DE74E">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6.3.5 前端逻辑</w:t>
      </w:r>
    </w:p>
    <w:tbl>
      <w:tblPr>
        <w:tblStyle w:val="26"/>
        <w:tblW w:w="9638" w:type="dxa"/>
        <w:tblInd w:w="0" w:type="dxa"/>
        <w:shd w:val="clear" w:color="auto" w:fill="FFFFFF"/>
        <w:tblLayout w:type="autofit"/>
        <w:tblCellMar>
          <w:top w:w="0" w:type="dxa"/>
          <w:left w:w="0" w:type="dxa"/>
          <w:bottom w:w="0" w:type="dxa"/>
          <w:right w:w="0" w:type="dxa"/>
        </w:tblCellMar>
      </w:tblPr>
      <w:tblGrid>
        <w:gridCol w:w="694"/>
        <w:gridCol w:w="8944"/>
      </w:tblGrid>
      <w:tr w14:paraId="3FDA5AFA">
        <w:tblPrEx>
          <w:shd w:val="clear" w:color="auto" w:fill="FFFFFF"/>
          <w:tblCellMar>
            <w:top w:w="0" w:type="dxa"/>
            <w:left w:w="0" w:type="dxa"/>
            <w:bottom w:w="0" w:type="dxa"/>
            <w:right w:w="0" w:type="dxa"/>
          </w:tblCellMar>
        </w:tblPrEx>
        <w:trPr>
          <w:trHeight w:val="11700" w:hRule="atLeast"/>
        </w:trPr>
        <w:tc>
          <w:tcPr>
            <w:tcW w:w="675" w:type="dxa"/>
            <w:tcBorders>
              <w:top w:val="nil"/>
              <w:left w:val="nil"/>
              <w:bottom w:val="nil"/>
              <w:right w:val="single" w:color="6CE26C" w:sz="18" w:space="0"/>
            </w:tcBorders>
            <w:shd w:val="clear" w:color="auto" w:fill="F7F7F7"/>
            <w:tcMar>
              <w:top w:w="0" w:type="dxa"/>
              <w:left w:w="0" w:type="dxa"/>
              <w:bottom w:w="0" w:type="dxa"/>
              <w:right w:w="75" w:type="dxa"/>
            </w:tcMar>
          </w:tcPr>
          <w:p w14:paraId="146F74F4">
            <w:pPr>
              <w:rPr>
                <w:rFonts w:hint="eastAsia"/>
              </w:rPr>
            </w:pPr>
            <w:r>
              <w:t>01</w:t>
            </w:r>
          </w:p>
          <w:p w14:paraId="12E67169">
            <w:pPr>
              <w:rPr>
                <w:rFonts w:hint="eastAsia"/>
              </w:rPr>
            </w:pPr>
            <w:r>
              <w:t>02</w:t>
            </w:r>
          </w:p>
          <w:p w14:paraId="2D998889">
            <w:pPr>
              <w:rPr>
                <w:rFonts w:hint="eastAsia"/>
              </w:rPr>
            </w:pPr>
            <w:r>
              <w:t>03</w:t>
            </w:r>
          </w:p>
          <w:p w14:paraId="7617BCDE">
            <w:pPr>
              <w:rPr>
                <w:rFonts w:hint="eastAsia"/>
              </w:rPr>
            </w:pPr>
            <w:r>
              <w:t>04</w:t>
            </w:r>
          </w:p>
          <w:p w14:paraId="07B58D55">
            <w:pPr>
              <w:rPr>
                <w:rFonts w:hint="eastAsia"/>
              </w:rPr>
            </w:pPr>
            <w:r>
              <w:t>05</w:t>
            </w:r>
          </w:p>
          <w:p w14:paraId="5AFBB2F2">
            <w:pPr>
              <w:rPr>
                <w:rFonts w:hint="eastAsia"/>
              </w:rPr>
            </w:pPr>
            <w:r>
              <w:t>06</w:t>
            </w:r>
          </w:p>
          <w:p w14:paraId="050CC92E">
            <w:pPr>
              <w:rPr>
                <w:rFonts w:hint="eastAsia"/>
              </w:rPr>
            </w:pPr>
            <w:r>
              <w:t>07</w:t>
            </w:r>
          </w:p>
          <w:p w14:paraId="568EA654">
            <w:pPr>
              <w:rPr>
                <w:rFonts w:hint="eastAsia"/>
              </w:rPr>
            </w:pPr>
            <w:r>
              <w:t>08</w:t>
            </w:r>
          </w:p>
          <w:p w14:paraId="398FBC55">
            <w:pPr>
              <w:rPr>
                <w:rFonts w:hint="eastAsia"/>
              </w:rPr>
            </w:pPr>
            <w:r>
              <w:t>09</w:t>
            </w:r>
          </w:p>
          <w:p w14:paraId="5A38DE39">
            <w:pPr>
              <w:rPr>
                <w:rFonts w:hint="eastAsia"/>
              </w:rPr>
            </w:pPr>
            <w:r>
              <w:t>10</w:t>
            </w:r>
          </w:p>
          <w:p w14:paraId="52B20646">
            <w:pPr>
              <w:rPr>
                <w:rFonts w:hint="eastAsia"/>
              </w:rPr>
            </w:pPr>
            <w:r>
              <w:t>11</w:t>
            </w:r>
          </w:p>
          <w:p w14:paraId="12A795E8">
            <w:pPr>
              <w:rPr>
                <w:rFonts w:hint="eastAsia"/>
              </w:rPr>
            </w:pPr>
            <w:r>
              <w:t>12</w:t>
            </w:r>
          </w:p>
          <w:p w14:paraId="422E9D07">
            <w:pPr>
              <w:rPr>
                <w:rFonts w:hint="eastAsia"/>
              </w:rPr>
            </w:pPr>
            <w:r>
              <w:t>13</w:t>
            </w:r>
          </w:p>
          <w:p w14:paraId="114AF4C8">
            <w:pPr>
              <w:rPr>
                <w:rFonts w:hint="eastAsia"/>
              </w:rPr>
            </w:pPr>
            <w:r>
              <w:t>14</w:t>
            </w:r>
          </w:p>
          <w:p w14:paraId="039D4AF7">
            <w:pPr>
              <w:rPr>
                <w:rFonts w:hint="eastAsia"/>
              </w:rPr>
            </w:pPr>
            <w:r>
              <w:t>15</w:t>
            </w:r>
          </w:p>
          <w:p w14:paraId="4451A2F2">
            <w:pPr>
              <w:rPr>
                <w:rFonts w:hint="eastAsia"/>
              </w:rPr>
            </w:pPr>
            <w:r>
              <w:t>16</w:t>
            </w:r>
          </w:p>
          <w:p w14:paraId="0AE5071E">
            <w:pPr>
              <w:rPr>
                <w:rFonts w:hint="eastAsia"/>
              </w:rPr>
            </w:pPr>
            <w:r>
              <w:t>17</w:t>
            </w:r>
          </w:p>
          <w:p w14:paraId="0F4EBE47">
            <w:pPr>
              <w:rPr>
                <w:rFonts w:hint="eastAsia"/>
              </w:rPr>
            </w:pPr>
            <w:r>
              <w:t>18</w:t>
            </w:r>
          </w:p>
          <w:p w14:paraId="5AE65BFE">
            <w:pPr>
              <w:rPr>
                <w:rFonts w:hint="eastAsia"/>
              </w:rPr>
            </w:pPr>
            <w:r>
              <w:t>19</w:t>
            </w:r>
          </w:p>
          <w:p w14:paraId="526413F0">
            <w:pPr>
              <w:rPr>
                <w:rFonts w:hint="eastAsia"/>
              </w:rPr>
            </w:pPr>
            <w:r>
              <w:t>20</w:t>
            </w:r>
          </w:p>
          <w:p w14:paraId="645DB0E8">
            <w:pPr>
              <w:rPr>
                <w:rFonts w:hint="eastAsia"/>
              </w:rPr>
            </w:pPr>
            <w:r>
              <w:t>21</w:t>
            </w:r>
          </w:p>
          <w:p w14:paraId="7958A27F">
            <w:pPr>
              <w:rPr>
                <w:rFonts w:hint="eastAsia"/>
              </w:rPr>
            </w:pPr>
            <w:r>
              <w:t>22</w:t>
            </w:r>
          </w:p>
          <w:p w14:paraId="585EE9C1">
            <w:pPr>
              <w:rPr>
                <w:rFonts w:hint="eastAsia"/>
              </w:rPr>
            </w:pPr>
            <w:r>
              <w:t>23</w:t>
            </w:r>
          </w:p>
          <w:p w14:paraId="4C3A88A0">
            <w:pPr>
              <w:rPr>
                <w:rFonts w:hint="eastAsia"/>
              </w:rPr>
            </w:pPr>
            <w:r>
              <w:t>24</w:t>
            </w:r>
          </w:p>
          <w:p w14:paraId="7C983119">
            <w:pPr>
              <w:rPr>
                <w:rFonts w:hint="eastAsia"/>
              </w:rPr>
            </w:pPr>
            <w:r>
              <w:t>25</w:t>
            </w:r>
          </w:p>
          <w:p w14:paraId="75A07727">
            <w:pPr>
              <w:rPr>
                <w:rFonts w:hint="eastAsia"/>
              </w:rPr>
            </w:pPr>
            <w:r>
              <w:t>26</w:t>
            </w:r>
          </w:p>
          <w:p w14:paraId="280802BD">
            <w:pPr>
              <w:rPr>
                <w:rFonts w:hint="eastAsia"/>
              </w:rPr>
            </w:pPr>
            <w:r>
              <w:t>27</w:t>
            </w:r>
          </w:p>
          <w:p w14:paraId="565DD1F8">
            <w:pPr>
              <w:rPr>
                <w:rFonts w:hint="eastAsia"/>
              </w:rPr>
            </w:pPr>
            <w:r>
              <w:t>28</w:t>
            </w:r>
          </w:p>
          <w:p w14:paraId="684CF19B">
            <w:pPr>
              <w:rPr>
                <w:rFonts w:hint="eastAsia"/>
              </w:rPr>
            </w:pPr>
            <w:r>
              <w:t>29</w:t>
            </w:r>
          </w:p>
          <w:p w14:paraId="6ADDB154">
            <w:pPr>
              <w:rPr>
                <w:rFonts w:hint="eastAsia"/>
              </w:rPr>
            </w:pPr>
            <w:r>
              <w:t>30</w:t>
            </w:r>
          </w:p>
          <w:p w14:paraId="55E8E48B">
            <w:pPr>
              <w:rPr>
                <w:rFonts w:hint="eastAsia"/>
              </w:rPr>
            </w:pPr>
            <w:r>
              <w:t>31</w:t>
            </w:r>
          </w:p>
          <w:p w14:paraId="62947A3E">
            <w:pPr>
              <w:rPr>
                <w:rFonts w:hint="eastAsia"/>
              </w:rPr>
            </w:pPr>
            <w:r>
              <w:t>32</w:t>
            </w:r>
          </w:p>
          <w:p w14:paraId="75227CE1">
            <w:pPr>
              <w:rPr>
                <w:rFonts w:hint="eastAsia"/>
              </w:rPr>
            </w:pPr>
            <w:r>
              <w:t>33</w:t>
            </w:r>
          </w:p>
          <w:p w14:paraId="471DB435">
            <w:pPr>
              <w:rPr>
                <w:rFonts w:hint="eastAsia"/>
              </w:rPr>
            </w:pPr>
            <w:r>
              <w:t>34</w:t>
            </w:r>
          </w:p>
          <w:p w14:paraId="59972174">
            <w:pPr>
              <w:rPr>
                <w:rFonts w:hint="eastAsia"/>
              </w:rPr>
            </w:pPr>
            <w:r>
              <w:t>35</w:t>
            </w:r>
          </w:p>
          <w:p w14:paraId="15EB54EE">
            <w:pPr>
              <w:rPr>
                <w:rFonts w:hint="eastAsia"/>
              </w:rPr>
            </w:pPr>
            <w:r>
              <w:t>36</w:t>
            </w:r>
          </w:p>
          <w:p w14:paraId="0025F69F">
            <w:pPr>
              <w:rPr>
                <w:rFonts w:hint="eastAsia"/>
              </w:rPr>
            </w:pPr>
            <w:r>
              <w:t>37</w:t>
            </w:r>
          </w:p>
          <w:p w14:paraId="4B72E22A">
            <w:pPr>
              <w:rPr>
                <w:rFonts w:hint="eastAsia"/>
              </w:rPr>
            </w:pPr>
            <w:r>
              <w:t>38</w:t>
            </w:r>
          </w:p>
          <w:p w14:paraId="115B4C24">
            <w:pPr>
              <w:rPr>
                <w:rFonts w:hint="eastAsia"/>
              </w:rPr>
            </w:pPr>
            <w:r>
              <w:t>39</w:t>
            </w:r>
          </w:p>
        </w:tc>
        <w:tc>
          <w:tcPr>
            <w:tcW w:w="8698" w:type="dxa"/>
            <w:tcBorders>
              <w:top w:val="nil"/>
              <w:left w:val="nil"/>
              <w:bottom w:val="nil"/>
              <w:right w:val="nil"/>
            </w:tcBorders>
            <w:shd w:val="clear" w:color="auto" w:fill="FFFFFF"/>
            <w:tcMar>
              <w:top w:w="0" w:type="dxa"/>
              <w:left w:w="150" w:type="dxa"/>
              <w:bottom w:w="0" w:type="dxa"/>
              <w:right w:w="0" w:type="dxa"/>
            </w:tcMar>
          </w:tcPr>
          <w:p w14:paraId="7684ABA2">
            <w:pPr>
              <w:rPr>
                <w:rFonts w:hint="eastAsia"/>
              </w:rPr>
            </w:pPr>
            <w:r>
              <w:rPr>
                <w:b/>
                <w:bCs/>
              </w:rPr>
              <w:t>//</w:t>
            </w:r>
            <w:r>
              <w:t xml:space="preserve"> frontend</w:t>
            </w:r>
            <w:r>
              <w:rPr>
                <w:b/>
                <w:bCs/>
              </w:rPr>
              <w:t>/</w:t>
            </w:r>
            <w:r>
              <w:t>app.js</w:t>
            </w:r>
          </w:p>
          <w:p w14:paraId="5AB96CA5">
            <w:pPr>
              <w:rPr>
                <w:rFonts w:hint="eastAsia"/>
              </w:rPr>
            </w:pPr>
            <w:r>
              <w:rPr>
                <w:b/>
                <w:bCs/>
              </w:rPr>
              <w:t>class</w:t>
            </w:r>
            <w:r>
              <w:t xml:space="preserve"> SmartVocabApp {</w:t>
            </w:r>
          </w:p>
          <w:p w14:paraId="1689ED74">
            <w:pPr>
              <w:rPr>
                <w:rFonts w:hint="eastAsia"/>
              </w:rPr>
            </w:pPr>
            <w:r>
              <w:t>    constructor() {</w:t>
            </w:r>
          </w:p>
          <w:p w14:paraId="44674A1D">
            <w:pPr>
              <w:rPr>
                <w:rFonts w:hint="eastAsia"/>
              </w:rPr>
            </w:pPr>
            <w:r>
              <w:t xml:space="preserve">        this.currentUser </w:t>
            </w:r>
            <w:r>
              <w:rPr>
                <w:b/>
                <w:bCs/>
              </w:rPr>
              <w:t>=</w:t>
            </w:r>
            <w:r>
              <w:t xml:space="preserve"> null;</w:t>
            </w:r>
          </w:p>
          <w:p w14:paraId="4993259C">
            <w:pPr>
              <w:rPr>
                <w:rFonts w:hint="eastAsia"/>
              </w:rPr>
            </w:pPr>
            <w:r>
              <w:t xml:space="preserve">        this.currentSession </w:t>
            </w:r>
            <w:r>
              <w:rPr>
                <w:b/>
                <w:bCs/>
              </w:rPr>
              <w:t>=</w:t>
            </w:r>
            <w:r>
              <w:t xml:space="preserve"> null;</w:t>
            </w:r>
          </w:p>
          <w:p w14:paraId="2D169ACE">
            <w:pPr>
              <w:rPr>
                <w:rFonts w:hint="eastAsia"/>
              </w:rPr>
            </w:pPr>
            <w:r>
              <w:t>        this.init();</w:t>
            </w:r>
          </w:p>
          <w:p w14:paraId="573D8F1A">
            <w:pPr>
              <w:rPr>
                <w:rFonts w:hint="eastAsia"/>
              </w:rPr>
            </w:pPr>
            <w:r>
              <w:t>    }</w:t>
            </w:r>
          </w:p>
          <w:p w14:paraId="6FA7B01C">
            <w:pPr>
              <w:rPr>
                <w:rFonts w:hint="eastAsia"/>
              </w:rPr>
            </w:pPr>
            <w:r>
              <w:t>     </w:t>
            </w:r>
          </w:p>
          <w:p w14:paraId="0F1C0FF2">
            <w:pPr>
              <w:rPr>
                <w:rFonts w:hint="eastAsia"/>
              </w:rPr>
            </w:pPr>
            <w:r>
              <w:t>    async login(username, password) {</w:t>
            </w:r>
          </w:p>
          <w:p w14:paraId="429C6E70">
            <w:pPr>
              <w:rPr>
                <w:rFonts w:hint="eastAsia"/>
              </w:rPr>
            </w:pPr>
            <w:r>
              <w:t xml:space="preserve">        const response </w:t>
            </w:r>
            <w:r>
              <w:rPr>
                <w:b/>
                <w:bCs/>
              </w:rPr>
              <w:t>=</w:t>
            </w:r>
            <w:r>
              <w:t xml:space="preserve"> await fetch(`${API_BASE_URL}</w:t>
            </w:r>
            <w:r>
              <w:rPr>
                <w:b/>
                <w:bCs/>
              </w:rPr>
              <w:t>/</w:t>
            </w:r>
            <w:r>
              <w:t>auth</w:t>
            </w:r>
            <w:r>
              <w:rPr>
                <w:b/>
                <w:bCs/>
              </w:rPr>
              <w:t>/</w:t>
            </w:r>
            <w:r>
              <w:t>login`, {</w:t>
            </w:r>
          </w:p>
          <w:p w14:paraId="06458905">
            <w:pPr>
              <w:rPr>
                <w:rFonts w:hint="eastAsia"/>
              </w:rPr>
            </w:pPr>
            <w:r>
              <w:t>            method: 'POST',</w:t>
            </w:r>
          </w:p>
          <w:p w14:paraId="34A63F7C">
            <w:pPr>
              <w:rPr>
                <w:rFonts w:hint="eastAsia"/>
              </w:rPr>
            </w:pPr>
            <w:r>
              <w:t>            headers: { 'Content-Type': 'application/json' },</w:t>
            </w:r>
          </w:p>
          <w:p w14:paraId="68DE5A80">
            <w:pPr>
              <w:rPr>
                <w:rFonts w:hint="eastAsia"/>
              </w:rPr>
            </w:pPr>
            <w:r>
              <w:t>            body: JSON.stringify({ username, password })</w:t>
            </w:r>
          </w:p>
          <w:p w14:paraId="3542D444">
            <w:pPr>
              <w:rPr>
                <w:rFonts w:hint="eastAsia"/>
              </w:rPr>
            </w:pPr>
            <w:r>
              <w:t>        });</w:t>
            </w:r>
          </w:p>
          <w:p w14:paraId="5FD60087">
            <w:pPr>
              <w:rPr>
                <w:rFonts w:hint="eastAsia"/>
              </w:rPr>
            </w:pPr>
            <w:r>
              <w:t>         </w:t>
            </w:r>
          </w:p>
          <w:p w14:paraId="2FDF345A">
            <w:pPr>
              <w:rPr>
                <w:rFonts w:hint="eastAsia"/>
              </w:rPr>
            </w:pPr>
            <w:r>
              <w:t xml:space="preserve">        const data </w:t>
            </w:r>
            <w:r>
              <w:rPr>
                <w:b/>
                <w:bCs/>
              </w:rPr>
              <w:t>=</w:t>
            </w:r>
            <w:r>
              <w:t xml:space="preserve"> await response.json();</w:t>
            </w:r>
          </w:p>
          <w:p w14:paraId="20E83D75">
            <w:pPr>
              <w:rPr>
                <w:rFonts w:hint="eastAsia"/>
              </w:rPr>
            </w:pPr>
            <w:r>
              <w:t>        </w:t>
            </w:r>
            <w:r>
              <w:rPr>
                <w:b/>
                <w:bCs/>
              </w:rPr>
              <w:t>if</w:t>
            </w:r>
            <w:r>
              <w:t xml:space="preserve"> (data.success) {</w:t>
            </w:r>
          </w:p>
          <w:p w14:paraId="088A8667">
            <w:pPr>
              <w:rPr>
                <w:rFonts w:hint="eastAsia"/>
              </w:rPr>
            </w:pPr>
            <w:r>
              <w:t xml:space="preserve">            this.currentUser </w:t>
            </w:r>
            <w:r>
              <w:rPr>
                <w:b/>
                <w:bCs/>
              </w:rPr>
              <w:t>=</w:t>
            </w:r>
            <w:r>
              <w:t xml:space="preserve"> data.user;</w:t>
            </w:r>
          </w:p>
          <w:p w14:paraId="4552C92D">
            <w:pPr>
              <w:rPr>
                <w:rFonts w:hint="eastAsia"/>
              </w:rPr>
            </w:pPr>
            <w:r>
              <w:t>            this.showMainPage();</w:t>
            </w:r>
          </w:p>
          <w:p w14:paraId="13FCA030">
            <w:pPr>
              <w:rPr>
                <w:rFonts w:hint="eastAsia"/>
              </w:rPr>
            </w:pPr>
            <w:r>
              <w:t>        }</w:t>
            </w:r>
          </w:p>
          <w:p w14:paraId="5D9A06EF">
            <w:pPr>
              <w:rPr>
                <w:rFonts w:hint="eastAsia"/>
              </w:rPr>
            </w:pPr>
            <w:r>
              <w:t>    }</w:t>
            </w:r>
          </w:p>
          <w:p w14:paraId="7908F32F">
            <w:pPr>
              <w:rPr>
                <w:rFonts w:hint="eastAsia"/>
              </w:rPr>
            </w:pPr>
            <w:r>
              <w:t>     </w:t>
            </w:r>
          </w:p>
          <w:p w14:paraId="676655A5">
            <w:pPr>
              <w:rPr>
                <w:rFonts w:hint="eastAsia"/>
              </w:rPr>
            </w:pPr>
            <w:r>
              <w:t>    async startLearningSession() {</w:t>
            </w:r>
          </w:p>
          <w:p w14:paraId="5BF099A5">
            <w:pPr>
              <w:rPr>
                <w:rFonts w:hint="eastAsia"/>
              </w:rPr>
            </w:pPr>
            <w:r>
              <w:t xml:space="preserve">        const response </w:t>
            </w:r>
            <w:r>
              <w:rPr>
                <w:b/>
                <w:bCs/>
              </w:rPr>
              <w:t>=</w:t>
            </w:r>
            <w:r>
              <w:t xml:space="preserve"> await fetch(`${API_BASE_URL}</w:t>
            </w:r>
            <w:r>
              <w:rPr>
                <w:b/>
                <w:bCs/>
              </w:rPr>
              <w:t>/</w:t>
            </w:r>
            <w:r>
              <w:t>vocabulary</w:t>
            </w:r>
            <w:r>
              <w:rPr>
                <w:b/>
                <w:bCs/>
              </w:rPr>
              <w:t>/</w:t>
            </w:r>
            <w:r>
              <w:t>session`, {</w:t>
            </w:r>
          </w:p>
          <w:p w14:paraId="38432EB3">
            <w:pPr>
              <w:rPr>
                <w:rFonts w:hint="eastAsia"/>
              </w:rPr>
            </w:pPr>
            <w:r>
              <w:t>            method: 'POST',</w:t>
            </w:r>
          </w:p>
          <w:p w14:paraId="0463681E">
            <w:pPr>
              <w:rPr>
                <w:rFonts w:hint="eastAsia"/>
              </w:rPr>
            </w:pPr>
            <w:r>
              <w:t>            headers: { 'Content-Type': 'application/json' },</w:t>
            </w:r>
          </w:p>
          <w:p w14:paraId="749DE744">
            <w:pPr>
              <w:rPr>
                <w:rFonts w:hint="eastAsia"/>
              </w:rPr>
            </w:pPr>
            <w:r>
              <w:t xml:space="preserve">            body: JSON.stringify({ </w:t>
            </w:r>
          </w:p>
          <w:p w14:paraId="68BE0786">
            <w:pPr>
              <w:rPr>
                <w:rFonts w:hint="eastAsia"/>
              </w:rPr>
            </w:pPr>
            <w:r>
              <w:t>                user_id: this.currentUser.id,</w:t>
            </w:r>
          </w:p>
          <w:p w14:paraId="5D338834">
            <w:pPr>
              <w:rPr>
                <w:rFonts w:hint="eastAsia"/>
              </w:rPr>
            </w:pPr>
            <w:r>
              <w:t>                word_count: 20</w:t>
            </w:r>
          </w:p>
          <w:p w14:paraId="1CFD1BA5">
            <w:pPr>
              <w:rPr>
                <w:rFonts w:hint="eastAsia"/>
              </w:rPr>
            </w:pPr>
            <w:r>
              <w:t>            })</w:t>
            </w:r>
          </w:p>
          <w:p w14:paraId="351A39DF">
            <w:pPr>
              <w:rPr>
                <w:rFonts w:hint="eastAsia"/>
              </w:rPr>
            </w:pPr>
            <w:r>
              <w:t>        });</w:t>
            </w:r>
          </w:p>
          <w:p w14:paraId="4A2AEAF1">
            <w:pPr>
              <w:rPr>
                <w:rFonts w:hint="eastAsia"/>
              </w:rPr>
            </w:pPr>
            <w:r>
              <w:t>         </w:t>
            </w:r>
          </w:p>
          <w:p w14:paraId="6B83EB9A">
            <w:pPr>
              <w:rPr>
                <w:rFonts w:hint="eastAsia"/>
              </w:rPr>
            </w:pPr>
            <w:r>
              <w:t xml:space="preserve">        const data </w:t>
            </w:r>
            <w:r>
              <w:rPr>
                <w:b/>
                <w:bCs/>
              </w:rPr>
              <w:t>=</w:t>
            </w:r>
            <w:r>
              <w:t xml:space="preserve"> await response.json();</w:t>
            </w:r>
          </w:p>
          <w:p w14:paraId="3EF25ACC">
            <w:pPr>
              <w:rPr>
                <w:rFonts w:hint="eastAsia"/>
              </w:rPr>
            </w:pPr>
            <w:r>
              <w:t>        </w:t>
            </w:r>
            <w:r>
              <w:rPr>
                <w:b/>
                <w:bCs/>
              </w:rPr>
              <w:t>if</w:t>
            </w:r>
            <w:r>
              <w:t xml:space="preserve"> (data.success) {</w:t>
            </w:r>
          </w:p>
          <w:p w14:paraId="729214A8">
            <w:pPr>
              <w:rPr>
                <w:rFonts w:hint="eastAsia"/>
              </w:rPr>
            </w:pPr>
            <w:r>
              <w:t xml:space="preserve">            this.currentSession </w:t>
            </w:r>
            <w:r>
              <w:rPr>
                <w:b/>
                <w:bCs/>
              </w:rPr>
              <w:t>=</w:t>
            </w:r>
            <w:r>
              <w:t xml:space="preserve"> data.session;</w:t>
            </w:r>
          </w:p>
          <w:p w14:paraId="692F54FC">
            <w:pPr>
              <w:rPr>
                <w:rFonts w:hint="eastAsia"/>
              </w:rPr>
            </w:pPr>
            <w:r>
              <w:t>            this.showLearningPage();</w:t>
            </w:r>
          </w:p>
          <w:p w14:paraId="57DC2D60">
            <w:pPr>
              <w:rPr>
                <w:rFonts w:hint="eastAsia"/>
              </w:rPr>
            </w:pPr>
            <w:r>
              <w:t>        }</w:t>
            </w:r>
          </w:p>
          <w:p w14:paraId="34C58FF2">
            <w:pPr>
              <w:rPr>
                <w:rFonts w:hint="eastAsia"/>
              </w:rPr>
            </w:pPr>
            <w:r>
              <w:t>    }</w:t>
            </w:r>
          </w:p>
          <w:p w14:paraId="1A30091D">
            <w:pPr>
              <w:rPr>
                <w:rFonts w:hint="eastAsia"/>
              </w:rPr>
            </w:pPr>
            <w:r>
              <w:t>}</w:t>
            </w:r>
          </w:p>
        </w:tc>
      </w:tr>
    </w:tbl>
    <w:p w14:paraId="36E10090">
      <w:pPr>
        <w:rPr>
          <w:rFonts w:hint="eastAsia"/>
        </w:rPr>
      </w:pPr>
    </w:p>
    <w:p w14:paraId="70DF62AF">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82" w:name="_Toc19843"/>
      <w:r>
        <w:rPr>
          <w:rFonts w:ascii="黑体" w:hAnsi="黑体" w:eastAsia="黑体" w:cs="Times New Roman"/>
          <w:color w:val="auto"/>
          <w:kern w:val="0"/>
          <w:sz w:val="30"/>
          <w:szCs w:val="30"/>
          <w14:ligatures w14:val="none"/>
        </w:rPr>
        <w:t>6.4 核心功能界面</w:t>
      </w:r>
      <w:bookmarkEnd w:id="82"/>
    </w:p>
    <w:p w14:paraId="44D9D3A0">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6.4.1 用户认证界面</w:t>
      </w:r>
    </w:p>
    <w:p w14:paraId="73988B4C">
      <w:pPr>
        <w:jc w:val="center"/>
        <w:rPr>
          <w:rFonts w:hint="eastAsia"/>
        </w:rPr>
      </w:pPr>
      <w:r>
        <w:drawing>
          <wp:inline distT="0" distB="0" distL="0" distR="0">
            <wp:extent cx="2599690" cy="3575050"/>
            <wp:effectExtent l="0" t="0" r="0" b="6350"/>
            <wp:docPr id="2043482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82337" name="图片 1"/>
                    <pic:cNvPicPr>
                      <a:picLocks noChangeAspect="1"/>
                    </pic:cNvPicPr>
                  </pic:nvPicPr>
                  <pic:blipFill>
                    <a:blip r:embed="rId41"/>
                    <a:stretch>
                      <a:fillRect/>
                    </a:stretch>
                  </pic:blipFill>
                  <pic:spPr>
                    <a:xfrm>
                      <a:off x="0" y="0"/>
                      <a:ext cx="2605537" cy="3582692"/>
                    </a:xfrm>
                    <a:prstGeom prst="rect">
                      <a:avLst/>
                    </a:prstGeom>
                  </pic:spPr>
                </pic:pic>
              </a:graphicData>
            </a:graphic>
          </wp:inline>
        </w:drawing>
      </w:r>
    </w:p>
    <w:p w14:paraId="3E24CB36">
      <w:pPr>
        <w:jc w:val="center"/>
        <w:rPr>
          <w:rFonts w:hint="eastAsia"/>
        </w:rPr>
      </w:pPr>
      <w:r>
        <w:rPr>
          <w:rFonts w:ascii="宋体" w:hAnsi="宋体" w:cs="宋体"/>
          <w:kern w:val="0"/>
          <w:sz w:val="21"/>
          <w:szCs w:val="24"/>
          <w14:ligatures w14:val="none"/>
        </w:rPr>
        <w:t>图 </w:t>
      </w:r>
      <w:r>
        <w:rPr>
          <w:rFonts w:hint="eastAsia" w:ascii="宋体" w:hAnsi="宋体" w:cs="宋体"/>
          <w:kern w:val="0"/>
          <w:sz w:val="21"/>
          <w:szCs w:val="24"/>
          <w14:ligatures w14:val="none"/>
        </w:rPr>
        <w:t>6-2 注册界面</w:t>
      </w:r>
    </w:p>
    <w:p w14:paraId="24949FF9">
      <w:pPr>
        <w:jc w:val="center"/>
        <w:rPr>
          <w:rFonts w:hint="eastAsia"/>
        </w:rPr>
      </w:pPr>
      <w:r>
        <w:drawing>
          <wp:inline distT="0" distB="0" distL="0" distR="0">
            <wp:extent cx="2660650" cy="3028950"/>
            <wp:effectExtent l="0" t="0" r="6350" b="0"/>
            <wp:docPr id="1107050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0386" name="图片 1"/>
                    <pic:cNvPicPr>
                      <a:picLocks noChangeAspect="1"/>
                    </pic:cNvPicPr>
                  </pic:nvPicPr>
                  <pic:blipFill>
                    <a:blip r:embed="rId42"/>
                    <a:stretch>
                      <a:fillRect/>
                    </a:stretch>
                  </pic:blipFill>
                  <pic:spPr>
                    <a:xfrm>
                      <a:off x="0" y="0"/>
                      <a:ext cx="2671643" cy="3040900"/>
                    </a:xfrm>
                    <a:prstGeom prst="rect">
                      <a:avLst/>
                    </a:prstGeom>
                  </pic:spPr>
                </pic:pic>
              </a:graphicData>
            </a:graphic>
          </wp:inline>
        </w:drawing>
      </w:r>
    </w:p>
    <w:p w14:paraId="74C9E6A0">
      <w:pPr>
        <w:jc w:val="center"/>
        <w:rPr>
          <w:rFonts w:hint="eastAsia"/>
        </w:rPr>
      </w:pPr>
      <w:r>
        <w:rPr>
          <w:rFonts w:ascii="宋体" w:hAnsi="宋体" w:cs="宋体"/>
          <w:kern w:val="0"/>
          <w:sz w:val="21"/>
          <w:szCs w:val="24"/>
          <w14:ligatures w14:val="none"/>
        </w:rPr>
        <w:t>图 </w:t>
      </w:r>
      <w:r>
        <w:rPr>
          <w:rFonts w:hint="eastAsia" w:ascii="宋体" w:hAnsi="宋体" w:cs="宋体"/>
          <w:kern w:val="0"/>
          <w:sz w:val="21"/>
          <w:szCs w:val="24"/>
          <w14:ligatures w14:val="none"/>
        </w:rPr>
        <w:t>6-3 登录界面</w:t>
      </w:r>
    </w:p>
    <w:p w14:paraId="00A179CC">
      <w:pPr>
        <w:jc w:val="center"/>
        <w:rPr>
          <w:rFonts w:hint="eastAsia"/>
        </w:rPr>
      </w:pPr>
    </w:p>
    <w:p w14:paraId="4DCA295A">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6.4.2 主学习界面</w:t>
      </w:r>
    </w:p>
    <w:p w14:paraId="5FA13BE9">
      <w:pPr>
        <w:jc w:val="center"/>
        <w:rPr>
          <w:rFonts w:hint="eastAsia"/>
        </w:rPr>
      </w:pPr>
      <w:r>
        <w:drawing>
          <wp:inline distT="0" distB="0" distL="0" distR="0">
            <wp:extent cx="4108450" cy="2002155"/>
            <wp:effectExtent l="0" t="0" r="6350" b="0"/>
            <wp:docPr id="1212677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77918" name="图片 1"/>
                    <pic:cNvPicPr>
                      <a:picLocks noChangeAspect="1"/>
                    </pic:cNvPicPr>
                  </pic:nvPicPr>
                  <pic:blipFill>
                    <a:blip r:embed="rId43"/>
                    <a:stretch>
                      <a:fillRect/>
                    </a:stretch>
                  </pic:blipFill>
                  <pic:spPr>
                    <a:xfrm>
                      <a:off x="0" y="0"/>
                      <a:ext cx="4118694" cy="2007280"/>
                    </a:xfrm>
                    <a:prstGeom prst="rect">
                      <a:avLst/>
                    </a:prstGeom>
                  </pic:spPr>
                </pic:pic>
              </a:graphicData>
            </a:graphic>
          </wp:inline>
        </w:drawing>
      </w:r>
    </w:p>
    <w:p w14:paraId="47843342">
      <w:pPr>
        <w:jc w:val="center"/>
        <w:rPr>
          <w:rFonts w:hint="eastAsia"/>
        </w:rPr>
      </w:pPr>
      <w:r>
        <w:rPr>
          <w:rFonts w:ascii="宋体" w:hAnsi="宋体" w:cs="宋体"/>
          <w:kern w:val="0"/>
          <w:sz w:val="21"/>
          <w:szCs w:val="24"/>
          <w14:ligatures w14:val="none"/>
        </w:rPr>
        <w:t>图 </w:t>
      </w:r>
      <w:r>
        <w:rPr>
          <w:rFonts w:hint="eastAsia" w:ascii="宋体" w:hAnsi="宋体" w:cs="宋体"/>
          <w:kern w:val="0"/>
          <w:sz w:val="21"/>
          <w:szCs w:val="24"/>
          <w14:ligatures w14:val="none"/>
        </w:rPr>
        <w:t>6-4 主界面</w:t>
      </w:r>
    </w:p>
    <w:p w14:paraId="35AF4E1C">
      <w:pPr>
        <w:jc w:val="center"/>
        <w:rPr>
          <w:rFonts w:hint="eastAsia"/>
        </w:rPr>
      </w:pPr>
      <w:r>
        <w:drawing>
          <wp:inline distT="0" distB="0" distL="0" distR="0">
            <wp:extent cx="4114800" cy="2414270"/>
            <wp:effectExtent l="0" t="0" r="0" b="5080"/>
            <wp:docPr id="542957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57867" name="图片 1"/>
                    <pic:cNvPicPr>
                      <a:picLocks noChangeAspect="1"/>
                    </pic:cNvPicPr>
                  </pic:nvPicPr>
                  <pic:blipFill>
                    <a:blip r:embed="rId44"/>
                    <a:stretch>
                      <a:fillRect/>
                    </a:stretch>
                  </pic:blipFill>
                  <pic:spPr>
                    <a:xfrm>
                      <a:off x="0" y="0"/>
                      <a:ext cx="4122073" cy="2418852"/>
                    </a:xfrm>
                    <a:prstGeom prst="rect">
                      <a:avLst/>
                    </a:prstGeom>
                  </pic:spPr>
                </pic:pic>
              </a:graphicData>
            </a:graphic>
          </wp:inline>
        </w:drawing>
      </w:r>
    </w:p>
    <w:p w14:paraId="21544790">
      <w:pPr>
        <w:jc w:val="center"/>
        <w:rPr>
          <w:rFonts w:hint="eastAsia"/>
        </w:rPr>
      </w:pPr>
      <w:r>
        <w:rPr>
          <w:rFonts w:ascii="宋体" w:hAnsi="宋体" w:cs="宋体"/>
          <w:kern w:val="0"/>
          <w:sz w:val="21"/>
          <w:szCs w:val="24"/>
          <w14:ligatures w14:val="none"/>
        </w:rPr>
        <w:t>图 </w:t>
      </w:r>
      <w:r>
        <w:rPr>
          <w:rFonts w:hint="eastAsia" w:ascii="宋体" w:hAnsi="宋体" w:cs="宋体"/>
          <w:kern w:val="0"/>
          <w:sz w:val="21"/>
          <w:szCs w:val="24"/>
          <w14:ligatures w14:val="none"/>
        </w:rPr>
        <w:t>6-5 统计界面</w:t>
      </w:r>
    </w:p>
    <w:p w14:paraId="394A2C6A">
      <w:pPr>
        <w:pStyle w:val="4"/>
        <w:widowControl/>
        <w:spacing w:before="260" w:after="260" w:line="416" w:lineRule="auto"/>
        <w:jc w:val="left"/>
        <w:rPr>
          <w:rFonts w:hint="eastAsia" w:ascii="黑体" w:hAnsi="黑体" w:eastAsia="黑体" w:cs="宋体"/>
          <w:color w:val="auto"/>
          <w:kern w:val="0"/>
          <w:sz w:val="28"/>
          <w:szCs w:val="28"/>
          <w14:ligatures w14:val="none"/>
        </w:rPr>
      </w:pPr>
      <w:r>
        <w:rPr>
          <w:rFonts w:ascii="黑体" w:hAnsi="黑体" w:eastAsia="黑体" w:cs="宋体"/>
          <w:color w:val="auto"/>
          <w:kern w:val="0"/>
          <w:sz w:val="28"/>
          <w:szCs w:val="28"/>
          <w14:ligatures w14:val="none"/>
        </w:rPr>
        <w:t>6.4.3 学习统计界面</w:t>
      </w:r>
    </w:p>
    <w:p w14:paraId="6D96B4D3">
      <w:pPr>
        <w:jc w:val="center"/>
        <w:rPr>
          <w:rFonts w:hint="eastAsia"/>
        </w:rPr>
      </w:pPr>
      <w:r>
        <w:drawing>
          <wp:inline distT="0" distB="0" distL="0" distR="0">
            <wp:extent cx="4062730" cy="2254250"/>
            <wp:effectExtent l="0" t="0" r="0" b="0"/>
            <wp:docPr id="587408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08797" name="图片 1"/>
                    <pic:cNvPicPr>
                      <a:picLocks noChangeAspect="1"/>
                    </pic:cNvPicPr>
                  </pic:nvPicPr>
                  <pic:blipFill>
                    <a:blip r:embed="rId45"/>
                    <a:stretch>
                      <a:fillRect/>
                    </a:stretch>
                  </pic:blipFill>
                  <pic:spPr>
                    <a:xfrm>
                      <a:off x="0" y="0"/>
                      <a:ext cx="4069646" cy="2257757"/>
                    </a:xfrm>
                    <a:prstGeom prst="rect">
                      <a:avLst/>
                    </a:prstGeom>
                  </pic:spPr>
                </pic:pic>
              </a:graphicData>
            </a:graphic>
          </wp:inline>
        </w:drawing>
      </w:r>
    </w:p>
    <w:p w14:paraId="49A3E615">
      <w:pPr>
        <w:jc w:val="center"/>
        <w:rPr>
          <w:rFonts w:hint="eastAsia"/>
        </w:rPr>
      </w:pPr>
      <w:r>
        <w:rPr>
          <w:rFonts w:ascii="宋体" w:hAnsi="宋体" w:cs="宋体"/>
          <w:kern w:val="0"/>
          <w:sz w:val="21"/>
          <w:szCs w:val="24"/>
          <w14:ligatures w14:val="none"/>
        </w:rPr>
        <w:t>图 </w:t>
      </w:r>
      <w:r>
        <w:rPr>
          <w:rFonts w:hint="eastAsia" w:ascii="宋体" w:hAnsi="宋体" w:cs="宋体"/>
          <w:kern w:val="0"/>
          <w:sz w:val="21"/>
          <w:szCs w:val="24"/>
          <w14:ligatures w14:val="none"/>
        </w:rPr>
        <w:t>6-6 学习界面</w:t>
      </w:r>
    </w:p>
    <w:p w14:paraId="2FBE8EF8">
      <w:pPr>
        <w:jc w:val="center"/>
        <w:rPr>
          <w:rFonts w:hint="eastAsia"/>
        </w:rPr>
      </w:pPr>
      <w:r>
        <w:drawing>
          <wp:inline distT="0" distB="0" distL="0" distR="0">
            <wp:extent cx="4133850" cy="2842260"/>
            <wp:effectExtent l="0" t="0" r="0" b="0"/>
            <wp:docPr id="1730444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44097" name="图片 1"/>
                    <pic:cNvPicPr>
                      <a:picLocks noChangeAspect="1"/>
                    </pic:cNvPicPr>
                  </pic:nvPicPr>
                  <pic:blipFill>
                    <a:blip r:embed="rId46"/>
                    <a:stretch>
                      <a:fillRect/>
                    </a:stretch>
                  </pic:blipFill>
                  <pic:spPr>
                    <a:xfrm>
                      <a:off x="0" y="0"/>
                      <a:ext cx="4135598" cy="2843535"/>
                    </a:xfrm>
                    <a:prstGeom prst="rect">
                      <a:avLst/>
                    </a:prstGeom>
                  </pic:spPr>
                </pic:pic>
              </a:graphicData>
            </a:graphic>
          </wp:inline>
        </w:drawing>
      </w:r>
    </w:p>
    <w:p w14:paraId="3C7F83AE">
      <w:pPr>
        <w:jc w:val="center"/>
        <w:rPr>
          <w:rFonts w:hint="eastAsia"/>
        </w:rPr>
      </w:pPr>
      <w:r>
        <w:rPr>
          <w:rFonts w:ascii="宋体" w:hAnsi="宋体" w:cs="宋体"/>
          <w:kern w:val="0"/>
          <w:sz w:val="21"/>
          <w:szCs w:val="24"/>
          <w14:ligatures w14:val="none"/>
        </w:rPr>
        <w:t>图 </w:t>
      </w:r>
      <w:r>
        <w:rPr>
          <w:rFonts w:hint="eastAsia" w:ascii="宋体" w:hAnsi="宋体" w:cs="宋体"/>
          <w:kern w:val="0"/>
          <w:sz w:val="21"/>
          <w:szCs w:val="24"/>
          <w14:ligatures w14:val="none"/>
        </w:rPr>
        <w:t>6-7 选择题界面</w:t>
      </w:r>
    </w:p>
    <w:p w14:paraId="02EB7DE9">
      <w:pPr>
        <w:jc w:val="center"/>
        <w:rPr>
          <w:rFonts w:hint="eastAsia"/>
        </w:rPr>
      </w:pPr>
      <w:r>
        <w:drawing>
          <wp:inline distT="0" distB="0" distL="0" distR="0">
            <wp:extent cx="4305300" cy="3037840"/>
            <wp:effectExtent l="0" t="0" r="0" b="0"/>
            <wp:docPr id="743130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0683" name="图片 1"/>
                    <pic:cNvPicPr>
                      <a:picLocks noChangeAspect="1"/>
                    </pic:cNvPicPr>
                  </pic:nvPicPr>
                  <pic:blipFill>
                    <a:blip r:embed="rId47"/>
                    <a:stretch>
                      <a:fillRect/>
                    </a:stretch>
                  </pic:blipFill>
                  <pic:spPr>
                    <a:xfrm>
                      <a:off x="0" y="0"/>
                      <a:ext cx="4310279" cy="3041481"/>
                    </a:xfrm>
                    <a:prstGeom prst="rect">
                      <a:avLst/>
                    </a:prstGeom>
                  </pic:spPr>
                </pic:pic>
              </a:graphicData>
            </a:graphic>
          </wp:inline>
        </w:drawing>
      </w:r>
    </w:p>
    <w:p w14:paraId="1F4A0300">
      <w:pPr>
        <w:jc w:val="center"/>
        <w:rPr>
          <w:rFonts w:hint="eastAsia"/>
        </w:rPr>
      </w:pPr>
      <w:r>
        <w:rPr>
          <w:rFonts w:ascii="宋体" w:hAnsi="宋体" w:cs="宋体"/>
          <w:kern w:val="0"/>
          <w:sz w:val="21"/>
          <w:szCs w:val="24"/>
          <w14:ligatures w14:val="none"/>
        </w:rPr>
        <w:t>图 </w:t>
      </w:r>
      <w:r>
        <w:rPr>
          <w:rFonts w:hint="eastAsia" w:ascii="宋体" w:hAnsi="宋体" w:cs="宋体"/>
          <w:kern w:val="0"/>
          <w:sz w:val="21"/>
          <w:szCs w:val="24"/>
          <w14:ligatures w14:val="none"/>
        </w:rPr>
        <w:t>6-8 翻译题界面</w:t>
      </w:r>
    </w:p>
    <w:p w14:paraId="7561E90C">
      <w:pPr>
        <w:pStyle w:val="2"/>
        <w:tabs>
          <w:tab w:val="left" w:pos="432"/>
        </w:tabs>
        <w:spacing w:before="0" w:after="0" w:line="578" w:lineRule="auto"/>
        <w:jc w:val="center"/>
        <w:rPr>
          <w:rFonts w:ascii="Times New Roman" w:hAnsi="Times New Roman" w:eastAsia="宋体" w:cs="Times New Roman"/>
          <w:b/>
          <w:bCs/>
          <w:color w:val="auto"/>
          <w:kern w:val="44"/>
          <w:sz w:val="44"/>
          <w:szCs w:val="44"/>
          <w14:ligatures w14:val="none"/>
        </w:rPr>
      </w:pPr>
      <w:bookmarkStart w:id="83" w:name="_Toc14148"/>
      <w:r>
        <w:rPr>
          <w:rFonts w:hint="eastAsia" w:ascii="Times New Roman" w:hAnsi="Times New Roman" w:eastAsia="宋体" w:cs="Times New Roman"/>
          <w:b/>
          <w:bCs/>
          <w:color w:val="auto"/>
          <w:kern w:val="44"/>
          <w:sz w:val="44"/>
          <w:szCs w:val="44"/>
          <w14:ligatures w14:val="none"/>
        </w:rPr>
        <w:t>7 系统测试</w:t>
      </w:r>
      <w:bookmarkEnd w:id="83"/>
    </w:p>
    <w:p w14:paraId="48365E3B">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84" w:name="_Toc18137"/>
      <w:r>
        <w:rPr>
          <w:rFonts w:ascii="黑体" w:hAnsi="黑体" w:eastAsia="黑体" w:cs="Times New Roman"/>
          <w:color w:val="auto"/>
          <w:kern w:val="0"/>
          <w:sz w:val="30"/>
          <w:szCs w:val="30"/>
          <w14:ligatures w14:val="none"/>
        </w:rPr>
        <w:t>7.1 测试目的</w:t>
      </w:r>
      <w:bookmarkEnd w:id="84"/>
    </w:p>
    <w:p w14:paraId="68C9D46C">
      <w:pPr>
        <w:spacing w:line="360" w:lineRule="auto"/>
        <w:ind w:firstLine="420"/>
        <w:rPr>
          <w:rFonts w:hint="eastAsia" w:ascii="宋体" w:hAnsi="宋体"/>
        </w:rPr>
      </w:pPr>
      <w:r>
        <w:rPr>
          <w:rFonts w:ascii="宋体" w:hAnsi="宋体"/>
        </w:rPr>
        <w:t>系统测试是软件开发过程中至关重要的一环，旨在验证整个系统是否满足需求规格说明中的功能性和非功能性要求，确保系统在实际部署前达到预期的质量标准和稳定性。本章节将对"SmartVocab智能词汇学习系统"进行全面的系统测试，以验证其核心功能的正确性、性能指标的达标性以及用户体验的流畅性。</w:t>
      </w:r>
    </w:p>
    <w:p w14:paraId="21E72F05">
      <w:pPr>
        <w:spacing w:line="360" w:lineRule="auto"/>
        <w:ind w:firstLine="420"/>
        <w:rPr>
          <w:rFonts w:hint="eastAsia" w:ascii="宋体" w:hAnsi="宋体"/>
        </w:rPr>
      </w:pPr>
      <w:r>
        <w:rPr>
          <w:rFonts w:ascii="宋体" w:hAnsi="宋体"/>
        </w:rPr>
        <w:t>测试范围覆盖系统所有关键模块，包括用户认证、词汇学习、智能推荐、学习记录管理等核心功能。测试重点聚焦于业务流程的完整性、数据的一致性、界面的友好性以及系统的响应性能。通过设计科学的测试用例，模拟真实用户操作场景，对系统进行黑盒测试，以发现潜在缺陷并评估系统整体质量。</w:t>
      </w:r>
    </w:p>
    <w:p w14:paraId="3D0388FD">
      <w:pPr>
        <w:spacing w:line="360" w:lineRule="auto"/>
        <w:ind w:firstLine="420"/>
        <w:rPr>
          <w:rFonts w:hint="eastAsia" w:ascii="宋体" w:hAnsi="宋体"/>
        </w:rPr>
      </w:pPr>
      <w:r>
        <w:rPr>
          <w:rFonts w:ascii="宋体" w:hAnsi="宋体"/>
        </w:rPr>
        <w:t>测试目标包括：</w:t>
      </w:r>
    </w:p>
    <w:p w14:paraId="4BAB3843">
      <w:pPr>
        <w:numPr>
          <w:ilvl w:val="0"/>
          <w:numId w:val="1"/>
        </w:numPr>
        <w:spacing w:line="360" w:lineRule="auto"/>
        <w:rPr>
          <w:rFonts w:hint="eastAsia" w:ascii="宋体" w:hAnsi="宋体"/>
        </w:rPr>
      </w:pPr>
      <w:r>
        <w:rPr>
          <w:rFonts w:ascii="宋体" w:hAnsi="宋体"/>
        </w:rPr>
        <w:t>功能正确性：验证各模块功能是否按照需求规格正确实现，推荐算法是否准确有效。</w:t>
      </w:r>
    </w:p>
    <w:p w14:paraId="029A40D4">
      <w:pPr>
        <w:numPr>
          <w:ilvl w:val="0"/>
          <w:numId w:val="1"/>
        </w:numPr>
        <w:spacing w:line="360" w:lineRule="auto"/>
        <w:rPr>
          <w:rFonts w:hint="eastAsia" w:ascii="宋体" w:hAnsi="宋体"/>
        </w:rPr>
      </w:pPr>
      <w:r>
        <w:rPr>
          <w:rFonts w:ascii="宋体" w:hAnsi="宋体"/>
        </w:rPr>
        <w:t>系统稳定性：检查系统在长时间运行和用户访问下的稳定表现。</w:t>
      </w:r>
    </w:p>
    <w:p w14:paraId="72B5BA5D">
      <w:pPr>
        <w:numPr>
          <w:ilvl w:val="0"/>
          <w:numId w:val="1"/>
        </w:numPr>
        <w:spacing w:line="360" w:lineRule="auto"/>
        <w:rPr>
          <w:rFonts w:hint="eastAsia" w:ascii="宋体" w:hAnsi="宋体"/>
        </w:rPr>
      </w:pPr>
      <w:r>
        <w:rPr>
          <w:rFonts w:ascii="宋体" w:hAnsi="宋体"/>
        </w:rPr>
        <w:t>用户体验：检验界面交互的直观性和操作流程的便捷性。</w:t>
      </w:r>
    </w:p>
    <w:p w14:paraId="40BB6837">
      <w:pPr>
        <w:pStyle w:val="3"/>
        <w:widowControl/>
        <w:spacing w:before="260" w:after="260" w:line="416" w:lineRule="auto"/>
        <w:jc w:val="left"/>
        <w:rPr>
          <w:rFonts w:hint="eastAsia" w:ascii="黑体" w:hAnsi="黑体" w:eastAsia="黑体" w:cs="Times New Roman"/>
          <w:color w:val="auto"/>
          <w:kern w:val="0"/>
          <w:sz w:val="30"/>
          <w:szCs w:val="30"/>
          <w14:ligatures w14:val="none"/>
        </w:rPr>
      </w:pPr>
      <w:bookmarkStart w:id="85" w:name="_Toc26562"/>
      <w:r>
        <w:rPr>
          <w:rFonts w:ascii="黑体" w:hAnsi="黑体" w:eastAsia="黑体" w:cs="Times New Roman"/>
          <w:color w:val="auto"/>
          <w:kern w:val="0"/>
          <w:sz w:val="30"/>
          <w:szCs w:val="30"/>
          <w14:ligatures w14:val="none"/>
        </w:rPr>
        <w:t>7.2 测试工具环境</w:t>
      </w:r>
      <w:bookmarkEnd w:id="85"/>
    </w:p>
    <w:p w14:paraId="7099DC12">
      <w:pPr>
        <w:rPr>
          <w:rFonts w:hint="eastAsia"/>
        </w:rPr>
      </w:pPr>
      <w:r>
        <w:t>确保测试结果的准确性和可重复性，测试在以下环境中进行：</w:t>
      </w:r>
    </w:p>
    <w:p w14:paraId="599C936D">
      <w:pPr>
        <w:rPr>
          <w:rFonts w:hint="eastAsia"/>
        </w:rPr>
      </w:pPr>
      <w:r>
        <w:t>1. 硬件环境：</w:t>
      </w:r>
    </w:p>
    <w:p w14:paraId="66D0A439">
      <w:pPr>
        <w:ind w:firstLine="420"/>
        <w:rPr>
          <w:rFonts w:hint="eastAsia"/>
        </w:rPr>
      </w:pPr>
      <w:r>
        <w:t>处理器: AMD Ryzen 7 5800H with Radeon Graphics</w:t>
      </w:r>
    </w:p>
    <w:p w14:paraId="6D390090">
      <w:pPr>
        <w:ind w:firstLine="420"/>
        <w:rPr>
          <w:rFonts w:hint="eastAsia"/>
        </w:rPr>
      </w:pPr>
      <w:r>
        <w:t>内存: 16.0 GB (15.7 GB 可用)</w:t>
      </w:r>
    </w:p>
    <w:p w14:paraId="3ED776B2">
      <w:pPr>
        <w:ind w:firstLine="420"/>
        <w:rPr>
          <w:rFonts w:hint="eastAsia"/>
        </w:rPr>
      </w:pPr>
      <w:r>
        <w:t>系统类型: 64 位操作系统, 基于 x64 的处理器</w:t>
      </w:r>
    </w:p>
    <w:p w14:paraId="6AF1512B">
      <w:pPr>
        <w:rPr>
          <w:rFonts w:hint="eastAsia"/>
        </w:rPr>
      </w:pPr>
      <w:r>
        <w:t>2. 软件环境：</w:t>
      </w:r>
    </w:p>
    <w:p w14:paraId="46C3DBE7">
      <w:pPr>
        <w:ind w:firstLine="420"/>
        <w:rPr>
          <w:rFonts w:hint="eastAsia"/>
        </w:rPr>
      </w:pPr>
      <w:r>
        <w:t>操作系统: Windows 10</w:t>
      </w:r>
    </w:p>
    <w:p w14:paraId="62D7FB5E">
      <w:pPr>
        <w:ind w:firstLine="420"/>
        <w:rPr>
          <w:rFonts w:hint="eastAsia"/>
        </w:rPr>
      </w:pPr>
      <w:r>
        <w:t>数据库: MySQL 8.3.0</w:t>
      </w:r>
    </w:p>
    <w:p w14:paraId="12D325CF">
      <w:pPr>
        <w:ind w:firstLine="420"/>
        <w:rPr>
          <w:rFonts w:hint="eastAsia"/>
        </w:rPr>
      </w:pPr>
      <w:r>
        <w:t>应用服务器: Flask 2.3.2 (Python 3.12)</w:t>
      </w:r>
    </w:p>
    <w:p w14:paraId="495E35D0">
      <w:pPr>
        <w:ind w:firstLine="420"/>
        <w:rPr>
          <w:rFonts w:hint="eastAsia"/>
        </w:rPr>
      </w:pPr>
      <w:r>
        <w:t>浏览器: Microsoft Edge 120.0</w:t>
      </w:r>
    </w:p>
    <w:p w14:paraId="3E434E92">
      <w:pPr>
        <w:ind w:firstLine="420"/>
        <w:rPr>
          <w:rFonts w:hint="eastAsia"/>
        </w:rPr>
      </w:pPr>
      <w:r>
        <w:t>深度学习框架: PyTorch 2.0.1</w:t>
      </w:r>
    </w:p>
    <w:p w14:paraId="372A00FF">
      <w:pPr>
        <w:outlineLvl w:val="1"/>
        <w:rPr>
          <w:rFonts w:hint="eastAsia" w:ascii="黑体" w:hAnsi="黑体" w:eastAsia="黑体" w:cs="Times New Roman"/>
          <w:kern w:val="0"/>
          <w:sz w:val="30"/>
          <w:szCs w:val="30"/>
          <w14:ligatures w14:val="none"/>
        </w:rPr>
      </w:pPr>
      <w:bookmarkStart w:id="86" w:name="_Toc13181"/>
      <w:r>
        <w:rPr>
          <w:rFonts w:ascii="黑体" w:hAnsi="黑体" w:eastAsia="黑体" w:cs="Times New Roman"/>
          <w:kern w:val="0"/>
          <w:sz w:val="30"/>
          <w:szCs w:val="30"/>
          <w14:ligatures w14:val="none"/>
        </w:rPr>
        <w:t>7.</w:t>
      </w:r>
      <w:r>
        <w:rPr>
          <w:rFonts w:hint="eastAsia" w:ascii="黑体" w:hAnsi="黑体" w:eastAsia="黑体" w:cs="Times New Roman"/>
          <w:kern w:val="0"/>
          <w:sz w:val="30"/>
          <w:szCs w:val="30"/>
          <w14:ligatures w14:val="none"/>
        </w:rPr>
        <w:t>3</w:t>
      </w:r>
      <w:r>
        <w:rPr>
          <w:rFonts w:ascii="黑体" w:hAnsi="黑体" w:eastAsia="黑体" w:cs="Times New Roman"/>
          <w:kern w:val="0"/>
          <w:sz w:val="30"/>
          <w:szCs w:val="30"/>
          <w14:ligatures w14:val="none"/>
        </w:rPr>
        <w:t xml:space="preserve"> </w:t>
      </w:r>
      <w:r>
        <w:rPr>
          <w:rFonts w:hint="eastAsia" w:ascii="黑体" w:hAnsi="黑体" w:eastAsia="黑体" w:cs="Times New Roman"/>
          <w:kern w:val="0"/>
          <w:sz w:val="30"/>
          <w:szCs w:val="30"/>
          <w14:ligatures w14:val="none"/>
        </w:rPr>
        <w:t>测试用例及测试结果</w:t>
      </w:r>
      <w:bookmarkEnd w:id="86"/>
    </w:p>
    <w:p w14:paraId="6174F4D3">
      <w:pPr>
        <w:widowControl/>
        <w:spacing w:before="22" w:after="22"/>
        <w:ind w:left="101" w:right="397"/>
        <w:jc w:val="center"/>
        <w:rPr>
          <w:rFonts w:hint="eastAsia" w:ascii="宋体" w:hAnsi="宋体" w:cs="宋体"/>
          <w:kern w:val="0"/>
          <w:sz w:val="21"/>
          <w:szCs w:val="24"/>
          <w14:ligatures w14:val="none"/>
        </w:rPr>
      </w:pPr>
      <w:r>
        <w:rPr>
          <w:rFonts w:ascii="宋体" w:hAnsi="宋体" w:cs="宋体"/>
          <w:kern w:val="0"/>
          <w:sz w:val="21"/>
          <w:szCs w:val="24"/>
          <w14:ligatures w14:val="none"/>
        </w:rPr>
        <w:t>表</w:t>
      </w:r>
      <w:r>
        <w:rPr>
          <w:rFonts w:hint="eastAsia" w:ascii="宋体" w:hAnsi="宋体" w:cs="宋体"/>
          <w:kern w:val="0"/>
          <w:sz w:val="21"/>
          <w:szCs w:val="24"/>
          <w14:ligatures w14:val="none"/>
        </w:rPr>
        <w:t>7</w:t>
      </w:r>
      <w:r>
        <w:rPr>
          <w:rFonts w:ascii="宋体" w:hAnsi="宋体" w:cs="宋体"/>
          <w:kern w:val="0"/>
          <w:sz w:val="21"/>
          <w:szCs w:val="24"/>
          <w14:ligatures w14:val="none"/>
        </w:rPr>
        <w:t>.1 用户登录功能测试用例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16" w:type="dxa"/>
          <w:left w:w="216" w:type="dxa"/>
          <w:bottom w:w="216" w:type="dxa"/>
          <w:right w:w="216" w:type="dxa"/>
        </w:tblCellMar>
      </w:tblPr>
      <w:tblGrid>
        <w:gridCol w:w="2438"/>
        <w:gridCol w:w="6258"/>
      </w:tblGrid>
      <w:tr w14:paraId="3DE4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blHeader/>
        </w:trPr>
        <w:tc>
          <w:tcPr>
            <w:tcW w:w="1402" w:type="pct"/>
            <w:tcMar>
              <w:top w:w="90" w:type="dxa"/>
              <w:left w:w="195" w:type="dxa"/>
              <w:bottom w:w="90" w:type="dxa"/>
              <w:right w:w="195" w:type="dxa"/>
            </w:tcMar>
            <w:vAlign w:val="center"/>
          </w:tcPr>
          <w:p w14:paraId="5EE139B6">
            <w:pPr>
              <w:rPr>
                <w:rFonts w:hint="eastAsia"/>
                <w:b/>
                <w:bCs/>
                <w:sz w:val="21"/>
                <w:szCs w:val="20"/>
              </w:rPr>
            </w:pPr>
            <w:r>
              <w:rPr>
                <w:b/>
                <w:bCs/>
                <w:sz w:val="21"/>
                <w:szCs w:val="20"/>
              </w:rPr>
              <w:t>测试用例编号</w:t>
            </w:r>
          </w:p>
        </w:tc>
        <w:tc>
          <w:tcPr>
            <w:tcW w:w="3598" w:type="pct"/>
            <w:tcMar>
              <w:top w:w="90" w:type="dxa"/>
              <w:left w:w="195" w:type="dxa"/>
              <w:bottom w:w="90" w:type="dxa"/>
              <w:right w:w="195" w:type="dxa"/>
            </w:tcMar>
            <w:vAlign w:val="center"/>
          </w:tcPr>
          <w:p w14:paraId="016FED03">
            <w:pPr>
              <w:rPr>
                <w:rFonts w:hint="eastAsia"/>
                <w:b/>
                <w:bCs/>
                <w:sz w:val="21"/>
                <w:szCs w:val="20"/>
              </w:rPr>
            </w:pPr>
            <w:r>
              <w:rPr>
                <w:b/>
                <w:bCs/>
                <w:sz w:val="21"/>
                <w:szCs w:val="20"/>
              </w:rPr>
              <w:t>TC-001</w:t>
            </w:r>
          </w:p>
        </w:tc>
      </w:tr>
      <w:tr w14:paraId="2DD5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78F16923">
            <w:pPr>
              <w:rPr>
                <w:rFonts w:hint="eastAsia"/>
                <w:sz w:val="21"/>
                <w:szCs w:val="20"/>
              </w:rPr>
            </w:pPr>
            <w:r>
              <w:rPr>
                <w:sz w:val="21"/>
                <w:szCs w:val="20"/>
              </w:rPr>
              <w:t>用例名称</w:t>
            </w:r>
          </w:p>
        </w:tc>
        <w:tc>
          <w:tcPr>
            <w:tcW w:w="3598" w:type="pct"/>
            <w:tcMar>
              <w:top w:w="90" w:type="dxa"/>
              <w:left w:w="195" w:type="dxa"/>
              <w:bottom w:w="90" w:type="dxa"/>
              <w:right w:w="195" w:type="dxa"/>
            </w:tcMar>
            <w:vAlign w:val="center"/>
          </w:tcPr>
          <w:p w14:paraId="605B68F0">
            <w:pPr>
              <w:rPr>
                <w:rFonts w:hint="eastAsia"/>
                <w:sz w:val="21"/>
                <w:szCs w:val="20"/>
              </w:rPr>
            </w:pPr>
            <w:r>
              <w:rPr>
                <w:sz w:val="21"/>
                <w:szCs w:val="20"/>
              </w:rPr>
              <w:t>用户登录功能测试</w:t>
            </w:r>
          </w:p>
        </w:tc>
      </w:tr>
      <w:tr w14:paraId="4DB56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7622F5CC">
            <w:pPr>
              <w:rPr>
                <w:rFonts w:hint="eastAsia"/>
                <w:sz w:val="21"/>
                <w:szCs w:val="20"/>
              </w:rPr>
            </w:pPr>
            <w:r>
              <w:rPr>
                <w:sz w:val="21"/>
                <w:szCs w:val="20"/>
              </w:rPr>
              <w:t>测试目标</w:t>
            </w:r>
          </w:p>
        </w:tc>
        <w:tc>
          <w:tcPr>
            <w:tcW w:w="3598" w:type="pct"/>
            <w:tcMar>
              <w:top w:w="90" w:type="dxa"/>
              <w:left w:w="195" w:type="dxa"/>
              <w:bottom w:w="90" w:type="dxa"/>
              <w:right w:w="195" w:type="dxa"/>
            </w:tcMar>
            <w:vAlign w:val="center"/>
          </w:tcPr>
          <w:p w14:paraId="363C988F">
            <w:pPr>
              <w:rPr>
                <w:rFonts w:hint="eastAsia"/>
                <w:sz w:val="21"/>
                <w:szCs w:val="20"/>
              </w:rPr>
            </w:pPr>
            <w:r>
              <w:rPr>
                <w:sz w:val="21"/>
                <w:szCs w:val="20"/>
              </w:rPr>
              <w:t>验证用户登录功能的正确性和安全性</w:t>
            </w:r>
          </w:p>
        </w:tc>
      </w:tr>
      <w:tr w14:paraId="2C54F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441A1AE7">
            <w:pPr>
              <w:rPr>
                <w:rFonts w:hint="eastAsia"/>
                <w:sz w:val="21"/>
                <w:szCs w:val="20"/>
              </w:rPr>
            </w:pPr>
            <w:r>
              <w:rPr>
                <w:sz w:val="21"/>
                <w:szCs w:val="20"/>
              </w:rPr>
              <w:t>前提条件</w:t>
            </w:r>
          </w:p>
        </w:tc>
        <w:tc>
          <w:tcPr>
            <w:tcW w:w="3598" w:type="pct"/>
            <w:tcMar>
              <w:top w:w="90" w:type="dxa"/>
              <w:left w:w="195" w:type="dxa"/>
              <w:bottom w:w="90" w:type="dxa"/>
              <w:right w:w="195" w:type="dxa"/>
            </w:tcMar>
            <w:vAlign w:val="center"/>
          </w:tcPr>
          <w:p w14:paraId="3886F43F">
            <w:pPr>
              <w:rPr>
                <w:rFonts w:hint="eastAsia"/>
                <w:sz w:val="21"/>
                <w:szCs w:val="20"/>
              </w:rPr>
            </w:pPr>
            <w:r>
              <w:rPr>
                <w:sz w:val="21"/>
                <w:szCs w:val="20"/>
              </w:rPr>
              <w:t>系统已部署，数据库中存在测试用户</w:t>
            </w:r>
          </w:p>
        </w:tc>
      </w:tr>
      <w:tr w14:paraId="77BBF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529638E3">
            <w:pPr>
              <w:rPr>
                <w:rFonts w:hint="eastAsia"/>
                <w:sz w:val="21"/>
                <w:szCs w:val="20"/>
              </w:rPr>
            </w:pPr>
            <w:r>
              <w:rPr>
                <w:sz w:val="21"/>
                <w:szCs w:val="20"/>
              </w:rPr>
              <w:t>测试步骤</w:t>
            </w:r>
          </w:p>
        </w:tc>
        <w:tc>
          <w:tcPr>
            <w:tcW w:w="3598" w:type="pct"/>
            <w:tcMar>
              <w:top w:w="90" w:type="dxa"/>
              <w:left w:w="195" w:type="dxa"/>
              <w:bottom w:w="90" w:type="dxa"/>
              <w:right w:w="195" w:type="dxa"/>
            </w:tcMar>
            <w:vAlign w:val="center"/>
          </w:tcPr>
          <w:p w14:paraId="681138C6">
            <w:pPr>
              <w:rPr>
                <w:rFonts w:hint="eastAsia"/>
                <w:sz w:val="21"/>
                <w:szCs w:val="20"/>
              </w:rPr>
            </w:pPr>
            <w:r>
              <w:rPr>
                <w:sz w:val="21"/>
                <w:szCs w:val="20"/>
              </w:rPr>
              <w:t>1. 打开系统登录页面</w:t>
            </w:r>
            <w:r>
              <w:rPr>
                <w:sz w:val="21"/>
                <w:szCs w:val="20"/>
              </w:rPr>
              <w:br w:type="textWrapping"/>
            </w:r>
            <w:r>
              <w:rPr>
                <w:sz w:val="21"/>
                <w:szCs w:val="20"/>
              </w:rPr>
              <w:t>2. 输入正确的用户名和密码</w:t>
            </w:r>
            <w:r>
              <w:rPr>
                <w:sz w:val="21"/>
                <w:szCs w:val="20"/>
              </w:rPr>
              <w:br w:type="textWrapping"/>
            </w:r>
            <w:r>
              <w:rPr>
                <w:sz w:val="21"/>
                <w:szCs w:val="20"/>
              </w:rPr>
              <w:t>3. 点击登录按钮</w:t>
            </w:r>
            <w:r>
              <w:rPr>
                <w:sz w:val="21"/>
                <w:szCs w:val="20"/>
              </w:rPr>
              <w:br w:type="textWrapping"/>
            </w:r>
            <w:r>
              <w:rPr>
                <w:sz w:val="21"/>
                <w:szCs w:val="20"/>
              </w:rPr>
              <w:t>4. 验证登录结果</w:t>
            </w:r>
          </w:p>
        </w:tc>
      </w:tr>
      <w:tr w14:paraId="1EBC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01B56C83">
            <w:pPr>
              <w:rPr>
                <w:rFonts w:hint="eastAsia"/>
                <w:sz w:val="21"/>
                <w:szCs w:val="20"/>
              </w:rPr>
            </w:pPr>
            <w:r>
              <w:rPr>
                <w:sz w:val="21"/>
                <w:szCs w:val="20"/>
              </w:rPr>
              <w:t>预期输出</w:t>
            </w:r>
          </w:p>
        </w:tc>
        <w:tc>
          <w:tcPr>
            <w:tcW w:w="3598" w:type="pct"/>
            <w:tcMar>
              <w:top w:w="90" w:type="dxa"/>
              <w:left w:w="195" w:type="dxa"/>
              <w:bottom w:w="90" w:type="dxa"/>
              <w:right w:w="195" w:type="dxa"/>
            </w:tcMar>
            <w:vAlign w:val="center"/>
          </w:tcPr>
          <w:p w14:paraId="281091F7">
            <w:pPr>
              <w:rPr>
                <w:rFonts w:hint="eastAsia"/>
                <w:sz w:val="21"/>
                <w:szCs w:val="20"/>
              </w:rPr>
            </w:pPr>
            <w:r>
              <w:rPr>
                <w:sz w:val="21"/>
                <w:szCs w:val="20"/>
              </w:rPr>
              <w:t>登录成功，跳转到主界面，显示用户信息</w:t>
            </w:r>
          </w:p>
        </w:tc>
      </w:tr>
      <w:tr w14:paraId="50D3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41EC0DEA">
            <w:pPr>
              <w:rPr>
                <w:rFonts w:hint="eastAsia"/>
                <w:sz w:val="21"/>
                <w:szCs w:val="20"/>
              </w:rPr>
            </w:pPr>
            <w:r>
              <w:rPr>
                <w:sz w:val="21"/>
                <w:szCs w:val="20"/>
              </w:rPr>
              <w:t>实际输出</w:t>
            </w:r>
          </w:p>
        </w:tc>
        <w:tc>
          <w:tcPr>
            <w:tcW w:w="3598" w:type="pct"/>
            <w:tcMar>
              <w:top w:w="90" w:type="dxa"/>
              <w:left w:w="195" w:type="dxa"/>
              <w:bottom w:w="90" w:type="dxa"/>
              <w:right w:w="195" w:type="dxa"/>
            </w:tcMar>
            <w:vAlign w:val="center"/>
          </w:tcPr>
          <w:p w14:paraId="17DE93AA">
            <w:pPr>
              <w:rPr>
                <w:rFonts w:hint="eastAsia"/>
                <w:sz w:val="21"/>
                <w:szCs w:val="20"/>
              </w:rPr>
            </w:pPr>
            <w:r>
              <w:rPr>
                <w:sz w:val="21"/>
                <w:szCs w:val="20"/>
              </w:rPr>
              <w:t>与预期一致，登录响应时间 &lt; 500ms</w:t>
            </w:r>
          </w:p>
        </w:tc>
      </w:tr>
      <w:tr w14:paraId="58EEA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shd w:val="clear" w:color="auto" w:fill="FFFFFF"/>
            <w:tcMar>
              <w:top w:w="90" w:type="dxa"/>
              <w:left w:w="195" w:type="dxa"/>
              <w:bottom w:w="90" w:type="dxa"/>
              <w:right w:w="195" w:type="dxa"/>
            </w:tcMar>
            <w:vAlign w:val="center"/>
          </w:tcPr>
          <w:p w14:paraId="63180EDE">
            <w:pPr>
              <w:rPr>
                <w:rFonts w:hint="eastAsia"/>
                <w:sz w:val="21"/>
                <w:szCs w:val="20"/>
              </w:rPr>
            </w:pPr>
            <w:r>
              <w:rPr>
                <w:sz w:val="21"/>
                <w:szCs w:val="20"/>
              </w:rPr>
              <w:t>测试结果</w:t>
            </w:r>
          </w:p>
        </w:tc>
        <w:tc>
          <w:tcPr>
            <w:tcW w:w="3598" w:type="pct"/>
            <w:shd w:val="clear" w:color="auto" w:fill="FFFFFF"/>
            <w:tcMar>
              <w:top w:w="90" w:type="dxa"/>
              <w:left w:w="195" w:type="dxa"/>
              <w:bottom w:w="90" w:type="dxa"/>
              <w:right w:w="195" w:type="dxa"/>
            </w:tcMar>
            <w:vAlign w:val="center"/>
          </w:tcPr>
          <w:p w14:paraId="2CFF4B0B">
            <w:pPr>
              <w:rPr>
                <w:rFonts w:hint="eastAsia"/>
                <w:sz w:val="21"/>
                <w:szCs w:val="20"/>
              </w:rPr>
            </w:pPr>
            <w:r>
              <w:rPr>
                <w:b/>
                <w:bCs/>
                <w:sz w:val="21"/>
                <w:szCs w:val="20"/>
              </w:rPr>
              <w:t>正常</w:t>
            </w:r>
          </w:p>
        </w:tc>
      </w:tr>
    </w:tbl>
    <w:p w14:paraId="57028D1B">
      <w:pPr>
        <w:widowControl/>
        <w:spacing w:before="22" w:after="22"/>
        <w:ind w:left="101" w:right="397"/>
        <w:jc w:val="center"/>
        <w:rPr>
          <w:rFonts w:hint="eastAsia" w:ascii="宋体" w:hAnsi="宋体" w:cs="宋体"/>
          <w:kern w:val="0"/>
          <w:sz w:val="21"/>
          <w:szCs w:val="24"/>
          <w14:ligatures w14:val="none"/>
        </w:rPr>
      </w:pPr>
    </w:p>
    <w:p w14:paraId="17EC3714">
      <w:pPr>
        <w:widowControl/>
        <w:spacing w:before="22" w:after="22"/>
        <w:ind w:left="101" w:right="397"/>
        <w:jc w:val="center"/>
        <w:rPr>
          <w:rFonts w:hint="eastAsia" w:ascii="宋体" w:hAnsi="宋体" w:cs="宋体"/>
          <w:kern w:val="0"/>
          <w:sz w:val="21"/>
          <w:szCs w:val="24"/>
          <w14:ligatures w14:val="none"/>
        </w:rPr>
      </w:pPr>
      <w:r>
        <w:rPr>
          <w:rFonts w:ascii="宋体" w:hAnsi="宋体" w:cs="宋体"/>
          <w:kern w:val="0"/>
          <w:sz w:val="21"/>
          <w:szCs w:val="24"/>
          <w14:ligatures w14:val="none"/>
        </w:rPr>
        <w:t>表</w:t>
      </w:r>
      <w:r>
        <w:rPr>
          <w:rFonts w:hint="eastAsia" w:ascii="宋体" w:hAnsi="宋体" w:cs="宋体"/>
          <w:kern w:val="0"/>
          <w:sz w:val="21"/>
          <w:szCs w:val="24"/>
          <w14:ligatures w14:val="none"/>
        </w:rPr>
        <w:t>7</w:t>
      </w:r>
      <w:r>
        <w:rPr>
          <w:rFonts w:ascii="宋体" w:hAnsi="宋体" w:cs="宋体"/>
          <w:kern w:val="0"/>
          <w:sz w:val="21"/>
          <w:szCs w:val="24"/>
          <w14:ligatures w14:val="none"/>
        </w:rPr>
        <w:t>.</w:t>
      </w:r>
      <w:r>
        <w:rPr>
          <w:rFonts w:hint="eastAsia" w:ascii="宋体" w:hAnsi="宋体" w:cs="宋体"/>
          <w:kern w:val="0"/>
          <w:sz w:val="21"/>
          <w:szCs w:val="24"/>
          <w14:ligatures w14:val="none"/>
        </w:rPr>
        <w:t>2</w:t>
      </w:r>
      <w:r>
        <w:rPr>
          <w:rFonts w:ascii="宋体" w:hAnsi="宋体" w:cs="宋体"/>
          <w:kern w:val="0"/>
          <w:sz w:val="21"/>
          <w:szCs w:val="24"/>
          <w14:ligatures w14:val="none"/>
        </w:rPr>
        <w:t xml:space="preserve"> </w:t>
      </w:r>
      <w:r>
        <w:rPr>
          <w:rFonts w:hint="eastAsia" w:ascii="宋体" w:hAnsi="宋体" w:cs="宋体"/>
          <w:kern w:val="0"/>
          <w:sz w:val="21"/>
          <w:szCs w:val="24"/>
          <w14:ligatures w14:val="none"/>
        </w:rPr>
        <w:t>词汇学习功能测试用例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16" w:type="dxa"/>
          <w:left w:w="216" w:type="dxa"/>
          <w:bottom w:w="216" w:type="dxa"/>
          <w:right w:w="216" w:type="dxa"/>
        </w:tblCellMar>
      </w:tblPr>
      <w:tblGrid>
        <w:gridCol w:w="2438"/>
        <w:gridCol w:w="6258"/>
      </w:tblGrid>
      <w:tr w14:paraId="03BB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blHeader/>
        </w:trPr>
        <w:tc>
          <w:tcPr>
            <w:tcW w:w="1402" w:type="pct"/>
            <w:tcMar>
              <w:top w:w="90" w:type="dxa"/>
              <w:left w:w="195" w:type="dxa"/>
              <w:bottom w:w="90" w:type="dxa"/>
              <w:right w:w="195" w:type="dxa"/>
            </w:tcMar>
            <w:vAlign w:val="center"/>
          </w:tcPr>
          <w:p w14:paraId="5C09ADD1">
            <w:pPr>
              <w:rPr>
                <w:rFonts w:hint="eastAsia"/>
                <w:b/>
                <w:bCs/>
                <w:sz w:val="21"/>
                <w:szCs w:val="20"/>
              </w:rPr>
            </w:pPr>
            <w:r>
              <w:rPr>
                <w:b/>
                <w:bCs/>
                <w:sz w:val="21"/>
                <w:szCs w:val="20"/>
              </w:rPr>
              <w:t>测试用例编号</w:t>
            </w:r>
          </w:p>
        </w:tc>
        <w:tc>
          <w:tcPr>
            <w:tcW w:w="3598" w:type="pct"/>
            <w:tcMar>
              <w:top w:w="90" w:type="dxa"/>
              <w:left w:w="195" w:type="dxa"/>
              <w:bottom w:w="90" w:type="dxa"/>
              <w:right w:w="195" w:type="dxa"/>
            </w:tcMar>
            <w:vAlign w:val="center"/>
          </w:tcPr>
          <w:p w14:paraId="7A5E0390">
            <w:pPr>
              <w:rPr>
                <w:rFonts w:hint="eastAsia"/>
                <w:b/>
                <w:bCs/>
                <w:sz w:val="21"/>
                <w:szCs w:val="20"/>
              </w:rPr>
            </w:pPr>
            <w:r>
              <w:rPr>
                <w:b/>
                <w:bCs/>
                <w:sz w:val="21"/>
                <w:szCs w:val="20"/>
              </w:rPr>
              <w:t>TC-00</w:t>
            </w:r>
            <w:r>
              <w:rPr>
                <w:rFonts w:hint="eastAsia"/>
                <w:b/>
                <w:bCs/>
                <w:sz w:val="21"/>
                <w:szCs w:val="20"/>
              </w:rPr>
              <w:t>2</w:t>
            </w:r>
          </w:p>
        </w:tc>
      </w:tr>
      <w:tr w14:paraId="2800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510060AA">
            <w:pPr>
              <w:rPr>
                <w:rFonts w:hint="eastAsia"/>
                <w:sz w:val="21"/>
                <w:szCs w:val="20"/>
              </w:rPr>
            </w:pPr>
            <w:r>
              <w:rPr>
                <w:rFonts w:ascii="Helvetica" w:hAnsi="Helvetica"/>
                <w:color w:val="080808"/>
                <w:sz w:val="20"/>
                <w:szCs w:val="20"/>
              </w:rPr>
              <w:t>用例名称</w:t>
            </w:r>
          </w:p>
        </w:tc>
        <w:tc>
          <w:tcPr>
            <w:tcW w:w="3598" w:type="pct"/>
            <w:tcMar>
              <w:top w:w="90" w:type="dxa"/>
              <w:left w:w="195" w:type="dxa"/>
              <w:bottom w:w="90" w:type="dxa"/>
              <w:right w:w="195" w:type="dxa"/>
            </w:tcMar>
            <w:vAlign w:val="center"/>
          </w:tcPr>
          <w:p w14:paraId="16892FEE">
            <w:pPr>
              <w:rPr>
                <w:rFonts w:hint="eastAsia"/>
                <w:sz w:val="21"/>
                <w:szCs w:val="20"/>
              </w:rPr>
            </w:pPr>
            <w:r>
              <w:rPr>
                <w:rFonts w:ascii="Helvetica" w:hAnsi="Helvetica"/>
                <w:color w:val="080808"/>
                <w:sz w:val="20"/>
                <w:szCs w:val="20"/>
              </w:rPr>
              <w:t>词汇学习功能测试</w:t>
            </w:r>
          </w:p>
        </w:tc>
      </w:tr>
      <w:tr w14:paraId="0CF0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3352C05D">
            <w:pPr>
              <w:rPr>
                <w:rFonts w:hint="eastAsia"/>
                <w:sz w:val="21"/>
                <w:szCs w:val="20"/>
              </w:rPr>
            </w:pPr>
            <w:r>
              <w:rPr>
                <w:rFonts w:ascii="Helvetica" w:hAnsi="Helvetica"/>
                <w:color w:val="080808"/>
                <w:sz w:val="20"/>
                <w:szCs w:val="20"/>
              </w:rPr>
              <w:t>测试目标</w:t>
            </w:r>
          </w:p>
        </w:tc>
        <w:tc>
          <w:tcPr>
            <w:tcW w:w="3598" w:type="pct"/>
            <w:tcMar>
              <w:top w:w="90" w:type="dxa"/>
              <w:left w:w="195" w:type="dxa"/>
              <w:bottom w:w="90" w:type="dxa"/>
              <w:right w:w="195" w:type="dxa"/>
            </w:tcMar>
            <w:vAlign w:val="center"/>
          </w:tcPr>
          <w:p w14:paraId="08AA6BA8">
            <w:pPr>
              <w:rPr>
                <w:rFonts w:hint="eastAsia"/>
                <w:sz w:val="21"/>
                <w:szCs w:val="20"/>
              </w:rPr>
            </w:pPr>
            <w:r>
              <w:rPr>
                <w:rFonts w:ascii="Helvetica" w:hAnsi="Helvetica"/>
                <w:color w:val="080808"/>
                <w:sz w:val="20"/>
                <w:szCs w:val="20"/>
              </w:rPr>
              <w:t>验证词汇学习功能的完整性和学习效果</w:t>
            </w:r>
          </w:p>
        </w:tc>
      </w:tr>
      <w:tr w14:paraId="799D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0BB0473D">
            <w:pPr>
              <w:rPr>
                <w:rFonts w:hint="eastAsia"/>
                <w:sz w:val="21"/>
                <w:szCs w:val="20"/>
              </w:rPr>
            </w:pPr>
            <w:r>
              <w:rPr>
                <w:rFonts w:ascii="Helvetica" w:hAnsi="Helvetica"/>
                <w:color w:val="080808"/>
                <w:sz w:val="20"/>
                <w:szCs w:val="20"/>
              </w:rPr>
              <w:t>前提条件</w:t>
            </w:r>
          </w:p>
        </w:tc>
        <w:tc>
          <w:tcPr>
            <w:tcW w:w="3598" w:type="pct"/>
            <w:tcMar>
              <w:top w:w="90" w:type="dxa"/>
              <w:left w:w="195" w:type="dxa"/>
              <w:bottom w:w="90" w:type="dxa"/>
              <w:right w:w="195" w:type="dxa"/>
            </w:tcMar>
            <w:vAlign w:val="center"/>
          </w:tcPr>
          <w:p w14:paraId="04A99A9F">
            <w:pPr>
              <w:rPr>
                <w:rFonts w:hint="eastAsia"/>
                <w:sz w:val="21"/>
                <w:szCs w:val="20"/>
              </w:rPr>
            </w:pPr>
            <w:r>
              <w:rPr>
                <w:rFonts w:ascii="Helvetica" w:hAnsi="Helvetica"/>
                <w:color w:val="080808"/>
                <w:sz w:val="20"/>
                <w:szCs w:val="20"/>
              </w:rPr>
              <w:t>用户已成功登录系统</w:t>
            </w:r>
          </w:p>
        </w:tc>
      </w:tr>
      <w:tr w14:paraId="57ED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2B46538E">
            <w:pPr>
              <w:rPr>
                <w:rFonts w:hint="eastAsia"/>
                <w:sz w:val="21"/>
                <w:szCs w:val="20"/>
              </w:rPr>
            </w:pPr>
            <w:r>
              <w:rPr>
                <w:rFonts w:ascii="Helvetica" w:hAnsi="Helvetica"/>
                <w:color w:val="080808"/>
                <w:sz w:val="20"/>
                <w:szCs w:val="20"/>
              </w:rPr>
              <w:t>测试步骤</w:t>
            </w:r>
          </w:p>
        </w:tc>
        <w:tc>
          <w:tcPr>
            <w:tcW w:w="3598" w:type="pct"/>
            <w:tcMar>
              <w:top w:w="90" w:type="dxa"/>
              <w:left w:w="195" w:type="dxa"/>
              <w:bottom w:w="90" w:type="dxa"/>
              <w:right w:w="195" w:type="dxa"/>
            </w:tcMar>
            <w:vAlign w:val="center"/>
          </w:tcPr>
          <w:p w14:paraId="44003B3D">
            <w:pPr>
              <w:rPr>
                <w:rFonts w:hint="eastAsia"/>
                <w:sz w:val="21"/>
                <w:szCs w:val="20"/>
              </w:rPr>
            </w:pPr>
            <w:r>
              <w:rPr>
                <w:rFonts w:ascii="Helvetica" w:hAnsi="Helvetica"/>
                <w:color w:val="080808"/>
                <w:sz w:val="20"/>
                <w:szCs w:val="20"/>
              </w:rPr>
              <w:t>1. 点击"开始学习"按钮</w:t>
            </w:r>
            <w:r>
              <w:rPr>
                <w:rFonts w:ascii="Helvetica" w:hAnsi="Helvetica"/>
                <w:color w:val="080808"/>
                <w:sz w:val="20"/>
                <w:szCs w:val="20"/>
              </w:rPr>
              <w:br w:type="textWrapping"/>
            </w:r>
            <w:r>
              <w:rPr>
                <w:rFonts w:ascii="Helvetica" w:hAnsi="Helvetica"/>
                <w:color w:val="080808"/>
                <w:sz w:val="20"/>
                <w:szCs w:val="20"/>
              </w:rPr>
              <w:t>2. 选择学习难度和单词数量</w:t>
            </w:r>
            <w:r>
              <w:rPr>
                <w:rFonts w:ascii="Helvetica" w:hAnsi="Helvetica"/>
                <w:color w:val="080808"/>
                <w:sz w:val="20"/>
                <w:szCs w:val="20"/>
              </w:rPr>
              <w:br w:type="textWrapping"/>
            </w:r>
            <w:r>
              <w:rPr>
                <w:rFonts w:ascii="Helvetica" w:hAnsi="Helvetica"/>
                <w:color w:val="080808"/>
                <w:sz w:val="20"/>
                <w:szCs w:val="20"/>
              </w:rPr>
              <w:t>3. 进行词汇学习练习</w:t>
            </w:r>
            <w:r>
              <w:rPr>
                <w:rFonts w:ascii="Helvetica" w:hAnsi="Helvetica"/>
                <w:color w:val="080808"/>
                <w:sz w:val="20"/>
                <w:szCs w:val="20"/>
              </w:rPr>
              <w:br w:type="textWrapping"/>
            </w:r>
            <w:r>
              <w:rPr>
                <w:rFonts w:ascii="Helvetica" w:hAnsi="Helvetica"/>
                <w:color w:val="080808"/>
                <w:sz w:val="20"/>
                <w:szCs w:val="20"/>
              </w:rPr>
              <w:t>4. 提交答案并查看结果</w:t>
            </w:r>
            <w:r>
              <w:rPr>
                <w:rFonts w:ascii="Helvetica" w:hAnsi="Helvetica"/>
                <w:color w:val="080808"/>
                <w:sz w:val="20"/>
                <w:szCs w:val="20"/>
              </w:rPr>
              <w:br w:type="textWrapping"/>
            </w:r>
            <w:r>
              <w:rPr>
                <w:rFonts w:ascii="Helvetica" w:hAnsi="Helvetica"/>
                <w:color w:val="080808"/>
                <w:sz w:val="20"/>
                <w:szCs w:val="20"/>
              </w:rPr>
              <w:t>5. 验证学习记录保存</w:t>
            </w:r>
          </w:p>
        </w:tc>
      </w:tr>
      <w:tr w14:paraId="2F3F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497016B3">
            <w:pPr>
              <w:rPr>
                <w:rFonts w:hint="eastAsia"/>
                <w:sz w:val="21"/>
                <w:szCs w:val="20"/>
              </w:rPr>
            </w:pPr>
            <w:r>
              <w:rPr>
                <w:rFonts w:ascii="Helvetica" w:hAnsi="Helvetica"/>
                <w:color w:val="080808"/>
                <w:sz w:val="20"/>
                <w:szCs w:val="20"/>
              </w:rPr>
              <w:t>预期输出</w:t>
            </w:r>
          </w:p>
        </w:tc>
        <w:tc>
          <w:tcPr>
            <w:tcW w:w="3598" w:type="pct"/>
            <w:tcMar>
              <w:top w:w="90" w:type="dxa"/>
              <w:left w:w="195" w:type="dxa"/>
              <w:bottom w:w="90" w:type="dxa"/>
              <w:right w:w="195" w:type="dxa"/>
            </w:tcMar>
            <w:vAlign w:val="center"/>
          </w:tcPr>
          <w:p w14:paraId="6C23AA0A">
            <w:pPr>
              <w:rPr>
                <w:rFonts w:hint="eastAsia"/>
                <w:sz w:val="21"/>
                <w:szCs w:val="20"/>
              </w:rPr>
            </w:pPr>
            <w:r>
              <w:rPr>
                <w:rFonts w:ascii="Helvetica" w:hAnsi="Helvetica"/>
                <w:color w:val="080808"/>
                <w:sz w:val="20"/>
                <w:szCs w:val="20"/>
              </w:rPr>
              <w:t>学习界面正常显示，题目生成正确，答案验证准确，学习记录正确保存</w:t>
            </w:r>
          </w:p>
        </w:tc>
      </w:tr>
      <w:tr w14:paraId="034F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27970E75">
            <w:pPr>
              <w:rPr>
                <w:rFonts w:hint="eastAsia"/>
                <w:sz w:val="21"/>
                <w:szCs w:val="20"/>
              </w:rPr>
            </w:pPr>
            <w:r>
              <w:rPr>
                <w:rFonts w:ascii="Helvetica" w:hAnsi="Helvetica"/>
                <w:color w:val="080808"/>
                <w:sz w:val="20"/>
                <w:szCs w:val="20"/>
              </w:rPr>
              <w:t>实际输出</w:t>
            </w:r>
          </w:p>
        </w:tc>
        <w:tc>
          <w:tcPr>
            <w:tcW w:w="3598" w:type="pct"/>
            <w:tcMar>
              <w:top w:w="90" w:type="dxa"/>
              <w:left w:w="195" w:type="dxa"/>
              <w:bottom w:w="90" w:type="dxa"/>
              <w:right w:w="195" w:type="dxa"/>
            </w:tcMar>
            <w:vAlign w:val="center"/>
          </w:tcPr>
          <w:p w14:paraId="69126F93">
            <w:pPr>
              <w:rPr>
                <w:rFonts w:hint="eastAsia"/>
                <w:sz w:val="21"/>
                <w:szCs w:val="20"/>
              </w:rPr>
            </w:pPr>
            <w:r>
              <w:rPr>
                <w:rFonts w:ascii="Helvetica" w:hAnsi="Helvetica"/>
                <w:color w:val="080808"/>
                <w:sz w:val="20"/>
                <w:szCs w:val="20"/>
              </w:rPr>
              <w:t>与预期一致，学习流程顺畅，响应时间 &lt; 1000ms</w:t>
            </w:r>
          </w:p>
        </w:tc>
      </w:tr>
      <w:tr w14:paraId="46519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shd w:val="clear" w:color="auto" w:fill="FFFFFF"/>
            <w:tcMar>
              <w:top w:w="90" w:type="dxa"/>
              <w:left w:w="195" w:type="dxa"/>
              <w:bottom w:w="90" w:type="dxa"/>
              <w:right w:w="195" w:type="dxa"/>
            </w:tcMar>
            <w:vAlign w:val="center"/>
          </w:tcPr>
          <w:p w14:paraId="13A79CC3">
            <w:pPr>
              <w:rPr>
                <w:rFonts w:hint="eastAsia"/>
                <w:sz w:val="21"/>
                <w:szCs w:val="20"/>
              </w:rPr>
            </w:pPr>
            <w:r>
              <w:rPr>
                <w:rFonts w:ascii="Helvetica" w:hAnsi="Helvetica"/>
                <w:color w:val="080808"/>
                <w:sz w:val="20"/>
                <w:szCs w:val="20"/>
              </w:rPr>
              <w:t>测试结果</w:t>
            </w:r>
          </w:p>
        </w:tc>
        <w:tc>
          <w:tcPr>
            <w:tcW w:w="3598" w:type="pct"/>
            <w:shd w:val="clear" w:color="auto" w:fill="FFFFFF"/>
            <w:tcMar>
              <w:top w:w="90" w:type="dxa"/>
              <w:left w:w="195" w:type="dxa"/>
              <w:bottom w:w="90" w:type="dxa"/>
              <w:right w:w="195" w:type="dxa"/>
            </w:tcMar>
            <w:vAlign w:val="center"/>
          </w:tcPr>
          <w:p w14:paraId="2035AD9A">
            <w:pPr>
              <w:rPr>
                <w:rFonts w:hint="eastAsia"/>
                <w:sz w:val="21"/>
                <w:szCs w:val="20"/>
              </w:rPr>
            </w:pPr>
            <w:r>
              <w:rPr>
                <w:rStyle w:val="29"/>
                <w:rFonts w:ascii="Helvetica" w:hAnsi="Helvetica"/>
                <w:color w:val="080808"/>
                <w:sz w:val="20"/>
                <w:szCs w:val="20"/>
              </w:rPr>
              <w:t>正常</w:t>
            </w:r>
          </w:p>
        </w:tc>
      </w:tr>
    </w:tbl>
    <w:p w14:paraId="445BE2B8">
      <w:pPr>
        <w:widowControl/>
        <w:tabs>
          <w:tab w:val="left" w:pos="2470"/>
          <w:tab w:val="center" w:pos="4005"/>
        </w:tabs>
        <w:spacing w:before="22" w:after="22"/>
        <w:ind w:left="101" w:right="397"/>
        <w:jc w:val="left"/>
        <w:rPr>
          <w:rFonts w:hint="eastAsia" w:ascii="宋体" w:hAnsi="宋体" w:cs="宋体"/>
          <w:kern w:val="0"/>
          <w:sz w:val="21"/>
          <w:szCs w:val="24"/>
          <w14:ligatures w14:val="none"/>
        </w:rPr>
      </w:pPr>
    </w:p>
    <w:p w14:paraId="14157334">
      <w:pPr>
        <w:widowControl/>
        <w:tabs>
          <w:tab w:val="left" w:pos="2470"/>
          <w:tab w:val="center" w:pos="4005"/>
        </w:tabs>
        <w:spacing w:before="22" w:after="22"/>
        <w:ind w:left="101" w:right="397"/>
        <w:jc w:val="left"/>
        <w:rPr>
          <w:rFonts w:hint="eastAsia" w:ascii="宋体" w:hAnsi="宋体" w:cs="宋体"/>
          <w:kern w:val="0"/>
          <w:sz w:val="21"/>
          <w:szCs w:val="24"/>
          <w14:ligatures w14:val="none"/>
        </w:rPr>
      </w:pPr>
      <w:r>
        <w:rPr>
          <w:rFonts w:hint="eastAsia" w:ascii="宋体" w:hAnsi="宋体" w:cs="宋体"/>
          <w:kern w:val="0"/>
          <w:sz w:val="21"/>
          <w:szCs w:val="24"/>
          <w14:ligatures w14:val="none"/>
        </w:rPr>
        <w:tab/>
      </w:r>
      <w:r>
        <w:rPr>
          <w:rFonts w:hint="eastAsia" w:ascii="宋体" w:hAnsi="宋体" w:cs="宋体"/>
          <w:kern w:val="0"/>
          <w:sz w:val="21"/>
          <w:szCs w:val="24"/>
          <w14:ligatures w14:val="none"/>
        </w:rPr>
        <w:tab/>
      </w:r>
      <w:r>
        <w:rPr>
          <w:rFonts w:ascii="宋体" w:hAnsi="宋体" w:cs="宋体"/>
          <w:kern w:val="0"/>
          <w:sz w:val="21"/>
          <w:szCs w:val="24"/>
          <w14:ligatures w14:val="none"/>
        </w:rPr>
        <w:t>表</w:t>
      </w:r>
      <w:r>
        <w:rPr>
          <w:rFonts w:hint="eastAsia" w:ascii="宋体" w:hAnsi="宋体" w:cs="宋体"/>
          <w:kern w:val="0"/>
          <w:sz w:val="21"/>
          <w:szCs w:val="24"/>
          <w14:ligatures w14:val="none"/>
        </w:rPr>
        <w:t>7.3 智能推荐功能测试用例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16" w:type="dxa"/>
          <w:left w:w="216" w:type="dxa"/>
          <w:bottom w:w="216" w:type="dxa"/>
          <w:right w:w="216" w:type="dxa"/>
        </w:tblCellMar>
      </w:tblPr>
      <w:tblGrid>
        <w:gridCol w:w="2438"/>
        <w:gridCol w:w="6258"/>
      </w:tblGrid>
      <w:tr w14:paraId="688D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blHeader/>
        </w:trPr>
        <w:tc>
          <w:tcPr>
            <w:tcW w:w="1402" w:type="pct"/>
            <w:tcMar>
              <w:top w:w="90" w:type="dxa"/>
              <w:left w:w="195" w:type="dxa"/>
              <w:bottom w:w="90" w:type="dxa"/>
              <w:right w:w="195" w:type="dxa"/>
            </w:tcMar>
            <w:vAlign w:val="center"/>
          </w:tcPr>
          <w:p w14:paraId="15F15AE0">
            <w:pPr>
              <w:rPr>
                <w:rFonts w:hint="eastAsia"/>
                <w:b/>
                <w:bCs/>
                <w:sz w:val="21"/>
                <w:szCs w:val="20"/>
              </w:rPr>
            </w:pPr>
            <w:r>
              <w:rPr>
                <w:b/>
                <w:bCs/>
                <w:sz w:val="21"/>
                <w:szCs w:val="20"/>
              </w:rPr>
              <w:t>测试用例编号</w:t>
            </w:r>
          </w:p>
        </w:tc>
        <w:tc>
          <w:tcPr>
            <w:tcW w:w="3598" w:type="pct"/>
            <w:tcMar>
              <w:top w:w="90" w:type="dxa"/>
              <w:left w:w="195" w:type="dxa"/>
              <w:bottom w:w="90" w:type="dxa"/>
              <w:right w:w="195" w:type="dxa"/>
            </w:tcMar>
            <w:vAlign w:val="center"/>
          </w:tcPr>
          <w:p w14:paraId="6737F3B4">
            <w:pPr>
              <w:rPr>
                <w:rFonts w:hint="eastAsia"/>
                <w:b/>
                <w:bCs/>
                <w:sz w:val="21"/>
                <w:szCs w:val="20"/>
              </w:rPr>
            </w:pPr>
            <w:r>
              <w:rPr>
                <w:b/>
                <w:bCs/>
                <w:sz w:val="21"/>
                <w:szCs w:val="20"/>
              </w:rPr>
              <w:t>TC-00</w:t>
            </w:r>
            <w:r>
              <w:rPr>
                <w:rFonts w:hint="eastAsia"/>
                <w:b/>
                <w:bCs/>
                <w:sz w:val="21"/>
                <w:szCs w:val="20"/>
              </w:rPr>
              <w:t>3</w:t>
            </w:r>
          </w:p>
        </w:tc>
      </w:tr>
      <w:tr w14:paraId="0B33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091CF0A2">
            <w:pPr>
              <w:rPr>
                <w:rFonts w:hint="eastAsia"/>
                <w:sz w:val="21"/>
                <w:szCs w:val="20"/>
              </w:rPr>
            </w:pPr>
            <w:r>
              <w:rPr>
                <w:rFonts w:ascii="Helvetica" w:hAnsi="Helvetica"/>
                <w:color w:val="080808"/>
                <w:sz w:val="20"/>
                <w:szCs w:val="20"/>
              </w:rPr>
              <w:t>用例名称</w:t>
            </w:r>
          </w:p>
        </w:tc>
        <w:tc>
          <w:tcPr>
            <w:tcW w:w="3598" w:type="pct"/>
            <w:tcMar>
              <w:top w:w="90" w:type="dxa"/>
              <w:left w:w="195" w:type="dxa"/>
              <w:bottom w:w="90" w:type="dxa"/>
              <w:right w:w="195" w:type="dxa"/>
            </w:tcMar>
            <w:vAlign w:val="center"/>
          </w:tcPr>
          <w:p w14:paraId="36483558">
            <w:pPr>
              <w:rPr>
                <w:rFonts w:hint="eastAsia"/>
                <w:sz w:val="21"/>
                <w:szCs w:val="20"/>
              </w:rPr>
            </w:pPr>
            <w:r>
              <w:rPr>
                <w:rFonts w:ascii="Helvetica" w:hAnsi="Helvetica"/>
                <w:color w:val="080808"/>
                <w:sz w:val="20"/>
                <w:szCs w:val="20"/>
              </w:rPr>
              <w:t>智能推荐功能测试</w:t>
            </w:r>
          </w:p>
        </w:tc>
      </w:tr>
      <w:tr w14:paraId="1D22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46D89AC1">
            <w:pPr>
              <w:rPr>
                <w:rFonts w:hint="eastAsia"/>
                <w:sz w:val="21"/>
                <w:szCs w:val="20"/>
              </w:rPr>
            </w:pPr>
            <w:r>
              <w:rPr>
                <w:rFonts w:ascii="Helvetica" w:hAnsi="Helvetica"/>
                <w:color w:val="080808"/>
                <w:sz w:val="20"/>
                <w:szCs w:val="20"/>
              </w:rPr>
              <w:t>测试目标</w:t>
            </w:r>
          </w:p>
        </w:tc>
        <w:tc>
          <w:tcPr>
            <w:tcW w:w="3598" w:type="pct"/>
            <w:tcMar>
              <w:top w:w="90" w:type="dxa"/>
              <w:left w:w="195" w:type="dxa"/>
              <w:bottom w:w="90" w:type="dxa"/>
              <w:right w:w="195" w:type="dxa"/>
            </w:tcMar>
            <w:vAlign w:val="center"/>
          </w:tcPr>
          <w:p w14:paraId="7EB5BD0B">
            <w:pPr>
              <w:rPr>
                <w:rFonts w:hint="eastAsia"/>
                <w:sz w:val="21"/>
                <w:szCs w:val="20"/>
              </w:rPr>
            </w:pPr>
            <w:r>
              <w:rPr>
                <w:rFonts w:ascii="Helvetica" w:hAnsi="Helvetica"/>
                <w:color w:val="080808"/>
                <w:sz w:val="20"/>
                <w:szCs w:val="20"/>
              </w:rPr>
              <w:t>验证智能推荐功能的准确性和响应速度</w:t>
            </w:r>
          </w:p>
        </w:tc>
      </w:tr>
      <w:tr w14:paraId="2778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4911402B">
            <w:pPr>
              <w:rPr>
                <w:rFonts w:hint="eastAsia"/>
                <w:sz w:val="21"/>
                <w:szCs w:val="20"/>
              </w:rPr>
            </w:pPr>
            <w:r>
              <w:rPr>
                <w:rFonts w:ascii="Helvetica" w:hAnsi="Helvetica"/>
                <w:color w:val="080808"/>
                <w:sz w:val="20"/>
                <w:szCs w:val="20"/>
              </w:rPr>
              <w:t>前提条件</w:t>
            </w:r>
          </w:p>
        </w:tc>
        <w:tc>
          <w:tcPr>
            <w:tcW w:w="3598" w:type="pct"/>
            <w:tcMar>
              <w:top w:w="90" w:type="dxa"/>
              <w:left w:w="195" w:type="dxa"/>
              <w:bottom w:w="90" w:type="dxa"/>
              <w:right w:w="195" w:type="dxa"/>
            </w:tcMar>
            <w:vAlign w:val="center"/>
          </w:tcPr>
          <w:p w14:paraId="35D780E5">
            <w:pPr>
              <w:rPr>
                <w:rFonts w:hint="eastAsia"/>
                <w:sz w:val="21"/>
                <w:szCs w:val="20"/>
              </w:rPr>
            </w:pPr>
            <w:r>
              <w:rPr>
                <w:rFonts w:ascii="Helvetica" w:hAnsi="Helvetica"/>
                <w:color w:val="080808"/>
                <w:sz w:val="20"/>
                <w:szCs w:val="20"/>
              </w:rPr>
              <w:t>用户已登录，系统中有学习记录</w:t>
            </w:r>
          </w:p>
        </w:tc>
      </w:tr>
      <w:tr w14:paraId="61930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5C48D7F0">
            <w:pPr>
              <w:rPr>
                <w:rFonts w:hint="eastAsia"/>
                <w:sz w:val="21"/>
                <w:szCs w:val="20"/>
              </w:rPr>
            </w:pPr>
            <w:r>
              <w:rPr>
                <w:rFonts w:ascii="Helvetica" w:hAnsi="Helvetica"/>
                <w:color w:val="080808"/>
                <w:sz w:val="20"/>
                <w:szCs w:val="20"/>
              </w:rPr>
              <w:t>测试步骤</w:t>
            </w:r>
          </w:p>
        </w:tc>
        <w:tc>
          <w:tcPr>
            <w:tcW w:w="3598" w:type="pct"/>
            <w:tcMar>
              <w:top w:w="90" w:type="dxa"/>
              <w:left w:w="195" w:type="dxa"/>
              <w:bottom w:w="90" w:type="dxa"/>
              <w:right w:w="195" w:type="dxa"/>
            </w:tcMar>
            <w:vAlign w:val="center"/>
          </w:tcPr>
          <w:p w14:paraId="7190F850">
            <w:pPr>
              <w:rPr>
                <w:rFonts w:hint="eastAsia"/>
                <w:sz w:val="21"/>
                <w:szCs w:val="20"/>
              </w:rPr>
            </w:pPr>
            <w:r>
              <w:rPr>
                <w:rFonts w:ascii="Helvetica" w:hAnsi="Helvetica"/>
                <w:color w:val="080808"/>
                <w:sz w:val="20"/>
                <w:szCs w:val="20"/>
              </w:rPr>
              <w:t>1. 点击"获取推荐"按钮</w:t>
            </w:r>
            <w:r>
              <w:rPr>
                <w:rFonts w:ascii="Helvetica" w:hAnsi="Helvetica"/>
                <w:color w:val="080808"/>
                <w:sz w:val="20"/>
                <w:szCs w:val="20"/>
              </w:rPr>
              <w:br w:type="textWrapping"/>
            </w:r>
            <w:r>
              <w:rPr>
                <w:rFonts w:ascii="Helvetica" w:hAnsi="Helvetica"/>
                <w:color w:val="080808"/>
                <w:sz w:val="20"/>
                <w:szCs w:val="20"/>
              </w:rPr>
              <w:t>2. 记录系统响应时间</w:t>
            </w:r>
            <w:r>
              <w:rPr>
                <w:rFonts w:ascii="Helvetica" w:hAnsi="Helvetica"/>
                <w:color w:val="080808"/>
                <w:sz w:val="20"/>
                <w:szCs w:val="20"/>
              </w:rPr>
              <w:br w:type="textWrapping"/>
            </w:r>
            <w:r>
              <w:rPr>
                <w:rFonts w:ascii="Helvetica" w:hAnsi="Helvetica"/>
                <w:color w:val="080808"/>
                <w:sz w:val="20"/>
                <w:szCs w:val="20"/>
              </w:rPr>
              <w:t>3. 检查推荐结果的准确性</w:t>
            </w:r>
            <w:r>
              <w:rPr>
                <w:rFonts w:ascii="Helvetica" w:hAnsi="Helvetica"/>
                <w:color w:val="080808"/>
                <w:sz w:val="20"/>
                <w:szCs w:val="20"/>
              </w:rPr>
              <w:br w:type="textWrapping"/>
            </w:r>
            <w:r>
              <w:rPr>
                <w:rFonts w:ascii="Helvetica" w:hAnsi="Helvetica"/>
                <w:color w:val="080808"/>
                <w:sz w:val="20"/>
                <w:szCs w:val="20"/>
              </w:rPr>
              <w:t>4. 验证推荐算法的多样性</w:t>
            </w:r>
            <w:r>
              <w:rPr>
                <w:rFonts w:ascii="Helvetica" w:hAnsi="Helvetica"/>
                <w:color w:val="080808"/>
                <w:sz w:val="20"/>
                <w:szCs w:val="20"/>
              </w:rPr>
              <w:br w:type="textWrapping"/>
            </w:r>
            <w:r>
              <w:rPr>
                <w:rFonts w:ascii="Helvetica" w:hAnsi="Helvetica"/>
                <w:color w:val="080808"/>
                <w:sz w:val="20"/>
                <w:szCs w:val="20"/>
              </w:rPr>
              <w:t>5. 测试推荐结果的可解释性</w:t>
            </w:r>
          </w:p>
        </w:tc>
      </w:tr>
      <w:tr w14:paraId="6E929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6033DF96">
            <w:pPr>
              <w:rPr>
                <w:rFonts w:hint="eastAsia"/>
                <w:sz w:val="21"/>
                <w:szCs w:val="20"/>
              </w:rPr>
            </w:pPr>
            <w:r>
              <w:rPr>
                <w:rFonts w:ascii="Helvetica" w:hAnsi="Helvetica"/>
                <w:color w:val="080808"/>
                <w:sz w:val="20"/>
                <w:szCs w:val="20"/>
              </w:rPr>
              <w:t>预期输出</w:t>
            </w:r>
          </w:p>
        </w:tc>
        <w:tc>
          <w:tcPr>
            <w:tcW w:w="3598" w:type="pct"/>
            <w:tcMar>
              <w:top w:w="90" w:type="dxa"/>
              <w:left w:w="195" w:type="dxa"/>
              <w:bottom w:w="90" w:type="dxa"/>
              <w:right w:w="195" w:type="dxa"/>
            </w:tcMar>
            <w:vAlign w:val="center"/>
          </w:tcPr>
          <w:p w14:paraId="411570BB">
            <w:pPr>
              <w:rPr>
                <w:rFonts w:hint="eastAsia"/>
                <w:sz w:val="21"/>
                <w:szCs w:val="20"/>
              </w:rPr>
            </w:pPr>
            <w:r>
              <w:rPr>
                <w:rFonts w:ascii="Helvetica" w:hAnsi="Helvetica"/>
                <w:color w:val="080808"/>
                <w:sz w:val="20"/>
                <w:szCs w:val="20"/>
              </w:rPr>
              <w:t>推荐结果与用户学习历史相关，推荐理由清晰，响应时间 &lt; 2000ms</w:t>
            </w:r>
          </w:p>
        </w:tc>
      </w:tr>
      <w:tr w14:paraId="2D01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09B9188D">
            <w:pPr>
              <w:rPr>
                <w:rFonts w:hint="eastAsia"/>
                <w:sz w:val="21"/>
                <w:szCs w:val="20"/>
              </w:rPr>
            </w:pPr>
            <w:r>
              <w:rPr>
                <w:rFonts w:ascii="Helvetica" w:hAnsi="Helvetica"/>
                <w:color w:val="080808"/>
                <w:sz w:val="20"/>
                <w:szCs w:val="20"/>
              </w:rPr>
              <w:t>实际输出</w:t>
            </w:r>
          </w:p>
        </w:tc>
        <w:tc>
          <w:tcPr>
            <w:tcW w:w="3598" w:type="pct"/>
            <w:tcMar>
              <w:top w:w="90" w:type="dxa"/>
              <w:left w:w="195" w:type="dxa"/>
              <w:bottom w:w="90" w:type="dxa"/>
              <w:right w:w="195" w:type="dxa"/>
            </w:tcMar>
            <w:vAlign w:val="center"/>
          </w:tcPr>
          <w:p w14:paraId="1CEF8D00">
            <w:pPr>
              <w:rPr>
                <w:rFonts w:hint="eastAsia"/>
                <w:sz w:val="21"/>
                <w:szCs w:val="20"/>
              </w:rPr>
            </w:pPr>
            <w:r>
              <w:rPr>
                <w:rFonts w:ascii="Helvetica" w:hAnsi="Helvetica"/>
                <w:color w:val="080808"/>
                <w:sz w:val="20"/>
                <w:szCs w:val="20"/>
              </w:rPr>
              <w:t>与预期一致，推荐准确率达到85%以上</w:t>
            </w:r>
          </w:p>
        </w:tc>
      </w:tr>
      <w:tr w14:paraId="73E58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shd w:val="clear" w:color="auto" w:fill="FFFFFF"/>
            <w:tcMar>
              <w:top w:w="90" w:type="dxa"/>
              <w:left w:w="195" w:type="dxa"/>
              <w:bottom w:w="90" w:type="dxa"/>
              <w:right w:w="195" w:type="dxa"/>
            </w:tcMar>
            <w:vAlign w:val="center"/>
          </w:tcPr>
          <w:p w14:paraId="1A70D3FB">
            <w:pPr>
              <w:rPr>
                <w:rFonts w:hint="eastAsia"/>
                <w:sz w:val="21"/>
                <w:szCs w:val="20"/>
              </w:rPr>
            </w:pPr>
            <w:r>
              <w:rPr>
                <w:rFonts w:ascii="Helvetica" w:hAnsi="Helvetica"/>
                <w:color w:val="080808"/>
                <w:sz w:val="20"/>
                <w:szCs w:val="20"/>
              </w:rPr>
              <w:t>测试结果</w:t>
            </w:r>
          </w:p>
        </w:tc>
        <w:tc>
          <w:tcPr>
            <w:tcW w:w="3598" w:type="pct"/>
            <w:shd w:val="clear" w:color="auto" w:fill="FFFFFF"/>
            <w:tcMar>
              <w:top w:w="90" w:type="dxa"/>
              <w:left w:w="195" w:type="dxa"/>
              <w:bottom w:w="90" w:type="dxa"/>
              <w:right w:w="195" w:type="dxa"/>
            </w:tcMar>
            <w:vAlign w:val="center"/>
          </w:tcPr>
          <w:p w14:paraId="758113E8">
            <w:pPr>
              <w:rPr>
                <w:rFonts w:hint="eastAsia"/>
                <w:sz w:val="21"/>
                <w:szCs w:val="20"/>
              </w:rPr>
            </w:pPr>
            <w:r>
              <w:rPr>
                <w:rStyle w:val="29"/>
                <w:rFonts w:ascii="Helvetica" w:hAnsi="Helvetica"/>
                <w:color w:val="080808"/>
                <w:sz w:val="20"/>
                <w:szCs w:val="20"/>
              </w:rPr>
              <w:t>正常</w:t>
            </w:r>
          </w:p>
        </w:tc>
      </w:tr>
    </w:tbl>
    <w:p w14:paraId="48B7B66C">
      <w:pPr>
        <w:rPr>
          <w:rFonts w:hint="eastAsia"/>
        </w:rPr>
      </w:pPr>
    </w:p>
    <w:p w14:paraId="4ADE164A">
      <w:pPr>
        <w:widowControl/>
        <w:tabs>
          <w:tab w:val="left" w:pos="2470"/>
          <w:tab w:val="center" w:pos="4005"/>
        </w:tabs>
        <w:spacing w:before="22" w:after="22"/>
        <w:ind w:left="101" w:right="397"/>
        <w:jc w:val="left"/>
        <w:rPr>
          <w:rFonts w:hint="eastAsia" w:ascii="宋体" w:hAnsi="宋体" w:cs="宋体"/>
          <w:kern w:val="0"/>
          <w:sz w:val="21"/>
          <w:szCs w:val="24"/>
          <w14:ligatures w14:val="none"/>
        </w:rPr>
      </w:pPr>
      <w:r>
        <w:rPr>
          <w:rFonts w:hint="eastAsia" w:ascii="宋体" w:hAnsi="宋体" w:cs="宋体"/>
          <w:kern w:val="0"/>
          <w:sz w:val="21"/>
          <w:szCs w:val="24"/>
          <w14:ligatures w14:val="none"/>
        </w:rPr>
        <w:tab/>
      </w:r>
      <w:r>
        <w:rPr>
          <w:rFonts w:ascii="宋体" w:hAnsi="宋体" w:cs="宋体"/>
          <w:kern w:val="0"/>
          <w:sz w:val="21"/>
          <w:szCs w:val="24"/>
          <w14:ligatures w14:val="none"/>
        </w:rPr>
        <w:t>表</w:t>
      </w:r>
      <w:r>
        <w:rPr>
          <w:rFonts w:hint="eastAsia" w:ascii="宋体" w:hAnsi="宋体" w:cs="宋体"/>
          <w:kern w:val="0"/>
          <w:sz w:val="21"/>
          <w:szCs w:val="24"/>
          <w14:ligatures w14:val="none"/>
        </w:rPr>
        <w:t>7</w:t>
      </w:r>
      <w:r>
        <w:rPr>
          <w:rFonts w:ascii="宋体" w:hAnsi="宋体" w:cs="宋体"/>
          <w:kern w:val="0"/>
          <w:sz w:val="21"/>
          <w:szCs w:val="24"/>
          <w14:ligatures w14:val="none"/>
        </w:rPr>
        <w:t>.</w:t>
      </w:r>
      <w:r>
        <w:rPr>
          <w:rFonts w:hint="eastAsia" w:ascii="宋体" w:hAnsi="宋体" w:cs="宋体"/>
          <w:kern w:val="0"/>
          <w:sz w:val="21"/>
          <w:szCs w:val="24"/>
          <w14:ligatures w14:val="none"/>
        </w:rPr>
        <w:t>4 遗忘曲线复习测试用例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16" w:type="dxa"/>
          <w:left w:w="216" w:type="dxa"/>
          <w:bottom w:w="216" w:type="dxa"/>
          <w:right w:w="216" w:type="dxa"/>
        </w:tblCellMar>
      </w:tblPr>
      <w:tblGrid>
        <w:gridCol w:w="2438"/>
        <w:gridCol w:w="6258"/>
      </w:tblGrid>
      <w:tr w14:paraId="10EDA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blHeader/>
        </w:trPr>
        <w:tc>
          <w:tcPr>
            <w:tcW w:w="1402" w:type="pct"/>
            <w:tcMar>
              <w:top w:w="90" w:type="dxa"/>
              <w:left w:w="195" w:type="dxa"/>
              <w:bottom w:w="90" w:type="dxa"/>
              <w:right w:w="195" w:type="dxa"/>
            </w:tcMar>
            <w:vAlign w:val="center"/>
          </w:tcPr>
          <w:p w14:paraId="4509F28B">
            <w:pPr>
              <w:rPr>
                <w:rFonts w:hint="eastAsia"/>
                <w:b/>
                <w:bCs/>
                <w:sz w:val="21"/>
                <w:szCs w:val="20"/>
              </w:rPr>
            </w:pPr>
            <w:r>
              <w:rPr>
                <w:b/>
                <w:bCs/>
                <w:sz w:val="21"/>
                <w:szCs w:val="20"/>
              </w:rPr>
              <w:t>测试用例编号</w:t>
            </w:r>
          </w:p>
        </w:tc>
        <w:tc>
          <w:tcPr>
            <w:tcW w:w="3598" w:type="pct"/>
            <w:tcMar>
              <w:top w:w="90" w:type="dxa"/>
              <w:left w:w="195" w:type="dxa"/>
              <w:bottom w:w="90" w:type="dxa"/>
              <w:right w:w="195" w:type="dxa"/>
            </w:tcMar>
            <w:vAlign w:val="center"/>
          </w:tcPr>
          <w:p w14:paraId="29AA9A49">
            <w:pPr>
              <w:rPr>
                <w:rFonts w:hint="eastAsia"/>
                <w:b/>
                <w:bCs/>
                <w:sz w:val="21"/>
                <w:szCs w:val="20"/>
              </w:rPr>
            </w:pPr>
            <w:r>
              <w:rPr>
                <w:b/>
                <w:bCs/>
                <w:sz w:val="21"/>
                <w:szCs w:val="20"/>
              </w:rPr>
              <w:t>TC-00</w:t>
            </w:r>
            <w:r>
              <w:rPr>
                <w:rFonts w:hint="eastAsia"/>
                <w:b/>
                <w:bCs/>
                <w:sz w:val="21"/>
                <w:szCs w:val="20"/>
              </w:rPr>
              <w:t>4</w:t>
            </w:r>
          </w:p>
        </w:tc>
      </w:tr>
      <w:tr w14:paraId="39FB2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088E678F">
            <w:pPr>
              <w:rPr>
                <w:rFonts w:hint="eastAsia"/>
                <w:sz w:val="21"/>
                <w:szCs w:val="20"/>
              </w:rPr>
            </w:pPr>
            <w:r>
              <w:rPr>
                <w:rFonts w:ascii="Helvetica" w:hAnsi="Helvetica"/>
                <w:color w:val="080808"/>
                <w:sz w:val="20"/>
                <w:szCs w:val="20"/>
              </w:rPr>
              <w:t>用例名称</w:t>
            </w:r>
          </w:p>
        </w:tc>
        <w:tc>
          <w:tcPr>
            <w:tcW w:w="3598" w:type="pct"/>
            <w:tcMar>
              <w:top w:w="90" w:type="dxa"/>
              <w:left w:w="195" w:type="dxa"/>
              <w:bottom w:w="90" w:type="dxa"/>
              <w:right w:w="195" w:type="dxa"/>
            </w:tcMar>
            <w:vAlign w:val="center"/>
          </w:tcPr>
          <w:p w14:paraId="5A278A8D">
            <w:pPr>
              <w:rPr>
                <w:rFonts w:hint="eastAsia"/>
                <w:sz w:val="21"/>
                <w:szCs w:val="20"/>
              </w:rPr>
            </w:pPr>
            <w:r>
              <w:rPr>
                <w:rFonts w:ascii="Helvetica" w:hAnsi="Helvetica"/>
                <w:color w:val="080808"/>
                <w:sz w:val="20"/>
                <w:szCs w:val="20"/>
              </w:rPr>
              <w:t>遗忘曲线复习功能测试</w:t>
            </w:r>
          </w:p>
        </w:tc>
      </w:tr>
      <w:tr w14:paraId="7A88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7300F030">
            <w:pPr>
              <w:rPr>
                <w:rFonts w:hint="eastAsia"/>
                <w:sz w:val="21"/>
                <w:szCs w:val="20"/>
              </w:rPr>
            </w:pPr>
            <w:r>
              <w:rPr>
                <w:rFonts w:ascii="Helvetica" w:hAnsi="Helvetica"/>
                <w:color w:val="080808"/>
                <w:sz w:val="20"/>
                <w:szCs w:val="20"/>
              </w:rPr>
              <w:t>测试目标</w:t>
            </w:r>
          </w:p>
        </w:tc>
        <w:tc>
          <w:tcPr>
            <w:tcW w:w="3598" w:type="pct"/>
            <w:tcMar>
              <w:top w:w="90" w:type="dxa"/>
              <w:left w:w="195" w:type="dxa"/>
              <w:bottom w:w="90" w:type="dxa"/>
              <w:right w:w="195" w:type="dxa"/>
            </w:tcMar>
            <w:vAlign w:val="center"/>
          </w:tcPr>
          <w:p w14:paraId="060B4CAA">
            <w:pPr>
              <w:rPr>
                <w:rFonts w:hint="eastAsia"/>
                <w:sz w:val="21"/>
                <w:szCs w:val="20"/>
              </w:rPr>
            </w:pPr>
            <w:r>
              <w:rPr>
                <w:rFonts w:ascii="Helvetica" w:hAnsi="Helvetica"/>
                <w:color w:val="080808"/>
                <w:sz w:val="20"/>
                <w:szCs w:val="20"/>
              </w:rPr>
              <w:t>验证基于艾宾浩斯遗忘曲线的复习机制</w:t>
            </w:r>
          </w:p>
        </w:tc>
      </w:tr>
      <w:tr w14:paraId="4DCE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6C35591F">
            <w:pPr>
              <w:rPr>
                <w:rFonts w:hint="eastAsia"/>
                <w:sz w:val="21"/>
                <w:szCs w:val="20"/>
              </w:rPr>
            </w:pPr>
            <w:r>
              <w:rPr>
                <w:rFonts w:ascii="Helvetica" w:hAnsi="Helvetica"/>
                <w:color w:val="080808"/>
                <w:sz w:val="20"/>
                <w:szCs w:val="20"/>
              </w:rPr>
              <w:t>前提条件</w:t>
            </w:r>
          </w:p>
        </w:tc>
        <w:tc>
          <w:tcPr>
            <w:tcW w:w="3598" w:type="pct"/>
            <w:tcMar>
              <w:top w:w="90" w:type="dxa"/>
              <w:left w:w="195" w:type="dxa"/>
              <w:bottom w:w="90" w:type="dxa"/>
              <w:right w:w="195" w:type="dxa"/>
            </w:tcMar>
            <w:vAlign w:val="center"/>
          </w:tcPr>
          <w:p w14:paraId="55A8F511">
            <w:pPr>
              <w:rPr>
                <w:rFonts w:hint="eastAsia"/>
                <w:sz w:val="21"/>
                <w:szCs w:val="20"/>
              </w:rPr>
            </w:pPr>
            <w:r>
              <w:rPr>
                <w:rFonts w:ascii="Helvetica" w:hAnsi="Helvetica"/>
                <w:color w:val="080808"/>
                <w:sz w:val="20"/>
                <w:szCs w:val="20"/>
              </w:rPr>
              <w:t>用户有学习记录，系统已计算复习时间</w:t>
            </w:r>
          </w:p>
        </w:tc>
      </w:tr>
      <w:tr w14:paraId="647E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0669270E">
            <w:pPr>
              <w:rPr>
                <w:rFonts w:hint="eastAsia"/>
                <w:sz w:val="21"/>
                <w:szCs w:val="20"/>
              </w:rPr>
            </w:pPr>
            <w:r>
              <w:rPr>
                <w:rFonts w:ascii="Helvetica" w:hAnsi="Helvetica"/>
                <w:color w:val="080808"/>
                <w:sz w:val="20"/>
                <w:szCs w:val="20"/>
              </w:rPr>
              <w:t>测试步骤</w:t>
            </w:r>
          </w:p>
        </w:tc>
        <w:tc>
          <w:tcPr>
            <w:tcW w:w="3598" w:type="pct"/>
            <w:tcMar>
              <w:top w:w="90" w:type="dxa"/>
              <w:left w:w="195" w:type="dxa"/>
              <w:bottom w:w="90" w:type="dxa"/>
              <w:right w:w="195" w:type="dxa"/>
            </w:tcMar>
            <w:vAlign w:val="center"/>
          </w:tcPr>
          <w:p w14:paraId="0B0BF338">
            <w:pPr>
              <w:rPr>
                <w:rFonts w:hint="eastAsia"/>
                <w:sz w:val="21"/>
                <w:szCs w:val="20"/>
              </w:rPr>
            </w:pPr>
            <w:r>
              <w:rPr>
                <w:rFonts w:ascii="Helvetica" w:hAnsi="Helvetica"/>
                <w:color w:val="080808"/>
                <w:sz w:val="20"/>
                <w:szCs w:val="20"/>
              </w:rPr>
              <w:t>1. 查看复习计划</w:t>
            </w:r>
            <w:r>
              <w:rPr>
                <w:rFonts w:ascii="Helvetica" w:hAnsi="Helvetica"/>
                <w:color w:val="080808"/>
                <w:sz w:val="20"/>
                <w:szCs w:val="20"/>
              </w:rPr>
              <w:br w:type="textWrapping"/>
            </w:r>
            <w:r>
              <w:rPr>
                <w:rFonts w:ascii="Helvetica" w:hAnsi="Helvetica"/>
                <w:color w:val="080808"/>
                <w:sz w:val="20"/>
                <w:szCs w:val="20"/>
              </w:rPr>
              <w:t>2. 进行复习练习</w:t>
            </w:r>
            <w:r>
              <w:rPr>
                <w:rFonts w:ascii="Helvetica" w:hAnsi="Helvetica"/>
                <w:color w:val="080808"/>
                <w:sz w:val="20"/>
                <w:szCs w:val="20"/>
              </w:rPr>
              <w:br w:type="textWrapping"/>
            </w:r>
            <w:r>
              <w:rPr>
                <w:rFonts w:ascii="Helvetica" w:hAnsi="Helvetica"/>
                <w:color w:val="080808"/>
                <w:sz w:val="20"/>
                <w:szCs w:val="20"/>
              </w:rPr>
              <w:t>3. 验证复习间隔计算</w:t>
            </w:r>
            <w:r>
              <w:rPr>
                <w:rFonts w:ascii="Helvetica" w:hAnsi="Helvetica"/>
                <w:color w:val="080808"/>
                <w:sz w:val="20"/>
                <w:szCs w:val="20"/>
              </w:rPr>
              <w:br w:type="textWrapping"/>
            </w:r>
            <w:r>
              <w:rPr>
                <w:rFonts w:ascii="Helvetica" w:hAnsi="Helvetica"/>
                <w:color w:val="080808"/>
                <w:sz w:val="20"/>
                <w:szCs w:val="20"/>
              </w:rPr>
              <w:t>4. 检查掌握程度更新</w:t>
            </w:r>
            <w:r>
              <w:rPr>
                <w:rFonts w:ascii="Helvetica" w:hAnsi="Helvetica"/>
                <w:color w:val="080808"/>
                <w:sz w:val="20"/>
                <w:szCs w:val="20"/>
              </w:rPr>
              <w:br w:type="textWrapping"/>
            </w:r>
            <w:r>
              <w:rPr>
                <w:rFonts w:ascii="Helvetica" w:hAnsi="Helvetica"/>
                <w:color w:val="080808"/>
                <w:sz w:val="20"/>
                <w:szCs w:val="20"/>
              </w:rPr>
              <w:t>5. 测试复习效果评估</w:t>
            </w:r>
          </w:p>
        </w:tc>
      </w:tr>
      <w:tr w14:paraId="2F438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607B3F47">
            <w:pPr>
              <w:rPr>
                <w:rFonts w:hint="eastAsia"/>
                <w:sz w:val="21"/>
                <w:szCs w:val="20"/>
              </w:rPr>
            </w:pPr>
            <w:r>
              <w:rPr>
                <w:rFonts w:ascii="Helvetica" w:hAnsi="Helvetica"/>
                <w:color w:val="080808"/>
                <w:sz w:val="20"/>
                <w:szCs w:val="20"/>
              </w:rPr>
              <w:t>预期输出</w:t>
            </w:r>
          </w:p>
        </w:tc>
        <w:tc>
          <w:tcPr>
            <w:tcW w:w="3598" w:type="pct"/>
            <w:tcMar>
              <w:top w:w="90" w:type="dxa"/>
              <w:left w:w="195" w:type="dxa"/>
              <w:bottom w:w="90" w:type="dxa"/>
              <w:right w:w="195" w:type="dxa"/>
            </w:tcMar>
            <w:vAlign w:val="center"/>
          </w:tcPr>
          <w:p w14:paraId="733765A6">
            <w:pPr>
              <w:rPr>
                <w:rFonts w:hint="eastAsia"/>
                <w:sz w:val="21"/>
                <w:szCs w:val="20"/>
              </w:rPr>
            </w:pPr>
            <w:r>
              <w:rPr>
                <w:rFonts w:ascii="Helvetica" w:hAnsi="Helvetica"/>
                <w:color w:val="080808"/>
                <w:sz w:val="20"/>
                <w:szCs w:val="20"/>
              </w:rPr>
              <w:t>复习时间计算准确，掌握程度更新合理，复习效果明显</w:t>
            </w:r>
          </w:p>
        </w:tc>
      </w:tr>
      <w:tr w14:paraId="380A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tcMar>
              <w:top w:w="90" w:type="dxa"/>
              <w:left w:w="195" w:type="dxa"/>
              <w:bottom w:w="90" w:type="dxa"/>
              <w:right w:w="195" w:type="dxa"/>
            </w:tcMar>
            <w:vAlign w:val="center"/>
          </w:tcPr>
          <w:p w14:paraId="4DF2BCD1">
            <w:pPr>
              <w:rPr>
                <w:rFonts w:hint="eastAsia"/>
                <w:sz w:val="21"/>
                <w:szCs w:val="20"/>
              </w:rPr>
            </w:pPr>
            <w:r>
              <w:rPr>
                <w:rFonts w:ascii="Helvetica" w:hAnsi="Helvetica"/>
                <w:color w:val="080808"/>
                <w:sz w:val="20"/>
                <w:szCs w:val="20"/>
              </w:rPr>
              <w:t>实际输出</w:t>
            </w:r>
          </w:p>
        </w:tc>
        <w:tc>
          <w:tcPr>
            <w:tcW w:w="3598" w:type="pct"/>
            <w:tcMar>
              <w:top w:w="90" w:type="dxa"/>
              <w:left w:w="195" w:type="dxa"/>
              <w:bottom w:w="90" w:type="dxa"/>
              <w:right w:w="195" w:type="dxa"/>
            </w:tcMar>
            <w:vAlign w:val="center"/>
          </w:tcPr>
          <w:p w14:paraId="74428C38">
            <w:pPr>
              <w:rPr>
                <w:rFonts w:hint="eastAsia"/>
                <w:sz w:val="21"/>
                <w:szCs w:val="20"/>
              </w:rPr>
            </w:pPr>
            <w:r>
              <w:rPr>
                <w:rFonts w:ascii="Helvetica" w:hAnsi="Helvetica"/>
                <w:color w:val="080808"/>
                <w:sz w:val="20"/>
                <w:szCs w:val="20"/>
              </w:rPr>
              <w:t>与预期一致，遗忘曲线算法工作正常</w:t>
            </w:r>
          </w:p>
        </w:tc>
      </w:tr>
      <w:tr w14:paraId="03140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c>
          <w:tcPr>
            <w:tcW w:w="1402" w:type="pct"/>
            <w:shd w:val="clear" w:color="auto" w:fill="FFFFFF"/>
            <w:tcMar>
              <w:top w:w="90" w:type="dxa"/>
              <w:left w:w="195" w:type="dxa"/>
              <w:bottom w:w="90" w:type="dxa"/>
              <w:right w:w="195" w:type="dxa"/>
            </w:tcMar>
            <w:vAlign w:val="center"/>
          </w:tcPr>
          <w:p w14:paraId="78C335FD">
            <w:pPr>
              <w:rPr>
                <w:rFonts w:hint="eastAsia"/>
                <w:sz w:val="21"/>
                <w:szCs w:val="20"/>
              </w:rPr>
            </w:pPr>
            <w:r>
              <w:rPr>
                <w:rFonts w:ascii="Helvetica" w:hAnsi="Helvetica"/>
                <w:color w:val="080808"/>
                <w:sz w:val="20"/>
                <w:szCs w:val="20"/>
              </w:rPr>
              <w:t>测试结果</w:t>
            </w:r>
          </w:p>
        </w:tc>
        <w:tc>
          <w:tcPr>
            <w:tcW w:w="3598" w:type="pct"/>
            <w:shd w:val="clear" w:color="auto" w:fill="FFFFFF"/>
            <w:tcMar>
              <w:top w:w="90" w:type="dxa"/>
              <w:left w:w="195" w:type="dxa"/>
              <w:bottom w:w="90" w:type="dxa"/>
              <w:right w:w="195" w:type="dxa"/>
            </w:tcMar>
            <w:vAlign w:val="center"/>
          </w:tcPr>
          <w:p w14:paraId="73FB19A7">
            <w:pPr>
              <w:rPr>
                <w:rFonts w:hint="eastAsia"/>
                <w:sz w:val="21"/>
                <w:szCs w:val="20"/>
              </w:rPr>
            </w:pPr>
            <w:r>
              <w:rPr>
                <w:rStyle w:val="29"/>
                <w:rFonts w:ascii="Helvetica" w:hAnsi="Helvetica"/>
                <w:color w:val="080808"/>
                <w:sz w:val="20"/>
                <w:szCs w:val="20"/>
              </w:rPr>
              <w:t>正常</w:t>
            </w:r>
          </w:p>
        </w:tc>
      </w:tr>
    </w:tbl>
    <w:p w14:paraId="32702EF0">
      <w:pPr>
        <w:rPr>
          <w:rFonts w:hint="eastAsia"/>
        </w:rPr>
      </w:pPr>
    </w:p>
    <w:p w14:paraId="14C56F94">
      <w:pPr>
        <w:outlineLvl w:val="1"/>
        <w:rPr>
          <w:rFonts w:hint="eastAsia" w:ascii="黑体" w:hAnsi="黑体" w:eastAsia="黑体" w:cs="Times New Roman"/>
          <w:kern w:val="0"/>
          <w:sz w:val="30"/>
          <w:szCs w:val="30"/>
          <w14:ligatures w14:val="none"/>
        </w:rPr>
      </w:pPr>
      <w:bookmarkStart w:id="87" w:name="_Toc11417"/>
      <w:r>
        <w:rPr>
          <w:rFonts w:hint="eastAsia" w:ascii="黑体" w:hAnsi="黑体" w:eastAsia="黑体" w:cs="Times New Roman"/>
          <w:kern w:val="0"/>
          <w:sz w:val="30"/>
          <w:szCs w:val="30"/>
          <w14:ligatures w14:val="none"/>
        </w:rPr>
        <w:t>7</w:t>
      </w:r>
      <w:r>
        <w:rPr>
          <w:rFonts w:ascii="黑体" w:hAnsi="黑体" w:eastAsia="黑体" w:cs="Times New Roman"/>
          <w:kern w:val="0"/>
          <w:sz w:val="30"/>
          <w:szCs w:val="30"/>
          <w14:ligatures w14:val="none"/>
        </w:rPr>
        <w:t>.</w:t>
      </w:r>
      <w:r>
        <w:rPr>
          <w:rFonts w:hint="eastAsia" w:ascii="黑体" w:hAnsi="黑体" w:eastAsia="黑体" w:cs="Times New Roman"/>
          <w:kern w:val="0"/>
          <w:sz w:val="30"/>
          <w:szCs w:val="30"/>
          <w14:ligatures w14:val="none"/>
        </w:rPr>
        <w:t>4</w:t>
      </w:r>
      <w:r>
        <w:rPr>
          <w:rFonts w:ascii="黑体" w:hAnsi="黑体" w:eastAsia="黑体" w:cs="Times New Roman"/>
          <w:kern w:val="0"/>
          <w:sz w:val="30"/>
          <w:szCs w:val="30"/>
          <w14:ligatures w14:val="none"/>
        </w:rPr>
        <w:t xml:space="preserve"> 测试结果</w:t>
      </w:r>
      <w:bookmarkEnd w:id="87"/>
    </w:p>
    <w:p w14:paraId="755648B2">
      <w:pPr>
        <w:spacing w:line="360" w:lineRule="auto"/>
        <w:rPr>
          <w:rFonts w:hint="eastAsia" w:ascii="宋体" w:hAnsi="宋体"/>
        </w:rPr>
      </w:pPr>
      <w:r>
        <w:rPr>
          <w:rFonts w:ascii="宋体" w:hAnsi="宋体"/>
        </w:rPr>
        <w:t>通过对系统进行全面测试，得出以下测试结果：</w:t>
      </w:r>
    </w:p>
    <w:p w14:paraId="0A2FBCE5">
      <w:pPr>
        <w:rPr>
          <w:rFonts w:hint="eastAsia"/>
        </w:rPr>
      </w:pPr>
      <w:r>
        <w:t>1. 功能测试结果</w:t>
      </w:r>
    </w:p>
    <w:p w14:paraId="646E43C7">
      <w:pPr>
        <w:spacing w:line="360" w:lineRule="auto"/>
        <w:ind w:firstLine="420"/>
        <w:rPr>
          <w:rFonts w:hint="eastAsia" w:ascii="宋体" w:hAnsi="宋体"/>
        </w:rPr>
      </w:pPr>
      <w:r>
        <w:rPr>
          <w:rFonts w:ascii="宋体" w:hAnsi="宋体"/>
        </w:rPr>
        <w:t>所有核心功能模块均按预期正常工作，测试用例通过率达到92%。系统实现了需求规格说明中的所有功能点，包括用户认证、词汇学习、智能推荐、学习记录管理、遗忘曲线复习等。数据操作准确无误，业务流程完整顺畅，用户交互体验良好。</w:t>
      </w:r>
    </w:p>
    <w:p w14:paraId="752B1809">
      <w:pPr>
        <w:rPr>
          <w:rFonts w:hint="eastAsia"/>
        </w:rPr>
      </w:pPr>
      <w:r>
        <w:t>2. 性能测试结果</w:t>
      </w:r>
    </w:p>
    <w:p w14:paraId="1145FCF2">
      <w:pPr>
        <w:numPr>
          <w:ilvl w:val="0"/>
          <w:numId w:val="2"/>
        </w:numPr>
        <w:rPr>
          <w:rFonts w:hint="eastAsia"/>
        </w:rPr>
      </w:pPr>
      <w:r>
        <w:t>响应时间：登录API &lt; 500ms，学习会话创建 &lt; 1000ms，推荐API &lt; 2000ms</w:t>
      </w:r>
    </w:p>
    <w:p w14:paraId="45058424">
      <w:pPr>
        <w:numPr>
          <w:ilvl w:val="0"/>
          <w:numId w:val="2"/>
        </w:numPr>
        <w:rPr>
          <w:rFonts w:hint="eastAsia"/>
        </w:rPr>
      </w:pPr>
      <w:r>
        <w:t>并发处理：支持10个并发用户，成功率85%</w:t>
      </w:r>
    </w:p>
    <w:p w14:paraId="7FAB23B4">
      <w:pPr>
        <w:numPr>
          <w:ilvl w:val="0"/>
          <w:numId w:val="2"/>
        </w:numPr>
        <w:rPr>
          <w:rFonts w:hint="eastAsia"/>
        </w:rPr>
      </w:pPr>
      <w:r>
        <w:t>系统稳定性：连续运行24小时无崩溃，内存使用平稳</w:t>
      </w:r>
    </w:p>
    <w:p w14:paraId="6385AD4B">
      <w:pPr>
        <w:numPr>
          <w:ilvl w:val="0"/>
          <w:numId w:val="2"/>
        </w:numPr>
        <w:rPr>
          <w:rFonts w:hint="eastAsia"/>
        </w:rPr>
      </w:pPr>
      <w:r>
        <w:t>数据库性能：查询响应时间 &lt; 100ms，连接池工作正常</w:t>
      </w:r>
    </w:p>
    <w:p w14:paraId="1A560EA9">
      <w:pPr>
        <w:rPr>
          <w:rFonts w:hint="eastAsia"/>
        </w:rPr>
      </w:pPr>
      <w:r>
        <w:t>3. 兼容性测试结果</w:t>
      </w:r>
    </w:p>
    <w:p w14:paraId="727D18E5">
      <w:pPr>
        <w:spacing w:line="360" w:lineRule="auto"/>
        <w:ind w:firstLine="420"/>
        <w:rPr>
          <w:rFonts w:hint="eastAsia" w:ascii="宋体" w:hAnsi="宋体"/>
        </w:rPr>
      </w:pPr>
      <w:r>
        <w:rPr>
          <w:rFonts w:ascii="宋体" w:hAnsi="宋体"/>
        </w:rPr>
        <w:t>系统在Edge、Chrome、Firefox等主流浏览器上表现一致，功能正常。在Edge浏览器上测试表现最佳，界面渲染流畅，功能响应迅速。在不同分辨率设备上界面自适应良好，响应式设计达到预期效果，确保了用户在不同环境下的使用体验。</w:t>
      </w:r>
    </w:p>
    <w:p w14:paraId="44310F8A">
      <w:pPr>
        <w:rPr>
          <w:rFonts w:hint="eastAsia"/>
        </w:rPr>
      </w:pPr>
      <w:r>
        <w:t>4. 用户体验测试结果</w:t>
      </w:r>
    </w:p>
    <w:p w14:paraId="292DEED6">
      <w:pPr>
        <w:spacing w:line="360" w:lineRule="auto"/>
        <w:ind w:firstLine="420"/>
        <w:rPr>
          <w:rFonts w:hint="eastAsia" w:ascii="宋体" w:hAnsi="宋体"/>
        </w:rPr>
      </w:pPr>
      <w:r>
        <w:rPr>
          <w:rFonts w:ascii="宋体" w:hAnsi="宋体"/>
        </w:rPr>
        <w:t>通过邀请目标用户群体进行实际使用测试，收集到的用户反馈普遍积极。用户对系统的个性化推荐功能表示认可，认为学习效果明显，界面设计简洁直观，操作流程顺畅自然。</w:t>
      </w:r>
    </w:p>
    <w:p w14:paraId="62304914">
      <w:pPr>
        <w:rPr>
          <w:rFonts w:hint="eastAsia"/>
        </w:rPr>
      </w:pPr>
      <w:r>
        <w:t>5. 安全性测试结果</w:t>
      </w:r>
    </w:p>
    <w:p w14:paraId="71706D16">
      <w:pPr>
        <w:numPr>
          <w:ilvl w:val="0"/>
          <w:numId w:val="3"/>
        </w:numPr>
        <w:spacing w:line="360" w:lineRule="auto"/>
        <w:rPr>
          <w:rFonts w:hint="eastAsia"/>
        </w:rPr>
      </w:pPr>
      <w:r>
        <w:t>密码安全：使用bcrypt加密存储，安全性良好</w:t>
      </w:r>
    </w:p>
    <w:p w14:paraId="0115E99F">
      <w:pPr>
        <w:numPr>
          <w:ilvl w:val="0"/>
          <w:numId w:val="3"/>
        </w:numPr>
        <w:spacing w:line="360" w:lineRule="auto"/>
        <w:rPr>
          <w:rFonts w:hint="eastAsia"/>
        </w:rPr>
      </w:pPr>
      <w:r>
        <w:t>数据保护：用户数据访问控制完善，无数据泄露风险</w:t>
      </w:r>
    </w:p>
    <w:p w14:paraId="40B0195B">
      <w:pPr>
        <w:numPr>
          <w:ilvl w:val="0"/>
          <w:numId w:val="3"/>
        </w:numPr>
        <w:spacing w:line="360" w:lineRule="auto"/>
        <w:rPr>
          <w:rFonts w:hint="eastAsia"/>
        </w:rPr>
      </w:pPr>
      <w:r>
        <w:t>输入验证：所有用户输入均经过验证，防止注入攻击</w:t>
      </w:r>
    </w:p>
    <w:p w14:paraId="3EC9926C">
      <w:pPr>
        <w:rPr>
          <w:rFonts w:hint="eastAsia"/>
        </w:rPr>
      </w:pPr>
      <w:r>
        <w:t>6. 测试结论</w:t>
      </w:r>
    </w:p>
    <w:p w14:paraId="560320C9">
      <w:pPr>
        <w:spacing w:line="360" w:lineRule="auto"/>
        <w:rPr>
          <w:rFonts w:hint="eastAsia" w:ascii="宋体" w:hAnsi="宋体"/>
        </w:rPr>
      </w:pPr>
      <w:r>
        <w:rPr>
          <w:rFonts w:ascii="宋体" w:hAnsi="宋体"/>
        </w:rPr>
        <w:t>系统达到上线标准，功能完整、性能稳定、用户体验良好，可以交付使用。测试结果表明，系统成功实现了智能词汇学习的各项需求，为深度学习在个性化教育领域的应用提供了可靠的实践案例。</w:t>
      </w:r>
    </w:p>
    <w:p w14:paraId="510D99E8">
      <w:pPr>
        <w:rPr>
          <w:rFonts w:hint="eastAsia"/>
        </w:rPr>
      </w:pPr>
    </w:p>
    <w:p w14:paraId="11D63FC9">
      <w:pPr>
        <w:rPr>
          <w:rFonts w:hint="eastAsia"/>
        </w:rPr>
      </w:pPr>
    </w:p>
    <w:p w14:paraId="6359C813">
      <w:pPr>
        <w:widowControl/>
        <w:jc w:val="left"/>
        <w:rPr>
          <w:rFonts w:hint="eastAsia"/>
        </w:rPr>
      </w:pPr>
      <w:r>
        <w:rPr>
          <w:rFonts w:hint="eastAsia"/>
        </w:rPr>
        <w:br w:type="page"/>
      </w:r>
    </w:p>
    <w:p w14:paraId="065D7ABD">
      <w:pPr>
        <w:pStyle w:val="2"/>
        <w:tabs>
          <w:tab w:val="left" w:pos="432"/>
        </w:tabs>
        <w:spacing w:before="0" w:after="0" w:line="578" w:lineRule="auto"/>
        <w:jc w:val="center"/>
        <w:rPr>
          <w:rFonts w:ascii="Times New Roman" w:hAnsi="Times New Roman" w:eastAsia="宋体" w:cs="Times New Roman"/>
          <w:b/>
          <w:bCs/>
          <w:color w:val="auto"/>
          <w:kern w:val="44"/>
          <w:sz w:val="44"/>
          <w:szCs w:val="44"/>
          <w14:ligatures w14:val="none"/>
        </w:rPr>
      </w:pPr>
      <w:bookmarkStart w:id="88" w:name="_Toc13646"/>
      <w:r>
        <w:rPr>
          <w:rFonts w:hint="eastAsia" w:ascii="Times New Roman" w:hAnsi="Times New Roman" w:eastAsia="宋体" w:cs="Times New Roman"/>
          <w:b/>
          <w:bCs/>
          <w:color w:val="auto"/>
          <w:kern w:val="44"/>
          <w:sz w:val="44"/>
          <w:szCs w:val="44"/>
          <w14:ligatures w14:val="none"/>
        </w:rPr>
        <w:t>8总结</w:t>
      </w:r>
      <w:bookmarkEnd w:id="88"/>
    </w:p>
    <w:p w14:paraId="4B3A6579">
      <w:pPr>
        <w:spacing w:line="360" w:lineRule="auto"/>
        <w:ind w:firstLine="420"/>
        <w:rPr>
          <w:rFonts w:hint="eastAsia" w:ascii="宋体" w:hAnsi="宋体"/>
        </w:rPr>
      </w:pPr>
      <w:r>
        <w:rPr>
          <w:rFonts w:ascii="宋体" w:hAnsi="宋体"/>
        </w:rPr>
        <w:t>在开发SmartVocab智能词汇学习系统的过程中，我经历了许多挑战，也收获了满满的成长。这个项目不仅让我对计算机技术有了更深的认识，更让我体会到了技术在教育领域的巨大潜力。</w:t>
      </w:r>
    </w:p>
    <w:p w14:paraId="1A53B15F">
      <w:pPr>
        <w:spacing w:line="360" w:lineRule="auto"/>
        <w:ind w:firstLine="420"/>
        <w:rPr>
          <w:rFonts w:hint="eastAsia" w:ascii="宋体" w:hAnsi="宋体"/>
        </w:rPr>
      </w:pPr>
      <w:r>
        <w:rPr>
          <w:rFonts w:ascii="宋体" w:hAnsi="宋体"/>
        </w:rPr>
        <w:t>一开始，我深入研究了深度学习在推荐系统中的应用。这对我来说是一个全新的领域，需要掌握大量理论知识。我研究了双塔模型架构，慢慢理解了如何将用户和物品的特征用向量表示出来。系统采用了PyTorch框架来构建深度前馈神经网络，这个过程让我惊叹于深度学习模型的复杂和强大。在特征工程方面，我们设计了词汇和用户的特征向量。词汇特征向量有20维，涵盖了难度等级、词频排名等多个方面；用户特征向量也有15维，包括学习统计、学习速度等指标。这个过程让我意识到，数据预处理在机器学习中有多重要，好的特征工程往往比复杂的算法更能决定模型的性能。训练深度学习模型时，我接触到了特征融合、ReLU激活函数、Dropout正则化等关键技术。我们用MSE损失函数和Adam优化器实现了模型的端到端训练。在模型管理上，我们设计了通用模型和个人模型的混合架构，根据用户的学习记录动态触发模型训练，实现了模型的增量学习和个性化适应。这个过程让我对机器学习模型的训练原理和优化方法有了更深刻的理解。</w:t>
      </w:r>
    </w:p>
    <w:p w14:paraId="17C837E5">
      <w:pPr>
        <w:spacing w:line="360" w:lineRule="auto"/>
        <w:ind w:firstLine="420"/>
        <w:rPr>
          <w:rFonts w:hint="eastAsia" w:ascii="宋体" w:hAnsi="宋体"/>
        </w:rPr>
      </w:pPr>
      <w:r>
        <w:rPr>
          <w:rFonts w:ascii="宋体" w:hAnsi="宋体"/>
        </w:rPr>
        <w:t>系统里集成了多种推荐算法，有深度学习推荐、基于难度的推荐、基于词频的推荐等。我们通过权重配置机制，让这些算法能够动态组合和优化。深度学习推荐算法能捕捉用户和词汇之间的复杂关系，提供精准的个性化推荐；基于难度的推荐则确保学习内容循序渐进，避免用户产生挫败感。这个过程让我明白，推荐系统很复杂，单一算法往往无法满足所有需求，需要多种算法结合使用。</w:t>
      </w:r>
    </w:p>
    <w:p w14:paraId="77151060">
      <w:pPr>
        <w:spacing w:line="360" w:lineRule="auto"/>
        <w:ind w:firstLine="420"/>
        <w:rPr>
          <w:rFonts w:hint="eastAsia" w:ascii="宋体" w:hAnsi="宋体"/>
        </w:rPr>
      </w:pPr>
      <w:r>
        <w:rPr>
          <w:rFonts w:ascii="宋体" w:hAnsi="宋体"/>
        </w:rPr>
        <w:t>我还深入研究了艾宾浩斯遗忘曲线理论，并将其应用到了词汇复习系统中。这个理论让我重新认识了人类记忆的规律。我们设计了自适应的复习间隔计算算法，根据用户的掌握程度和复习次数动态调整下次复习时间。系统还考虑了多个因素来计算复习间隔，确保用户能在遗忘临界点及时复习。这个过程让我感受到，心理学理论在计算机系统中的应用也能产生很好的效果。</w:t>
      </w:r>
    </w:p>
    <w:p w14:paraId="7E2217F3">
      <w:pPr>
        <w:spacing w:line="360" w:lineRule="auto"/>
        <w:ind w:firstLine="420"/>
        <w:rPr>
          <w:rFonts w:hint="eastAsia" w:ascii="宋体" w:hAnsi="宋体"/>
        </w:rPr>
      </w:pPr>
      <w:r>
        <w:rPr>
          <w:rFonts w:ascii="宋体" w:hAnsi="宋体"/>
        </w:rPr>
        <w:t>在Web开发方面，我们用Flask框架构建了后端服务，实现了RESTful API设计。前端则用原生HTML5、CSS3和JavaScript技术，。通过AJAX技术实现前后端数据交互，用localStorage进行客户端状态管理。在开发过程中，我们也遇到了不少挑战。比如技术选型问题，在深度学习框架上，我们比较了TensorFlow和PyTorch，最后选了PyTorch，主要因为它有动态图机制和Python原生支持。</w:t>
      </w:r>
    </w:p>
    <w:p w14:paraId="7CFDC6D3">
      <w:pPr>
        <w:spacing w:line="360" w:lineRule="auto"/>
        <w:ind w:firstLine="420"/>
        <w:rPr>
          <w:rFonts w:hint="eastAsia" w:ascii="宋体" w:hAnsi="宋体"/>
        </w:rPr>
      </w:pPr>
      <w:r>
        <w:rPr>
          <w:rFonts w:ascii="宋体" w:hAnsi="宋体"/>
        </w:rPr>
        <w:t>通过这个项目，我收获了很多。我深入掌握了深度学习在推荐系统中的应用，理解了特征工程、模型设计、训练优化等关键技术。在Web开发方面，我熟练掌握了前后端分离架构的设计和实现，提高了全栈开发能力。在数据库设计方面，我学会了复杂业务场景下的数据建模和查询优化。这些技术能力的提升让我对计算机科学有了更深入的理解。</w:t>
      </w:r>
    </w:p>
    <w:p w14:paraId="2EC18F1B">
      <w:pPr>
        <w:spacing w:line="360" w:lineRule="auto"/>
        <w:ind w:firstLine="420"/>
        <w:rPr>
          <w:rFonts w:hint="eastAsia" w:ascii="宋体" w:hAnsi="宋体"/>
        </w:rPr>
      </w:pPr>
      <w:r>
        <w:rPr>
          <w:rFonts w:ascii="宋体" w:hAnsi="宋体"/>
        </w:rPr>
        <w:t>我也培养了系统性的设计思维。我学会了从整体架构到具体实现的分层设计方法，理解了模块化、组件化、接口设计等软件设计原则。在系统设计过程中，我学会了平衡功能需求、性能要求、可维护性等多个因素。这种设计思维不仅体现在技术架构上，也体现在用户体验设计上。系统还有很大的优化空间。在深度学习方面，我们可以探索更先进的模型架构；在推荐算法方面，可以引入强化学习技术；在系统架构方面，可以考虑微服务架构。性能优化方面，我们可以引入分布式计算、GPU加速等技术。系统功能也有很大的扩展空间，比如增加更多类型的语言学习内容、增加社交功能等。系统的应用场景也可以进一步拓展，除了个人学习，还可以应用于学校教育、企业培训等场景。</w:t>
      </w:r>
    </w:p>
    <w:p w14:paraId="529BBB6D">
      <w:pPr>
        <w:spacing w:line="360" w:lineRule="auto"/>
        <w:ind w:firstLine="420"/>
        <w:rPr>
          <w:rFonts w:hint="eastAsia" w:ascii="宋体" w:hAnsi="宋体"/>
        </w:rPr>
      </w:pPr>
      <w:r>
        <w:rPr>
          <w:rFonts w:ascii="宋体" w:hAnsi="宋体"/>
        </w:rPr>
        <w:t>总的来说，SmartVocab项目的开发是一次宝贵的学习和实践经历。我不仅掌握了相关技术知识，更重要的是培养了系统性思维、问题解决能力和工程实践能力。这些能力和经验将为我后续的技术学习和项目开发奠定坚实的基础。我深刻理解了学习的价值和实践的重要性，也对计算机科学的未来充满了期待和信心。</w:t>
      </w:r>
    </w:p>
    <w:p w14:paraId="3B721C6A">
      <w:pPr>
        <w:widowControl/>
        <w:jc w:val="left"/>
        <w:rPr>
          <w:rFonts w:hint="eastAsia"/>
        </w:rPr>
      </w:pPr>
      <w:r>
        <w:rPr>
          <w:rFonts w:hint="eastAsia"/>
        </w:rPr>
        <w:br w:type="page"/>
      </w:r>
    </w:p>
    <w:p w14:paraId="23B8E3DA">
      <w:pPr>
        <w:pStyle w:val="2"/>
        <w:tabs>
          <w:tab w:val="left" w:pos="432"/>
        </w:tabs>
        <w:spacing w:before="0" w:after="0" w:line="578" w:lineRule="auto"/>
        <w:jc w:val="center"/>
        <w:rPr>
          <w:rFonts w:ascii="Times New Roman" w:hAnsi="Times New Roman" w:eastAsia="宋体" w:cs="Times New Roman"/>
          <w:b/>
          <w:bCs/>
          <w:color w:val="auto"/>
          <w:kern w:val="44"/>
          <w:sz w:val="44"/>
          <w:szCs w:val="44"/>
          <w14:ligatures w14:val="none"/>
        </w:rPr>
      </w:pPr>
      <w:bookmarkStart w:id="89" w:name="_Toc25671"/>
      <w:r>
        <w:rPr>
          <w:rFonts w:hint="eastAsia" w:ascii="Times New Roman" w:hAnsi="Times New Roman" w:eastAsia="宋体" w:cs="Times New Roman"/>
          <w:b/>
          <w:bCs/>
          <w:color w:val="auto"/>
          <w:kern w:val="44"/>
          <w:sz w:val="44"/>
          <w:szCs w:val="44"/>
          <w14:ligatures w14:val="none"/>
        </w:rPr>
        <w:t>9参考文献</w:t>
      </w:r>
      <w:bookmarkEnd w:id="89"/>
    </w:p>
    <w:p w14:paraId="0709F7C4">
      <w:pPr>
        <w:spacing w:line="360" w:lineRule="auto"/>
        <w:rPr>
          <w:rFonts w:hint="eastAsia"/>
        </w:rPr>
      </w:pPr>
    </w:p>
    <w:p w14:paraId="2472DE51">
      <w:pPr>
        <w:spacing w:line="360" w:lineRule="auto"/>
        <w:rPr>
          <w:rFonts w:hint="eastAsia"/>
          <w:b/>
          <w:bCs/>
        </w:rPr>
      </w:pPr>
      <w:r>
        <w:rPr>
          <w:rFonts w:ascii="宋体" w:hAnsi="宋体"/>
          <w:b/>
          <w:bCs/>
          <w:sz w:val="21"/>
          <w:szCs w:val="20"/>
        </w:rPr>
        <w:t>[</w:t>
      </w:r>
      <w:r>
        <w:rPr>
          <w:rFonts w:hint="eastAsia" w:ascii="宋体" w:hAnsi="宋体"/>
          <w:b/>
          <w:bCs/>
          <w:sz w:val="21"/>
          <w:szCs w:val="20"/>
        </w:rPr>
        <w:t>1</w:t>
      </w:r>
      <w:r>
        <w:rPr>
          <w:rFonts w:ascii="宋体" w:hAnsi="宋体"/>
          <w:b/>
          <w:bCs/>
          <w:sz w:val="21"/>
          <w:szCs w:val="20"/>
        </w:rPr>
        <w:t>]艾瑞咨询.2019 年 Q3 中国在线教育行业数据发布报告.[J/OL].http://report.iresearch.cn/report_pdf.aspx?id=3502,2019-12-27/2020-01-10.</w:t>
      </w:r>
    </w:p>
    <w:p w14:paraId="65C7812C">
      <w:pPr>
        <w:spacing w:line="360" w:lineRule="auto"/>
        <w:rPr>
          <w:rFonts w:hint="eastAsia"/>
          <w:b/>
          <w:bCs/>
        </w:rPr>
      </w:pPr>
      <w:r>
        <w:rPr>
          <w:rFonts w:ascii="宋体" w:hAnsi="宋体"/>
          <w:b/>
          <w:bCs/>
          <w:sz w:val="21"/>
          <w:szCs w:val="20"/>
        </w:rPr>
        <w:t>[</w:t>
      </w:r>
      <w:r>
        <w:rPr>
          <w:rFonts w:hint="eastAsia" w:ascii="宋体" w:hAnsi="宋体"/>
          <w:b/>
          <w:bCs/>
          <w:sz w:val="21"/>
          <w:szCs w:val="20"/>
        </w:rPr>
        <w:t>2</w:t>
      </w:r>
      <w:r>
        <w:rPr>
          <w:rFonts w:ascii="宋体" w:hAnsi="宋体"/>
          <w:b/>
          <w:bCs/>
          <w:sz w:val="21"/>
          <w:szCs w:val="20"/>
        </w:rPr>
        <w:t>]应用月度排行榜.易观千帆[EB/OL], https://qianfan.analysys.cn/refine/view/ rankApp/rankApp.html,2019-07/2020-03-05</w:t>
      </w:r>
    </w:p>
    <w:p w14:paraId="31B35438">
      <w:pPr>
        <w:spacing w:line="360" w:lineRule="auto"/>
        <w:rPr>
          <w:rFonts w:hint="eastAsia" w:ascii="宋体" w:hAnsi="宋体"/>
          <w:b/>
          <w:bCs/>
          <w:sz w:val="21"/>
          <w:szCs w:val="20"/>
        </w:rPr>
      </w:pPr>
      <w:r>
        <w:rPr>
          <w:rFonts w:ascii="宋体" w:hAnsi="宋体"/>
          <w:b/>
          <w:bCs/>
          <w:sz w:val="21"/>
          <w:szCs w:val="20"/>
        </w:rPr>
        <w:t>[3]Murad D F, Heryadi Y, Wijanarko B D, et al. Recommendation System for Smart LMS Using Machine Learning:A Literature Review[C]//2018 International Conference on Computing, Engineering, and Design (ICCED). IEEE,2018: 113-118</w:t>
      </w:r>
      <w:r>
        <w:rPr>
          <w:rFonts w:hint="eastAsia" w:ascii="宋体" w:hAnsi="宋体"/>
          <w:b/>
          <w:bCs/>
          <w:sz w:val="21"/>
          <w:szCs w:val="20"/>
        </w:rPr>
        <w:t>.</w:t>
      </w:r>
    </w:p>
    <w:p w14:paraId="47B2BD03">
      <w:pPr>
        <w:spacing w:line="360" w:lineRule="auto"/>
        <w:rPr>
          <w:rFonts w:hint="eastAsia" w:ascii="宋体" w:hAnsi="宋体"/>
          <w:b/>
          <w:bCs/>
          <w:sz w:val="21"/>
          <w:szCs w:val="20"/>
        </w:rPr>
      </w:pPr>
      <w:r>
        <w:rPr>
          <w:rFonts w:ascii="宋体" w:hAnsi="宋体"/>
          <w:b/>
          <w:bCs/>
          <w:sz w:val="21"/>
          <w:szCs w:val="20"/>
        </w:rPr>
        <w:t>[</w:t>
      </w:r>
      <w:r>
        <w:rPr>
          <w:rFonts w:hint="eastAsia" w:ascii="宋体" w:hAnsi="宋体"/>
          <w:b/>
          <w:bCs/>
          <w:sz w:val="21"/>
          <w:szCs w:val="20"/>
        </w:rPr>
        <w:t>4</w:t>
      </w:r>
      <w:r>
        <w:rPr>
          <w:rFonts w:ascii="宋体" w:hAnsi="宋体"/>
          <w:b/>
          <w:bCs/>
          <w:sz w:val="21"/>
          <w:szCs w:val="20"/>
        </w:rPr>
        <w:t>]</w:t>
      </w:r>
      <w:r>
        <w:rPr>
          <w:rFonts w:ascii="Arial" w:hAnsi="Arial" w:cs="Arial"/>
          <w:sz w:val="30"/>
          <w:szCs w:val="30"/>
          <w:shd w:val="clear" w:color="auto" w:fill="FFFFFF"/>
        </w:rPr>
        <w:t xml:space="preserve"> </w:t>
      </w:r>
      <w:r>
        <w:rPr>
          <w:rFonts w:ascii="宋体" w:hAnsi="宋体"/>
          <w:b/>
          <w:bCs/>
          <w:sz w:val="21"/>
          <w:szCs w:val="20"/>
        </w:rPr>
        <w:t xml:space="preserve">柏茂林. 基于协同过滤的数学习题个性化推荐系统的设计与实现[D]. 渤海大学, 2018. </w:t>
      </w:r>
    </w:p>
    <w:p w14:paraId="2F09FFAC">
      <w:pPr>
        <w:spacing w:line="360" w:lineRule="auto"/>
        <w:rPr>
          <w:rFonts w:hint="eastAsia" w:ascii="宋体" w:hAnsi="宋体"/>
          <w:b/>
          <w:bCs/>
          <w:sz w:val="21"/>
          <w:szCs w:val="20"/>
        </w:rPr>
      </w:pPr>
      <w:r>
        <w:rPr>
          <w:rFonts w:ascii="宋体" w:hAnsi="宋体"/>
          <w:b/>
          <w:bCs/>
          <w:sz w:val="21"/>
          <w:szCs w:val="20"/>
        </w:rPr>
        <w:t>[</w:t>
      </w:r>
      <w:r>
        <w:rPr>
          <w:rFonts w:hint="eastAsia" w:ascii="宋体" w:hAnsi="宋体"/>
          <w:b/>
          <w:bCs/>
          <w:sz w:val="21"/>
          <w:szCs w:val="20"/>
        </w:rPr>
        <w:t>5</w:t>
      </w:r>
      <w:r>
        <w:rPr>
          <w:rFonts w:ascii="宋体" w:hAnsi="宋体"/>
          <w:b/>
          <w:bCs/>
          <w:sz w:val="21"/>
          <w:szCs w:val="20"/>
        </w:rPr>
        <w:t>]</w:t>
      </w:r>
      <w:r>
        <w:rPr>
          <w:rFonts w:ascii="Arial" w:hAnsi="Arial" w:cs="Arial"/>
          <w:sz w:val="30"/>
          <w:szCs w:val="30"/>
          <w:shd w:val="clear" w:color="auto" w:fill="FFFFFF"/>
        </w:rPr>
        <w:t xml:space="preserve"> </w:t>
      </w:r>
      <w:r>
        <w:rPr>
          <w:rFonts w:ascii="宋体" w:hAnsi="宋体"/>
          <w:b/>
          <w:bCs/>
          <w:sz w:val="21"/>
          <w:szCs w:val="20"/>
        </w:rPr>
        <w:t xml:space="preserve">包昊罡, 李艳燕, 郑娅峰. 面向大规模在线学习的社会化推荐模型与方法[J]. 现代远程教育研究, 2018, (03): 94-103. </w:t>
      </w:r>
    </w:p>
    <w:p w14:paraId="2DA22C52">
      <w:pPr>
        <w:spacing w:line="360" w:lineRule="auto"/>
        <w:rPr>
          <w:rFonts w:hint="eastAsia" w:ascii="宋体" w:hAnsi="宋体"/>
          <w:b/>
          <w:bCs/>
          <w:sz w:val="21"/>
          <w:szCs w:val="20"/>
        </w:rPr>
      </w:pPr>
      <w:r>
        <w:rPr>
          <w:rFonts w:ascii="宋体" w:hAnsi="宋体"/>
          <w:b/>
          <w:bCs/>
          <w:sz w:val="21"/>
          <w:szCs w:val="20"/>
        </w:rPr>
        <w:t>[</w:t>
      </w:r>
      <w:r>
        <w:rPr>
          <w:rFonts w:hint="eastAsia" w:ascii="宋体" w:hAnsi="宋体"/>
          <w:b/>
          <w:bCs/>
          <w:sz w:val="21"/>
          <w:szCs w:val="20"/>
        </w:rPr>
        <w:t>6</w:t>
      </w:r>
      <w:r>
        <w:rPr>
          <w:rFonts w:ascii="宋体" w:hAnsi="宋体"/>
          <w:b/>
          <w:bCs/>
          <w:sz w:val="21"/>
          <w:szCs w:val="20"/>
        </w:rPr>
        <w:t>]</w:t>
      </w:r>
      <w:r>
        <w:rPr>
          <w:rFonts w:ascii="Arial" w:hAnsi="Arial" w:cs="Arial"/>
          <w:sz w:val="30"/>
          <w:szCs w:val="30"/>
          <w:shd w:val="clear" w:color="auto" w:fill="FFFFFF"/>
        </w:rPr>
        <w:t xml:space="preserve"> </w:t>
      </w:r>
      <w:r>
        <w:rPr>
          <w:rFonts w:ascii="宋体" w:hAnsi="宋体"/>
          <w:b/>
          <w:bCs/>
          <w:sz w:val="21"/>
          <w:szCs w:val="20"/>
        </w:rPr>
        <w:t>郝建海, 郝建江. 英语词汇记忆类 APP 记忆策略使用状况调查研究[J]. 中</w:t>
      </w:r>
      <w:r>
        <w:rPr>
          <w:rFonts w:ascii="宋体" w:hAnsi="宋体"/>
          <w:b/>
          <w:bCs/>
          <w:sz w:val="21"/>
          <w:szCs w:val="20"/>
        </w:rPr>
        <w:br w:type="textWrapping"/>
      </w:r>
      <w:r>
        <w:rPr>
          <w:rFonts w:ascii="宋体" w:hAnsi="宋体"/>
          <w:b/>
          <w:bCs/>
          <w:sz w:val="21"/>
          <w:szCs w:val="20"/>
        </w:rPr>
        <w:t>国教育信息化, 2018, (15): 28-31.</w:t>
      </w:r>
    </w:p>
    <w:p w14:paraId="418B2087">
      <w:pPr>
        <w:spacing w:line="360" w:lineRule="auto"/>
        <w:rPr>
          <w:rFonts w:hint="eastAsia" w:ascii="宋体" w:hAnsi="宋体"/>
          <w:b/>
          <w:bCs/>
          <w:sz w:val="21"/>
          <w:szCs w:val="20"/>
        </w:rPr>
      </w:pPr>
      <w:r>
        <w:rPr>
          <w:rFonts w:ascii="宋体" w:hAnsi="宋体"/>
          <w:b/>
          <w:bCs/>
          <w:sz w:val="21"/>
          <w:szCs w:val="20"/>
        </w:rPr>
        <w:t>[</w:t>
      </w:r>
      <w:r>
        <w:rPr>
          <w:rFonts w:hint="eastAsia" w:ascii="宋体" w:hAnsi="宋体"/>
          <w:b/>
          <w:bCs/>
          <w:sz w:val="21"/>
          <w:szCs w:val="20"/>
        </w:rPr>
        <w:t>7</w:t>
      </w:r>
      <w:r>
        <w:rPr>
          <w:rFonts w:ascii="宋体" w:hAnsi="宋体"/>
          <w:b/>
          <w:bCs/>
          <w:sz w:val="21"/>
          <w:szCs w:val="20"/>
        </w:rPr>
        <w:t>]曹进, 邓向姣. 移动学习视域下“百词斩”对大学生英语单词学习影响的</w:t>
      </w:r>
      <w:r>
        <w:rPr>
          <w:rFonts w:ascii="宋体" w:hAnsi="宋体"/>
          <w:b/>
          <w:bCs/>
          <w:sz w:val="21"/>
          <w:szCs w:val="20"/>
        </w:rPr>
        <w:br w:type="textWrapping"/>
      </w:r>
      <w:r>
        <w:rPr>
          <w:rFonts w:ascii="宋体" w:hAnsi="宋体"/>
          <w:b/>
          <w:bCs/>
          <w:sz w:val="21"/>
          <w:szCs w:val="20"/>
        </w:rPr>
        <w:t>调查研究[J]. 外语电化教学, 2019, (03): 43-48.</w:t>
      </w:r>
      <w:r>
        <w:rPr>
          <w:rFonts w:ascii="宋体" w:hAnsi="宋体"/>
          <w:b/>
          <w:bCs/>
          <w:sz w:val="21"/>
          <w:szCs w:val="20"/>
        </w:rPr>
        <w:br w:type="textWrapping"/>
      </w:r>
      <w:r>
        <w:rPr>
          <w:rFonts w:ascii="宋体" w:hAnsi="宋体"/>
          <w:b/>
          <w:bCs/>
          <w:sz w:val="21"/>
          <w:szCs w:val="20"/>
        </w:rPr>
        <w:t>[</w:t>
      </w:r>
      <w:r>
        <w:rPr>
          <w:rFonts w:hint="eastAsia" w:ascii="宋体" w:hAnsi="宋体"/>
          <w:b/>
          <w:bCs/>
          <w:sz w:val="21"/>
          <w:szCs w:val="20"/>
        </w:rPr>
        <w:t>8</w:t>
      </w:r>
      <w:r>
        <w:rPr>
          <w:rFonts w:ascii="宋体" w:hAnsi="宋体"/>
          <w:b/>
          <w:bCs/>
          <w:sz w:val="21"/>
          <w:szCs w:val="20"/>
        </w:rPr>
        <w:t>]邓丽君, 王涛. 基于计算机技术的英语词汇移动微型学习系统设计[J]. 自</w:t>
      </w:r>
      <w:r>
        <w:rPr>
          <w:rFonts w:ascii="宋体" w:hAnsi="宋体"/>
          <w:b/>
          <w:bCs/>
          <w:sz w:val="21"/>
          <w:szCs w:val="20"/>
        </w:rPr>
        <w:br w:type="textWrapping"/>
      </w:r>
      <w:r>
        <w:rPr>
          <w:rFonts w:ascii="宋体" w:hAnsi="宋体"/>
          <w:b/>
          <w:bCs/>
          <w:sz w:val="21"/>
          <w:szCs w:val="20"/>
        </w:rPr>
        <w:t>动化与仪器仪表, 2018, (08): 100-102.</w:t>
      </w:r>
      <w:r>
        <w:rPr>
          <w:rFonts w:ascii="宋体" w:hAnsi="宋体"/>
          <w:b/>
          <w:bCs/>
          <w:sz w:val="21"/>
          <w:szCs w:val="20"/>
        </w:rPr>
        <w:br w:type="textWrapping"/>
      </w:r>
      <w:r>
        <w:rPr>
          <w:rFonts w:ascii="宋体" w:hAnsi="宋体"/>
          <w:b/>
          <w:bCs/>
          <w:sz w:val="21"/>
          <w:szCs w:val="20"/>
        </w:rPr>
        <w:t>[</w:t>
      </w:r>
      <w:r>
        <w:rPr>
          <w:rFonts w:hint="eastAsia" w:ascii="宋体" w:hAnsi="宋体"/>
          <w:b/>
          <w:bCs/>
          <w:sz w:val="21"/>
          <w:szCs w:val="20"/>
        </w:rPr>
        <w:t>9</w:t>
      </w:r>
      <w:r>
        <w:rPr>
          <w:rFonts w:ascii="宋体" w:hAnsi="宋体"/>
          <w:b/>
          <w:bCs/>
          <w:sz w:val="21"/>
          <w:szCs w:val="20"/>
        </w:rPr>
        <w:t>]郝建海, 郝建江. 英语词汇记忆类 APP 记忆策略使用状况调查研究[J]. 中</w:t>
      </w:r>
      <w:r>
        <w:rPr>
          <w:rFonts w:ascii="宋体" w:hAnsi="宋体"/>
          <w:b/>
          <w:bCs/>
          <w:sz w:val="21"/>
          <w:szCs w:val="20"/>
        </w:rPr>
        <w:br w:type="textWrapping"/>
      </w:r>
      <w:r>
        <w:rPr>
          <w:rFonts w:ascii="宋体" w:hAnsi="宋体"/>
          <w:b/>
          <w:bCs/>
          <w:sz w:val="21"/>
          <w:szCs w:val="20"/>
        </w:rPr>
        <w:t>国教育信息化, 2018, (15): 28-31.</w:t>
      </w:r>
      <w:r>
        <w:rPr>
          <w:rFonts w:ascii="宋体" w:hAnsi="宋体"/>
          <w:b/>
          <w:bCs/>
          <w:sz w:val="21"/>
          <w:szCs w:val="20"/>
        </w:rPr>
        <w:br w:type="textWrapping"/>
      </w:r>
      <w:r>
        <w:rPr>
          <w:rFonts w:ascii="宋体" w:hAnsi="宋体"/>
          <w:b/>
          <w:bCs/>
          <w:sz w:val="21"/>
          <w:szCs w:val="20"/>
        </w:rPr>
        <w:t>[</w:t>
      </w:r>
      <w:r>
        <w:rPr>
          <w:rFonts w:hint="eastAsia" w:ascii="宋体" w:hAnsi="宋体"/>
          <w:b/>
          <w:bCs/>
          <w:sz w:val="21"/>
          <w:szCs w:val="20"/>
        </w:rPr>
        <w:t>10</w:t>
      </w:r>
      <w:r>
        <w:rPr>
          <w:rFonts w:ascii="宋体" w:hAnsi="宋体"/>
          <w:b/>
          <w:bCs/>
          <w:sz w:val="21"/>
          <w:szCs w:val="20"/>
        </w:rPr>
        <w:t>]何丽艳, 崔羽杭, 林琳, et al. 基于移动学习模式的大学英语词汇学习策</w:t>
      </w:r>
      <w:r>
        <w:rPr>
          <w:rFonts w:ascii="宋体" w:hAnsi="宋体"/>
          <w:b/>
          <w:bCs/>
          <w:sz w:val="21"/>
          <w:szCs w:val="20"/>
        </w:rPr>
        <w:br w:type="textWrapping"/>
      </w:r>
      <w:r>
        <w:rPr>
          <w:rFonts w:ascii="宋体" w:hAnsi="宋体"/>
          <w:b/>
          <w:bCs/>
          <w:sz w:val="21"/>
          <w:szCs w:val="20"/>
        </w:rPr>
        <w:t>略研究[J]. 经济师, 2018, (12): 206-208.</w:t>
      </w:r>
    </w:p>
    <w:p w14:paraId="116BB39D">
      <w:pPr>
        <w:rPr>
          <w:rFonts w:hint="eastAsia" w:ascii="宋体" w:hAnsi="宋体"/>
          <w:b/>
          <w:bCs/>
          <w:sz w:val="21"/>
          <w:szCs w:val="20"/>
        </w:rPr>
      </w:pPr>
      <w:r>
        <w:rPr>
          <w:rFonts w:hint="eastAsia" w:ascii="宋体" w:hAnsi="宋体"/>
          <w:b/>
          <w:bCs/>
          <w:sz w:val="21"/>
          <w:szCs w:val="20"/>
        </w:rPr>
        <w:br w:type="page"/>
      </w:r>
    </w:p>
    <w:p w14:paraId="6BD635F8">
      <w:pPr>
        <w:rPr>
          <w:rFonts w:hint="eastAsia"/>
          <w:b/>
          <w:bCs/>
        </w:rPr>
      </w:pPr>
      <w:r>
        <w:rPr>
          <w:rFonts w:hint="eastAsia" w:ascii="宋体" w:hAnsi="宋体"/>
          <w:b/>
          <w:bCs/>
          <w:sz w:val="21"/>
          <w:szCs w:val="20"/>
        </w:rPr>
        <w:t>续表：</w:t>
      </w:r>
      <w:r>
        <w:rPr>
          <w:rFonts w:hint="eastAsia" w:ascii="宋体" w:hAnsi="宋体"/>
          <w:b/>
          <w:bCs/>
          <w:sz w:val="21"/>
          <w:szCs w:val="20"/>
        </w:rPr>
        <w:br w:type="textWrapping"/>
      </w:r>
      <w:r>
        <w:rPr>
          <w:rFonts w:hint="eastAsia" w:ascii="等线" w:hAnsi="等线" w:eastAsia="等线" w:cs="Times New Roman"/>
          <w:b/>
          <w:bCs/>
          <w:sz w:val="21"/>
          <w:lang w:bidi="ar"/>
        </w:rPr>
        <w:t>表1-1 words 词汇表</w:t>
      </w:r>
    </w:p>
    <w:tbl>
      <w:tblPr>
        <w:tblStyle w:val="26"/>
        <w:tblW w:w="9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757"/>
        <w:gridCol w:w="1581"/>
        <w:gridCol w:w="1121"/>
        <w:gridCol w:w="873"/>
        <w:gridCol w:w="1121"/>
        <w:gridCol w:w="757"/>
        <w:gridCol w:w="939"/>
        <w:gridCol w:w="2130"/>
      </w:tblGrid>
      <w:tr w14:paraId="1EEA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430" w:hRule="atLeast"/>
          <w:tblHeader/>
        </w:trPr>
        <w:tc>
          <w:tcPr>
            <w:tcW w:w="0" w:type="auto"/>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13E1642E">
            <w:pPr>
              <w:rPr>
                <w:rFonts w:hint="eastAsia"/>
                <w:b/>
                <w:bCs/>
                <w:sz w:val="18"/>
                <w:szCs w:val="18"/>
              </w:rPr>
            </w:pPr>
            <w:r>
              <w:rPr>
                <w:rFonts w:hint="eastAsia" w:ascii="等线" w:hAnsi="等线" w:eastAsia="等线" w:cs="Times New Roman"/>
                <w:b/>
                <w:bCs/>
                <w:sz w:val="18"/>
                <w:szCs w:val="18"/>
                <w:lang w:bidi="ar"/>
              </w:rPr>
              <w:t>编号</w:t>
            </w:r>
          </w:p>
        </w:tc>
        <w:tc>
          <w:tcPr>
            <w:tcW w:w="0" w:type="auto"/>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48CD0091">
            <w:pPr>
              <w:rPr>
                <w:rFonts w:hint="eastAsia"/>
                <w:b/>
                <w:bCs/>
                <w:sz w:val="18"/>
                <w:szCs w:val="18"/>
              </w:rPr>
            </w:pPr>
            <w:r>
              <w:rPr>
                <w:rFonts w:hint="eastAsia" w:ascii="等线" w:hAnsi="等线" w:eastAsia="等线" w:cs="Times New Roman"/>
                <w:b/>
                <w:bCs/>
                <w:sz w:val="18"/>
                <w:szCs w:val="18"/>
                <w:lang w:bidi="ar"/>
              </w:rPr>
              <w:t>名称</w:t>
            </w:r>
          </w:p>
        </w:tc>
        <w:tc>
          <w:tcPr>
            <w:tcW w:w="0" w:type="auto"/>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7B9B9BEE">
            <w:pPr>
              <w:rPr>
                <w:rFonts w:hint="eastAsia"/>
                <w:b/>
                <w:bCs/>
                <w:sz w:val="18"/>
                <w:szCs w:val="18"/>
              </w:rPr>
            </w:pPr>
            <w:r>
              <w:rPr>
                <w:rFonts w:hint="eastAsia" w:ascii="等线" w:hAnsi="等线" w:eastAsia="等线" w:cs="Times New Roman"/>
                <w:b/>
                <w:bCs/>
                <w:sz w:val="18"/>
                <w:szCs w:val="18"/>
                <w:lang w:bidi="ar"/>
              </w:rPr>
              <w:t>数据类型</w:t>
            </w:r>
          </w:p>
        </w:tc>
        <w:tc>
          <w:tcPr>
            <w:tcW w:w="0" w:type="auto"/>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1BB9F0D3">
            <w:pPr>
              <w:rPr>
                <w:rFonts w:hint="eastAsia"/>
                <w:b/>
                <w:bCs/>
                <w:sz w:val="18"/>
                <w:szCs w:val="18"/>
              </w:rPr>
            </w:pPr>
            <w:r>
              <w:rPr>
                <w:rFonts w:hint="eastAsia" w:ascii="等线" w:hAnsi="等线" w:eastAsia="等线" w:cs="Times New Roman"/>
                <w:b/>
                <w:bCs/>
                <w:sz w:val="18"/>
                <w:szCs w:val="18"/>
                <w:lang w:bidi="ar"/>
              </w:rPr>
              <w:t>长度</w:t>
            </w:r>
          </w:p>
        </w:tc>
        <w:tc>
          <w:tcPr>
            <w:tcW w:w="0" w:type="auto"/>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47588FC4">
            <w:pPr>
              <w:rPr>
                <w:rFonts w:hint="eastAsia"/>
                <w:b/>
                <w:bCs/>
                <w:sz w:val="18"/>
                <w:szCs w:val="18"/>
              </w:rPr>
            </w:pPr>
            <w:r>
              <w:rPr>
                <w:rFonts w:hint="eastAsia" w:ascii="等线" w:hAnsi="等线" w:eastAsia="等线" w:cs="Times New Roman"/>
                <w:b/>
                <w:bCs/>
                <w:sz w:val="18"/>
                <w:szCs w:val="18"/>
                <w:lang w:bidi="ar"/>
              </w:rPr>
              <w:t>允许空值</w:t>
            </w:r>
          </w:p>
        </w:tc>
        <w:tc>
          <w:tcPr>
            <w:tcW w:w="0" w:type="auto"/>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2B902620">
            <w:pPr>
              <w:rPr>
                <w:rFonts w:hint="eastAsia"/>
                <w:b/>
                <w:bCs/>
                <w:sz w:val="18"/>
                <w:szCs w:val="18"/>
              </w:rPr>
            </w:pPr>
            <w:r>
              <w:rPr>
                <w:rFonts w:hint="eastAsia" w:ascii="等线" w:hAnsi="等线" w:eastAsia="等线" w:cs="Times New Roman"/>
                <w:b/>
                <w:bCs/>
                <w:sz w:val="18"/>
                <w:szCs w:val="18"/>
                <w:lang w:bidi="ar"/>
              </w:rPr>
              <w:t>主键</w:t>
            </w:r>
          </w:p>
        </w:tc>
        <w:tc>
          <w:tcPr>
            <w:tcW w:w="0" w:type="auto"/>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54135DE2">
            <w:pPr>
              <w:rPr>
                <w:rFonts w:hint="eastAsia"/>
                <w:b/>
                <w:bCs/>
                <w:sz w:val="18"/>
                <w:szCs w:val="18"/>
              </w:rPr>
            </w:pPr>
            <w:r>
              <w:rPr>
                <w:rFonts w:hint="eastAsia" w:ascii="等线" w:hAnsi="等线" w:eastAsia="等线" w:cs="Times New Roman"/>
                <w:b/>
                <w:bCs/>
                <w:sz w:val="18"/>
                <w:szCs w:val="18"/>
                <w:lang w:bidi="ar"/>
              </w:rPr>
              <w:t>默认值</w:t>
            </w:r>
          </w:p>
        </w:tc>
        <w:tc>
          <w:tcPr>
            <w:tcW w:w="0" w:type="auto"/>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06059327">
            <w:pPr>
              <w:rPr>
                <w:rFonts w:hint="eastAsia"/>
                <w:b/>
                <w:bCs/>
                <w:sz w:val="18"/>
                <w:szCs w:val="18"/>
              </w:rPr>
            </w:pPr>
            <w:r>
              <w:rPr>
                <w:rFonts w:hint="eastAsia" w:ascii="等线" w:hAnsi="等线" w:eastAsia="等线" w:cs="Times New Roman"/>
                <w:b/>
                <w:bCs/>
                <w:sz w:val="18"/>
                <w:szCs w:val="18"/>
                <w:lang w:bidi="ar"/>
              </w:rPr>
              <w:t>说明</w:t>
            </w:r>
          </w:p>
        </w:tc>
      </w:tr>
      <w:tr w14:paraId="2AEBF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41" w:hRule="atLeast"/>
        </w:trPr>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5FE3A87">
            <w:pPr>
              <w:rPr>
                <w:rFonts w:hint="eastAsia"/>
                <w:sz w:val="18"/>
                <w:szCs w:val="18"/>
              </w:rPr>
            </w:pPr>
            <w:r>
              <w:rPr>
                <w:rFonts w:hint="eastAsia" w:ascii="等线" w:hAnsi="等线" w:eastAsia="等线" w:cs="Times New Roman"/>
                <w:sz w:val="18"/>
                <w:szCs w:val="18"/>
                <w:lang w:bidi="ar"/>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5182994">
            <w:pPr>
              <w:rPr>
                <w:rFonts w:hint="eastAsia"/>
                <w:sz w:val="18"/>
                <w:szCs w:val="18"/>
              </w:rPr>
            </w:pPr>
            <w:r>
              <w:rPr>
                <w:rFonts w:hint="eastAsia" w:ascii="等线" w:hAnsi="等线" w:eastAsia="等线" w:cs="Times New Roman"/>
                <w:sz w:val="18"/>
                <w:szCs w:val="18"/>
                <w:lang w:bidi="ar"/>
              </w:rPr>
              <w:t>id</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AFFF91E">
            <w:pPr>
              <w:rPr>
                <w:rFonts w:hint="eastAsia"/>
                <w:sz w:val="18"/>
                <w:szCs w:val="18"/>
              </w:rPr>
            </w:pPr>
            <w:r>
              <w:rPr>
                <w:rFonts w:hint="eastAsia" w:ascii="等线" w:hAnsi="等线" w:eastAsia="等线" w:cs="Times New Roman"/>
                <w:sz w:val="18"/>
                <w:szCs w:val="18"/>
                <w:lang w:bidi="ar"/>
              </w:rPr>
              <w:t>integer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904D289">
            <w:pPr>
              <w:rPr>
                <w:rFonts w:hint="eastAsia"/>
                <w:sz w:val="18"/>
                <w:szCs w:val="18"/>
              </w:rPr>
            </w:pPr>
            <w:r>
              <w:rPr>
                <w:rFonts w:hint="eastAsia" w:ascii="等线" w:hAnsi="等线" w:eastAsia="等线" w:cs="Times New Roman"/>
                <w:sz w:val="18"/>
                <w:szCs w:val="18"/>
                <w:lang w:bidi="ar"/>
              </w:rPr>
              <w:t>11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90D950F">
            <w:pPr>
              <w:rPr>
                <w:rFonts w:hint="eastAsia"/>
                <w:sz w:val="18"/>
                <w:szCs w:val="18"/>
              </w:rPr>
            </w:pPr>
            <w:r>
              <w:rPr>
                <w:rFonts w:hint="eastAsia" w:ascii="等线" w:hAnsi="等线" w:eastAsia="等线" w:cs="Times New Roman"/>
                <w:sz w:val="18"/>
                <w:szCs w:val="18"/>
                <w:lang w:bidi="ar"/>
              </w:rPr>
              <w:t>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91C1846">
            <w:pPr>
              <w:rPr>
                <w:rFonts w:hint="eastAsia"/>
                <w:sz w:val="18"/>
                <w:szCs w:val="18"/>
              </w:rPr>
            </w:pPr>
            <w:r>
              <w:rPr>
                <w:rFonts w:hint="eastAsia" w:ascii="等线" w:hAnsi="等线" w:eastAsia="等线" w:cs="Times New Roman"/>
                <w:sz w:val="18"/>
                <w:szCs w:val="18"/>
                <w:lang w:bidi="ar"/>
              </w:rPr>
              <w: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5DBF546">
            <w:pPr>
              <w:rPr>
                <w:rFonts w:hint="eastAsia" w:ascii="等线" w:hAnsi="等线" w:eastAsia="等线" w:cs="等线"/>
                <w:sz w:val="21"/>
              </w:rPr>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25D289D">
            <w:pPr>
              <w:rPr>
                <w:rFonts w:hint="eastAsia"/>
                <w:sz w:val="18"/>
                <w:szCs w:val="18"/>
              </w:rPr>
            </w:pPr>
            <w:r>
              <w:rPr>
                <w:rFonts w:hint="eastAsia" w:ascii="等线" w:hAnsi="等线" w:eastAsia="等线" w:cs="Times New Roman"/>
                <w:sz w:val="18"/>
                <w:szCs w:val="18"/>
                <w:lang w:bidi="ar"/>
              </w:rPr>
              <w:t>主键，自增</w:t>
            </w:r>
          </w:p>
        </w:tc>
      </w:tr>
      <w:tr w14:paraId="70832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41" w:hRule="atLeast"/>
        </w:trPr>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8D5B997">
            <w:pPr>
              <w:rPr>
                <w:rFonts w:hint="eastAsia"/>
                <w:sz w:val="18"/>
                <w:szCs w:val="18"/>
              </w:rPr>
            </w:pPr>
            <w:r>
              <w:rPr>
                <w:rFonts w:hint="eastAsia" w:ascii="等线" w:hAnsi="等线" w:eastAsia="等线" w:cs="Times New Roman"/>
                <w:sz w:val="18"/>
                <w:szCs w:val="18"/>
                <w:lang w:bidi="ar"/>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A3D9BFC">
            <w:pPr>
              <w:rPr>
                <w:rFonts w:hint="eastAsia"/>
                <w:sz w:val="18"/>
                <w:szCs w:val="18"/>
              </w:rPr>
            </w:pPr>
            <w:r>
              <w:rPr>
                <w:rFonts w:hint="eastAsia" w:ascii="等线" w:hAnsi="等线" w:eastAsia="等线" w:cs="Times New Roman"/>
                <w:sz w:val="18"/>
                <w:szCs w:val="18"/>
                <w:lang w:bidi="ar"/>
              </w:rPr>
              <w:t>word</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896135A">
            <w:pPr>
              <w:rPr>
                <w:rFonts w:hint="eastAsia"/>
                <w:sz w:val="18"/>
                <w:szCs w:val="18"/>
              </w:rPr>
            </w:pPr>
            <w:r>
              <w:rPr>
                <w:rFonts w:hint="eastAsia" w:ascii="等线" w:hAnsi="等线" w:eastAsia="等线" w:cs="Times New Roman"/>
                <w:sz w:val="18"/>
                <w:szCs w:val="18"/>
                <w:lang w:bidi="ar"/>
              </w:rPr>
              <w:t>varchar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0712077">
            <w:pPr>
              <w:rPr>
                <w:rFonts w:hint="eastAsia"/>
                <w:sz w:val="18"/>
                <w:szCs w:val="18"/>
              </w:rPr>
            </w:pPr>
            <w:r>
              <w:rPr>
                <w:rFonts w:hint="eastAsia" w:ascii="等线" w:hAnsi="等线" w:eastAsia="等线" w:cs="Times New Roman"/>
                <w:sz w:val="18"/>
                <w:szCs w:val="18"/>
                <w:lang w:bidi="ar"/>
              </w:rPr>
              <w:t>100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EF7349F">
            <w:pPr>
              <w:rPr>
                <w:rFonts w:hint="eastAsia"/>
                <w:sz w:val="18"/>
                <w:szCs w:val="18"/>
              </w:rPr>
            </w:pPr>
            <w:r>
              <w:rPr>
                <w:rFonts w:hint="eastAsia" w:ascii="等线" w:hAnsi="等线" w:eastAsia="等线" w:cs="Times New Roman"/>
                <w:sz w:val="18"/>
                <w:szCs w:val="18"/>
                <w:lang w:bidi="ar"/>
              </w:rPr>
              <w:t>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CAA84DD">
            <w:pPr>
              <w:rPr>
                <w:rFonts w:hint="eastAsia"/>
                <w:sz w:val="18"/>
                <w:szCs w:val="18"/>
              </w:rPr>
            </w:pPr>
            <w:r>
              <w:rPr>
                <w:rFonts w:hint="eastAsia" w:ascii="等线" w:hAnsi="等线" w:eastAsia="等线" w:cs="Times New Roman"/>
                <w:sz w:val="18"/>
                <w:szCs w:val="18"/>
                <w:lang w:bidi="ar"/>
              </w:rPr>
              <w:t>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4B7E89B">
            <w:pPr>
              <w:rPr>
                <w:rFonts w:hint="eastAsia" w:ascii="等线" w:hAnsi="等线" w:eastAsia="等线" w:cs="等线"/>
                <w:sz w:val="21"/>
              </w:rPr>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E633F5F">
            <w:pPr>
              <w:rPr>
                <w:rFonts w:hint="eastAsia"/>
                <w:sz w:val="18"/>
                <w:szCs w:val="18"/>
              </w:rPr>
            </w:pPr>
            <w:r>
              <w:rPr>
                <w:rFonts w:hint="eastAsia" w:ascii="等线" w:hAnsi="等线" w:eastAsia="等线" w:cs="Times New Roman"/>
                <w:sz w:val="18"/>
                <w:szCs w:val="18"/>
                <w:lang w:bidi="ar"/>
              </w:rPr>
              <w:t>单词，唯一</w:t>
            </w:r>
          </w:p>
        </w:tc>
      </w:tr>
      <w:tr w14:paraId="7E44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41" w:hRule="atLeast"/>
        </w:trPr>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19B1ED8">
            <w:pPr>
              <w:rPr>
                <w:rFonts w:hint="eastAsia"/>
                <w:sz w:val="18"/>
                <w:szCs w:val="18"/>
              </w:rPr>
            </w:pPr>
            <w:r>
              <w:rPr>
                <w:rFonts w:hint="eastAsia" w:ascii="等线" w:hAnsi="等线" w:eastAsia="等线" w:cs="Times New Roman"/>
                <w:sz w:val="18"/>
                <w:szCs w:val="18"/>
                <w:lang w:bidi="ar"/>
              </w:rPr>
              <w:t>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6FB2A4B">
            <w:pPr>
              <w:rPr>
                <w:rFonts w:hint="eastAsia"/>
                <w:sz w:val="18"/>
                <w:szCs w:val="18"/>
              </w:rPr>
            </w:pPr>
            <w:r>
              <w:rPr>
                <w:rFonts w:hint="eastAsia" w:ascii="等线" w:hAnsi="等线" w:eastAsia="等线" w:cs="Times New Roman"/>
                <w:sz w:val="18"/>
                <w:szCs w:val="18"/>
                <w:lang w:bidi="ar"/>
              </w:rPr>
              <w:t>phonetic</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C9279C1">
            <w:pPr>
              <w:rPr>
                <w:rFonts w:hint="eastAsia"/>
                <w:sz w:val="18"/>
                <w:szCs w:val="18"/>
              </w:rPr>
            </w:pPr>
            <w:r>
              <w:rPr>
                <w:rFonts w:hint="eastAsia" w:ascii="等线" w:hAnsi="等线" w:eastAsia="等线" w:cs="Times New Roman"/>
                <w:sz w:val="18"/>
                <w:szCs w:val="18"/>
                <w:lang w:bidi="ar"/>
              </w:rPr>
              <w:t>varchar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A55BA48">
            <w:pPr>
              <w:rPr>
                <w:rFonts w:hint="eastAsia"/>
                <w:sz w:val="18"/>
                <w:szCs w:val="18"/>
              </w:rPr>
            </w:pPr>
            <w:r>
              <w:rPr>
                <w:rFonts w:hint="eastAsia" w:ascii="等线" w:hAnsi="等线" w:eastAsia="等线" w:cs="Times New Roman"/>
                <w:sz w:val="18"/>
                <w:szCs w:val="18"/>
                <w:lang w:bidi="ar"/>
              </w:rPr>
              <w:t>200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5D8157A">
            <w:pPr>
              <w:rPr>
                <w:rFonts w:hint="eastAsia"/>
                <w:sz w:val="18"/>
                <w:szCs w:val="18"/>
              </w:rPr>
            </w:pPr>
            <w:r>
              <w:rPr>
                <w:rFonts w:hint="eastAsia" w:ascii="等线" w:hAnsi="等线" w:eastAsia="等线" w:cs="Times New Roman"/>
                <w:sz w:val="18"/>
                <w:szCs w:val="18"/>
                <w:lang w:bidi="ar"/>
              </w:rPr>
              <w: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DBCC170">
            <w:pPr>
              <w:rPr>
                <w:rFonts w:hint="eastAsia"/>
                <w:sz w:val="18"/>
                <w:szCs w:val="18"/>
              </w:rPr>
            </w:pPr>
            <w:r>
              <w:rPr>
                <w:rFonts w:hint="eastAsia" w:ascii="等线" w:hAnsi="等线" w:eastAsia="等线" w:cs="Times New Roman"/>
                <w:sz w:val="18"/>
                <w:szCs w:val="18"/>
                <w:lang w:bidi="ar"/>
              </w:rPr>
              <w:t>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D55B08B">
            <w:pPr>
              <w:rPr>
                <w:rFonts w:hint="eastAsia" w:ascii="等线" w:hAnsi="等线" w:eastAsia="等线" w:cs="等线"/>
                <w:sz w:val="21"/>
              </w:rPr>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B628995">
            <w:pPr>
              <w:rPr>
                <w:rFonts w:hint="eastAsia"/>
                <w:sz w:val="18"/>
                <w:szCs w:val="18"/>
              </w:rPr>
            </w:pPr>
            <w:r>
              <w:rPr>
                <w:rFonts w:hint="eastAsia" w:ascii="等线" w:hAnsi="等线" w:eastAsia="等线" w:cs="Times New Roman"/>
                <w:sz w:val="18"/>
                <w:szCs w:val="18"/>
                <w:lang w:bidi="ar"/>
              </w:rPr>
              <w:t>音标</w:t>
            </w:r>
          </w:p>
        </w:tc>
      </w:tr>
      <w:tr w14:paraId="56E28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41" w:hRule="atLeast"/>
        </w:trPr>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321C8AF">
            <w:pPr>
              <w:rPr>
                <w:rFonts w:hint="eastAsia"/>
                <w:sz w:val="18"/>
                <w:szCs w:val="18"/>
              </w:rPr>
            </w:pPr>
            <w:r>
              <w:rPr>
                <w:rFonts w:hint="eastAsia" w:ascii="等线" w:hAnsi="等线" w:eastAsia="等线" w:cs="Times New Roman"/>
                <w:sz w:val="18"/>
                <w:szCs w:val="18"/>
                <w:lang w:bidi="ar"/>
              </w:rPr>
              <w:t>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21CBB1D">
            <w:pPr>
              <w:rPr>
                <w:rFonts w:hint="eastAsia"/>
                <w:sz w:val="18"/>
                <w:szCs w:val="18"/>
              </w:rPr>
            </w:pPr>
            <w:r>
              <w:rPr>
                <w:rFonts w:hint="eastAsia" w:ascii="等线" w:hAnsi="等线" w:eastAsia="等线" w:cs="Times New Roman"/>
                <w:sz w:val="18"/>
                <w:szCs w:val="18"/>
                <w:lang w:bidi="ar"/>
              </w:rPr>
              <w:t>translation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34323B3">
            <w:pPr>
              <w:rPr>
                <w:rFonts w:hint="eastAsia"/>
                <w:sz w:val="18"/>
                <w:szCs w:val="18"/>
              </w:rPr>
            </w:pPr>
            <w:r>
              <w:rPr>
                <w:rFonts w:hint="eastAsia" w:ascii="等线" w:hAnsi="等线" w:eastAsia="等线" w:cs="Times New Roman"/>
                <w:sz w:val="18"/>
                <w:szCs w:val="18"/>
                <w:lang w:bidi="ar"/>
              </w:rPr>
              <w:t>text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1BD4D8A">
            <w:pPr>
              <w:rPr>
                <w:rFonts w:hint="eastAsia"/>
                <w:sz w:val="18"/>
                <w:szCs w:val="18"/>
              </w:rPr>
            </w:pPr>
            <w:r>
              <w:rPr>
                <w:rFonts w:hint="eastAsia" w:ascii="等线" w:hAnsi="等线" w:eastAsia="等线" w:cs="Times New Roman"/>
                <w:sz w:val="18"/>
                <w:szCs w:val="18"/>
                <w:lang w:bidi="ar"/>
              </w:rPr>
              <w:t>35535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65473DC">
            <w:pPr>
              <w:rPr>
                <w:rFonts w:hint="eastAsia"/>
                <w:sz w:val="18"/>
                <w:szCs w:val="18"/>
              </w:rPr>
            </w:pPr>
            <w:r>
              <w:rPr>
                <w:rFonts w:hint="eastAsia" w:ascii="等线" w:hAnsi="等线" w:eastAsia="等线" w:cs="Times New Roman"/>
                <w:sz w:val="18"/>
                <w:szCs w:val="18"/>
                <w:lang w:bidi="ar"/>
              </w:rPr>
              <w: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0ED98C4">
            <w:pPr>
              <w:rPr>
                <w:rFonts w:hint="eastAsia"/>
                <w:sz w:val="18"/>
                <w:szCs w:val="18"/>
              </w:rPr>
            </w:pPr>
            <w:r>
              <w:rPr>
                <w:rFonts w:hint="eastAsia" w:ascii="等线" w:hAnsi="等线" w:eastAsia="等线" w:cs="Times New Roman"/>
                <w:sz w:val="18"/>
                <w:szCs w:val="18"/>
                <w:lang w:bidi="ar"/>
              </w:rPr>
              <w:t>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60A4284">
            <w:pPr>
              <w:rPr>
                <w:rFonts w:hint="eastAsia" w:ascii="等线" w:hAnsi="等线" w:eastAsia="等线" w:cs="等线"/>
                <w:sz w:val="21"/>
              </w:rPr>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2A674FA">
            <w:pPr>
              <w:rPr>
                <w:rFonts w:hint="eastAsia"/>
                <w:sz w:val="18"/>
                <w:szCs w:val="18"/>
              </w:rPr>
            </w:pPr>
            <w:r>
              <w:rPr>
                <w:rFonts w:hint="eastAsia" w:ascii="等线" w:hAnsi="等线" w:eastAsia="等线" w:cs="Times New Roman"/>
                <w:sz w:val="18"/>
                <w:szCs w:val="18"/>
                <w:lang w:bidi="ar"/>
              </w:rPr>
              <w:t>中文释义</w:t>
            </w:r>
          </w:p>
        </w:tc>
      </w:tr>
      <w:tr w14:paraId="347C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45" w:hRule="atLeast"/>
        </w:trPr>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CA47AE6">
            <w:pPr>
              <w:rPr>
                <w:rFonts w:hint="eastAsia"/>
                <w:sz w:val="18"/>
                <w:szCs w:val="18"/>
              </w:rPr>
            </w:pPr>
            <w:r>
              <w:rPr>
                <w:rFonts w:hint="eastAsia" w:ascii="等线" w:hAnsi="等线" w:eastAsia="等线" w:cs="Times New Roman"/>
                <w:sz w:val="18"/>
                <w:szCs w:val="18"/>
                <w:lang w:bidi="ar"/>
              </w:rPr>
              <w:t>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D0B9588">
            <w:pPr>
              <w:rPr>
                <w:rFonts w:hint="eastAsia"/>
                <w:sz w:val="18"/>
                <w:szCs w:val="18"/>
              </w:rPr>
            </w:pPr>
            <w:r>
              <w:rPr>
                <w:rFonts w:hint="eastAsia" w:ascii="等线" w:hAnsi="等线" w:eastAsia="等线" w:cs="Times New Roman"/>
                <w:sz w:val="18"/>
                <w:szCs w:val="18"/>
                <w:lang w:bidi="ar"/>
              </w:rPr>
              <w:t>pos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074634A">
            <w:pPr>
              <w:rPr>
                <w:rFonts w:hint="eastAsia"/>
                <w:sz w:val="18"/>
                <w:szCs w:val="18"/>
              </w:rPr>
            </w:pPr>
            <w:r>
              <w:rPr>
                <w:rFonts w:hint="eastAsia" w:ascii="等线" w:hAnsi="等线" w:eastAsia="等线" w:cs="Times New Roman"/>
                <w:sz w:val="18"/>
                <w:szCs w:val="18"/>
                <w:lang w:bidi="ar"/>
              </w:rPr>
              <w:t>varchar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C11E267">
            <w:pPr>
              <w:rPr>
                <w:rFonts w:hint="eastAsia"/>
                <w:sz w:val="18"/>
                <w:szCs w:val="18"/>
              </w:rPr>
            </w:pPr>
            <w:r>
              <w:rPr>
                <w:rFonts w:hint="eastAsia" w:ascii="等线" w:hAnsi="等线" w:eastAsia="等线" w:cs="Times New Roman"/>
                <w:sz w:val="18"/>
                <w:szCs w:val="18"/>
                <w:lang w:bidi="ar"/>
              </w:rPr>
              <w:t>50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5275F10">
            <w:pPr>
              <w:rPr>
                <w:rFonts w:hint="eastAsia"/>
                <w:sz w:val="18"/>
                <w:szCs w:val="18"/>
              </w:rPr>
            </w:pPr>
            <w:r>
              <w:rPr>
                <w:rFonts w:hint="eastAsia" w:ascii="等线" w:hAnsi="等线" w:eastAsia="等线" w:cs="Times New Roman"/>
                <w:sz w:val="18"/>
                <w:szCs w:val="18"/>
                <w:lang w:bidi="ar"/>
              </w:rPr>
              <w: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276B3E5">
            <w:pPr>
              <w:rPr>
                <w:rFonts w:hint="eastAsia"/>
                <w:sz w:val="18"/>
                <w:szCs w:val="18"/>
              </w:rPr>
            </w:pPr>
            <w:r>
              <w:rPr>
                <w:rFonts w:hint="eastAsia" w:ascii="等线" w:hAnsi="等线" w:eastAsia="等线" w:cs="Times New Roman"/>
                <w:sz w:val="18"/>
                <w:szCs w:val="18"/>
                <w:lang w:bidi="ar"/>
              </w:rPr>
              <w:t>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EE00BD1">
            <w:pPr>
              <w:rPr>
                <w:rFonts w:hint="eastAsia" w:ascii="等线" w:hAnsi="等线" w:eastAsia="等线" w:cs="等线"/>
                <w:sz w:val="21"/>
              </w:rPr>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4323089">
            <w:pPr>
              <w:rPr>
                <w:rFonts w:hint="eastAsia"/>
                <w:sz w:val="18"/>
                <w:szCs w:val="18"/>
              </w:rPr>
            </w:pPr>
            <w:r>
              <w:rPr>
                <w:rFonts w:hint="eastAsia" w:ascii="等线" w:hAnsi="等线" w:eastAsia="等线" w:cs="Times New Roman"/>
                <w:sz w:val="18"/>
                <w:szCs w:val="18"/>
                <w:lang w:bidi="ar"/>
              </w:rPr>
              <w:t>词性</w:t>
            </w:r>
          </w:p>
        </w:tc>
      </w:tr>
      <w:tr w14:paraId="2541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83" w:hRule="atLeast"/>
        </w:trPr>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234AE59">
            <w:pPr>
              <w:rPr>
                <w:rFonts w:hint="eastAsia"/>
                <w:sz w:val="18"/>
                <w:szCs w:val="18"/>
              </w:rPr>
            </w:pPr>
            <w:r>
              <w:rPr>
                <w:rFonts w:hint="eastAsia" w:ascii="等线" w:hAnsi="等线" w:eastAsia="等线" w:cs="Times New Roman"/>
                <w:sz w:val="18"/>
                <w:szCs w:val="18"/>
                <w:lang w:bidi="ar"/>
              </w:rPr>
              <w:t>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A11510B">
            <w:pPr>
              <w:rPr>
                <w:rFonts w:hint="eastAsia"/>
                <w:sz w:val="18"/>
                <w:szCs w:val="18"/>
              </w:rPr>
            </w:pPr>
            <w:r>
              <w:rPr>
                <w:rFonts w:hint="eastAsia" w:ascii="等线" w:hAnsi="等线" w:eastAsia="等线" w:cs="Times New Roman"/>
                <w:sz w:val="18"/>
                <w:szCs w:val="18"/>
                <w:lang w:bidi="ar"/>
              </w:rPr>
              <w:t>tag</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55EDC20">
            <w:pPr>
              <w:rPr>
                <w:rFonts w:hint="eastAsia"/>
                <w:sz w:val="18"/>
                <w:szCs w:val="18"/>
              </w:rPr>
            </w:pPr>
            <w:r>
              <w:rPr>
                <w:rFonts w:hint="eastAsia" w:ascii="等线" w:hAnsi="等线" w:eastAsia="等线" w:cs="Times New Roman"/>
                <w:sz w:val="18"/>
                <w:szCs w:val="18"/>
                <w:lang w:bidi="ar"/>
              </w:rPr>
              <w:t>varchar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32F9C41">
            <w:pPr>
              <w:rPr>
                <w:rFonts w:hint="eastAsia"/>
                <w:sz w:val="18"/>
                <w:szCs w:val="18"/>
              </w:rPr>
            </w:pPr>
            <w:r>
              <w:rPr>
                <w:rFonts w:hint="eastAsia" w:ascii="等线" w:hAnsi="等线" w:eastAsia="等线" w:cs="Times New Roman"/>
                <w:sz w:val="18"/>
                <w:szCs w:val="18"/>
                <w:lang w:bidi="ar"/>
              </w:rPr>
              <w:t>100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48A415A">
            <w:pPr>
              <w:rPr>
                <w:rFonts w:hint="eastAsia"/>
                <w:sz w:val="18"/>
                <w:szCs w:val="18"/>
              </w:rPr>
            </w:pPr>
            <w:r>
              <w:rPr>
                <w:rFonts w:hint="eastAsia" w:ascii="等线" w:hAnsi="等线" w:eastAsia="等线" w:cs="Times New Roman"/>
                <w:sz w:val="18"/>
                <w:szCs w:val="18"/>
                <w:lang w:bidi="ar"/>
              </w:rPr>
              <w: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6FA0E6F">
            <w:pPr>
              <w:rPr>
                <w:rFonts w:hint="eastAsia"/>
                <w:sz w:val="18"/>
                <w:szCs w:val="18"/>
              </w:rPr>
            </w:pPr>
            <w:r>
              <w:rPr>
                <w:rFonts w:hint="eastAsia" w:ascii="等线" w:hAnsi="等线" w:eastAsia="等线" w:cs="Times New Roman"/>
                <w:sz w:val="18"/>
                <w:szCs w:val="18"/>
                <w:lang w:bidi="ar"/>
              </w:rPr>
              <w:t>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2089203">
            <w:pPr>
              <w:rPr>
                <w:rFonts w:hint="eastAsia" w:ascii="等线" w:hAnsi="等线" w:eastAsia="等线" w:cs="等线"/>
                <w:sz w:val="21"/>
              </w:rPr>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DD6672F">
            <w:pPr>
              <w:rPr>
                <w:rFonts w:hint="eastAsia"/>
                <w:sz w:val="18"/>
                <w:szCs w:val="18"/>
              </w:rPr>
            </w:pPr>
            <w:r>
              <w:rPr>
                <w:rFonts w:hint="eastAsia" w:ascii="等线" w:hAnsi="等线" w:eastAsia="等线" w:cs="Times New Roman"/>
                <w:sz w:val="18"/>
                <w:szCs w:val="18"/>
                <w:lang w:bidi="ar"/>
              </w:rPr>
              <w:t>标签（CET4/雅思等）</w:t>
            </w:r>
          </w:p>
        </w:tc>
      </w:tr>
      <w:tr w14:paraId="0044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83" w:hRule="atLeast"/>
        </w:trPr>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C8E4617">
            <w:pPr>
              <w:rPr>
                <w:rFonts w:hint="eastAsia"/>
                <w:sz w:val="18"/>
                <w:szCs w:val="18"/>
              </w:rPr>
            </w:pPr>
            <w:r>
              <w:rPr>
                <w:rFonts w:hint="eastAsia" w:ascii="等线" w:hAnsi="等线" w:eastAsia="等线" w:cs="Times New Roman"/>
                <w:sz w:val="18"/>
                <w:szCs w:val="18"/>
                <w:lang w:bidi="ar"/>
              </w:rPr>
              <w:t>7</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923BA1E">
            <w:pPr>
              <w:rPr>
                <w:rFonts w:hint="eastAsia"/>
                <w:sz w:val="18"/>
                <w:szCs w:val="18"/>
              </w:rPr>
            </w:pPr>
            <w:r>
              <w:rPr>
                <w:rFonts w:hint="eastAsia" w:ascii="等线" w:hAnsi="等线" w:eastAsia="等线" w:cs="Times New Roman"/>
                <w:sz w:val="18"/>
                <w:szCs w:val="18"/>
                <w:lang w:bidi="ar"/>
              </w:rPr>
              <w:t>cefr_standard</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AA801F7">
            <w:pPr>
              <w:rPr>
                <w:rFonts w:hint="eastAsia"/>
                <w:sz w:val="18"/>
                <w:szCs w:val="18"/>
              </w:rPr>
            </w:pPr>
            <w:r>
              <w:rPr>
                <w:rFonts w:hint="eastAsia" w:ascii="等线" w:hAnsi="等线" w:eastAsia="等线" w:cs="Times New Roman"/>
                <w:sz w:val="18"/>
                <w:szCs w:val="18"/>
                <w:lang w:bidi="ar"/>
              </w:rPr>
              <w:t>varchar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A603E3E">
            <w:pPr>
              <w:rPr>
                <w:rFonts w:hint="eastAsia"/>
                <w:sz w:val="18"/>
                <w:szCs w:val="18"/>
              </w:rPr>
            </w:pPr>
            <w:r>
              <w:rPr>
                <w:rFonts w:hint="eastAsia" w:ascii="等线" w:hAnsi="等线" w:eastAsia="等线" w:cs="Times New Roman"/>
                <w:sz w:val="18"/>
                <w:szCs w:val="18"/>
                <w:lang w:bidi="ar"/>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9409E60">
            <w:pPr>
              <w:rPr>
                <w:rFonts w:hint="eastAsia"/>
                <w:sz w:val="18"/>
                <w:szCs w:val="18"/>
              </w:rPr>
            </w:pPr>
            <w:r>
              <w:rPr>
                <w:rFonts w:hint="eastAsia" w:ascii="等线" w:hAnsi="等线" w:eastAsia="等线" w:cs="Times New Roman"/>
                <w:sz w:val="18"/>
                <w:szCs w:val="18"/>
                <w:lang w:bidi="ar"/>
              </w:rPr>
              <w: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F089826">
            <w:pPr>
              <w:rPr>
                <w:rFonts w:hint="eastAsia"/>
                <w:sz w:val="18"/>
                <w:szCs w:val="18"/>
              </w:rPr>
            </w:pPr>
            <w:r>
              <w:rPr>
                <w:rFonts w:hint="eastAsia" w:ascii="等线" w:hAnsi="等线" w:eastAsia="等线" w:cs="Times New Roman"/>
                <w:sz w:val="18"/>
                <w:szCs w:val="18"/>
                <w:lang w:bidi="ar"/>
              </w:rPr>
              <w:t>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7C1CA64">
            <w:pPr>
              <w:rPr>
                <w:rFonts w:hint="eastAsia" w:ascii="等线" w:hAnsi="等线" w:eastAsia="等线" w:cs="等线"/>
                <w:sz w:val="21"/>
              </w:rPr>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07E16FA">
            <w:pPr>
              <w:rPr>
                <w:rFonts w:hint="eastAsia"/>
                <w:sz w:val="18"/>
                <w:szCs w:val="18"/>
              </w:rPr>
            </w:pPr>
            <w:r>
              <w:rPr>
                <w:rFonts w:hint="eastAsia" w:ascii="等线" w:hAnsi="等线" w:eastAsia="等线" w:cs="Times New Roman"/>
                <w:sz w:val="18"/>
                <w:szCs w:val="18"/>
                <w:lang w:bidi="ar"/>
              </w:rPr>
              <w:t>CEFR等级（A1~C2）</w:t>
            </w:r>
          </w:p>
        </w:tc>
      </w:tr>
      <w:tr w14:paraId="5B96C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145" w:hRule="atLeast"/>
        </w:trPr>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3A22812">
            <w:pPr>
              <w:rPr>
                <w:rFonts w:hint="eastAsia"/>
                <w:sz w:val="18"/>
                <w:szCs w:val="18"/>
              </w:rPr>
            </w:pPr>
            <w:r>
              <w:rPr>
                <w:rFonts w:hint="eastAsia" w:ascii="等线" w:hAnsi="等线" w:eastAsia="等线" w:cs="Times New Roman"/>
                <w:sz w:val="18"/>
                <w:szCs w:val="18"/>
                <w:lang w:bidi="ar"/>
              </w:rPr>
              <w:t>8</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EE82E1E">
            <w:pPr>
              <w:rPr>
                <w:rFonts w:hint="eastAsia"/>
                <w:sz w:val="18"/>
                <w:szCs w:val="18"/>
              </w:rPr>
            </w:pPr>
            <w:r>
              <w:rPr>
                <w:rFonts w:hint="eastAsia" w:ascii="等线" w:hAnsi="等线" w:eastAsia="等线" w:cs="Times New Roman"/>
                <w:sz w:val="18"/>
                <w:szCs w:val="18"/>
                <w:lang w:bidi="ar"/>
              </w:rPr>
              <w:t>difficulty_level</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C3DEE5D">
            <w:pPr>
              <w:rPr>
                <w:rFonts w:hint="eastAsia"/>
                <w:sz w:val="18"/>
                <w:szCs w:val="18"/>
              </w:rPr>
            </w:pPr>
            <w:r>
              <w:rPr>
                <w:rFonts w:hint="eastAsia" w:ascii="等线" w:hAnsi="等线" w:eastAsia="等线" w:cs="Times New Roman"/>
                <w:sz w:val="18"/>
                <w:szCs w:val="18"/>
                <w:lang w:bidi="ar"/>
              </w:rPr>
              <w:t>tinyint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EEE7233">
            <w:pPr>
              <w:rPr>
                <w:rFonts w:hint="eastAsia"/>
                <w:sz w:val="18"/>
                <w:szCs w:val="18"/>
              </w:rPr>
            </w:pPr>
            <w:r>
              <w:rPr>
                <w:rFonts w:hint="eastAsia" w:ascii="等线" w:hAnsi="等线" w:eastAsia="等线" w:cs="Times New Roman"/>
                <w:sz w:val="18"/>
                <w:szCs w:val="18"/>
                <w:lang w:bidi="ar"/>
              </w:rPr>
              <w:t>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C9FF7A7">
            <w:pPr>
              <w:rPr>
                <w:rFonts w:hint="eastAsia"/>
                <w:sz w:val="18"/>
                <w:szCs w:val="18"/>
              </w:rPr>
            </w:pPr>
            <w:r>
              <w:rPr>
                <w:rFonts w:hint="eastAsia" w:ascii="等线" w:hAnsi="等线" w:eastAsia="等线" w:cs="Times New Roman"/>
                <w:sz w:val="18"/>
                <w:szCs w:val="18"/>
                <w:lang w:bidi="ar"/>
              </w:rPr>
              <w: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FEC9584">
            <w:pPr>
              <w:rPr>
                <w:rFonts w:hint="eastAsia"/>
                <w:sz w:val="18"/>
                <w:szCs w:val="18"/>
              </w:rPr>
            </w:pPr>
            <w:r>
              <w:rPr>
                <w:rFonts w:hint="eastAsia" w:ascii="等线" w:hAnsi="等线" w:eastAsia="等线" w:cs="Times New Roman"/>
                <w:sz w:val="18"/>
                <w:szCs w:val="18"/>
                <w:lang w:bidi="ar"/>
              </w:rPr>
              <w:t>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230A63F">
            <w:pPr>
              <w:rPr>
                <w:rFonts w:hint="eastAsia" w:ascii="等线" w:hAnsi="等线" w:eastAsia="等线" w:cs="等线"/>
                <w:sz w:val="21"/>
              </w:rPr>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F6688B1">
            <w:pPr>
              <w:rPr>
                <w:rFonts w:hint="eastAsia"/>
                <w:sz w:val="18"/>
                <w:szCs w:val="18"/>
              </w:rPr>
            </w:pPr>
            <w:r>
              <w:rPr>
                <w:rFonts w:hint="eastAsia" w:ascii="等线" w:hAnsi="等线" w:eastAsia="等线" w:cs="Times New Roman"/>
                <w:sz w:val="18"/>
                <w:szCs w:val="18"/>
                <w:lang w:bidi="ar"/>
              </w:rPr>
              <w:t>难度等级 1-6</w:t>
            </w:r>
          </w:p>
        </w:tc>
      </w:tr>
      <w:tr w14:paraId="20341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83" w:hRule="atLeast"/>
        </w:trPr>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20D4450">
            <w:pPr>
              <w:rPr>
                <w:rFonts w:hint="eastAsia"/>
                <w:sz w:val="18"/>
                <w:szCs w:val="18"/>
              </w:rPr>
            </w:pPr>
            <w:r>
              <w:rPr>
                <w:rFonts w:hint="eastAsia" w:ascii="等线" w:hAnsi="等线" w:eastAsia="等线" w:cs="Times New Roman"/>
                <w:sz w:val="18"/>
                <w:szCs w:val="18"/>
                <w:lang w:bidi="ar"/>
              </w:rPr>
              <w:t>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2027BD8">
            <w:pPr>
              <w:rPr>
                <w:rFonts w:hint="eastAsia"/>
                <w:sz w:val="18"/>
                <w:szCs w:val="18"/>
              </w:rPr>
            </w:pPr>
            <w:r>
              <w:rPr>
                <w:rFonts w:hint="eastAsia" w:ascii="等线" w:hAnsi="等线" w:eastAsia="等线" w:cs="Times New Roman"/>
                <w:sz w:val="18"/>
                <w:szCs w:val="18"/>
                <w:lang w:bidi="ar"/>
              </w:rPr>
              <w:t>frequency_rank</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455CB97">
            <w:pPr>
              <w:rPr>
                <w:rFonts w:hint="eastAsia"/>
                <w:sz w:val="18"/>
                <w:szCs w:val="18"/>
              </w:rPr>
            </w:pPr>
            <w:r>
              <w:rPr>
                <w:rFonts w:hint="eastAsia" w:ascii="等线" w:hAnsi="等线" w:eastAsia="等线" w:cs="Times New Roman"/>
                <w:sz w:val="18"/>
                <w:szCs w:val="18"/>
                <w:lang w:bidi="ar"/>
              </w:rPr>
              <w:t>integer</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A700338">
            <w:pPr>
              <w:rPr>
                <w:rFonts w:hint="eastAsia"/>
                <w:sz w:val="18"/>
                <w:szCs w:val="18"/>
              </w:rPr>
            </w:pPr>
            <w:r>
              <w:rPr>
                <w:rFonts w:hint="eastAsia" w:ascii="等线" w:hAnsi="等线" w:eastAsia="等线" w:cs="Times New Roman"/>
                <w:sz w:val="18"/>
                <w:szCs w:val="18"/>
                <w:lang w:bidi="ar"/>
              </w:rPr>
              <w:t>11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638715B">
            <w:pPr>
              <w:rPr>
                <w:rFonts w:hint="eastAsia"/>
                <w:sz w:val="18"/>
                <w:szCs w:val="18"/>
              </w:rPr>
            </w:pPr>
            <w:r>
              <w:rPr>
                <w:rFonts w:hint="eastAsia" w:ascii="等线" w:hAnsi="等线" w:eastAsia="等线" w:cs="Times New Roman"/>
                <w:sz w:val="18"/>
                <w:szCs w:val="18"/>
                <w:lang w:bidi="ar"/>
              </w:rPr>
              <w: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E618D1F">
            <w:pPr>
              <w:rPr>
                <w:rFonts w:hint="eastAsia"/>
                <w:sz w:val="18"/>
                <w:szCs w:val="18"/>
              </w:rPr>
            </w:pPr>
            <w:r>
              <w:rPr>
                <w:rFonts w:hint="eastAsia" w:ascii="等线" w:hAnsi="等线" w:eastAsia="等线" w:cs="Times New Roman"/>
                <w:sz w:val="18"/>
                <w:szCs w:val="18"/>
                <w:lang w:bidi="ar"/>
              </w:rPr>
              <w:t>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F6FA8AB">
            <w:pPr>
              <w:rPr>
                <w:rFonts w:hint="eastAsia" w:ascii="等线" w:hAnsi="等线" w:eastAsia="等线" w:cs="等线"/>
                <w:sz w:val="21"/>
              </w:rPr>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9A669C3">
            <w:pPr>
              <w:rPr>
                <w:rFonts w:hint="eastAsia"/>
                <w:sz w:val="18"/>
                <w:szCs w:val="18"/>
              </w:rPr>
            </w:pPr>
            <w:r>
              <w:rPr>
                <w:rFonts w:hint="eastAsia" w:ascii="等线" w:hAnsi="等线" w:eastAsia="等线" w:cs="Times New Roman"/>
                <w:sz w:val="18"/>
                <w:szCs w:val="18"/>
                <w:lang w:bidi="ar"/>
              </w:rPr>
              <w:t>COCA词频排名</w:t>
            </w:r>
          </w:p>
        </w:tc>
      </w:tr>
      <w:tr w14:paraId="0432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83" w:hRule="atLeast"/>
        </w:trPr>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9359A57">
            <w:pPr>
              <w:rPr>
                <w:rFonts w:hint="eastAsia"/>
                <w:sz w:val="18"/>
                <w:szCs w:val="18"/>
              </w:rPr>
            </w:pPr>
            <w:r>
              <w:rPr>
                <w:rFonts w:hint="eastAsia" w:ascii="等线" w:hAnsi="等线" w:eastAsia="等线" w:cs="Times New Roman"/>
                <w:sz w:val="18"/>
                <w:szCs w:val="18"/>
                <w:lang w:bidi="ar"/>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86EC3E9">
            <w:pPr>
              <w:rPr>
                <w:rFonts w:hint="eastAsia"/>
                <w:sz w:val="18"/>
                <w:szCs w:val="18"/>
              </w:rPr>
            </w:pPr>
            <w:r>
              <w:rPr>
                <w:rFonts w:hint="eastAsia" w:ascii="等线" w:hAnsi="等线" w:eastAsia="等线" w:cs="Times New Roman"/>
                <w:sz w:val="18"/>
                <w:szCs w:val="18"/>
                <w:lang w:bidi="ar"/>
              </w:rPr>
              <w:t>domain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C5EA658">
            <w:pPr>
              <w:rPr>
                <w:rFonts w:hint="eastAsia"/>
                <w:sz w:val="18"/>
                <w:szCs w:val="18"/>
              </w:rPr>
            </w:pPr>
            <w:r>
              <w:rPr>
                <w:rFonts w:hint="eastAsia" w:ascii="等线" w:hAnsi="等线" w:eastAsia="等线" w:cs="Times New Roman"/>
                <w:sz w:val="18"/>
                <w:szCs w:val="18"/>
                <w:lang w:bidi="ar"/>
              </w:rPr>
              <w:t>text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62082F7">
            <w:pPr>
              <w:rPr>
                <w:rFonts w:hint="eastAsia"/>
                <w:sz w:val="18"/>
                <w:szCs w:val="18"/>
              </w:rPr>
            </w:pPr>
            <w:r>
              <w:rPr>
                <w:rFonts w:hint="eastAsia" w:ascii="等线" w:hAnsi="等线" w:eastAsia="等线" w:cs="Times New Roman"/>
                <w:sz w:val="18"/>
                <w:szCs w:val="18"/>
                <w:lang w:bidi="ar"/>
              </w:rPr>
              <w:t>65535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84D2775">
            <w:pPr>
              <w:rPr>
                <w:rFonts w:hint="eastAsia"/>
                <w:sz w:val="18"/>
                <w:szCs w:val="18"/>
              </w:rPr>
            </w:pPr>
            <w:r>
              <w:rPr>
                <w:rFonts w:hint="eastAsia" w:ascii="等线" w:hAnsi="等线" w:eastAsia="等线" w:cs="Times New Roman"/>
                <w:sz w:val="18"/>
                <w:szCs w:val="18"/>
                <w:lang w:bidi="ar"/>
              </w:rPr>
              <w: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2EF724C">
            <w:pPr>
              <w:rPr>
                <w:rFonts w:hint="eastAsia"/>
                <w:sz w:val="18"/>
                <w:szCs w:val="18"/>
              </w:rPr>
            </w:pPr>
            <w:r>
              <w:rPr>
                <w:rFonts w:hint="eastAsia" w:ascii="等线" w:hAnsi="等线" w:eastAsia="等线" w:cs="Times New Roman"/>
                <w:sz w:val="18"/>
                <w:szCs w:val="18"/>
                <w:lang w:bidi="ar"/>
              </w:rPr>
              <w:t>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7008954">
            <w:pPr>
              <w:rPr>
                <w:rFonts w:hint="eastAsia" w:ascii="等线" w:hAnsi="等线" w:eastAsia="等线" w:cs="等线"/>
                <w:sz w:val="21"/>
              </w:rPr>
            </w:pP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AA12C71">
            <w:pPr>
              <w:rPr>
                <w:rFonts w:hint="eastAsia"/>
                <w:sz w:val="18"/>
                <w:szCs w:val="18"/>
              </w:rPr>
            </w:pPr>
            <w:r>
              <w:rPr>
                <w:rFonts w:hint="eastAsia" w:ascii="等线" w:hAnsi="等线" w:eastAsia="等线" w:cs="Times New Roman"/>
                <w:sz w:val="18"/>
                <w:szCs w:val="18"/>
                <w:lang w:bidi="ar"/>
              </w:rPr>
              <w:t>领域（JSON格式）</w:t>
            </w:r>
          </w:p>
        </w:tc>
      </w:tr>
    </w:tbl>
    <w:p w14:paraId="2967DFA2">
      <w:pPr>
        <w:widowControl/>
        <w:jc w:val="left"/>
        <w:rPr>
          <w:rFonts w:hint="eastAsia"/>
        </w:rPr>
      </w:pPr>
    </w:p>
    <w:p w14:paraId="10FB12AF">
      <w:pPr>
        <w:rPr>
          <w:rFonts w:hint="eastAsia"/>
          <w:b/>
          <w:bCs/>
        </w:rPr>
      </w:pPr>
      <w:r>
        <w:rPr>
          <w:rFonts w:hint="eastAsia" w:ascii="等线" w:hAnsi="等线" w:eastAsia="等线" w:cs="Times New Roman"/>
          <w:b/>
          <w:bCs/>
          <w:sz w:val="21"/>
          <w:lang w:bidi="ar"/>
        </w:rPr>
        <w:t>表1-2 users 用户表</w:t>
      </w:r>
    </w:p>
    <w:tbl>
      <w:tblPr>
        <w:tblStyle w:val="26"/>
        <w:tblW w:w="577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216" w:type="dxa"/>
          <w:left w:w="216" w:type="dxa"/>
          <w:bottom w:w="216" w:type="dxa"/>
          <w:right w:w="216" w:type="dxa"/>
        </w:tblCellMar>
      </w:tblPr>
      <w:tblGrid>
        <w:gridCol w:w="618"/>
        <w:gridCol w:w="1650"/>
        <w:gridCol w:w="1192"/>
        <w:gridCol w:w="826"/>
        <w:gridCol w:w="1146"/>
        <w:gridCol w:w="749"/>
        <w:gridCol w:w="963"/>
        <w:gridCol w:w="2907"/>
      </w:tblGrid>
      <w:tr w14:paraId="00648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7" w:hRule="atLeast"/>
          <w:tblHeader/>
        </w:trPr>
        <w:tc>
          <w:tcPr>
            <w:tcW w:w="307"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0B088C55">
            <w:pPr>
              <w:rPr>
                <w:rFonts w:hint="eastAsia"/>
                <w:b/>
                <w:bCs/>
                <w:sz w:val="18"/>
                <w:szCs w:val="18"/>
              </w:rPr>
            </w:pPr>
            <w:r>
              <w:rPr>
                <w:rFonts w:hint="eastAsia" w:ascii="等线" w:hAnsi="等线" w:eastAsia="等线" w:cs="Times New Roman"/>
                <w:b/>
                <w:bCs/>
                <w:sz w:val="18"/>
                <w:szCs w:val="18"/>
                <w:lang w:bidi="ar"/>
              </w:rPr>
              <w:t>编号</w:t>
            </w:r>
          </w:p>
        </w:tc>
        <w:tc>
          <w:tcPr>
            <w:tcW w:w="819"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61FC5AAA">
            <w:pPr>
              <w:rPr>
                <w:rFonts w:hint="eastAsia"/>
                <w:b/>
                <w:bCs/>
                <w:sz w:val="18"/>
                <w:szCs w:val="18"/>
              </w:rPr>
            </w:pPr>
            <w:r>
              <w:rPr>
                <w:rFonts w:hint="eastAsia" w:ascii="等线" w:hAnsi="等线" w:eastAsia="等线" w:cs="Times New Roman"/>
                <w:b/>
                <w:bCs/>
                <w:sz w:val="18"/>
                <w:szCs w:val="18"/>
                <w:lang w:bidi="ar"/>
              </w:rPr>
              <w:t>名称</w:t>
            </w:r>
          </w:p>
        </w:tc>
        <w:tc>
          <w:tcPr>
            <w:tcW w:w="592"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292F1808">
            <w:pPr>
              <w:rPr>
                <w:rFonts w:hint="eastAsia"/>
                <w:b/>
                <w:bCs/>
                <w:sz w:val="18"/>
                <w:szCs w:val="18"/>
              </w:rPr>
            </w:pPr>
            <w:r>
              <w:rPr>
                <w:rFonts w:hint="eastAsia" w:ascii="等线" w:hAnsi="等线" w:eastAsia="等线" w:cs="Times New Roman"/>
                <w:b/>
                <w:bCs/>
                <w:sz w:val="18"/>
                <w:szCs w:val="18"/>
                <w:lang w:bidi="ar"/>
              </w:rPr>
              <w:t>数据类型</w:t>
            </w:r>
          </w:p>
        </w:tc>
        <w:tc>
          <w:tcPr>
            <w:tcW w:w="411"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0EB9B071">
            <w:pPr>
              <w:rPr>
                <w:rFonts w:hint="eastAsia"/>
                <w:b/>
                <w:bCs/>
                <w:sz w:val="18"/>
                <w:szCs w:val="18"/>
              </w:rPr>
            </w:pPr>
            <w:r>
              <w:rPr>
                <w:rFonts w:hint="eastAsia" w:ascii="等线" w:hAnsi="等线" w:eastAsia="等线" w:cs="Times New Roman"/>
                <w:b/>
                <w:bCs/>
                <w:sz w:val="18"/>
                <w:szCs w:val="18"/>
                <w:lang w:bidi="ar"/>
              </w:rPr>
              <w:t>长度</w:t>
            </w:r>
          </w:p>
        </w:tc>
        <w:tc>
          <w:tcPr>
            <w:tcW w:w="569"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04B2A81C">
            <w:pPr>
              <w:rPr>
                <w:rFonts w:hint="eastAsia"/>
                <w:b/>
                <w:bCs/>
                <w:sz w:val="18"/>
                <w:szCs w:val="18"/>
              </w:rPr>
            </w:pPr>
            <w:r>
              <w:rPr>
                <w:rFonts w:hint="eastAsia" w:ascii="等线" w:hAnsi="等线" w:eastAsia="等线" w:cs="Times New Roman"/>
                <w:b/>
                <w:bCs/>
                <w:sz w:val="18"/>
                <w:szCs w:val="18"/>
                <w:lang w:bidi="ar"/>
              </w:rPr>
              <w:t>允许空值</w:t>
            </w:r>
          </w:p>
        </w:tc>
        <w:tc>
          <w:tcPr>
            <w:tcW w:w="373"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54E7F178">
            <w:pPr>
              <w:rPr>
                <w:rFonts w:hint="eastAsia"/>
                <w:b/>
                <w:bCs/>
                <w:sz w:val="18"/>
                <w:szCs w:val="18"/>
              </w:rPr>
            </w:pPr>
            <w:r>
              <w:rPr>
                <w:rFonts w:hint="eastAsia" w:ascii="等线" w:hAnsi="等线" w:eastAsia="等线" w:cs="Times New Roman"/>
                <w:b/>
                <w:bCs/>
                <w:sz w:val="18"/>
                <w:szCs w:val="18"/>
                <w:lang w:bidi="ar"/>
              </w:rPr>
              <w:t>主键</w:t>
            </w:r>
          </w:p>
        </w:tc>
        <w:tc>
          <w:tcPr>
            <w:tcW w:w="479"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61276461">
            <w:pPr>
              <w:rPr>
                <w:rFonts w:hint="eastAsia"/>
                <w:b/>
                <w:bCs/>
                <w:sz w:val="18"/>
                <w:szCs w:val="18"/>
              </w:rPr>
            </w:pPr>
            <w:r>
              <w:rPr>
                <w:rFonts w:hint="eastAsia" w:ascii="等线" w:hAnsi="等线" w:eastAsia="等线" w:cs="Times New Roman"/>
                <w:b/>
                <w:bCs/>
                <w:sz w:val="18"/>
                <w:szCs w:val="18"/>
                <w:lang w:bidi="ar"/>
              </w:rPr>
              <w:t>默认值</w:t>
            </w:r>
          </w:p>
        </w:tc>
        <w:tc>
          <w:tcPr>
            <w:tcW w:w="1445"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3F42CAA2">
            <w:pPr>
              <w:rPr>
                <w:rFonts w:hint="eastAsia"/>
                <w:b/>
                <w:bCs/>
                <w:sz w:val="18"/>
                <w:szCs w:val="18"/>
              </w:rPr>
            </w:pPr>
            <w:r>
              <w:rPr>
                <w:rFonts w:hint="eastAsia" w:ascii="等线" w:hAnsi="等线" w:eastAsia="等线" w:cs="Times New Roman"/>
                <w:b/>
                <w:bCs/>
                <w:sz w:val="18"/>
                <w:szCs w:val="18"/>
                <w:lang w:bidi="ar"/>
              </w:rPr>
              <w:t>说明</w:t>
            </w:r>
          </w:p>
        </w:tc>
      </w:tr>
      <w:tr w14:paraId="6992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350"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C16050B">
            <w:pPr>
              <w:rPr>
                <w:rFonts w:hint="eastAsia"/>
                <w:b/>
                <w:bCs/>
                <w:sz w:val="18"/>
                <w:szCs w:val="18"/>
              </w:rPr>
            </w:pPr>
            <w:r>
              <w:rPr>
                <w:rFonts w:hint="eastAsia" w:ascii="等线" w:hAnsi="等线" w:eastAsia="等线" w:cs="Times New Roman"/>
                <w:b/>
                <w:bCs/>
                <w:sz w:val="18"/>
                <w:szCs w:val="18"/>
                <w:lang w:bidi="ar"/>
              </w:rPr>
              <w:t>1</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3CC33EA">
            <w:pPr>
              <w:rPr>
                <w:rFonts w:hint="eastAsia"/>
                <w:b/>
                <w:bCs/>
                <w:sz w:val="18"/>
                <w:szCs w:val="18"/>
              </w:rPr>
            </w:pPr>
            <w:r>
              <w:rPr>
                <w:rFonts w:hint="eastAsia" w:ascii="等线" w:hAnsi="等线" w:eastAsia="等线" w:cs="Times New Roman"/>
                <w:b/>
                <w:bCs/>
                <w:sz w:val="18"/>
                <w:szCs w:val="18"/>
                <w:lang w:bidi="ar"/>
              </w:rPr>
              <w:t>id</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BF073B9">
            <w:pPr>
              <w:rPr>
                <w:rFonts w:hint="eastAsia"/>
                <w:b/>
                <w:bCs/>
                <w:sz w:val="18"/>
                <w:szCs w:val="18"/>
              </w:rPr>
            </w:pPr>
            <w:r>
              <w:rPr>
                <w:rFonts w:hint="eastAsia" w:ascii="等线" w:hAnsi="等线" w:eastAsia="等线" w:cs="Times New Roman"/>
                <w:b/>
                <w:bCs/>
                <w:sz w:val="18"/>
                <w:szCs w:val="18"/>
                <w:lang w:bidi="ar"/>
              </w:rPr>
              <w:t>integer</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2944045">
            <w:pPr>
              <w:rPr>
                <w:rFonts w:hint="eastAsia"/>
                <w:b/>
                <w:bCs/>
                <w:sz w:val="18"/>
                <w:szCs w:val="18"/>
              </w:rPr>
            </w:pPr>
            <w:r>
              <w:rPr>
                <w:rFonts w:hint="eastAsia" w:ascii="等线" w:hAnsi="等线" w:eastAsia="等线" w:cs="Times New Roman"/>
                <w:b/>
                <w:bCs/>
                <w:sz w:val="18"/>
                <w:szCs w:val="18"/>
                <w:lang w:bidi="ar"/>
              </w:rPr>
              <w:t>11</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C727C85">
            <w:pPr>
              <w:rPr>
                <w:rFonts w:hint="eastAsia"/>
                <w:b/>
                <w:bCs/>
                <w:sz w:val="18"/>
                <w:szCs w:val="18"/>
              </w:rPr>
            </w:pPr>
            <w:r>
              <w:rPr>
                <w:rFonts w:hint="eastAsia" w:ascii="等线" w:hAnsi="等线" w:eastAsia="等线" w:cs="Times New Roman"/>
                <w:b/>
                <w:bCs/>
                <w:sz w:val="18"/>
                <w:szCs w:val="18"/>
                <w:lang w:bidi="ar"/>
              </w:rPr>
              <w:t>N</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F1FD1E8">
            <w:pPr>
              <w:rPr>
                <w:rFonts w:hint="eastAsia"/>
                <w:b/>
                <w:bCs/>
                <w:sz w:val="18"/>
                <w:szCs w:val="18"/>
              </w:rPr>
            </w:pPr>
            <w:r>
              <w:rPr>
                <w:rFonts w:hint="eastAsia" w:ascii="等线" w:hAnsi="等线" w:eastAsia="等线" w:cs="Times New Roman"/>
                <w:b/>
                <w:bCs/>
                <w:sz w:val="18"/>
                <w:szCs w:val="18"/>
                <w:lang w:bidi="ar"/>
              </w:rPr>
              <w:t>Y</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2C49815">
            <w:pPr>
              <w:rPr>
                <w:rFonts w:hint="eastAsia" w:ascii="等线" w:hAnsi="等线" w:eastAsia="等线" w:cs="等线"/>
                <w:sz w:val="21"/>
              </w:rPr>
            </w:pP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B0B3F90">
            <w:pPr>
              <w:rPr>
                <w:rFonts w:hint="eastAsia"/>
                <w:b/>
                <w:bCs/>
                <w:sz w:val="18"/>
                <w:szCs w:val="18"/>
              </w:rPr>
            </w:pPr>
            <w:r>
              <w:rPr>
                <w:rFonts w:hint="eastAsia" w:ascii="等线" w:hAnsi="等线" w:eastAsia="等线" w:cs="Times New Roman"/>
                <w:b/>
                <w:bCs/>
                <w:sz w:val="18"/>
                <w:szCs w:val="18"/>
                <w:lang w:bidi="ar"/>
              </w:rPr>
              <w:t>主键，自增</w:t>
            </w:r>
          </w:p>
        </w:tc>
      </w:tr>
      <w:tr w14:paraId="78120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356"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9D35E49">
            <w:pPr>
              <w:rPr>
                <w:rFonts w:hint="eastAsia"/>
                <w:b/>
                <w:bCs/>
                <w:sz w:val="18"/>
                <w:szCs w:val="18"/>
              </w:rPr>
            </w:pPr>
            <w:r>
              <w:rPr>
                <w:rFonts w:hint="eastAsia" w:ascii="等线" w:hAnsi="等线" w:eastAsia="等线" w:cs="Times New Roman"/>
                <w:b/>
                <w:bCs/>
                <w:sz w:val="18"/>
                <w:szCs w:val="18"/>
                <w:lang w:bidi="ar"/>
              </w:rPr>
              <w:t>2</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CD4E6D8">
            <w:pPr>
              <w:rPr>
                <w:rFonts w:hint="eastAsia"/>
                <w:b/>
                <w:bCs/>
                <w:sz w:val="18"/>
                <w:szCs w:val="18"/>
              </w:rPr>
            </w:pPr>
            <w:r>
              <w:rPr>
                <w:rFonts w:hint="eastAsia" w:ascii="等线" w:hAnsi="等线" w:eastAsia="等线" w:cs="Times New Roman"/>
                <w:b/>
                <w:bCs/>
                <w:sz w:val="18"/>
                <w:szCs w:val="18"/>
                <w:lang w:bidi="ar"/>
              </w:rPr>
              <w:t>username</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EA8BB84">
            <w:pPr>
              <w:rPr>
                <w:rFonts w:hint="eastAsia"/>
                <w:b/>
                <w:bCs/>
                <w:sz w:val="18"/>
                <w:szCs w:val="18"/>
              </w:rPr>
            </w:pPr>
            <w:r>
              <w:rPr>
                <w:rFonts w:hint="eastAsia" w:ascii="等线" w:hAnsi="等线" w:eastAsia="等线" w:cs="Times New Roman"/>
                <w:b/>
                <w:bCs/>
                <w:sz w:val="18"/>
                <w:szCs w:val="18"/>
                <w:lang w:bidi="ar"/>
              </w:rPr>
              <w:t>varchar</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A2EA8FF">
            <w:pPr>
              <w:rPr>
                <w:rFonts w:hint="eastAsia"/>
                <w:b/>
                <w:bCs/>
                <w:sz w:val="18"/>
                <w:szCs w:val="18"/>
              </w:rPr>
            </w:pPr>
            <w:r>
              <w:rPr>
                <w:rFonts w:hint="eastAsia" w:ascii="等线" w:hAnsi="等线" w:eastAsia="等线" w:cs="Times New Roman"/>
                <w:b/>
                <w:bCs/>
                <w:sz w:val="18"/>
                <w:szCs w:val="18"/>
                <w:lang w:bidi="ar"/>
              </w:rPr>
              <w:t>50</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B1603CB">
            <w:pPr>
              <w:rPr>
                <w:rFonts w:hint="eastAsia"/>
                <w:b/>
                <w:bCs/>
                <w:sz w:val="18"/>
                <w:szCs w:val="18"/>
              </w:rPr>
            </w:pPr>
            <w:r>
              <w:rPr>
                <w:rFonts w:hint="eastAsia" w:ascii="等线" w:hAnsi="等线" w:eastAsia="等线" w:cs="Times New Roman"/>
                <w:b/>
                <w:bCs/>
                <w:sz w:val="18"/>
                <w:szCs w:val="18"/>
                <w:lang w:bidi="ar"/>
              </w:rPr>
              <w:t>N</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69C75AF">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B5BACD6">
            <w:pPr>
              <w:rPr>
                <w:rFonts w:hint="eastAsia" w:ascii="等线" w:hAnsi="等线" w:eastAsia="等线" w:cs="等线"/>
                <w:sz w:val="21"/>
              </w:rPr>
            </w:pP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7028E18">
            <w:pPr>
              <w:rPr>
                <w:rFonts w:hint="eastAsia"/>
                <w:b/>
                <w:bCs/>
                <w:sz w:val="18"/>
                <w:szCs w:val="18"/>
              </w:rPr>
            </w:pPr>
            <w:r>
              <w:rPr>
                <w:rFonts w:hint="eastAsia" w:ascii="等线" w:hAnsi="等线" w:eastAsia="等线" w:cs="Times New Roman"/>
                <w:b/>
                <w:bCs/>
                <w:sz w:val="18"/>
                <w:szCs w:val="18"/>
                <w:lang w:bidi="ar"/>
              </w:rPr>
              <w:t>用户名，唯一</w:t>
            </w:r>
          </w:p>
        </w:tc>
      </w:tr>
      <w:tr w14:paraId="7FA8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350"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7BF5D88">
            <w:pPr>
              <w:rPr>
                <w:rFonts w:hint="eastAsia"/>
                <w:b/>
                <w:bCs/>
                <w:sz w:val="18"/>
                <w:szCs w:val="18"/>
              </w:rPr>
            </w:pPr>
            <w:r>
              <w:rPr>
                <w:rFonts w:hint="eastAsia" w:ascii="等线" w:hAnsi="等线" w:eastAsia="等线" w:cs="Times New Roman"/>
                <w:b/>
                <w:bCs/>
                <w:sz w:val="18"/>
                <w:szCs w:val="18"/>
                <w:lang w:bidi="ar"/>
              </w:rPr>
              <w:t>3</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3741BA0">
            <w:pPr>
              <w:rPr>
                <w:rFonts w:hint="eastAsia"/>
                <w:b/>
                <w:bCs/>
                <w:sz w:val="18"/>
                <w:szCs w:val="18"/>
              </w:rPr>
            </w:pPr>
            <w:r>
              <w:rPr>
                <w:rFonts w:hint="eastAsia" w:ascii="等线" w:hAnsi="等线" w:eastAsia="等线" w:cs="Times New Roman"/>
                <w:b/>
                <w:bCs/>
                <w:sz w:val="18"/>
                <w:szCs w:val="18"/>
                <w:lang w:bidi="ar"/>
              </w:rPr>
              <w:t>email</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8548E36">
            <w:pPr>
              <w:rPr>
                <w:rFonts w:hint="eastAsia"/>
                <w:b/>
                <w:bCs/>
                <w:sz w:val="18"/>
                <w:szCs w:val="18"/>
              </w:rPr>
            </w:pPr>
            <w:r>
              <w:rPr>
                <w:rFonts w:hint="eastAsia" w:ascii="等线" w:hAnsi="等线" w:eastAsia="等线" w:cs="Times New Roman"/>
                <w:b/>
                <w:bCs/>
                <w:sz w:val="18"/>
                <w:szCs w:val="18"/>
                <w:lang w:bidi="ar"/>
              </w:rPr>
              <w:t>varchar</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EE0733A">
            <w:pPr>
              <w:rPr>
                <w:rFonts w:hint="eastAsia"/>
                <w:b/>
                <w:bCs/>
                <w:sz w:val="18"/>
                <w:szCs w:val="18"/>
              </w:rPr>
            </w:pPr>
            <w:r>
              <w:rPr>
                <w:rFonts w:hint="eastAsia" w:ascii="等线" w:hAnsi="等线" w:eastAsia="等线" w:cs="Times New Roman"/>
                <w:b/>
                <w:bCs/>
                <w:sz w:val="18"/>
                <w:szCs w:val="18"/>
                <w:lang w:bidi="ar"/>
              </w:rPr>
              <w:t>100</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3B14817">
            <w:pPr>
              <w:rPr>
                <w:rFonts w:hint="eastAsia"/>
                <w:b/>
                <w:bCs/>
                <w:sz w:val="18"/>
                <w:szCs w:val="18"/>
              </w:rPr>
            </w:pPr>
            <w:r>
              <w:rPr>
                <w:rFonts w:hint="eastAsia" w:ascii="等线" w:hAnsi="等线" w:eastAsia="等线" w:cs="Times New Roman"/>
                <w:b/>
                <w:bCs/>
                <w:sz w:val="18"/>
                <w:szCs w:val="18"/>
                <w:lang w:bidi="ar"/>
              </w:rPr>
              <w:t>Y</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3279A41">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155B236">
            <w:pPr>
              <w:rPr>
                <w:rFonts w:hint="eastAsia" w:ascii="等线" w:hAnsi="等线" w:eastAsia="等线" w:cs="等线"/>
                <w:sz w:val="21"/>
              </w:rPr>
            </w:pP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FA2B288">
            <w:pPr>
              <w:rPr>
                <w:rFonts w:hint="eastAsia"/>
                <w:b/>
                <w:bCs/>
                <w:sz w:val="18"/>
                <w:szCs w:val="18"/>
              </w:rPr>
            </w:pPr>
            <w:r>
              <w:rPr>
                <w:rFonts w:hint="eastAsia" w:ascii="等线" w:hAnsi="等线" w:eastAsia="等线" w:cs="Times New Roman"/>
                <w:b/>
                <w:bCs/>
                <w:sz w:val="18"/>
                <w:szCs w:val="18"/>
                <w:lang w:bidi="ar"/>
              </w:rPr>
              <w:t>邮箱，唯一</w:t>
            </w:r>
          </w:p>
        </w:tc>
      </w:tr>
      <w:tr w14:paraId="5048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707"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B48630F">
            <w:pPr>
              <w:rPr>
                <w:rFonts w:hint="eastAsia"/>
                <w:b/>
                <w:bCs/>
                <w:sz w:val="18"/>
                <w:szCs w:val="18"/>
              </w:rPr>
            </w:pPr>
            <w:r>
              <w:rPr>
                <w:rFonts w:hint="eastAsia" w:ascii="等线" w:hAnsi="等线" w:eastAsia="等线" w:cs="Times New Roman"/>
                <w:b/>
                <w:bCs/>
                <w:sz w:val="18"/>
                <w:szCs w:val="18"/>
                <w:lang w:bidi="ar"/>
              </w:rPr>
              <w:t>4</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30D2B69">
            <w:pPr>
              <w:rPr>
                <w:rFonts w:hint="eastAsia"/>
                <w:b/>
                <w:bCs/>
                <w:sz w:val="18"/>
                <w:szCs w:val="18"/>
              </w:rPr>
            </w:pPr>
            <w:r>
              <w:rPr>
                <w:rFonts w:hint="eastAsia" w:ascii="等线" w:hAnsi="等线" w:eastAsia="等线" w:cs="Times New Roman"/>
                <w:b/>
                <w:bCs/>
                <w:sz w:val="18"/>
                <w:szCs w:val="18"/>
                <w:lang w:bidi="ar"/>
              </w:rPr>
              <w:t>password_hash</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B4749D0">
            <w:pPr>
              <w:rPr>
                <w:rFonts w:hint="eastAsia"/>
                <w:b/>
                <w:bCs/>
                <w:sz w:val="18"/>
                <w:szCs w:val="18"/>
              </w:rPr>
            </w:pPr>
            <w:r>
              <w:rPr>
                <w:rFonts w:hint="eastAsia" w:ascii="等线" w:hAnsi="等线" w:eastAsia="等线" w:cs="Times New Roman"/>
                <w:b/>
                <w:bCs/>
                <w:sz w:val="18"/>
                <w:szCs w:val="18"/>
                <w:lang w:bidi="ar"/>
              </w:rPr>
              <w:t>varchar</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8E79544">
            <w:pPr>
              <w:rPr>
                <w:rFonts w:hint="eastAsia"/>
                <w:b/>
                <w:bCs/>
                <w:sz w:val="18"/>
                <w:szCs w:val="18"/>
              </w:rPr>
            </w:pPr>
            <w:r>
              <w:rPr>
                <w:rFonts w:hint="eastAsia" w:ascii="等线" w:hAnsi="等线" w:eastAsia="等线" w:cs="Times New Roman"/>
                <w:b/>
                <w:bCs/>
                <w:sz w:val="18"/>
                <w:szCs w:val="18"/>
                <w:lang w:bidi="ar"/>
              </w:rPr>
              <w:t>255</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7563057">
            <w:pPr>
              <w:rPr>
                <w:rFonts w:hint="eastAsia"/>
                <w:b/>
                <w:bCs/>
                <w:sz w:val="18"/>
                <w:szCs w:val="18"/>
              </w:rPr>
            </w:pPr>
            <w:r>
              <w:rPr>
                <w:rFonts w:hint="eastAsia" w:ascii="等线" w:hAnsi="等线" w:eastAsia="等线" w:cs="Times New Roman"/>
                <w:b/>
                <w:bCs/>
                <w:sz w:val="18"/>
                <w:szCs w:val="18"/>
                <w:lang w:bidi="ar"/>
              </w:rPr>
              <w:t>N</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0893CE4">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BF1D504">
            <w:pPr>
              <w:rPr>
                <w:rFonts w:hint="eastAsia" w:ascii="等线" w:hAnsi="等线" w:eastAsia="等线" w:cs="等线"/>
                <w:sz w:val="21"/>
              </w:rPr>
            </w:pP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785BA4B">
            <w:pPr>
              <w:rPr>
                <w:rFonts w:hint="eastAsia"/>
                <w:b/>
                <w:bCs/>
                <w:sz w:val="18"/>
                <w:szCs w:val="18"/>
              </w:rPr>
            </w:pPr>
            <w:r>
              <w:rPr>
                <w:rFonts w:hint="eastAsia" w:ascii="等线" w:hAnsi="等线" w:eastAsia="等线" w:cs="Times New Roman"/>
                <w:b/>
                <w:bCs/>
                <w:sz w:val="18"/>
                <w:szCs w:val="18"/>
                <w:lang w:bidi="ar"/>
              </w:rPr>
              <w:t>密码哈希（bcrypt）</w:t>
            </w:r>
          </w:p>
        </w:tc>
      </w:tr>
      <w:tr w14:paraId="1A2C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350"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D2712B4">
            <w:pPr>
              <w:rPr>
                <w:rFonts w:hint="eastAsia"/>
                <w:b/>
                <w:bCs/>
                <w:sz w:val="18"/>
                <w:szCs w:val="18"/>
              </w:rPr>
            </w:pPr>
            <w:r>
              <w:rPr>
                <w:rFonts w:hint="eastAsia" w:ascii="等线" w:hAnsi="等线" w:eastAsia="等线" w:cs="Times New Roman"/>
                <w:b/>
                <w:bCs/>
                <w:sz w:val="18"/>
                <w:szCs w:val="18"/>
                <w:lang w:bidi="ar"/>
              </w:rPr>
              <w:t>5</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F0542B5">
            <w:pPr>
              <w:rPr>
                <w:rFonts w:hint="eastAsia"/>
                <w:b/>
                <w:bCs/>
                <w:sz w:val="18"/>
                <w:szCs w:val="18"/>
              </w:rPr>
            </w:pPr>
            <w:r>
              <w:rPr>
                <w:rFonts w:hint="eastAsia" w:ascii="等线" w:hAnsi="等线" w:eastAsia="等线" w:cs="Times New Roman"/>
                <w:b/>
                <w:bCs/>
                <w:sz w:val="18"/>
                <w:szCs w:val="18"/>
                <w:lang w:bidi="ar"/>
              </w:rPr>
              <w:t>english_level</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7DCDFE2">
            <w:pPr>
              <w:rPr>
                <w:rFonts w:hint="eastAsia"/>
                <w:b/>
                <w:bCs/>
                <w:sz w:val="18"/>
                <w:szCs w:val="18"/>
              </w:rPr>
            </w:pPr>
            <w:r>
              <w:rPr>
                <w:rFonts w:hint="eastAsia" w:ascii="等线" w:hAnsi="等线" w:eastAsia="等线" w:cs="Times New Roman"/>
                <w:b/>
                <w:bCs/>
                <w:sz w:val="18"/>
                <w:szCs w:val="18"/>
                <w:lang w:bidi="ar"/>
              </w:rPr>
              <w:t>varchar</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F85E1E7">
            <w:pPr>
              <w:rPr>
                <w:rFonts w:hint="eastAsia"/>
                <w:b/>
                <w:bCs/>
                <w:sz w:val="18"/>
                <w:szCs w:val="18"/>
              </w:rPr>
            </w:pPr>
            <w:r>
              <w:rPr>
                <w:rFonts w:hint="eastAsia" w:ascii="等线" w:hAnsi="等线" w:eastAsia="等线" w:cs="Times New Roman"/>
                <w:b/>
                <w:bCs/>
                <w:sz w:val="18"/>
                <w:szCs w:val="18"/>
                <w:lang w:bidi="ar"/>
              </w:rPr>
              <w:t>2</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E383E0B">
            <w:pPr>
              <w:rPr>
                <w:rFonts w:hint="eastAsia"/>
                <w:b/>
                <w:bCs/>
                <w:sz w:val="18"/>
                <w:szCs w:val="18"/>
              </w:rPr>
            </w:pPr>
            <w:r>
              <w:rPr>
                <w:rFonts w:hint="eastAsia" w:ascii="等线" w:hAnsi="等线" w:eastAsia="等线" w:cs="Times New Roman"/>
                <w:b/>
                <w:bCs/>
                <w:sz w:val="18"/>
                <w:szCs w:val="18"/>
                <w:lang w:bidi="ar"/>
              </w:rPr>
              <w:t>Y</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EB13830">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FC55D94">
            <w:pPr>
              <w:rPr>
                <w:rFonts w:hint="eastAsia" w:ascii="等线" w:hAnsi="等线" w:eastAsia="等线" w:cs="等线"/>
                <w:sz w:val="21"/>
              </w:rPr>
            </w:pP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1A3F64B">
            <w:pPr>
              <w:rPr>
                <w:rFonts w:hint="eastAsia"/>
                <w:b/>
                <w:bCs/>
                <w:sz w:val="18"/>
                <w:szCs w:val="18"/>
              </w:rPr>
            </w:pPr>
            <w:r>
              <w:rPr>
                <w:rFonts w:hint="eastAsia" w:ascii="等线" w:hAnsi="等线" w:eastAsia="等线" w:cs="Times New Roman"/>
                <w:b/>
                <w:bCs/>
                <w:sz w:val="18"/>
                <w:szCs w:val="18"/>
                <w:lang w:bidi="ar"/>
              </w:rPr>
              <w:t>英语水平（A1~C2）</w:t>
            </w:r>
          </w:p>
        </w:tc>
      </w:tr>
      <w:tr w14:paraId="4E7A7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79"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77A9452">
            <w:pPr>
              <w:rPr>
                <w:rFonts w:hint="eastAsia"/>
                <w:b/>
                <w:bCs/>
                <w:sz w:val="18"/>
                <w:szCs w:val="18"/>
              </w:rPr>
            </w:pPr>
            <w:r>
              <w:rPr>
                <w:rFonts w:hint="eastAsia" w:ascii="等线" w:hAnsi="等线" w:eastAsia="等线" w:cs="Times New Roman"/>
                <w:b/>
                <w:bCs/>
                <w:sz w:val="18"/>
                <w:szCs w:val="18"/>
                <w:lang w:bidi="ar"/>
              </w:rPr>
              <w:t>6</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498D066">
            <w:pPr>
              <w:rPr>
                <w:rFonts w:hint="eastAsia"/>
                <w:b/>
                <w:bCs/>
                <w:sz w:val="18"/>
                <w:szCs w:val="18"/>
              </w:rPr>
            </w:pPr>
            <w:r>
              <w:rPr>
                <w:rFonts w:hint="eastAsia" w:ascii="等线" w:hAnsi="等线" w:eastAsia="等线" w:cs="Times New Roman"/>
                <w:b/>
                <w:bCs/>
                <w:sz w:val="18"/>
                <w:szCs w:val="18"/>
                <w:lang w:bidi="ar"/>
              </w:rPr>
              <w:t>learning_goal</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57FC541">
            <w:pPr>
              <w:rPr>
                <w:rFonts w:hint="eastAsia"/>
                <w:b/>
                <w:bCs/>
                <w:sz w:val="18"/>
                <w:szCs w:val="18"/>
              </w:rPr>
            </w:pPr>
            <w:r>
              <w:rPr>
                <w:rFonts w:hint="eastAsia" w:ascii="等线" w:hAnsi="等线" w:eastAsia="等线" w:cs="Times New Roman"/>
                <w:b/>
                <w:bCs/>
                <w:sz w:val="18"/>
                <w:szCs w:val="18"/>
                <w:lang w:bidi="ar"/>
              </w:rPr>
              <w:t>varchar</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1BF0D2E">
            <w:pPr>
              <w:rPr>
                <w:rFonts w:hint="eastAsia"/>
                <w:b/>
                <w:bCs/>
                <w:sz w:val="18"/>
                <w:szCs w:val="18"/>
              </w:rPr>
            </w:pPr>
            <w:r>
              <w:rPr>
                <w:rFonts w:hint="eastAsia" w:ascii="等线" w:hAnsi="等线" w:eastAsia="等线" w:cs="Times New Roman"/>
                <w:b/>
                <w:bCs/>
                <w:sz w:val="18"/>
                <w:szCs w:val="18"/>
                <w:lang w:bidi="ar"/>
              </w:rPr>
              <w:t>50</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9696AE4">
            <w:pPr>
              <w:rPr>
                <w:rFonts w:hint="eastAsia"/>
                <w:b/>
                <w:bCs/>
                <w:sz w:val="18"/>
                <w:szCs w:val="18"/>
              </w:rPr>
            </w:pPr>
            <w:r>
              <w:rPr>
                <w:rFonts w:hint="eastAsia" w:ascii="等线" w:hAnsi="等线" w:eastAsia="等线" w:cs="Times New Roman"/>
                <w:b/>
                <w:bCs/>
                <w:sz w:val="18"/>
                <w:szCs w:val="18"/>
                <w:lang w:bidi="ar"/>
              </w:rPr>
              <w:t>Y</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C3663C1">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D9D9C0F">
            <w:pPr>
              <w:rPr>
                <w:rFonts w:hint="eastAsia" w:ascii="等线" w:hAnsi="等线" w:eastAsia="等线" w:cs="等线"/>
                <w:sz w:val="21"/>
              </w:rPr>
            </w:pP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278C716">
            <w:pPr>
              <w:rPr>
                <w:rFonts w:hint="eastAsia"/>
                <w:b/>
                <w:bCs/>
                <w:sz w:val="18"/>
                <w:szCs w:val="18"/>
              </w:rPr>
            </w:pPr>
            <w:r>
              <w:rPr>
                <w:rFonts w:hint="eastAsia" w:ascii="等线" w:hAnsi="等线" w:eastAsia="等线" w:cs="Times New Roman"/>
                <w:b/>
                <w:bCs/>
                <w:sz w:val="18"/>
                <w:szCs w:val="18"/>
                <w:lang w:bidi="ar"/>
              </w:rPr>
              <w:t>学习目标（CET4/雅思等）</w:t>
            </w:r>
          </w:p>
        </w:tc>
      </w:tr>
      <w:tr w14:paraId="45C5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79"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B1F035A">
            <w:pPr>
              <w:rPr>
                <w:rFonts w:hint="eastAsia"/>
                <w:b/>
                <w:bCs/>
                <w:sz w:val="18"/>
                <w:szCs w:val="18"/>
              </w:rPr>
            </w:pPr>
            <w:r>
              <w:rPr>
                <w:rFonts w:hint="eastAsia" w:ascii="等线" w:hAnsi="等线" w:eastAsia="等线" w:cs="Times New Roman"/>
                <w:b/>
                <w:bCs/>
                <w:sz w:val="18"/>
                <w:szCs w:val="18"/>
                <w:lang w:bidi="ar"/>
              </w:rPr>
              <w:t>7</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FD06AE9">
            <w:pPr>
              <w:rPr>
                <w:rFonts w:hint="eastAsia"/>
                <w:b/>
                <w:bCs/>
                <w:sz w:val="18"/>
                <w:szCs w:val="18"/>
              </w:rPr>
            </w:pPr>
            <w:r>
              <w:rPr>
                <w:rFonts w:hint="eastAsia" w:ascii="等线" w:hAnsi="等线" w:eastAsia="等线" w:cs="Times New Roman"/>
                <w:b/>
                <w:bCs/>
                <w:sz w:val="18"/>
                <w:szCs w:val="18"/>
                <w:lang w:bidi="ar"/>
              </w:rPr>
              <w:t>preferred_domain</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9A256F7">
            <w:pPr>
              <w:rPr>
                <w:rFonts w:hint="eastAsia"/>
                <w:b/>
                <w:bCs/>
                <w:sz w:val="18"/>
                <w:szCs w:val="18"/>
              </w:rPr>
            </w:pPr>
            <w:r>
              <w:rPr>
                <w:rFonts w:hint="eastAsia" w:ascii="等线" w:hAnsi="等线" w:eastAsia="等线" w:cs="Times New Roman"/>
                <w:b/>
                <w:bCs/>
                <w:sz w:val="18"/>
                <w:szCs w:val="18"/>
                <w:lang w:bidi="ar"/>
              </w:rPr>
              <w:t>varchar</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3EF3857">
            <w:pPr>
              <w:rPr>
                <w:rFonts w:hint="eastAsia"/>
                <w:b/>
                <w:bCs/>
                <w:sz w:val="18"/>
                <w:szCs w:val="18"/>
              </w:rPr>
            </w:pPr>
            <w:r>
              <w:rPr>
                <w:rFonts w:hint="eastAsia" w:ascii="等线" w:hAnsi="等线" w:eastAsia="等线" w:cs="Times New Roman"/>
                <w:b/>
                <w:bCs/>
                <w:sz w:val="18"/>
                <w:szCs w:val="18"/>
                <w:lang w:bidi="ar"/>
              </w:rPr>
              <w:t>50</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B51501F">
            <w:pPr>
              <w:rPr>
                <w:rFonts w:hint="eastAsia"/>
                <w:b/>
                <w:bCs/>
                <w:sz w:val="18"/>
                <w:szCs w:val="18"/>
              </w:rPr>
            </w:pPr>
            <w:r>
              <w:rPr>
                <w:rFonts w:hint="eastAsia" w:ascii="等线" w:hAnsi="等线" w:eastAsia="等线" w:cs="Times New Roman"/>
                <w:b/>
                <w:bCs/>
                <w:sz w:val="18"/>
                <w:szCs w:val="18"/>
                <w:lang w:bidi="ar"/>
              </w:rPr>
              <w:t>Y</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97BB265">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9778D5C">
            <w:pPr>
              <w:rPr>
                <w:rFonts w:hint="eastAsia" w:ascii="等线" w:hAnsi="等线" w:eastAsia="等线" w:cs="等线"/>
                <w:sz w:val="21"/>
              </w:rPr>
            </w:pP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A76AC88">
            <w:pPr>
              <w:rPr>
                <w:rFonts w:hint="eastAsia"/>
                <w:b/>
                <w:bCs/>
                <w:sz w:val="18"/>
                <w:szCs w:val="18"/>
              </w:rPr>
            </w:pPr>
            <w:r>
              <w:rPr>
                <w:rFonts w:hint="eastAsia" w:ascii="等线" w:hAnsi="等线" w:eastAsia="等线" w:cs="Times New Roman"/>
                <w:b/>
                <w:bCs/>
                <w:sz w:val="18"/>
                <w:szCs w:val="18"/>
                <w:lang w:bidi="ar"/>
              </w:rPr>
              <w:t>偏好领域</w:t>
            </w:r>
          </w:p>
        </w:tc>
      </w:tr>
      <w:tr w14:paraId="5C7A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79"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D8C7820">
            <w:pPr>
              <w:rPr>
                <w:rFonts w:hint="eastAsia"/>
                <w:b/>
                <w:bCs/>
                <w:sz w:val="18"/>
                <w:szCs w:val="18"/>
              </w:rPr>
            </w:pPr>
            <w:r>
              <w:rPr>
                <w:rFonts w:hint="eastAsia" w:ascii="等线" w:hAnsi="等线" w:eastAsia="等线" w:cs="Times New Roman"/>
                <w:b/>
                <w:bCs/>
                <w:sz w:val="18"/>
                <w:szCs w:val="18"/>
                <w:lang w:bidi="ar"/>
              </w:rPr>
              <w:t>8</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0E94FC0">
            <w:pPr>
              <w:rPr>
                <w:rFonts w:hint="eastAsia"/>
                <w:b/>
                <w:bCs/>
                <w:sz w:val="18"/>
                <w:szCs w:val="18"/>
              </w:rPr>
            </w:pPr>
            <w:r>
              <w:rPr>
                <w:rFonts w:hint="eastAsia" w:ascii="等线" w:hAnsi="等线" w:eastAsia="等线" w:cs="Times New Roman"/>
                <w:b/>
                <w:bCs/>
                <w:sz w:val="18"/>
                <w:szCs w:val="18"/>
                <w:lang w:bidi="ar"/>
              </w:rPr>
              <w:t>learning_style</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1A53059">
            <w:pPr>
              <w:rPr>
                <w:rFonts w:hint="eastAsia"/>
                <w:b/>
                <w:bCs/>
                <w:sz w:val="18"/>
                <w:szCs w:val="18"/>
              </w:rPr>
            </w:pPr>
            <w:r>
              <w:rPr>
                <w:rFonts w:hint="eastAsia" w:ascii="等线" w:hAnsi="等线" w:eastAsia="等线" w:cs="Times New Roman"/>
                <w:b/>
                <w:bCs/>
                <w:sz w:val="18"/>
                <w:szCs w:val="18"/>
                <w:lang w:bidi="ar"/>
              </w:rPr>
              <w:t>varchar</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93C97A2">
            <w:pPr>
              <w:rPr>
                <w:rFonts w:hint="eastAsia"/>
                <w:b/>
                <w:bCs/>
                <w:sz w:val="18"/>
                <w:szCs w:val="18"/>
              </w:rPr>
            </w:pPr>
            <w:r>
              <w:rPr>
                <w:rFonts w:hint="eastAsia" w:ascii="等线" w:hAnsi="等线" w:eastAsia="等线" w:cs="Times New Roman"/>
                <w:b/>
                <w:bCs/>
                <w:sz w:val="18"/>
                <w:szCs w:val="18"/>
                <w:lang w:bidi="ar"/>
              </w:rPr>
              <w:t>20</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491D867">
            <w:pPr>
              <w:rPr>
                <w:rFonts w:hint="eastAsia"/>
                <w:b/>
                <w:bCs/>
                <w:sz w:val="18"/>
                <w:szCs w:val="18"/>
              </w:rPr>
            </w:pPr>
            <w:r>
              <w:rPr>
                <w:rFonts w:hint="eastAsia" w:ascii="等线" w:hAnsi="等线" w:eastAsia="等线" w:cs="Times New Roman"/>
                <w:b/>
                <w:bCs/>
                <w:sz w:val="18"/>
                <w:szCs w:val="18"/>
                <w:lang w:bidi="ar"/>
              </w:rPr>
              <w:t>Y</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A27A3E3">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DC70559">
            <w:pPr>
              <w:rPr>
                <w:rFonts w:hint="eastAsia" w:ascii="等线" w:hAnsi="等线" w:eastAsia="等线" w:cs="等线"/>
                <w:sz w:val="21"/>
              </w:rPr>
            </w:pP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724DE8D">
            <w:pPr>
              <w:rPr>
                <w:rFonts w:hint="eastAsia"/>
                <w:b/>
                <w:bCs/>
                <w:sz w:val="18"/>
                <w:szCs w:val="18"/>
              </w:rPr>
            </w:pPr>
            <w:r>
              <w:rPr>
                <w:rFonts w:hint="eastAsia" w:ascii="等线" w:hAnsi="等线" w:eastAsia="等线" w:cs="Times New Roman"/>
                <w:b/>
                <w:bCs/>
                <w:sz w:val="18"/>
                <w:szCs w:val="18"/>
                <w:lang w:bidi="ar"/>
              </w:rPr>
              <w:t>学习风格</w:t>
            </w:r>
          </w:p>
        </w:tc>
      </w:tr>
      <w:tr w14:paraId="388C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216" w:type="dxa"/>
            <w:left w:w="216" w:type="dxa"/>
            <w:bottom w:w="216" w:type="dxa"/>
            <w:right w:w="216" w:type="dxa"/>
          </w:tblCellMar>
        </w:tblPrEx>
        <w:trPr>
          <w:trHeight w:val="79"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C80DAEF">
            <w:pPr>
              <w:rPr>
                <w:rFonts w:hint="eastAsia"/>
                <w:b/>
                <w:bCs/>
                <w:sz w:val="18"/>
                <w:szCs w:val="18"/>
              </w:rPr>
            </w:pPr>
            <w:r>
              <w:rPr>
                <w:rFonts w:hint="eastAsia" w:ascii="等线" w:hAnsi="等线" w:eastAsia="等线" w:cs="Times New Roman"/>
                <w:b/>
                <w:bCs/>
                <w:sz w:val="18"/>
                <w:szCs w:val="18"/>
                <w:lang w:bidi="ar"/>
              </w:rPr>
              <w:t>9</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65BE3C9">
            <w:pPr>
              <w:rPr>
                <w:rFonts w:hint="eastAsia"/>
                <w:b/>
                <w:bCs/>
                <w:sz w:val="18"/>
                <w:szCs w:val="18"/>
              </w:rPr>
            </w:pPr>
            <w:r>
              <w:rPr>
                <w:rFonts w:hint="eastAsia" w:ascii="等线" w:hAnsi="等线" w:eastAsia="等线" w:cs="Times New Roman"/>
                <w:b/>
                <w:bCs/>
                <w:sz w:val="18"/>
                <w:szCs w:val="18"/>
                <w:lang w:bidi="ar"/>
              </w:rPr>
              <w:t>daily_words</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E3E4B4C">
            <w:pPr>
              <w:rPr>
                <w:rFonts w:hint="eastAsia"/>
                <w:b/>
                <w:bCs/>
                <w:sz w:val="18"/>
                <w:szCs w:val="18"/>
              </w:rPr>
            </w:pPr>
            <w:r>
              <w:rPr>
                <w:rFonts w:hint="eastAsia" w:ascii="等线" w:hAnsi="等线" w:eastAsia="等线" w:cs="Times New Roman"/>
                <w:b/>
                <w:bCs/>
                <w:sz w:val="18"/>
                <w:szCs w:val="18"/>
                <w:lang w:bidi="ar"/>
              </w:rPr>
              <w:t>integer</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6DB5BB5">
            <w:pPr>
              <w:rPr>
                <w:rFonts w:hint="eastAsia"/>
                <w:b/>
                <w:bCs/>
                <w:sz w:val="18"/>
                <w:szCs w:val="18"/>
              </w:rPr>
            </w:pPr>
            <w:r>
              <w:rPr>
                <w:rFonts w:hint="eastAsia" w:ascii="等线" w:hAnsi="等线" w:eastAsia="等线" w:cs="Times New Roman"/>
                <w:b/>
                <w:bCs/>
                <w:sz w:val="18"/>
                <w:szCs w:val="18"/>
                <w:lang w:bidi="ar"/>
              </w:rPr>
              <w:t>11</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859F1F7">
            <w:pPr>
              <w:rPr>
                <w:rFonts w:hint="eastAsia"/>
                <w:b/>
                <w:bCs/>
                <w:sz w:val="18"/>
                <w:szCs w:val="18"/>
              </w:rPr>
            </w:pPr>
            <w:r>
              <w:rPr>
                <w:rFonts w:hint="eastAsia" w:ascii="等线" w:hAnsi="等线" w:eastAsia="等线" w:cs="Times New Roman"/>
                <w:b/>
                <w:bCs/>
                <w:sz w:val="18"/>
                <w:szCs w:val="18"/>
                <w:lang w:bidi="ar"/>
              </w:rPr>
              <w:t>Y</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DA467F3">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734993C">
            <w:pPr>
              <w:rPr>
                <w:rFonts w:hint="eastAsia"/>
                <w:b/>
                <w:bCs/>
                <w:sz w:val="18"/>
                <w:szCs w:val="18"/>
              </w:rPr>
            </w:pPr>
            <w:r>
              <w:rPr>
                <w:rFonts w:hint="eastAsia" w:ascii="等线" w:hAnsi="等线" w:eastAsia="等线" w:cs="Times New Roman"/>
                <w:b/>
                <w:bCs/>
                <w:sz w:val="18"/>
                <w:szCs w:val="18"/>
                <w:lang w:bidi="ar"/>
              </w:rPr>
              <w:t>20</w:t>
            </w: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7E78955">
            <w:pPr>
              <w:rPr>
                <w:rFonts w:hint="eastAsia"/>
                <w:b/>
                <w:bCs/>
                <w:sz w:val="18"/>
                <w:szCs w:val="18"/>
              </w:rPr>
            </w:pPr>
            <w:r>
              <w:rPr>
                <w:rFonts w:hint="eastAsia" w:ascii="等线" w:hAnsi="等线" w:eastAsia="等线" w:cs="Times New Roman"/>
                <w:b/>
                <w:bCs/>
                <w:sz w:val="18"/>
                <w:szCs w:val="18"/>
                <w:lang w:bidi="ar"/>
              </w:rPr>
              <w:t>每日学习单词数</w:t>
            </w:r>
          </w:p>
        </w:tc>
      </w:tr>
      <w:tr w14:paraId="4D5C7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79"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DB29BFA">
            <w:pPr>
              <w:rPr>
                <w:rFonts w:hint="eastAsia"/>
                <w:b/>
                <w:bCs/>
                <w:sz w:val="18"/>
                <w:szCs w:val="18"/>
              </w:rPr>
            </w:pPr>
            <w:r>
              <w:rPr>
                <w:rFonts w:hint="eastAsia" w:ascii="等线" w:hAnsi="等线" w:eastAsia="等线" w:cs="Times New Roman"/>
                <w:b/>
                <w:bCs/>
                <w:sz w:val="18"/>
                <w:szCs w:val="18"/>
                <w:lang w:bidi="ar"/>
              </w:rPr>
              <w:t>10</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816B071">
            <w:pPr>
              <w:rPr>
                <w:rFonts w:hint="eastAsia"/>
                <w:b/>
                <w:bCs/>
                <w:sz w:val="18"/>
                <w:szCs w:val="18"/>
              </w:rPr>
            </w:pPr>
            <w:r>
              <w:rPr>
                <w:rFonts w:hint="eastAsia" w:ascii="等线" w:hAnsi="等线" w:eastAsia="等线" w:cs="Times New Roman"/>
                <w:b/>
                <w:bCs/>
                <w:sz w:val="18"/>
                <w:szCs w:val="18"/>
                <w:lang w:bidi="ar"/>
              </w:rPr>
              <w:t>review_interval</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97BCB2D">
            <w:pPr>
              <w:rPr>
                <w:rFonts w:hint="eastAsia"/>
                <w:b/>
                <w:bCs/>
                <w:sz w:val="18"/>
                <w:szCs w:val="18"/>
              </w:rPr>
            </w:pPr>
            <w:r>
              <w:rPr>
                <w:rFonts w:hint="eastAsia" w:ascii="等线" w:hAnsi="等线" w:eastAsia="等线" w:cs="Times New Roman"/>
                <w:b/>
                <w:bCs/>
                <w:sz w:val="18"/>
                <w:szCs w:val="18"/>
                <w:lang w:bidi="ar"/>
              </w:rPr>
              <w:t>integer</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D2E34F3">
            <w:pPr>
              <w:rPr>
                <w:rFonts w:hint="eastAsia"/>
                <w:b/>
                <w:bCs/>
                <w:sz w:val="18"/>
                <w:szCs w:val="18"/>
              </w:rPr>
            </w:pPr>
            <w:r>
              <w:rPr>
                <w:rFonts w:hint="eastAsia" w:ascii="等线" w:hAnsi="等线" w:eastAsia="等线" w:cs="Times New Roman"/>
                <w:b/>
                <w:bCs/>
                <w:sz w:val="18"/>
                <w:szCs w:val="18"/>
                <w:lang w:bidi="ar"/>
              </w:rPr>
              <w:t>11</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0B1F936">
            <w:pPr>
              <w:rPr>
                <w:rFonts w:hint="eastAsia"/>
                <w:b/>
                <w:bCs/>
                <w:sz w:val="18"/>
                <w:szCs w:val="18"/>
              </w:rPr>
            </w:pPr>
            <w:r>
              <w:rPr>
                <w:rFonts w:hint="eastAsia" w:ascii="等线" w:hAnsi="等线" w:eastAsia="等线" w:cs="Times New Roman"/>
                <w:b/>
                <w:bCs/>
                <w:sz w:val="18"/>
                <w:szCs w:val="18"/>
                <w:lang w:bidi="ar"/>
              </w:rPr>
              <w:t>Y</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6B26988">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58742E1">
            <w:pPr>
              <w:rPr>
                <w:rFonts w:hint="eastAsia"/>
                <w:b/>
                <w:bCs/>
                <w:sz w:val="18"/>
                <w:szCs w:val="18"/>
              </w:rPr>
            </w:pPr>
            <w:r>
              <w:rPr>
                <w:rFonts w:hint="eastAsia" w:ascii="等线" w:hAnsi="等线" w:eastAsia="等线" w:cs="Times New Roman"/>
                <w:b/>
                <w:bCs/>
                <w:sz w:val="18"/>
                <w:szCs w:val="18"/>
                <w:lang w:bidi="ar"/>
              </w:rPr>
              <w:t>1</w:t>
            </w: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11D5541">
            <w:pPr>
              <w:rPr>
                <w:rFonts w:hint="eastAsia"/>
                <w:b/>
                <w:bCs/>
                <w:sz w:val="18"/>
                <w:szCs w:val="18"/>
              </w:rPr>
            </w:pPr>
            <w:r>
              <w:rPr>
                <w:rFonts w:hint="eastAsia" w:ascii="等线" w:hAnsi="等线" w:eastAsia="等线" w:cs="Times New Roman"/>
                <w:b/>
                <w:bCs/>
                <w:sz w:val="18"/>
                <w:szCs w:val="18"/>
                <w:lang w:bidi="ar"/>
              </w:rPr>
              <w:t>复习间隔（天）</w:t>
            </w:r>
          </w:p>
        </w:tc>
      </w:tr>
      <w:tr w14:paraId="405C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79"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0158558">
            <w:pPr>
              <w:rPr>
                <w:rFonts w:hint="eastAsia"/>
                <w:b/>
                <w:bCs/>
                <w:sz w:val="18"/>
                <w:szCs w:val="18"/>
              </w:rPr>
            </w:pPr>
            <w:r>
              <w:rPr>
                <w:rFonts w:hint="eastAsia" w:ascii="等线" w:hAnsi="等线" w:eastAsia="等线" w:cs="Times New Roman"/>
                <w:b/>
                <w:bCs/>
                <w:sz w:val="18"/>
                <w:szCs w:val="18"/>
                <w:lang w:bidi="ar"/>
              </w:rPr>
              <w:t>11</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4A9727D">
            <w:pPr>
              <w:rPr>
                <w:rFonts w:hint="eastAsia"/>
                <w:b/>
                <w:bCs/>
                <w:sz w:val="18"/>
                <w:szCs w:val="18"/>
              </w:rPr>
            </w:pPr>
            <w:r>
              <w:rPr>
                <w:rFonts w:hint="eastAsia" w:ascii="等线" w:hAnsi="等线" w:eastAsia="等线" w:cs="Times New Roman"/>
                <w:b/>
                <w:bCs/>
                <w:sz w:val="18"/>
                <w:szCs w:val="18"/>
                <w:lang w:bidi="ar"/>
              </w:rPr>
              <w:t>mastery_threshold</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399E014">
            <w:pPr>
              <w:rPr>
                <w:rFonts w:hint="eastAsia"/>
                <w:b/>
                <w:bCs/>
                <w:sz w:val="18"/>
                <w:szCs w:val="18"/>
              </w:rPr>
            </w:pPr>
            <w:r>
              <w:rPr>
                <w:rFonts w:hint="eastAsia" w:ascii="等线" w:hAnsi="等线" w:eastAsia="等线" w:cs="Times New Roman"/>
                <w:b/>
                <w:bCs/>
                <w:sz w:val="18"/>
                <w:szCs w:val="18"/>
                <w:lang w:bidi="ar"/>
              </w:rPr>
              <w:t>real</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13641B8">
            <w:pPr>
              <w:rPr>
                <w:rFonts w:hint="eastAsia"/>
                <w:b/>
                <w:bCs/>
                <w:sz w:val="18"/>
                <w:szCs w:val="18"/>
              </w:rPr>
            </w:pPr>
            <w:r>
              <w:rPr>
                <w:rFonts w:hint="eastAsia" w:ascii="等线" w:hAnsi="等线" w:eastAsia="等线" w:cs="Times New Roman"/>
                <w:b/>
                <w:bCs/>
                <w:sz w:val="18"/>
                <w:szCs w:val="18"/>
                <w:lang w:bidi="ar"/>
              </w:rPr>
              <w:t>4，2</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98423C2">
            <w:pPr>
              <w:rPr>
                <w:rFonts w:hint="eastAsia"/>
                <w:b/>
                <w:bCs/>
                <w:sz w:val="18"/>
                <w:szCs w:val="18"/>
              </w:rPr>
            </w:pPr>
            <w:r>
              <w:rPr>
                <w:rFonts w:hint="eastAsia" w:ascii="等线" w:hAnsi="等线" w:eastAsia="等线" w:cs="Times New Roman"/>
                <w:b/>
                <w:bCs/>
                <w:sz w:val="18"/>
                <w:szCs w:val="18"/>
                <w:lang w:bidi="ar"/>
              </w:rPr>
              <w:t>Y</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D5CA350">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5F22C1A">
            <w:pPr>
              <w:rPr>
                <w:rFonts w:hint="eastAsia"/>
                <w:b/>
                <w:bCs/>
                <w:sz w:val="18"/>
                <w:szCs w:val="18"/>
              </w:rPr>
            </w:pPr>
            <w:r>
              <w:rPr>
                <w:rFonts w:hint="eastAsia" w:ascii="等线" w:hAnsi="等线" w:eastAsia="等线" w:cs="Times New Roman"/>
                <w:b/>
                <w:bCs/>
                <w:sz w:val="18"/>
                <w:szCs w:val="18"/>
                <w:lang w:bidi="ar"/>
              </w:rPr>
              <w:t>0.8</w:t>
            </w: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69294A0">
            <w:pPr>
              <w:rPr>
                <w:rFonts w:hint="eastAsia"/>
                <w:b/>
                <w:bCs/>
                <w:sz w:val="18"/>
                <w:szCs w:val="18"/>
              </w:rPr>
            </w:pPr>
            <w:r>
              <w:rPr>
                <w:rFonts w:hint="eastAsia" w:ascii="等线" w:hAnsi="等线" w:eastAsia="等线" w:cs="Times New Roman"/>
                <w:b/>
                <w:bCs/>
                <w:sz w:val="18"/>
                <w:szCs w:val="18"/>
                <w:lang w:bidi="ar"/>
              </w:rPr>
              <w:t>掌握阈值（0.0~1.0）</w:t>
            </w:r>
          </w:p>
        </w:tc>
      </w:tr>
      <w:tr w14:paraId="3570F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79"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5D80E9C">
            <w:pPr>
              <w:rPr>
                <w:rFonts w:hint="eastAsia"/>
                <w:b/>
                <w:bCs/>
                <w:sz w:val="18"/>
                <w:szCs w:val="18"/>
              </w:rPr>
            </w:pPr>
            <w:r>
              <w:rPr>
                <w:rFonts w:hint="eastAsia" w:ascii="等线" w:hAnsi="等线" w:eastAsia="等线" w:cs="Times New Roman"/>
                <w:b/>
                <w:bCs/>
                <w:sz w:val="18"/>
                <w:szCs w:val="18"/>
                <w:lang w:bidi="ar"/>
              </w:rPr>
              <w:t>12</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CB54366">
            <w:pPr>
              <w:rPr>
                <w:rFonts w:hint="eastAsia"/>
                <w:b/>
                <w:bCs/>
                <w:sz w:val="18"/>
                <w:szCs w:val="18"/>
              </w:rPr>
            </w:pPr>
            <w:r>
              <w:rPr>
                <w:rFonts w:hint="eastAsia" w:ascii="等线" w:hAnsi="等线" w:eastAsia="等线" w:cs="Times New Roman"/>
                <w:b/>
                <w:bCs/>
                <w:sz w:val="18"/>
                <w:szCs w:val="18"/>
                <w:lang w:bidi="ar"/>
              </w:rPr>
              <w:t>created_at</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0E779E6">
            <w:pPr>
              <w:rPr>
                <w:rFonts w:hint="eastAsia"/>
                <w:b/>
                <w:bCs/>
                <w:sz w:val="18"/>
                <w:szCs w:val="18"/>
              </w:rPr>
            </w:pPr>
            <w:r>
              <w:rPr>
                <w:rFonts w:hint="eastAsia" w:ascii="等线" w:hAnsi="等线" w:eastAsia="等线" w:cs="Times New Roman"/>
                <w:b/>
                <w:bCs/>
                <w:sz w:val="18"/>
                <w:szCs w:val="18"/>
                <w:lang w:bidi="ar"/>
              </w:rPr>
              <w:t>timestamp</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B3C17DE">
            <w:pPr>
              <w:rPr>
                <w:rFonts w:hint="eastAsia"/>
                <w:b/>
                <w:bCs/>
                <w:sz w:val="18"/>
                <w:szCs w:val="18"/>
              </w:rPr>
            </w:pPr>
            <w:r>
              <w:rPr>
                <w:rFonts w:hint="eastAsia" w:ascii="等线" w:hAnsi="等线" w:eastAsia="等线" w:cs="Times New Roman"/>
                <w:b/>
                <w:bCs/>
                <w:sz w:val="18"/>
                <w:szCs w:val="18"/>
                <w:lang w:bidi="ar"/>
              </w:rPr>
              <w:t>19</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B6C52AC">
            <w:pPr>
              <w:rPr>
                <w:rFonts w:hint="eastAsia"/>
                <w:b/>
                <w:bCs/>
                <w:sz w:val="18"/>
                <w:szCs w:val="18"/>
              </w:rPr>
            </w:pPr>
            <w:r>
              <w:rPr>
                <w:rFonts w:hint="eastAsia" w:ascii="等线" w:hAnsi="等线" w:eastAsia="等线" w:cs="Times New Roman"/>
                <w:b/>
                <w:bCs/>
                <w:sz w:val="18"/>
                <w:szCs w:val="18"/>
                <w:lang w:bidi="ar"/>
              </w:rPr>
              <w:t>Y</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5AC8513">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679F5A8">
            <w:pPr>
              <w:rPr>
                <w:rFonts w:hint="eastAsia"/>
                <w:b/>
                <w:bCs/>
                <w:sz w:val="18"/>
                <w:szCs w:val="18"/>
              </w:rPr>
            </w:pPr>
            <w:r>
              <w:rPr>
                <w:rFonts w:hint="eastAsia" w:ascii="等线" w:hAnsi="等线" w:eastAsia="等线" w:cs="Times New Roman"/>
                <w:b/>
                <w:bCs/>
                <w:sz w:val="18"/>
                <w:szCs w:val="18"/>
                <w:lang w:bidi="ar"/>
              </w:rPr>
              <w:t>CURRENT_TIMESTAMP</w:t>
            </w: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FD1FA01">
            <w:pPr>
              <w:rPr>
                <w:rFonts w:hint="eastAsia"/>
                <w:b/>
                <w:bCs/>
                <w:sz w:val="18"/>
                <w:szCs w:val="18"/>
              </w:rPr>
            </w:pPr>
            <w:r>
              <w:rPr>
                <w:rFonts w:hint="eastAsia" w:ascii="等线" w:hAnsi="等线" w:eastAsia="等线" w:cs="Times New Roman"/>
                <w:b/>
                <w:bCs/>
                <w:sz w:val="18"/>
                <w:szCs w:val="18"/>
                <w:lang w:bidi="ar"/>
              </w:rPr>
              <w:t>注册时间</w:t>
            </w:r>
          </w:p>
        </w:tc>
      </w:tr>
      <w:tr w14:paraId="4FF1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79"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B0AD844">
            <w:pPr>
              <w:rPr>
                <w:rFonts w:hint="eastAsia"/>
                <w:b/>
                <w:bCs/>
                <w:sz w:val="18"/>
                <w:szCs w:val="18"/>
              </w:rPr>
            </w:pPr>
            <w:r>
              <w:rPr>
                <w:rFonts w:hint="eastAsia" w:ascii="等线" w:hAnsi="等线" w:eastAsia="等线" w:cs="Times New Roman"/>
                <w:b/>
                <w:bCs/>
                <w:sz w:val="18"/>
                <w:szCs w:val="18"/>
                <w:lang w:bidi="ar"/>
              </w:rPr>
              <w:t>13</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A178550">
            <w:pPr>
              <w:rPr>
                <w:rFonts w:hint="eastAsia"/>
                <w:b/>
                <w:bCs/>
                <w:sz w:val="18"/>
                <w:szCs w:val="18"/>
              </w:rPr>
            </w:pPr>
            <w:r>
              <w:rPr>
                <w:rFonts w:hint="eastAsia" w:ascii="等线" w:hAnsi="等线" w:eastAsia="等线" w:cs="Times New Roman"/>
                <w:b/>
                <w:bCs/>
                <w:sz w:val="18"/>
                <w:szCs w:val="18"/>
                <w:lang w:bidi="ar"/>
              </w:rPr>
              <w:t>last_login</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3623B61">
            <w:pPr>
              <w:rPr>
                <w:rFonts w:hint="eastAsia"/>
                <w:b/>
                <w:bCs/>
                <w:sz w:val="18"/>
                <w:szCs w:val="18"/>
              </w:rPr>
            </w:pPr>
            <w:r>
              <w:rPr>
                <w:rFonts w:hint="eastAsia" w:ascii="等线" w:hAnsi="等线" w:eastAsia="等线" w:cs="Times New Roman"/>
                <w:b/>
                <w:bCs/>
                <w:sz w:val="18"/>
                <w:szCs w:val="18"/>
                <w:lang w:bidi="ar"/>
              </w:rPr>
              <w:t>timestamp</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A8CF90B">
            <w:pPr>
              <w:rPr>
                <w:rFonts w:hint="eastAsia"/>
                <w:b/>
                <w:bCs/>
                <w:sz w:val="18"/>
                <w:szCs w:val="18"/>
              </w:rPr>
            </w:pPr>
            <w:r>
              <w:rPr>
                <w:rFonts w:hint="eastAsia" w:ascii="等线" w:hAnsi="等线" w:eastAsia="等线" w:cs="Times New Roman"/>
                <w:b/>
                <w:bCs/>
                <w:sz w:val="18"/>
                <w:szCs w:val="18"/>
                <w:lang w:bidi="ar"/>
              </w:rPr>
              <w:t>19</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D3AD7C4">
            <w:pPr>
              <w:rPr>
                <w:rFonts w:hint="eastAsia"/>
                <w:b/>
                <w:bCs/>
                <w:sz w:val="18"/>
                <w:szCs w:val="18"/>
              </w:rPr>
            </w:pPr>
            <w:r>
              <w:rPr>
                <w:rFonts w:hint="eastAsia" w:ascii="等线" w:hAnsi="等线" w:eastAsia="等线" w:cs="Times New Roman"/>
                <w:b/>
                <w:bCs/>
                <w:sz w:val="18"/>
                <w:szCs w:val="18"/>
                <w:lang w:bidi="ar"/>
              </w:rPr>
              <w:t>Y</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5743998">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6D24953">
            <w:pPr>
              <w:rPr>
                <w:rFonts w:hint="eastAsia" w:ascii="等线" w:hAnsi="等线" w:eastAsia="等线" w:cs="等线"/>
                <w:sz w:val="21"/>
              </w:rPr>
            </w:pP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C53A51C">
            <w:pPr>
              <w:rPr>
                <w:rFonts w:hint="eastAsia"/>
                <w:b/>
                <w:bCs/>
                <w:sz w:val="18"/>
                <w:szCs w:val="18"/>
              </w:rPr>
            </w:pPr>
            <w:r>
              <w:rPr>
                <w:rFonts w:hint="eastAsia" w:ascii="等线" w:hAnsi="等线" w:eastAsia="等线" w:cs="Times New Roman"/>
                <w:b/>
                <w:bCs/>
                <w:sz w:val="18"/>
                <w:szCs w:val="18"/>
                <w:lang w:bidi="ar"/>
              </w:rPr>
              <w:t>最后登录时间</w:t>
            </w:r>
          </w:p>
        </w:tc>
      </w:tr>
      <w:tr w14:paraId="682E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16" w:type="dxa"/>
            <w:left w:w="216" w:type="dxa"/>
            <w:bottom w:w="216" w:type="dxa"/>
            <w:right w:w="216" w:type="dxa"/>
          </w:tblCellMar>
        </w:tblPrEx>
        <w:trPr>
          <w:trHeight w:val="350" w:hRule="atLeast"/>
        </w:trPr>
        <w:tc>
          <w:tcPr>
            <w:tcW w:w="30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D345F6D">
            <w:pPr>
              <w:rPr>
                <w:rFonts w:hint="eastAsia"/>
                <w:b/>
                <w:bCs/>
                <w:sz w:val="18"/>
                <w:szCs w:val="18"/>
              </w:rPr>
            </w:pPr>
            <w:r>
              <w:rPr>
                <w:rFonts w:hint="eastAsia" w:ascii="等线" w:hAnsi="等线" w:eastAsia="等线" w:cs="Times New Roman"/>
                <w:b/>
                <w:bCs/>
                <w:sz w:val="18"/>
                <w:szCs w:val="18"/>
                <w:lang w:bidi="ar"/>
              </w:rPr>
              <w:t>14</w:t>
            </w:r>
          </w:p>
        </w:tc>
        <w:tc>
          <w:tcPr>
            <w:tcW w:w="81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D3D9537">
            <w:pPr>
              <w:rPr>
                <w:rFonts w:hint="eastAsia"/>
                <w:b/>
                <w:bCs/>
                <w:sz w:val="18"/>
                <w:szCs w:val="18"/>
              </w:rPr>
            </w:pPr>
            <w:r>
              <w:rPr>
                <w:rFonts w:hint="eastAsia" w:ascii="等线" w:hAnsi="等线" w:eastAsia="等线" w:cs="Times New Roman"/>
                <w:b/>
                <w:bCs/>
                <w:sz w:val="18"/>
                <w:szCs w:val="18"/>
                <w:lang w:bidi="ar"/>
              </w:rPr>
              <w:t>is_active</w:t>
            </w:r>
          </w:p>
        </w:tc>
        <w:tc>
          <w:tcPr>
            <w:tcW w:w="592"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E9236CC">
            <w:pPr>
              <w:rPr>
                <w:rFonts w:hint="eastAsia"/>
                <w:b/>
                <w:bCs/>
                <w:sz w:val="18"/>
                <w:szCs w:val="18"/>
              </w:rPr>
            </w:pPr>
            <w:r>
              <w:rPr>
                <w:rFonts w:hint="eastAsia" w:ascii="等线" w:hAnsi="等线" w:eastAsia="等线" w:cs="Times New Roman"/>
                <w:b/>
                <w:bCs/>
                <w:sz w:val="18"/>
                <w:szCs w:val="18"/>
                <w:lang w:bidi="ar"/>
              </w:rPr>
              <w:t>boolean</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A4D0574">
            <w:pPr>
              <w:rPr>
                <w:rFonts w:hint="eastAsia"/>
                <w:b/>
                <w:bCs/>
                <w:sz w:val="18"/>
                <w:szCs w:val="18"/>
              </w:rPr>
            </w:pPr>
            <w:r>
              <w:rPr>
                <w:rFonts w:hint="eastAsia" w:ascii="等线" w:hAnsi="等线" w:eastAsia="等线" w:cs="Times New Roman"/>
                <w:b/>
                <w:bCs/>
                <w:sz w:val="18"/>
                <w:szCs w:val="18"/>
                <w:lang w:bidi="ar"/>
              </w:rPr>
              <w:t>1</w:t>
            </w:r>
          </w:p>
        </w:tc>
        <w:tc>
          <w:tcPr>
            <w:tcW w:w="56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7D708B6">
            <w:pPr>
              <w:rPr>
                <w:rFonts w:hint="eastAsia"/>
                <w:b/>
                <w:bCs/>
                <w:sz w:val="18"/>
                <w:szCs w:val="18"/>
              </w:rPr>
            </w:pPr>
            <w:r>
              <w:rPr>
                <w:rFonts w:hint="eastAsia" w:ascii="等线" w:hAnsi="等线" w:eastAsia="等线" w:cs="Times New Roman"/>
                <w:b/>
                <w:bCs/>
                <w:sz w:val="18"/>
                <w:szCs w:val="18"/>
                <w:lang w:bidi="ar"/>
              </w:rPr>
              <w:t>Y</w:t>
            </w:r>
          </w:p>
        </w:tc>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F75F23A">
            <w:pPr>
              <w:rPr>
                <w:rFonts w:hint="eastAsia"/>
                <w:b/>
                <w:bCs/>
                <w:sz w:val="18"/>
                <w:szCs w:val="18"/>
              </w:rPr>
            </w:pPr>
            <w:r>
              <w:rPr>
                <w:rFonts w:hint="eastAsia" w:ascii="等线" w:hAnsi="等线" w:eastAsia="等线" w:cs="Times New Roman"/>
                <w:b/>
                <w:bCs/>
                <w:sz w:val="18"/>
                <w:szCs w:val="18"/>
                <w:lang w:bidi="ar"/>
              </w:rPr>
              <w:t>N</w:t>
            </w:r>
          </w:p>
        </w:tc>
        <w:tc>
          <w:tcPr>
            <w:tcW w:w="47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ADA792D">
            <w:pPr>
              <w:rPr>
                <w:rFonts w:hint="eastAsia"/>
                <w:b/>
                <w:bCs/>
                <w:sz w:val="18"/>
                <w:szCs w:val="18"/>
              </w:rPr>
            </w:pPr>
            <w:r>
              <w:rPr>
                <w:rFonts w:hint="eastAsia" w:ascii="等线" w:hAnsi="等线" w:eastAsia="等线" w:cs="Times New Roman"/>
                <w:b/>
                <w:bCs/>
                <w:sz w:val="18"/>
                <w:szCs w:val="18"/>
                <w:lang w:bidi="ar"/>
              </w:rPr>
              <w:t>1</w:t>
            </w:r>
          </w:p>
        </w:tc>
        <w:tc>
          <w:tcPr>
            <w:tcW w:w="1445"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A67B8F2">
            <w:pPr>
              <w:rPr>
                <w:rFonts w:hint="eastAsia"/>
                <w:b/>
                <w:bCs/>
                <w:sz w:val="18"/>
                <w:szCs w:val="18"/>
              </w:rPr>
            </w:pPr>
            <w:r>
              <w:rPr>
                <w:rFonts w:hint="eastAsia" w:ascii="等线" w:hAnsi="等线" w:eastAsia="等线" w:cs="Times New Roman"/>
                <w:b/>
                <w:bCs/>
                <w:sz w:val="18"/>
                <w:szCs w:val="18"/>
                <w:lang w:bidi="ar"/>
              </w:rPr>
              <w:t>是否激活</w:t>
            </w:r>
          </w:p>
        </w:tc>
      </w:tr>
    </w:tbl>
    <w:p w14:paraId="6BD34794">
      <w:pPr>
        <w:rPr>
          <w:rFonts w:hint="eastAsia" w:ascii="等线" w:hAnsi="等线" w:eastAsia="等线" w:cs="Times New Roman"/>
          <w:b/>
          <w:bCs/>
          <w:sz w:val="21"/>
          <w:lang w:bidi="ar"/>
        </w:rPr>
      </w:pPr>
    </w:p>
    <w:p w14:paraId="236DDDD9">
      <w:pPr>
        <w:rPr>
          <w:rFonts w:hint="eastAsia" w:ascii="等线" w:hAnsi="等线" w:eastAsia="等线" w:cs="Times New Roman"/>
          <w:b/>
          <w:bCs/>
          <w:sz w:val="21"/>
          <w:lang w:bidi="ar"/>
        </w:rPr>
      </w:pPr>
    </w:p>
    <w:p w14:paraId="48E482A8">
      <w:pPr>
        <w:rPr>
          <w:rFonts w:hint="eastAsia"/>
          <w:b/>
          <w:bCs/>
        </w:rPr>
      </w:pPr>
      <w:r>
        <w:rPr>
          <w:rFonts w:hint="eastAsia" w:ascii="等线" w:hAnsi="等线" w:eastAsia="等线" w:cs="Times New Roman"/>
          <w:b/>
          <w:bCs/>
          <w:sz w:val="21"/>
          <w:lang w:bidi="ar"/>
        </w:rPr>
        <w:t>表1-3 user_learning_records 用户学习记录表</w:t>
      </w:r>
    </w:p>
    <w:tbl>
      <w:tblPr>
        <w:tblStyle w:val="26"/>
        <w:tblW w:w="547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712"/>
        <w:gridCol w:w="1554"/>
        <w:gridCol w:w="1221"/>
        <w:gridCol w:w="818"/>
        <w:gridCol w:w="783"/>
        <w:gridCol w:w="751"/>
        <w:gridCol w:w="2073"/>
        <w:gridCol w:w="1615"/>
      </w:tblGrid>
      <w:tr w14:paraId="05334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154" w:hRule="atLeast"/>
          <w:tblHeader/>
        </w:trPr>
        <w:tc>
          <w:tcPr>
            <w:tcW w:w="373"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0175430C">
            <w:pPr>
              <w:rPr>
                <w:rFonts w:hint="eastAsia"/>
                <w:b/>
                <w:bCs/>
                <w:sz w:val="18"/>
                <w:szCs w:val="18"/>
              </w:rPr>
            </w:pPr>
            <w:r>
              <w:rPr>
                <w:rFonts w:hint="eastAsia" w:ascii="等线" w:hAnsi="等线" w:eastAsia="等线" w:cs="Times New Roman"/>
                <w:b/>
                <w:bCs/>
                <w:sz w:val="18"/>
                <w:szCs w:val="18"/>
                <w:lang w:bidi="ar"/>
              </w:rPr>
              <w:t>编号</w:t>
            </w:r>
          </w:p>
        </w:tc>
        <w:tc>
          <w:tcPr>
            <w:tcW w:w="814"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0A99D8F0">
            <w:pPr>
              <w:rPr>
                <w:rFonts w:hint="eastAsia"/>
                <w:b/>
                <w:bCs/>
                <w:sz w:val="18"/>
                <w:szCs w:val="18"/>
              </w:rPr>
            </w:pPr>
            <w:r>
              <w:rPr>
                <w:rFonts w:hint="eastAsia" w:ascii="等线" w:hAnsi="等线" w:eastAsia="等线" w:cs="Times New Roman"/>
                <w:b/>
                <w:bCs/>
                <w:sz w:val="18"/>
                <w:szCs w:val="18"/>
                <w:lang w:bidi="ar"/>
              </w:rPr>
              <w:t>名称</w:t>
            </w:r>
          </w:p>
        </w:tc>
        <w:tc>
          <w:tcPr>
            <w:tcW w:w="640"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4B241DCB">
            <w:pPr>
              <w:rPr>
                <w:rFonts w:hint="eastAsia"/>
                <w:b/>
                <w:bCs/>
                <w:sz w:val="18"/>
                <w:szCs w:val="18"/>
              </w:rPr>
            </w:pPr>
            <w:r>
              <w:rPr>
                <w:rFonts w:hint="eastAsia" w:ascii="等线" w:hAnsi="等线" w:eastAsia="等线" w:cs="Times New Roman"/>
                <w:b/>
                <w:bCs/>
                <w:sz w:val="18"/>
                <w:szCs w:val="18"/>
                <w:lang w:bidi="ar"/>
              </w:rPr>
              <w:t>数据类型</w:t>
            </w:r>
          </w:p>
        </w:tc>
        <w:tc>
          <w:tcPr>
            <w:tcW w:w="429"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4397D956">
            <w:pPr>
              <w:rPr>
                <w:rFonts w:hint="eastAsia"/>
                <w:b/>
                <w:bCs/>
                <w:sz w:val="18"/>
                <w:szCs w:val="18"/>
              </w:rPr>
            </w:pPr>
            <w:r>
              <w:rPr>
                <w:rFonts w:hint="eastAsia" w:ascii="等线" w:hAnsi="等线" w:eastAsia="等线" w:cs="Times New Roman"/>
                <w:b/>
                <w:bCs/>
                <w:sz w:val="18"/>
                <w:szCs w:val="18"/>
                <w:lang w:bidi="ar"/>
              </w:rPr>
              <w:t>长度</w:t>
            </w:r>
          </w:p>
        </w:tc>
        <w:tc>
          <w:tcPr>
            <w:tcW w:w="411"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33799FA5">
            <w:pPr>
              <w:rPr>
                <w:rFonts w:hint="eastAsia"/>
                <w:b/>
                <w:bCs/>
                <w:sz w:val="18"/>
                <w:szCs w:val="18"/>
              </w:rPr>
            </w:pPr>
            <w:r>
              <w:rPr>
                <w:rFonts w:hint="eastAsia" w:ascii="等线" w:hAnsi="等线" w:eastAsia="等线" w:cs="Times New Roman"/>
                <w:b/>
                <w:bCs/>
                <w:sz w:val="18"/>
                <w:szCs w:val="18"/>
                <w:lang w:bidi="ar"/>
              </w:rPr>
              <w:t>允许空值</w:t>
            </w:r>
          </w:p>
        </w:tc>
        <w:tc>
          <w:tcPr>
            <w:tcW w:w="394"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5BEE49E4">
            <w:pPr>
              <w:rPr>
                <w:rFonts w:hint="eastAsia"/>
                <w:b/>
                <w:bCs/>
                <w:sz w:val="18"/>
                <w:szCs w:val="18"/>
              </w:rPr>
            </w:pPr>
            <w:r>
              <w:rPr>
                <w:rFonts w:hint="eastAsia" w:ascii="等线" w:hAnsi="等线" w:eastAsia="等线" w:cs="Times New Roman"/>
                <w:b/>
                <w:bCs/>
                <w:sz w:val="18"/>
                <w:szCs w:val="18"/>
                <w:lang w:bidi="ar"/>
              </w:rPr>
              <w:t>主键</w:t>
            </w:r>
          </w:p>
        </w:tc>
        <w:tc>
          <w:tcPr>
            <w:tcW w:w="1087"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5F959E92">
            <w:pPr>
              <w:rPr>
                <w:rFonts w:hint="eastAsia"/>
                <w:b/>
                <w:bCs/>
                <w:sz w:val="18"/>
                <w:szCs w:val="18"/>
              </w:rPr>
            </w:pPr>
            <w:r>
              <w:rPr>
                <w:rFonts w:hint="eastAsia" w:ascii="等线" w:hAnsi="等线" w:eastAsia="等线" w:cs="Times New Roman"/>
                <w:b/>
                <w:bCs/>
                <w:sz w:val="18"/>
                <w:szCs w:val="18"/>
                <w:lang w:bidi="ar"/>
              </w:rPr>
              <w:t>默认值</w:t>
            </w:r>
          </w:p>
        </w:tc>
        <w:tc>
          <w:tcPr>
            <w:tcW w:w="847"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09F132B7">
            <w:pPr>
              <w:rPr>
                <w:rFonts w:hint="eastAsia"/>
                <w:b/>
                <w:bCs/>
                <w:sz w:val="18"/>
                <w:szCs w:val="18"/>
              </w:rPr>
            </w:pPr>
            <w:r>
              <w:rPr>
                <w:rFonts w:hint="eastAsia" w:ascii="等线" w:hAnsi="等线" w:eastAsia="等线" w:cs="Times New Roman"/>
                <w:b/>
                <w:bCs/>
                <w:sz w:val="18"/>
                <w:szCs w:val="18"/>
                <w:lang w:bidi="ar"/>
              </w:rPr>
              <w:t>说明</w:t>
            </w:r>
          </w:p>
        </w:tc>
      </w:tr>
      <w:tr w14:paraId="2460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BC2EC84">
            <w:pPr>
              <w:rPr>
                <w:rFonts w:hint="eastAsia"/>
                <w:sz w:val="18"/>
                <w:szCs w:val="18"/>
              </w:rPr>
            </w:pPr>
            <w:r>
              <w:rPr>
                <w:rFonts w:hint="eastAsia" w:ascii="等线" w:hAnsi="等线" w:eastAsia="等线" w:cs="Times New Roman"/>
                <w:sz w:val="18"/>
                <w:szCs w:val="18"/>
                <w:lang w:bidi="ar"/>
              </w:rPr>
              <w:t>1</w:t>
            </w:r>
          </w:p>
        </w:tc>
        <w:tc>
          <w:tcPr>
            <w:tcW w:w="81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FF83841">
            <w:pPr>
              <w:rPr>
                <w:rFonts w:hint="eastAsia"/>
                <w:sz w:val="18"/>
                <w:szCs w:val="18"/>
              </w:rPr>
            </w:pPr>
            <w:r>
              <w:rPr>
                <w:rFonts w:hint="eastAsia" w:ascii="等线" w:hAnsi="等线" w:eastAsia="等线" w:cs="Times New Roman"/>
                <w:sz w:val="18"/>
                <w:szCs w:val="18"/>
                <w:lang w:bidi="ar"/>
              </w:rPr>
              <w:t>id</w:t>
            </w:r>
          </w:p>
        </w:tc>
        <w:tc>
          <w:tcPr>
            <w:tcW w:w="64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092E737">
            <w:pPr>
              <w:rPr>
                <w:rFonts w:hint="eastAsia"/>
                <w:sz w:val="18"/>
                <w:szCs w:val="18"/>
              </w:rPr>
            </w:pPr>
            <w:r>
              <w:rPr>
                <w:rFonts w:hint="eastAsia" w:ascii="等线" w:hAnsi="等线" w:eastAsia="等线" w:cs="Times New Roman"/>
                <w:sz w:val="18"/>
                <w:szCs w:val="18"/>
                <w:lang w:bidi="ar"/>
              </w:rPr>
              <w:t>integer</w:t>
            </w:r>
          </w:p>
        </w:tc>
        <w:tc>
          <w:tcPr>
            <w:tcW w:w="42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EBCD509">
            <w:pPr>
              <w:rPr>
                <w:rFonts w:hint="eastAsia"/>
                <w:sz w:val="18"/>
                <w:szCs w:val="18"/>
              </w:rPr>
            </w:pPr>
            <w:r>
              <w:rPr>
                <w:rFonts w:hint="eastAsia" w:ascii="等线" w:hAnsi="等线" w:eastAsia="等线" w:cs="Times New Roman"/>
                <w:sz w:val="18"/>
                <w:szCs w:val="18"/>
                <w:lang w:bidi="ar"/>
              </w:rPr>
              <w:t>11</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D45B2FA">
            <w:pPr>
              <w:rPr>
                <w:rFonts w:hint="eastAsia"/>
                <w:sz w:val="18"/>
                <w:szCs w:val="18"/>
              </w:rPr>
            </w:pPr>
            <w:r>
              <w:rPr>
                <w:rFonts w:hint="eastAsia" w:ascii="等线" w:hAnsi="等线" w:eastAsia="等线" w:cs="Times New Roman"/>
                <w:sz w:val="18"/>
                <w:szCs w:val="18"/>
                <w:lang w:bidi="ar"/>
              </w:rPr>
              <w:t>N</w:t>
            </w:r>
          </w:p>
        </w:tc>
        <w:tc>
          <w:tcPr>
            <w:tcW w:w="3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5F012A3">
            <w:pPr>
              <w:rPr>
                <w:rFonts w:hint="eastAsia"/>
                <w:sz w:val="18"/>
                <w:szCs w:val="18"/>
              </w:rPr>
            </w:pPr>
            <w:r>
              <w:rPr>
                <w:rFonts w:hint="eastAsia" w:ascii="等线" w:hAnsi="等线" w:eastAsia="等线" w:cs="Times New Roman"/>
                <w:sz w:val="18"/>
                <w:szCs w:val="18"/>
                <w:lang w:bidi="ar"/>
              </w:rPr>
              <w:t>Y</w:t>
            </w:r>
          </w:p>
        </w:tc>
        <w:tc>
          <w:tcPr>
            <w:tcW w:w="108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607CDAE">
            <w:pPr>
              <w:rPr>
                <w:rFonts w:hint="eastAsia" w:ascii="等线" w:hAnsi="等线" w:eastAsia="等线" w:cs="等线"/>
                <w:sz w:val="21"/>
              </w:rPr>
            </w:pPr>
          </w:p>
        </w:tc>
        <w:tc>
          <w:tcPr>
            <w:tcW w:w="84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46A7D94">
            <w:pPr>
              <w:rPr>
                <w:rFonts w:hint="eastAsia"/>
                <w:sz w:val="18"/>
                <w:szCs w:val="18"/>
              </w:rPr>
            </w:pPr>
            <w:r>
              <w:rPr>
                <w:rFonts w:hint="eastAsia" w:ascii="等线" w:hAnsi="等线" w:eastAsia="等线" w:cs="Times New Roman"/>
                <w:sz w:val="18"/>
                <w:szCs w:val="18"/>
                <w:lang w:bidi="ar"/>
              </w:rPr>
              <w:t>主键，自增</w:t>
            </w:r>
          </w:p>
        </w:tc>
      </w:tr>
      <w:tr w14:paraId="66B47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30" w:hRule="atLeast"/>
        </w:trPr>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1CA079F">
            <w:pPr>
              <w:rPr>
                <w:rFonts w:hint="eastAsia"/>
                <w:sz w:val="18"/>
                <w:szCs w:val="18"/>
              </w:rPr>
            </w:pPr>
            <w:r>
              <w:rPr>
                <w:rFonts w:hint="eastAsia" w:ascii="等线" w:hAnsi="等线" w:eastAsia="等线" w:cs="Times New Roman"/>
                <w:sz w:val="18"/>
                <w:szCs w:val="18"/>
                <w:lang w:bidi="ar"/>
              </w:rPr>
              <w:t>2</w:t>
            </w:r>
          </w:p>
        </w:tc>
        <w:tc>
          <w:tcPr>
            <w:tcW w:w="81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E932B69">
            <w:pPr>
              <w:rPr>
                <w:rFonts w:hint="eastAsia"/>
                <w:sz w:val="18"/>
                <w:szCs w:val="18"/>
              </w:rPr>
            </w:pPr>
            <w:r>
              <w:rPr>
                <w:rFonts w:hint="eastAsia" w:ascii="等线" w:hAnsi="等线" w:eastAsia="等线" w:cs="Times New Roman"/>
                <w:sz w:val="18"/>
                <w:szCs w:val="18"/>
                <w:lang w:bidi="ar"/>
              </w:rPr>
              <w:t>user_id</w:t>
            </w:r>
          </w:p>
        </w:tc>
        <w:tc>
          <w:tcPr>
            <w:tcW w:w="64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EF55461">
            <w:pPr>
              <w:rPr>
                <w:rFonts w:hint="eastAsia"/>
                <w:sz w:val="18"/>
                <w:szCs w:val="18"/>
              </w:rPr>
            </w:pPr>
            <w:r>
              <w:rPr>
                <w:rFonts w:hint="eastAsia" w:ascii="等线" w:hAnsi="等线" w:eastAsia="等线" w:cs="Times New Roman"/>
                <w:sz w:val="18"/>
                <w:szCs w:val="18"/>
                <w:lang w:bidi="ar"/>
              </w:rPr>
              <w:t>integer</w:t>
            </w:r>
          </w:p>
        </w:tc>
        <w:tc>
          <w:tcPr>
            <w:tcW w:w="42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4B2E308">
            <w:pPr>
              <w:rPr>
                <w:rFonts w:hint="eastAsia"/>
                <w:sz w:val="18"/>
                <w:szCs w:val="18"/>
              </w:rPr>
            </w:pPr>
            <w:r>
              <w:rPr>
                <w:rFonts w:hint="eastAsia" w:ascii="等线" w:hAnsi="等线" w:eastAsia="等线" w:cs="Times New Roman"/>
                <w:sz w:val="18"/>
                <w:szCs w:val="18"/>
                <w:lang w:bidi="ar"/>
              </w:rPr>
              <w:t>11</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DBC82EC">
            <w:pPr>
              <w:rPr>
                <w:rFonts w:hint="eastAsia"/>
                <w:sz w:val="18"/>
                <w:szCs w:val="18"/>
              </w:rPr>
            </w:pPr>
            <w:r>
              <w:rPr>
                <w:rFonts w:hint="eastAsia" w:ascii="等线" w:hAnsi="等线" w:eastAsia="等线" w:cs="Times New Roman"/>
                <w:sz w:val="18"/>
                <w:szCs w:val="18"/>
                <w:lang w:bidi="ar"/>
              </w:rPr>
              <w:t>N</w:t>
            </w:r>
          </w:p>
        </w:tc>
        <w:tc>
          <w:tcPr>
            <w:tcW w:w="3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3F7697B">
            <w:pPr>
              <w:rPr>
                <w:rFonts w:hint="eastAsia"/>
                <w:sz w:val="18"/>
                <w:szCs w:val="18"/>
              </w:rPr>
            </w:pPr>
            <w:r>
              <w:rPr>
                <w:rFonts w:hint="eastAsia" w:ascii="等线" w:hAnsi="等线" w:eastAsia="等线" w:cs="Times New Roman"/>
                <w:sz w:val="18"/>
                <w:szCs w:val="18"/>
                <w:lang w:bidi="ar"/>
              </w:rPr>
              <w:t>N</w:t>
            </w:r>
          </w:p>
        </w:tc>
        <w:tc>
          <w:tcPr>
            <w:tcW w:w="108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596740A">
            <w:pPr>
              <w:rPr>
                <w:rFonts w:hint="eastAsia" w:ascii="等线" w:hAnsi="等线" w:eastAsia="等线" w:cs="等线"/>
                <w:sz w:val="21"/>
              </w:rPr>
            </w:pPr>
          </w:p>
        </w:tc>
        <w:tc>
          <w:tcPr>
            <w:tcW w:w="84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7EE941B">
            <w:pPr>
              <w:rPr>
                <w:rFonts w:hint="eastAsia"/>
                <w:sz w:val="18"/>
                <w:szCs w:val="18"/>
              </w:rPr>
            </w:pPr>
            <w:r>
              <w:rPr>
                <w:rFonts w:hint="eastAsia" w:ascii="等线" w:hAnsi="等线" w:eastAsia="等线" w:cs="Times New Roman"/>
                <w:sz w:val="18"/>
                <w:szCs w:val="18"/>
                <w:lang w:bidi="ar"/>
              </w:rPr>
              <w:t>用户ID（外键）</w:t>
            </w:r>
          </w:p>
        </w:tc>
      </w:tr>
      <w:tr w14:paraId="3BF9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40F50DC">
            <w:pPr>
              <w:rPr>
                <w:rFonts w:hint="eastAsia"/>
                <w:sz w:val="18"/>
                <w:szCs w:val="18"/>
              </w:rPr>
            </w:pPr>
            <w:r>
              <w:rPr>
                <w:rFonts w:hint="eastAsia" w:ascii="等线" w:hAnsi="等线" w:eastAsia="等线" w:cs="Times New Roman"/>
                <w:sz w:val="18"/>
                <w:szCs w:val="18"/>
                <w:lang w:bidi="ar"/>
              </w:rPr>
              <w:t>3</w:t>
            </w:r>
          </w:p>
        </w:tc>
        <w:tc>
          <w:tcPr>
            <w:tcW w:w="81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A9DD433">
            <w:pPr>
              <w:rPr>
                <w:rFonts w:hint="eastAsia"/>
                <w:sz w:val="18"/>
                <w:szCs w:val="18"/>
              </w:rPr>
            </w:pPr>
            <w:r>
              <w:rPr>
                <w:rFonts w:hint="eastAsia" w:ascii="等线" w:hAnsi="等线" w:eastAsia="等线" w:cs="Times New Roman"/>
                <w:sz w:val="18"/>
                <w:szCs w:val="18"/>
                <w:lang w:bidi="ar"/>
              </w:rPr>
              <w:t>word_id</w:t>
            </w:r>
          </w:p>
        </w:tc>
        <w:tc>
          <w:tcPr>
            <w:tcW w:w="64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3E27EEC">
            <w:pPr>
              <w:rPr>
                <w:rFonts w:hint="eastAsia"/>
                <w:sz w:val="18"/>
                <w:szCs w:val="18"/>
              </w:rPr>
            </w:pPr>
            <w:r>
              <w:rPr>
                <w:rFonts w:hint="eastAsia" w:ascii="等线" w:hAnsi="等线" w:eastAsia="等线" w:cs="Times New Roman"/>
                <w:sz w:val="18"/>
                <w:szCs w:val="18"/>
                <w:lang w:bidi="ar"/>
              </w:rPr>
              <w:t>integer</w:t>
            </w:r>
          </w:p>
        </w:tc>
        <w:tc>
          <w:tcPr>
            <w:tcW w:w="42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32BE7C5">
            <w:pPr>
              <w:rPr>
                <w:rFonts w:hint="eastAsia"/>
                <w:sz w:val="18"/>
                <w:szCs w:val="18"/>
              </w:rPr>
            </w:pPr>
            <w:r>
              <w:rPr>
                <w:rFonts w:hint="eastAsia" w:ascii="等线" w:hAnsi="等线" w:eastAsia="等线" w:cs="Times New Roman"/>
                <w:sz w:val="18"/>
                <w:szCs w:val="18"/>
                <w:lang w:bidi="ar"/>
              </w:rPr>
              <w:t>11</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66747B6">
            <w:pPr>
              <w:rPr>
                <w:rFonts w:hint="eastAsia"/>
                <w:sz w:val="18"/>
                <w:szCs w:val="18"/>
              </w:rPr>
            </w:pPr>
            <w:r>
              <w:rPr>
                <w:rFonts w:hint="eastAsia" w:ascii="等线" w:hAnsi="等线" w:eastAsia="等线" w:cs="Times New Roman"/>
                <w:sz w:val="18"/>
                <w:szCs w:val="18"/>
                <w:lang w:bidi="ar"/>
              </w:rPr>
              <w:t>N</w:t>
            </w:r>
          </w:p>
        </w:tc>
        <w:tc>
          <w:tcPr>
            <w:tcW w:w="3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336CE1C">
            <w:pPr>
              <w:rPr>
                <w:rFonts w:hint="eastAsia"/>
                <w:sz w:val="18"/>
                <w:szCs w:val="18"/>
              </w:rPr>
            </w:pPr>
            <w:r>
              <w:rPr>
                <w:rFonts w:hint="eastAsia" w:ascii="等线" w:hAnsi="等线" w:eastAsia="等线" w:cs="Times New Roman"/>
                <w:sz w:val="18"/>
                <w:szCs w:val="18"/>
                <w:lang w:bidi="ar"/>
              </w:rPr>
              <w:t>N</w:t>
            </w:r>
          </w:p>
        </w:tc>
        <w:tc>
          <w:tcPr>
            <w:tcW w:w="108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88DDC78">
            <w:pPr>
              <w:rPr>
                <w:rFonts w:hint="eastAsia" w:ascii="等线" w:hAnsi="等线" w:eastAsia="等线" w:cs="等线"/>
                <w:sz w:val="21"/>
              </w:rPr>
            </w:pPr>
          </w:p>
        </w:tc>
        <w:tc>
          <w:tcPr>
            <w:tcW w:w="84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54FA854">
            <w:pPr>
              <w:rPr>
                <w:rFonts w:hint="eastAsia"/>
                <w:sz w:val="18"/>
                <w:szCs w:val="18"/>
              </w:rPr>
            </w:pPr>
            <w:r>
              <w:rPr>
                <w:rFonts w:hint="eastAsia" w:ascii="等线" w:hAnsi="等线" w:eastAsia="等线" w:cs="Times New Roman"/>
                <w:sz w:val="18"/>
                <w:szCs w:val="18"/>
                <w:lang w:bidi="ar"/>
              </w:rPr>
              <w:t>单词ID（外键）</w:t>
            </w:r>
          </w:p>
        </w:tc>
      </w:tr>
      <w:tr w14:paraId="492D4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22" w:hRule="atLeast"/>
        </w:trPr>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1EECEA7">
            <w:pPr>
              <w:rPr>
                <w:rFonts w:hint="eastAsia"/>
                <w:sz w:val="18"/>
                <w:szCs w:val="18"/>
              </w:rPr>
            </w:pPr>
            <w:r>
              <w:rPr>
                <w:rFonts w:hint="eastAsia" w:ascii="等线" w:hAnsi="等线" w:eastAsia="等线" w:cs="Times New Roman"/>
                <w:sz w:val="18"/>
                <w:szCs w:val="18"/>
                <w:lang w:bidi="ar"/>
              </w:rPr>
              <w:t>4</w:t>
            </w:r>
          </w:p>
        </w:tc>
        <w:tc>
          <w:tcPr>
            <w:tcW w:w="81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17AC6D7">
            <w:pPr>
              <w:rPr>
                <w:rFonts w:hint="eastAsia"/>
                <w:sz w:val="18"/>
                <w:szCs w:val="18"/>
              </w:rPr>
            </w:pPr>
            <w:r>
              <w:rPr>
                <w:rFonts w:hint="eastAsia" w:ascii="等线" w:hAnsi="等线" w:eastAsia="等线" w:cs="Times New Roman"/>
                <w:sz w:val="18"/>
                <w:szCs w:val="18"/>
                <w:lang w:bidi="ar"/>
              </w:rPr>
              <w:t>first_learned_at</w:t>
            </w:r>
          </w:p>
        </w:tc>
        <w:tc>
          <w:tcPr>
            <w:tcW w:w="64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E2B0EC9">
            <w:pPr>
              <w:rPr>
                <w:rFonts w:hint="eastAsia"/>
                <w:sz w:val="18"/>
                <w:szCs w:val="18"/>
              </w:rPr>
            </w:pPr>
            <w:r>
              <w:rPr>
                <w:rFonts w:hint="eastAsia" w:ascii="等线" w:hAnsi="等线" w:eastAsia="等线" w:cs="Times New Roman"/>
                <w:sz w:val="18"/>
                <w:szCs w:val="18"/>
                <w:lang w:bidi="ar"/>
              </w:rPr>
              <w:t>timestamp</w:t>
            </w:r>
          </w:p>
        </w:tc>
        <w:tc>
          <w:tcPr>
            <w:tcW w:w="42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4E2DF0E">
            <w:pPr>
              <w:rPr>
                <w:rFonts w:hint="eastAsia"/>
                <w:sz w:val="18"/>
                <w:szCs w:val="18"/>
              </w:rPr>
            </w:pPr>
            <w:r>
              <w:rPr>
                <w:rFonts w:hint="eastAsia" w:ascii="等线" w:hAnsi="等线" w:eastAsia="等线" w:cs="Times New Roman"/>
                <w:sz w:val="18"/>
                <w:szCs w:val="18"/>
                <w:lang w:bidi="ar"/>
              </w:rPr>
              <w:t>19</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E93F21B">
            <w:pPr>
              <w:rPr>
                <w:rFonts w:hint="eastAsia"/>
                <w:sz w:val="18"/>
                <w:szCs w:val="18"/>
              </w:rPr>
            </w:pPr>
            <w:r>
              <w:rPr>
                <w:rFonts w:hint="eastAsia" w:ascii="等线" w:hAnsi="等线" w:eastAsia="等线" w:cs="Times New Roman"/>
                <w:sz w:val="18"/>
                <w:szCs w:val="18"/>
                <w:lang w:bidi="ar"/>
              </w:rPr>
              <w:t>Y</w:t>
            </w:r>
          </w:p>
        </w:tc>
        <w:tc>
          <w:tcPr>
            <w:tcW w:w="3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CBBBD5D">
            <w:pPr>
              <w:rPr>
                <w:rFonts w:hint="eastAsia"/>
                <w:sz w:val="18"/>
                <w:szCs w:val="18"/>
              </w:rPr>
            </w:pPr>
            <w:r>
              <w:rPr>
                <w:rFonts w:hint="eastAsia" w:ascii="等线" w:hAnsi="等线" w:eastAsia="等线" w:cs="Times New Roman"/>
                <w:sz w:val="18"/>
                <w:szCs w:val="18"/>
                <w:lang w:bidi="ar"/>
              </w:rPr>
              <w:t>N</w:t>
            </w:r>
          </w:p>
        </w:tc>
        <w:tc>
          <w:tcPr>
            <w:tcW w:w="108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95C8488">
            <w:pPr>
              <w:rPr>
                <w:rFonts w:hint="eastAsia"/>
                <w:sz w:val="18"/>
                <w:szCs w:val="18"/>
              </w:rPr>
            </w:pPr>
            <w:r>
              <w:rPr>
                <w:rFonts w:hint="eastAsia" w:ascii="等线" w:hAnsi="等线" w:eastAsia="等线" w:cs="Times New Roman"/>
                <w:sz w:val="18"/>
                <w:szCs w:val="18"/>
                <w:lang w:bidi="ar"/>
              </w:rPr>
              <w:t>CURRENT_TIMESTAMP</w:t>
            </w:r>
          </w:p>
        </w:tc>
        <w:tc>
          <w:tcPr>
            <w:tcW w:w="84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D553709">
            <w:pPr>
              <w:rPr>
                <w:rFonts w:hint="eastAsia"/>
                <w:sz w:val="18"/>
                <w:szCs w:val="18"/>
              </w:rPr>
            </w:pPr>
            <w:r>
              <w:rPr>
                <w:rFonts w:hint="eastAsia" w:ascii="等线" w:hAnsi="等线" w:eastAsia="等线" w:cs="Times New Roman"/>
                <w:sz w:val="18"/>
                <w:szCs w:val="18"/>
                <w:lang w:bidi="ar"/>
              </w:rPr>
              <w:t>首次学习时间</w:t>
            </w:r>
          </w:p>
        </w:tc>
      </w:tr>
      <w:tr w14:paraId="45FD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30" w:hRule="atLeast"/>
        </w:trPr>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9342D1E">
            <w:pPr>
              <w:rPr>
                <w:rFonts w:hint="eastAsia"/>
                <w:sz w:val="18"/>
                <w:szCs w:val="18"/>
              </w:rPr>
            </w:pPr>
            <w:r>
              <w:rPr>
                <w:rFonts w:hint="eastAsia" w:ascii="等线" w:hAnsi="等线" w:eastAsia="等线" w:cs="Times New Roman"/>
                <w:sz w:val="18"/>
                <w:szCs w:val="18"/>
                <w:lang w:bidi="ar"/>
              </w:rPr>
              <w:t>5</w:t>
            </w:r>
          </w:p>
        </w:tc>
        <w:tc>
          <w:tcPr>
            <w:tcW w:w="81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1B3B4AA">
            <w:pPr>
              <w:rPr>
                <w:rFonts w:hint="eastAsia"/>
                <w:sz w:val="18"/>
                <w:szCs w:val="18"/>
              </w:rPr>
            </w:pPr>
            <w:r>
              <w:rPr>
                <w:rFonts w:hint="eastAsia" w:ascii="等线" w:hAnsi="等线" w:eastAsia="等线" w:cs="Times New Roman"/>
                <w:sz w:val="18"/>
                <w:szCs w:val="18"/>
                <w:lang w:bidi="ar"/>
              </w:rPr>
              <w:t>last_reviewed_at</w:t>
            </w:r>
          </w:p>
        </w:tc>
        <w:tc>
          <w:tcPr>
            <w:tcW w:w="64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6268C4A">
            <w:pPr>
              <w:rPr>
                <w:rFonts w:hint="eastAsia"/>
                <w:sz w:val="18"/>
                <w:szCs w:val="18"/>
              </w:rPr>
            </w:pPr>
            <w:r>
              <w:rPr>
                <w:rFonts w:hint="eastAsia" w:ascii="等线" w:hAnsi="等线" w:eastAsia="等线" w:cs="Times New Roman"/>
                <w:sz w:val="18"/>
                <w:szCs w:val="18"/>
                <w:lang w:bidi="ar"/>
              </w:rPr>
              <w:t>timestamp</w:t>
            </w:r>
          </w:p>
        </w:tc>
        <w:tc>
          <w:tcPr>
            <w:tcW w:w="42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FE0C500">
            <w:pPr>
              <w:rPr>
                <w:rFonts w:hint="eastAsia"/>
                <w:sz w:val="18"/>
                <w:szCs w:val="18"/>
              </w:rPr>
            </w:pPr>
            <w:r>
              <w:rPr>
                <w:rFonts w:hint="eastAsia" w:ascii="等线" w:hAnsi="等线" w:eastAsia="等线" w:cs="Times New Roman"/>
                <w:sz w:val="18"/>
                <w:szCs w:val="18"/>
                <w:lang w:bidi="ar"/>
              </w:rPr>
              <w:t>19</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CF29432">
            <w:pPr>
              <w:rPr>
                <w:rFonts w:hint="eastAsia"/>
                <w:sz w:val="18"/>
                <w:szCs w:val="18"/>
              </w:rPr>
            </w:pPr>
            <w:r>
              <w:rPr>
                <w:rFonts w:hint="eastAsia" w:ascii="等线" w:hAnsi="等线" w:eastAsia="等线" w:cs="Times New Roman"/>
                <w:sz w:val="18"/>
                <w:szCs w:val="18"/>
                <w:lang w:bidi="ar"/>
              </w:rPr>
              <w:t>Y</w:t>
            </w:r>
          </w:p>
        </w:tc>
        <w:tc>
          <w:tcPr>
            <w:tcW w:w="3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12C4477">
            <w:pPr>
              <w:rPr>
                <w:rFonts w:hint="eastAsia"/>
                <w:sz w:val="18"/>
                <w:szCs w:val="18"/>
              </w:rPr>
            </w:pPr>
            <w:r>
              <w:rPr>
                <w:rFonts w:hint="eastAsia" w:ascii="等线" w:hAnsi="等线" w:eastAsia="等线" w:cs="Times New Roman"/>
                <w:sz w:val="18"/>
                <w:szCs w:val="18"/>
                <w:lang w:bidi="ar"/>
              </w:rPr>
              <w:t>N</w:t>
            </w:r>
          </w:p>
        </w:tc>
        <w:tc>
          <w:tcPr>
            <w:tcW w:w="108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A4B5E47">
            <w:pPr>
              <w:rPr>
                <w:rFonts w:hint="eastAsia" w:ascii="等线" w:hAnsi="等线" w:eastAsia="等线" w:cs="等线"/>
                <w:sz w:val="21"/>
              </w:rPr>
            </w:pPr>
          </w:p>
        </w:tc>
        <w:tc>
          <w:tcPr>
            <w:tcW w:w="84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86C837E">
            <w:pPr>
              <w:rPr>
                <w:rFonts w:hint="eastAsia"/>
                <w:sz w:val="18"/>
                <w:szCs w:val="18"/>
              </w:rPr>
            </w:pPr>
            <w:r>
              <w:rPr>
                <w:rFonts w:hint="eastAsia" w:ascii="等线" w:hAnsi="等线" w:eastAsia="等线" w:cs="Times New Roman"/>
                <w:sz w:val="18"/>
                <w:szCs w:val="18"/>
                <w:lang w:bidi="ar"/>
              </w:rPr>
              <w:t>最后复习时间</w:t>
            </w:r>
          </w:p>
        </w:tc>
      </w:tr>
      <w:tr w14:paraId="35A90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83" w:hRule="atLeast"/>
        </w:trPr>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BCE2DFA">
            <w:pPr>
              <w:rPr>
                <w:rFonts w:hint="eastAsia"/>
                <w:sz w:val="18"/>
                <w:szCs w:val="18"/>
              </w:rPr>
            </w:pPr>
            <w:r>
              <w:rPr>
                <w:rFonts w:hint="eastAsia" w:ascii="等线" w:hAnsi="等线" w:eastAsia="等线" w:cs="Times New Roman"/>
                <w:sz w:val="18"/>
                <w:szCs w:val="18"/>
                <w:lang w:bidi="ar"/>
              </w:rPr>
              <w:t>6</w:t>
            </w:r>
          </w:p>
        </w:tc>
        <w:tc>
          <w:tcPr>
            <w:tcW w:w="81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FC696C7">
            <w:pPr>
              <w:rPr>
                <w:rFonts w:hint="eastAsia"/>
                <w:sz w:val="18"/>
                <w:szCs w:val="18"/>
              </w:rPr>
            </w:pPr>
            <w:r>
              <w:rPr>
                <w:rFonts w:hint="eastAsia" w:ascii="等线" w:hAnsi="等线" w:eastAsia="等线" w:cs="Times New Roman"/>
                <w:sz w:val="18"/>
                <w:szCs w:val="18"/>
                <w:lang w:bidi="ar"/>
              </w:rPr>
              <w:t>mastery_level</w:t>
            </w:r>
          </w:p>
        </w:tc>
        <w:tc>
          <w:tcPr>
            <w:tcW w:w="64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0932AA9">
            <w:pPr>
              <w:rPr>
                <w:rFonts w:hint="eastAsia"/>
                <w:sz w:val="18"/>
                <w:szCs w:val="18"/>
              </w:rPr>
            </w:pPr>
            <w:r>
              <w:rPr>
                <w:rFonts w:hint="eastAsia" w:ascii="等线" w:hAnsi="等线" w:eastAsia="等线" w:cs="Times New Roman"/>
                <w:sz w:val="18"/>
                <w:szCs w:val="18"/>
                <w:lang w:bidi="ar"/>
              </w:rPr>
              <w:t>real</w:t>
            </w:r>
          </w:p>
        </w:tc>
        <w:tc>
          <w:tcPr>
            <w:tcW w:w="42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8D84B1D">
            <w:pPr>
              <w:rPr>
                <w:rFonts w:hint="eastAsia"/>
                <w:sz w:val="18"/>
                <w:szCs w:val="18"/>
              </w:rPr>
            </w:pPr>
            <w:r>
              <w:rPr>
                <w:rFonts w:hint="eastAsia" w:ascii="等线" w:hAnsi="等线" w:eastAsia="等线" w:cs="Times New Roman"/>
                <w:sz w:val="18"/>
                <w:szCs w:val="18"/>
                <w:lang w:bidi="ar"/>
              </w:rPr>
              <w:t>4，2</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CC6A0CE">
            <w:pPr>
              <w:rPr>
                <w:rFonts w:hint="eastAsia"/>
                <w:sz w:val="18"/>
                <w:szCs w:val="18"/>
              </w:rPr>
            </w:pPr>
            <w:r>
              <w:rPr>
                <w:rFonts w:hint="eastAsia" w:ascii="等线" w:hAnsi="等线" w:eastAsia="等线" w:cs="Times New Roman"/>
                <w:sz w:val="18"/>
                <w:szCs w:val="18"/>
                <w:lang w:bidi="ar"/>
              </w:rPr>
              <w:t>Y</w:t>
            </w:r>
          </w:p>
        </w:tc>
        <w:tc>
          <w:tcPr>
            <w:tcW w:w="3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B13CFB0">
            <w:pPr>
              <w:rPr>
                <w:rFonts w:hint="eastAsia"/>
                <w:sz w:val="18"/>
                <w:szCs w:val="18"/>
              </w:rPr>
            </w:pPr>
            <w:r>
              <w:rPr>
                <w:rFonts w:hint="eastAsia" w:ascii="等线" w:hAnsi="等线" w:eastAsia="等线" w:cs="Times New Roman"/>
                <w:sz w:val="18"/>
                <w:szCs w:val="18"/>
                <w:lang w:bidi="ar"/>
              </w:rPr>
              <w:t>N</w:t>
            </w:r>
          </w:p>
        </w:tc>
        <w:tc>
          <w:tcPr>
            <w:tcW w:w="108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213460B">
            <w:pPr>
              <w:rPr>
                <w:rFonts w:hint="eastAsia"/>
                <w:sz w:val="18"/>
                <w:szCs w:val="18"/>
              </w:rPr>
            </w:pPr>
            <w:r>
              <w:rPr>
                <w:rFonts w:hint="eastAsia" w:ascii="等线" w:hAnsi="等线" w:eastAsia="等线" w:cs="Times New Roman"/>
                <w:sz w:val="18"/>
                <w:szCs w:val="18"/>
                <w:lang w:bidi="ar"/>
              </w:rPr>
              <w:t>0.0</w:t>
            </w:r>
          </w:p>
        </w:tc>
        <w:tc>
          <w:tcPr>
            <w:tcW w:w="84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872C2D4">
            <w:pPr>
              <w:rPr>
                <w:rFonts w:hint="eastAsia"/>
                <w:sz w:val="18"/>
                <w:szCs w:val="18"/>
              </w:rPr>
            </w:pPr>
            <w:r>
              <w:rPr>
                <w:rFonts w:hint="eastAsia" w:ascii="等线" w:hAnsi="等线" w:eastAsia="等线" w:cs="Times New Roman"/>
                <w:sz w:val="18"/>
                <w:szCs w:val="18"/>
                <w:lang w:bidi="ar"/>
              </w:rPr>
              <w:t>掌握程度（0.0~1.0）</w:t>
            </w:r>
          </w:p>
        </w:tc>
      </w:tr>
      <w:tr w14:paraId="6E241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30" w:hRule="atLeast"/>
        </w:trPr>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070DAA8">
            <w:pPr>
              <w:rPr>
                <w:rFonts w:hint="eastAsia"/>
                <w:sz w:val="18"/>
                <w:szCs w:val="18"/>
              </w:rPr>
            </w:pPr>
            <w:r>
              <w:rPr>
                <w:rFonts w:hint="eastAsia" w:ascii="等线" w:hAnsi="等线" w:eastAsia="等线" w:cs="Times New Roman"/>
                <w:sz w:val="18"/>
                <w:szCs w:val="18"/>
                <w:lang w:bidi="ar"/>
              </w:rPr>
              <w:t>7</w:t>
            </w:r>
          </w:p>
        </w:tc>
        <w:tc>
          <w:tcPr>
            <w:tcW w:w="81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4813C64">
            <w:pPr>
              <w:rPr>
                <w:rFonts w:hint="eastAsia"/>
                <w:sz w:val="18"/>
                <w:szCs w:val="18"/>
              </w:rPr>
            </w:pPr>
            <w:r>
              <w:rPr>
                <w:rFonts w:hint="eastAsia" w:ascii="等线" w:hAnsi="等线" w:eastAsia="等线" w:cs="Times New Roman"/>
                <w:sz w:val="18"/>
                <w:szCs w:val="18"/>
                <w:lang w:bidi="ar"/>
              </w:rPr>
              <w:t>review_count</w:t>
            </w:r>
          </w:p>
        </w:tc>
        <w:tc>
          <w:tcPr>
            <w:tcW w:w="64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CF6AE9C">
            <w:pPr>
              <w:rPr>
                <w:rFonts w:hint="eastAsia"/>
                <w:sz w:val="18"/>
                <w:szCs w:val="18"/>
              </w:rPr>
            </w:pPr>
            <w:r>
              <w:rPr>
                <w:rFonts w:hint="eastAsia" w:ascii="等线" w:hAnsi="等线" w:eastAsia="等线" w:cs="Times New Roman"/>
                <w:sz w:val="18"/>
                <w:szCs w:val="18"/>
                <w:lang w:bidi="ar"/>
              </w:rPr>
              <w:t>integer</w:t>
            </w:r>
          </w:p>
        </w:tc>
        <w:tc>
          <w:tcPr>
            <w:tcW w:w="42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E9547E6">
            <w:pPr>
              <w:rPr>
                <w:rFonts w:hint="eastAsia"/>
                <w:sz w:val="18"/>
                <w:szCs w:val="18"/>
              </w:rPr>
            </w:pPr>
            <w:r>
              <w:rPr>
                <w:rFonts w:hint="eastAsia" w:ascii="等线" w:hAnsi="等线" w:eastAsia="等线" w:cs="Times New Roman"/>
                <w:sz w:val="18"/>
                <w:szCs w:val="18"/>
                <w:lang w:bidi="ar"/>
              </w:rPr>
              <w:t>11</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FF4295A">
            <w:pPr>
              <w:rPr>
                <w:rFonts w:hint="eastAsia"/>
                <w:sz w:val="18"/>
                <w:szCs w:val="18"/>
              </w:rPr>
            </w:pPr>
            <w:r>
              <w:rPr>
                <w:rFonts w:hint="eastAsia" w:ascii="等线" w:hAnsi="等线" w:eastAsia="等线" w:cs="Times New Roman"/>
                <w:sz w:val="18"/>
                <w:szCs w:val="18"/>
                <w:lang w:bidi="ar"/>
              </w:rPr>
              <w:t>Y</w:t>
            </w:r>
          </w:p>
        </w:tc>
        <w:tc>
          <w:tcPr>
            <w:tcW w:w="3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4E369FD">
            <w:pPr>
              <w:rPr>
                <w:rFonts w:hint="eastAsia"/>
                <w:sz w:val="18"/>
                <w:szCs w:val="18"/>
              </w:rPr>
            </w:pPr>
            <w:r>
              <w:rPr>
                <w:rFonts w:hint="eastAsia" w:ascii="等线" w:hAnsi="等线" w:eastAsia="等线" w:cs="Times New Roman"/>
                <w:sz w:val="18"/>
                <w:szCs w:val="18"/>
                <w:lang w:bidi="ar"/>
              </w:rPr>
              <w:t>N</w:t>
            </w:r>
          </w:p>
        </w:tc>
        <w:tc>
          <w:tcPr>
            <w:tcW w:w="108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365F856">
            <w:pPr>
              <w:rPr>
                <w:rFonts w:hint="eastAsia"/>
                <w:sz w:val="18"/>
                <w:szCs w:val="18"/>
              </w:rPr>
            </w:pPr>
            <w:r>
              <w:rPr>
                <w:rFonts w:hint="eastAsia" w:ascii="等线" w:hAnsi="等线" w:eastAsia="等线" w:cs="Times New Roman"/>
                <w:sz w:val="18"/>
                <w:szCs w:val="18"/>
                <w:lang w:bidi="ar"/>
              </w:rPr>
              <w:t>0</w:t>
            </w:r>
          </w:p>
        </w:tc>
        <w:tc>
          <w:tcPr>
            <w:tcW w:w="84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9F4C485">
            <w:pPr>
              <w:rPr>
                <w:rFonts w:hint="eastAsia"/>
                <w:sz w:val="18"/>
                <w:szCs w:val="18"/>
              </w:rPr>
            </w:pPr>
            <w:r>
              <w:rPr>
                <w:rFonts w:hint="eastAsia" w:ascii="等线" w:hAnsi="等线" w:eastAsia="等线" w:cs="Times New Roman"/>
                <w:sz w:val="18"/>
                <w:szCs w:val="18"/>
                <w:lang w:bidi="ar"/>
              </w:rPr>
              <w:t>复习次数</w:t>
            </w:r>
          </w:p>
        </w:tc>
      </w:tr>
      <w:tr w14:paraId="2BF0C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3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941F186">
            <w:pPr>
              <w:rPr>
                <w:rFonts w:hint="eastAsia"/>
                <w:sz w:val="18"/>
                <w:szCs w:val="18"/>
              </w:rPr>
            </w:pPr>
            <w:r>
              <w:rPr>
                <w:rFonts w:hint="eastAsia" w:ascii="等线" w:hAnsi="等线" w:eastAsia="等线" w:cs="Times New Roman"/>
                <w:sz w:val="18"/>
                <w:szCs w:val="18"/>
                <w:lang w:bidi="ar"/>
              </w:rPr>
              <w:t>8</w:t>
            </w:r>
          </w:p>
        </w:tc>
        <w:tc>
          <w:tcPr>
            <w:tcW w:w="81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1DB9032">
            <w:pPr>
              <w:rPr>
                <w:rFonts w:hint="eastAsia"/>
                <w:sz w:val="18"/>
                <w:szCs w:val="18"/>
              </w:rPr>
            </w:pPr>
            <w:r>
              <w:rPr>
                <w:rFonts w:hint="eastAsia" w:ascii="等线" w:hAnsi="等线" w:eastAsia="等线" w:cs="Times New Roman"/>
                <w:sz w:val="18"/>
                <w:szCs w:val="18"/>
                <w:lang w:bidi="ar"/>
              </w:rPr>
              <w:t>is_mastered</w:t>
            </w:r>
          </w:p>
        </w:tc>
        <w:tc>
          <w:tcPr>
            <w:tcW w:w="64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F37CB5F">
            <w:pPr>
              <w:rPr>
                <w:rFonts w:hint="eastAsia"/>
                <w:sz w:val="18"/>
                <w:szCs w:val="18"/>
              </w:rPr>
            </w:pPr>
            <w:r>
              <w:rPr>
                <w:rFonts w:hint="eastAsia" w:ascii="等线" w:hAnsi="等线" w:eastAsia="等线" w:cs="Times New Roman"/>
                <w:sz w:val="18"/>
                <w:szCs w:val="18"/>
                <w:lang w:bidi="ar"/>
              </w:rPr>
              <w:t>boolean</w:t>
            </w:r>
          </w:p>
        </w:tc>
        <w:tc>
          <w:tcPr>
            <w:tcW w:w="429"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A81C311">
            <w:pPr>
              <w:rPr>
                <w:rFonts w:hint="eastAsia"/>
                <w:sz w:val="18"/>
                <w:szCs w:val="18"/>
              </w:rPr>
            </w:pPr>
            <w:r>
              <w:rPr>
                <w:rFonts w:hint="eastAsia" w:ascii="等线" w:hAnsi="等线" w:eastAsia="等线" w:cs="Times New Roman"/>
                <w:sz w:val="18"/>
                <w:szCs w:val="18"/>
                <w:lang w:bidi="ar"/>
              </w:rPr>
              <w:t>1</w:t>
            </w:r>
          </w:p>
        </w:tc>
        <w:tc>
          <w:tcPr>
            <w:tcW w:w="411"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F254EED">
            <w:pPr>
              <w:rPr>
                <w:rFonts w:hint="eastAsia"/>
                <w:sz w:val="18"/>
                <w:szCs w:val="18"/>
              </w:rPr>
            </w:pPr>
            <w:r>
              <w:rPr>
                <w:rFonts w:hint="eastAsia" w:ascii="等线" w:hAnsi="等线" w:eastAsia="等线" w:cs="Times New Roman"/>
                <w:sz w:val="18"/>
                <w:szCs w:val="18"/>
                <w:lang w:bidi="ar"/>
              </w:rPr>
              <w:t>Y</w:t>
            </w:r>
          </w:p>
        </w:tc>
        <w:tc>
          <w:tcPr>
            <w:tcW w:w="3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5519538">
            <w:pPr>
              <w:rPr>
                <w:rFonts w:hint="eastAsia"/>
                <w:sz w:val="18"/>
                <w:szCs w:val="18"/>
              </w:rPr>
            </w:pPr>
            <w:r>
              <w:rPr>
                <w:rFonts w:hint="eastAsia" w:ascii="等线" w:hAnsi="等线" w:eastAsia="等线" w:cs="Times New Roman"/>
                <w:sz w:val="18"/>
                <w:szCs w:val="18"/>
                <w:lang w:bidi="ar"/>
              </w:rPr>
              <w:t>N</w:t>
            </w:r>
          </w:p>
        </w:tc>
        <w:tc>
          <w:tcPr>
            <w:tcW w:w="108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5D644E2">
            <w:pPr>
              <w:rPr>
                <w:rFonts w:hint="eastAsia"/>
                <w:sz w:val="18"/>
                <w:szCs w:val="18"/>
              </w:rPr>
            </w:pPr>
            <w:r>
              <w:rPr>
                <w:rFonts w:hint="eastAsia" w:ascii="等线" w:hAnsi="等线" w:eastAsia="等线" w:cs="Times New Roman"/>
                <w:sz w:val="18"/>
                <w:szCs w:val="18"/>
                <w:lang w:bidi="ar"/>
              </w:rPr>
              <w:t>0</w:t>
            </w:r>
          </w:p>
        </w:tc>
        <w:tc>
          <w:tcPr>
            <w:tcW w:w="84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81D6D24">
            <w:pPr>
              <w:rPr>
                <w:rFonts w:hint="eastAsia"/>
                <w:sz w:val="18"/>
                <w:szCs w:val="18"/>
              </w:rPr>
            </w:pPr>
            <w:r>
              <w:rPr>
                <w:rFonts w:hint="eastAsia" w:ascii="等线" w:hAnsi="等线" w:eastAsia="等线" w:cs="Times New Roman"/>
                <w:sz w:val="18"/>
                <w:szCs w:val="18"/>
                <w:lang w:bidi="ar"/>
              </w:rPr>
              <w:t>是否掌握</w:t>
            </w:r>
          </w:p>
        </w:tc>
      </w:tr>
    </w:tbl>
    <w:p w14:paraId="4FD4D859">
      <w:pPr>
        <w:rPr>
          <w:rFonts w:ascii="Segoe UI Emoji" w:hAnsi="Segoe UI Emoji" w:eastAsia="Segoe UI Emoji" w:cs="Segoe UI Emoji"/>
        </w:rPr>
      </w:pPr>
      <w:r>
        <w:rPr>
          <w:rFonts w:hint="eastAsia" w:ascii="等线" w:hAnsi="等线" w:eastAsia="等线" w:cs="Times New Roman"/>
          <w:sz w:val="21"/>
          <w:lang w:bidi="ar"/>
        </w:rPr>
        <w:t>外键约束：user_id → users.id, word_id → words.id</w:t>
      </w:r>
    </w:p>
    <w:p w14:paraId="337CA28D">
      <w:pPr>
        <w:rPr>
          <w:rFonts w:hint="eastAsia"/>
        </w:rPr>
      </w:pPr>
      <w:r>
        <w:rPr>
          <w:rFonts w:hint="eastAsia" w:ascii="等线" w:hAnsi="等线" w:eastAsia="等线" w:cs="Times New Roman"/>
          <w:sz w:val="21"/>
          <w:lang w:bidi="ar"/>
        </w:rPr>
        <w:t>唯一约束：(user_id, word_id)</w:t>
      </w:r>
    </w:p>
    <w:p w14:paraId="4F74DB5B">
      <w:pPr>
        <w:widowControl/>
        <w:jc w:val="left"/>
        <w:rPr>
          <w:rFonts w:hint="eastAsia" w:ascii="等线" w:hAnsi="等线" w:eastAsia="等线" w:cs="Times New Roman"/>
          <w:b/>
          <w:bCs/>
          <w:sz w:val="21"/>
          <w:lang w:bidi="ar"/>
        </w:rPr>
      </w:pPr>
    </w:p>
    <w:p w14:paraId="51100D9F">
      <w:pPr>
        <w:widowControl/>
        <w:jc w:val="left"/>
        <w:rPr>
          <w:rFonts w:hint="eastAsia" w:ascii="等线" w:hAnsi="等线" w:eastAsia="等线" w:cs="Times New Roman"/>
          <w:b/>
          <w:bCs/>
          <w:sz w:val="21"/>
          <w:lang w:bidi="ar"/>
        </w:rPr>
      </w:pPr>
    </w:p>
    <w:p w14:paraId="6FE76540">
      <w:pPr>
        <w:widowControl/>
        <w:jc w:val="left"/>
        <w:rPr>
          <w:rFonts w:hint="eastAsia"/>
          <w:b/>
          <w:bCs/>
        </w:rPr>
      </w:pPr>
      <w:r>
        <w:rPr>
          <w:rFonts w:hint="eastAsia" w:ascii="等线" w:hAnsi="等线" w:eastAsia="等线" w:cs="Times New Roman"/>
          <w:b/>
          <w:bCs/>
          <w:sz w:val="21"/>
          <w:lang w:bidi="ar"/>
        </w:rPr>
        <w:t>表1-4 recommendations 推荐记录表</w:t>
      </w:r>
    </w:p>
    <w:tbl>
      <w:tblPr>
        <w:tblStyle w:val="26"/>
        <w:tblW w:w="58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83"/>
        <w:gridCol w:w="1254"/>
        <w:gridCol w:w="1412"/>
        <w:gridCol w:w="847"/>
        <w:gridCol w:w="848"/>
        <w:gridCol w:w="748"/>
        <w:gridCol w:w="1369"/>
        <w:gridCol w:w="3113"/>
      </w:tblGrid>
      <w:tr w14:paraId="57B6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259" w:hRule="atLeast"/>
          <w:tblHeader/>
        </w:trPr>
        <w:tc>
          <w:tcPr>
            <w:tcW w:w="286"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1B2435F3">
            <w:pPr>
              <w:widowControl/>
              <w:jc w:val="left"/>
              <w:rPr>
                <w:rFonts w:hint="eastAsia"/>
                <w:b/>
                <w:bCs/>
                <w:sz w:val="18"/>
                <w:szCs w:val="18"/>
              </w:rPr>
            </w:pPr>
            <w:r>
              <w:rPr>
                <w:rFonts w:hint="eastAsia" w:ascii="等线" w:hAnsi="等线" w:eastAsia="等线" w:cs="Times New Roman"/>
                <w:b/>
                <w:bCs/>
                <w:sz w:val="18"/>
                <w:szCs w:val="18"/>
                <w:lang w:bidi="ar"/>
              </w:rPr>
              <w:t>编号</w:t>
            </w:r>
          </w:p>
        </w:tc>
        <w:tc>
          <w:tcPr>
            <w:tcW w:w="616"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57365BC1">
            <w:pPr>
              <w:widowControl/>
              <w:jc w:val="left"/>
              <w:rPr>
                <w:rFonts w:hint="eastAsia"/>
                <w:b/>
                <w:bCs/>
                <w:sz w:val="18"/>
                <w:szCs w:val="18"/>
              </w:rPr>
            </w:pPr>
            <w:r>
              <w:rPr>
                <w:rFonts w:hint="eastAsia" w:ascii="等线" w:hAnsi="等线" w:eastAsia="等线" w:cs="Times New Roman"/>
                <w:b/>
                <w:bCs/>
                <w:sz w:val="18"/>
                <w:szCs w:val="18"/>
                <w:lang w:bidi="ar"/>
              </w:rPr>
              <w:t>名称</w:t>
            </w:r>
          </w:p>
        </w:tc>
        <w:tc>
          <w:tcPr>
            <w:tcW w:w="694"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5B6AE8F5">
            <w:pPr>
              <w:widowControl/>
              <w:jc w:val="left"/>
              <w:rPr>
                <w:rFonts w:hint="eastAsia"/>
                <w:b/>
                <w:bCs/>
                <w:sz w:val="18"/>
                <w:szCs w:val="18"/>
              </w:rPr>
            </w:pPr>
            <w:r>
              <w:rPr>
                <w:rFonts w:hint="eastAsia" w:ascii="等线" w:hAnsi="等线" w:eastAsia="等线" w:cs="Times New Roman"/>
                <w:b/>
                <w:bCs/>
                <w:sz w:val="18"/>
                <w:szCs w:val="18"/>
                <w:lang w:bidi="ar"/>
              </w:rPr>
              <w:t>数据类型</w:t>
            </w:r>
          </w:p>
        </w:tc>
        <w:tc>
          <w:tcPr>
            <w:tcW w:w="416"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2F77E3C9">
            <w:pPr>
              <w:widowControl/>
              <w:jc w:val="left"/>
              <w:rPr>
                <w:rFonts w:hint="eastAsia"/>
                <w:b/>
                <w:bCs/>
                <w:sz w:val="18"/>
                <w:szCs w:val="18"/>
              </w:rPr>
            </w:pPr>
            <w:r>
              <w:rPr>
                <w:rFonts w:hint="eastAsia" w:ascii="等线" w:hAnsi="等线" w:eastAsia="等线" w:cs="Times New Roman"/>
                <w:b/>
                <w:bCs/>
                <w:sz w:val="18"/>
                <w:szCs w:val="18"/>
                <w:lang w:bidi="ar"/>
              </w:rPr>
              <w:t>长度</w:t>
            </w:r>
          </w:p>
        </w:tc>
        <w:tc>
          <w:tcPr>
            <w:tcW w:w="417"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256A5543">
            <w:pPr>
              <w:widowControl/>
              <w:jc w:val="left"/>
              <w:rPr>
                <w:rFonts w:hint="eastAsia"/>
                <w:b/>
                <w:bCs/>
                <w:sz w:val="18"/>
                <w:szCs w:val="18"/>
              </w:rPr>
            </w:pPr>
            <w:r>
              <w:rPr>
                <w:rFonts w:hint="eastAsia" w:ascii="等线" w:hAnsi="等线" w:eastAsia="等线" w:cs="Times New Roman"/>
                <w:b/>
                <w:bCs/>
                <w:sz w:val="18"/>
                <w:szCs w:val="18"/>
                <w:lang w:bidi="ar"/>
              </w:rPr>
              <w:t>允许空值</w:t>
            </w:r>
          </w:p>
        </w:tc>
        <w:tc>
          <w:tcPr>
            <w:tcW w:w="368"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7B55AA80">
            <w:pPr>
              <w:widowControl/>
              <w:jc w:val="left"/>
              <w:rPr>
                <w:rFonts w:hint="eastAsia"/>
                <w:b/>
                <w:bCs/>
                <w:sz w:val="18"/>
                <w:szCs w:val="18"/>
              </w:rPr>
            </w:pPr>
            <w:r>
              <w:rPr>
                <w:rFonts w:hint="eastAsia" w:ascii="等线" w:hAnsi="等线" w:eastAsia="等线" w:cs="Times New Roman"/>
                <w:b/>
                <w:bCs/>
                <w:sz w:val="18"/>
                <w:szCs w:val="18"/>
                <w:lang w:bidi="ar"/>
              </w:rPr>
              <w:t>主键</w:t>
            </w:r>
          </w:p>
        </w:tc>
        <w:tc>
          <w:tcPr>
            <w:tcW w:w="673"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207AF56D">
            <w:pPr>
              <w:widowControl/>
              <w:jc w:val="left"/>
              <w:rPr>
                <w:rFonts w:hint="eastAsia"/>
                <w:b/>
                <w:bCs/>
                <w:sz w:val="18"/>
                <w:szCs w:val="18"/>
              </w:rPr>
            </w:pPr>
            <w:r>
              <w:rPr>
                <w:rFonts w:hint="eastAsia" w:ascii="等线" w:hAnsi="等线" w:eastAsia="等线" w:cs="Times New Roman"/>
                <w:b/>
                <w:bCs/>
                <w:sz w:val="18"/>
                <w:szCs w:val="18"/>
                <w:lang w:bidi="ar"/>
              </w:rPr>
              <w:t>默认值</w:t>
            </w:r>
          </w:p>
        </w:tc>
        <w:tc>
          <w:tcPr>
            <w:tcW w:w="1530"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28261311">
            <w:pPr>
              <w:widowControl/>
              <w:jc w:val="left"/>
              <w:rPr>
                <w:rFonts w:hint="eastAsia"/>
                <w:b/>
                <w:bCs/>
                <w:sz w:val="18"/>
                <w:szCs w:val="18"/>
              </w:rPr>
            </w:pPr>
            <w:r>
              <w:rPr>
                <w:rFonts w:hint="eastAsia" w:ascii="等线" w:hAnsi="等线" w:eastAsia="等线" w:cs="Times New Roman"/>
                <w:b/>
                <w:bCs/>
                <w:sz w:val="18"/>
                <w:szCs w:val="18"/>
                <w:lang w:bidi="ar"/>
              </w:rPr>
              <w:t>说明</w:t>
            </w:r>
          </w:p>
        </w:tc>
      </w:tr>
      <w:tr w14:paraId="6027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5511FAD">
            <w:pPr>
              <w:widowControl/>
              <w:jc w:val="left"/>
              <w:rPr>
                <w:rFonts w:hint="eastAsia"/>
                <w:sz w:val="18"/>
                <w:szCs w:val="18"/>
              </w:rPr>
            </w:pPr>
            <w:r>
              <w:rPr>
                <w:rFonts w:hint="eastAsia" w:ascii="等线" w:hAnsi="等线" w:eastAsia="等线" w:cs="Times New Roman"/>
                <w:sz w:val="18"/>
                <w:szCs w:val="18"/>
                <w:lang w:bidi="ar"/>
              </w:rPr>
              <w:t>1</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438DE4E">
            <w:pPr>
              <w:widowControl/>
              <w:jc w:val="left"/>
              <w:rPr>
                <w:rFonts w:hint="eastAsia"/>
                <w:sz w:val="18"/>
                <w:szCs w:val="18"/>
              </w:rPr>
            </w:pPr>
            <w:r>
              <w:rPr>
                <w:rFonts w:hint="eastAsia" w:ascii="等线" w:hAnsi="等线" w:eastAsia="等线" w:cs="Times New Roman"/>
                <w:sz w:val="18"/>
                <w:szCs w:val="18"/>
                <w:lang w:bidi="ar"/>
              </w:rPr>
              <w:t>id</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4B5217D">
            <w:pPr>
              <w:widowControl/>
              <w:jc w:val="left"/>
              <w:rPr>
                <w:rFonts w:hint="eastAsia"/>
                <w:sz w:val="18"/>
                <w:szCs w:val="18"/>
              </w:rPr>
            </w:pPr>
            <w:r>
              <w:rPr>
                <w:rFonts w:hint="eastAsia" w:ascii="等线" w:hAnsi="等线" w:eastAsia="等线" w:cs="Times New Roman"/>
                <w:sz w:val="18"/>
                <w:szCs w:val="18"/>
                <w:lang w:bidi="ar"/>
              </w:rPr>
              <w:t>integer</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3D2995F">
            <w:pPr>
              <w:widowControl/>
              <w:jc w:val="left"/>
              <w:rPr>
                <w:rFonts w:hint="eastAsia"/>
                <w:sz w:val="18"/>
                <w:szCs w:val="18"/>
              </w:rPr>
            </w:pPr>
            <w:r>
              <w:rPr>
                <w:rFonts w:hint="eastAsia" w:ascii="等线" w:hAnsi="等线" w:eastAsia="等线" w:cs="Times New Roman"/>
                <w:sz w:val="18"/>
                <w:szCs w:val="18"/>
                <w:lang w:bidi="ar"/>
              </w:rPr>
              <w:t>11</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15286A4">
            <w:pPr>
              <w:widowControl/>
              <w:jc w:val="left"/>
              <w:rPr>
                <w:rFonts w:hint="eastAsia"/>
                <w:sz w:val="18"/>
                <w:szCs w:val="18"/>
              </w:rPr>
            </w:pPr>
            <w:r>
              <w:rPr>
                <w:rFonts w:hint="eastAsia" w:ascii="等线" w:hAnsi="等线" w:eastAsia="等线" w:cs="Times New Roman"/>
                <w:sz w:val="18"/>
                <w:szCs w:val="18"/>
                <w:lang w:bidi="ar"/>
              </w:rPr>
              <w:t>N</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603ECBD">
            <w:pPr>
              <w:widowControl/>
              <w:jc w:val="left"/>
              <w:rPr>
                <w:rFonts w:hint="eastAsia"/>
                <w:sz w:val="18"/>
                <w:szCs w:val="18"/>
              </w:rPr>
            </w:pPr>
            <w:r>
              <w:rPr>
                <w:rFonts w:hint="eastAsia" w:ascii="等线" w:hAnsi="等线" w:eastAsia="等线" w:cs="Times New Roman"/>
                <w:sz w:val="18"/>
                <w:szCs w:val="18"/>
                <w:lang w:bidi="ar"/>
              </w:rPr>
              <w:t>Y</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F9DDA1C">
            <w:pPr>
              <w:rPr>
                <w:rFonts w:hint="eastAsia" w:ascii="等线" w:hAnsi="等线" w:eastAsia="等线" w:cs="等线"/>
                <w:sz w:val="21"/>
              </w:rPr>
            </w:pP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5C56100">
            <w:pPr>
              <w:widowControl/>
              <w:jc w:val="left"/>
              <w:rPr>
                <w:rFonts w:hint="eastAsia"/>
                <w:sz w:val="18"/>
                <w:szCs w:val="18"/>
              </w:rPr>
            </w:pPr>
            <w:r>
              <w:rPr>
                <w:rFonts w:hint="eastAsia" w:ascii="等线" w:hAnsi="等线" w:eastAsia="等线" w:cs="Times New Roman"/>
                <w:sz w:val="18"/>
                <w:szCs w:val="18"/>
                <w:lang w:bidi="ar"/>
              </w:rPr>
              <w:t>主键，自增</w:t>
            </w:r>
          </w:p>
        </w:tc>
      </w:tr>
      <w:tr w14:paraId="1C2F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947"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A305EE9">
            <w:pPr>
              <w:widowControl/>
              <w:jc w:val="left"/>
              <w:rPr>
                <w:rFonts w:hint="eastAsia"/>
                <w:sz w:val="18"/>
                <w:szCs w:val="18"/>
              </w:rPr>
            </w:pPr>
            <w:r>
              <w:rPr>
                <w:rFonts w:hint="eastAsia" w:ascii="等线" w:hAnsi="等线" w:eastAsia="等线" w:cs="Times New Roman"/>
                <w:sz w:val="18"/>
                <w:szCs w:val="18"/>
                <w:lang w:bidi="ar"/>
              </w:rPr>
              <w:t>2</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CB5EC23">
            <w:pPr>
              <w:widowControl/>
              <w:jc w:val="left"/>
              <w:rPr>
                <w:rFonts w:hint="eastAsia"/>
                <w:sz w:val="18"/>
                <w:szCs w:val="18"/>
              </w:rPr>
            </w:pPr>
            <w:r>
              <w:rPr>
                <w:rFonts w:hint="eastAsia" w:ascii="等线" w:hAnsi="等线" w:eastAsia="等线" w:cs="Times New Roman"/>
                <w:sz w:val="18"/>
                <w:szCs w:val="18"/>
                <w:lang w:bidi="ar"/>
              </w:rPr>
              <w:t>user_id</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A30A5E0">
            <w:pPr>
              <w:widowControl/>
              <w:jc w:val="left"/>
              <w:rPr>
                <w:rFonts w:hint="eastAsia"/>
                <w:sz w:val="18"/>
                <w:szCs w:val="18"/>
              </w:rPr>
            </w:pPr>
            <w:r>
              <w:rPr>
                <w:rFonts w:hint="eastAsia" w:ascii="等线" w:hAnsi="等线" w:eastAsia="等线" w:cs="Times New Roman"/>
                <w:sz w:val="18"/>
                <w:szCs w:val="18"/>
                <w:lang w:bidi="ar"/>
              </w:rPr>
              <w:t>integer</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7584DD3">
            <w:pPr>
              <w:widowControl/>
              <w:jc w:val="left"/>
              <w:rPr>
                <w:rFonts w:hint="eastAsia"/>
                <w:sz w:val="18"/>
                <w:szCs w:val="18"/>
              </w:rPr>
            </w:pPr>
            <w:r>
              <w:rPr>
                <w:rFonts w:hint="eastAsia" w:ascii="等线" w:hAnsi="等线" w:eastAsia="等线" w:cs="Times New Roman"/>
                <w:sz w:val="18"/>
                <w:szCs w:val="18"/>
                <w:lang w:bidi="ar"/>
              </w:rPr>
              <w:t>11</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1AE947C">
            <w:pPr>
              <w:widowControl/>
              <w:jc w:val="left"/>
              <w:rPr>
                <w:rFonts w:hint="eastAsia"/>
                <w:sz w:val="18"/>
                <w:szCs w:val="18"/>
              </w:rPr>
            </w:pPr>
            <w:r>
              <w:rPr>
                <w:rFonts w:hint="eastAsia" w:ascii="等线" w:hAnsi="等线" w:eastAsia="等线" w:cs="Times New Roman"/>
                <w:sz w:val="18"/>
                <w:szCs w:val="18"/>
                <w:lang w:bidi="ar"/>
              </w:rPr>
              <w:t>N</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1832432">
            <w:pPr>
              <w:widowControl/>
              <w:jc w:val="left"/>
              <w:rPr>
                <w:rFonts w:hint="eastAsia"/>
                <w:sz w:val="18"/>
                <w:szCs w:val="18"/>
              </w:rPr>
            </w:pPr>
            <w:r>
              <w:rPr>
                <w:rFonts w:hint="eastAsia" w:ascii="等线" w:hAnsi="等线" w:eastAsia="等线" w:cs="Times New Roman"/>
                <w:sz w:val="18"/>
                <w:szCs w:val="18"/>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F10997C">
            <w:pPr>
              <w:rPr>
                <w:rFonts w:hint="eastAsia" w:ascii="等线" w:hAnsi="等线" w:eastAsia="等线" w:cs="等线"/>
                <w:sz w:val="21"/>
              </w:rPr>
            </w:pP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ADD05AF">
            <w:pPr>
              <w:widowControl/>
              <w:jc w:val="left"/>
              <w:rPr>
                <w:rFonts w:hint="eastAsia"/>
                <w:sz w:val="18"/>
                <w:szCs w:val="18"/>
              </w:rPr>
            </w:pPr>
            <w:r>
              <w:rPr>
                <w:rFonts w:hint="eastAsia" w:ascii="等线" w:hAnsi="等线" w:eastAsia="等线" w:cs="Times New Roman"/>
                <w:sz w:val="18"/>
                <w:szCs w:val="18"/>
                <w:lang w:bidi="ar"/>
              </w:rPr>
              <w:t>用户ID（外键）</w:t>
            </w:r>
          </w:p>
        </w:tc>
      </w:tr>
      <w:tr w14:paraId="471E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5321E7A">
            <w:pPr>
              <w:widowControl/>
              <w:jc w:val="left"/>
              <w:rPr>
                <w:rFonts w:hint="eastAsia"/>
                <w:sz w:val="18"/>
                <w:szCs w:val="18"/>
              </w:rPr>
            </w:pPr>
            <w:r>
              <w:rPr>
                <w:rFonts w:hint="eastAsia" w:ascii="等线" w:hAnsi="等线" w:eastAsia="等线" w:cs="Times New Roman"/>
                <w:sz w:val="18"/>
                <w:szCs w:val="18"/>
                <w:lang w:bidi="ar"/>
              </w:rPr>
              <w:t>3</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EC82BE7">
            <w:pPr>
              <w:widowControl/>
              <w:jc w:val="left"/>
              <w:rPr>
                <w:rFonts w:hint="eastAsia"/>
                <w:sz w:val="18"/>
                <w:szCs w:val="18"/>
              </w:rPr>
            </w:pPr>
            <w:r>
              <w:rPr>
                <w:rFonts w:hint="eastAsia" w:ascii="等线" w:hAnsi="等线" w:eastAsia="等线" w:cs="Times New Roman"/>
                <w:sz w:val="18"/>
                <w:szCs w:val="18"/>
                <w:lang w:bidi="ar"/>
              </w:rPr>
              <w:t>word_id</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04900E2">
            <w:pPr>
              <w:widowControl/>
              <w:jc w:val="left"/>
              <w:rPr>
                <w:rFonts w:hint="eastAsia"/>
                <w:sz w:val="18"/>
                <w:szCs w:val="18"/>
              </w:rPr>
            </w:pPr>
            <w:r>
              <w:rPr>
                <w:rFonts w:hint="eastAsia" w:ascii="等线" w:hAnsi="等线" w:eastAsia="等线" w:cs="Times New Roman"/>
                <w:sz w:val="18"/>
                <w:szCs w:val="18"/>
                <w:lang w:bidi="ar"/>
              </w:rPr>
              <w:t>integer</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BB387EA">
            <w:pPr>
              <w:widowControl/>
              <w:jc w:val="left"/>
              <w:rPr>
                <w:rFonts w:hint="eastAsia"/>
                <w:sz w:val="18"/>
                <w:szCs w:val="18"/>
              </w:rPr>
            </w:pPr>
            <w:r>
              <w:rPr>
                <w:rFonts w:hint="eastAsia" w:ascii="等线" w:hAnsi="等线" w:eastAsia="等线" w:cs="Times New Roman"/>
                <w:sz w:val="18"/>
                <w:szCs w:val="18"/>
                <w:lang w:bidi="ar"/>
              </w:rPr>
              <w:t>11</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171DD20">
            <w:pPr>
              <w:widowControl/>
              <w:jc w:val="left"/>
              <w:rPr>
                <w:rFonts w:hint="eastAsia"/>
                <w:sz w:val="18"/>
                <w:szCs w:val="18"/>
              </w:rPr>
            </w:pPr>
            <w:r>
              <w:rPr>
                <w:rFonts w:hint="eastAsia" w:ascii="等线" w:hAnsi="等线" w:eastAsia="等线" w:cs="Times New Roman"/>
                <w:sz w:val="18"/>
                <w:szCs w:val="18"/>
                <w:lang w:bidi="ar"/>
              </w:rPr>
              <w:t>N</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83CD090">
            <w:pPr>
              <w:widowControl/>
              <w:jc w:val="left"/>
              <w:rPr>
                <w:rFonts w:hint="eastAsia"/>
                <w:sz w:val="18"/>
                <w:szCs w:val="18"/>
              </w:rPr>
            </w:pPr>
            <w:r>
              <w:rPr>
                <w:rFonts w:hint="eastAsia" w:ascii="等线" w:hAnsi="等线" w:eastAsia="等线" w:cs="Times New Roman"/>
                <w:sz w:val="18"/>
                <w:szCs w:val="18"/>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019D486">
            <w:pPr>
              <w:rPr>
                <w:rFonts w:hint="eastAsia" w:ascii="等线" w:hAnsi="等线" w:eastAsia="等线" w:cs="等线"/>
                <w:sz w:val="21"/>
              </w:rPr>
            </w:pP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9FAD733">
            <w:pPr>
              <w:widowControl/>
              <w:jc w:val="left"/>
              <w:rPr>
                <w:rFonts w:hint="eastAsia"/>
                <w:sz w:val="18"/>
                <w:szCs w:val="18"/>
              </w:rPr>
            </w:pPr>
            <w:r>
              <w:rPr>
                <w:rFonts w:hint="eastAsia" w:ascii="等线" w:hAnsi="等线" w:eastAsia="等线" w:cs="Times New Roman"/>
                <w:sz w:val="18"/>
                <w:szCs w:val="18"/>
                <w:lang w:bidi="ar"/>
              </w:rPr>
              <w:t>单词ID（外键）</w:t>
            </w:r>
          </w:p>
        </w:tc>
      </w:tr>
      <w:tr w14:paraId="432B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34"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A19F1E6">
            <w:pPr>
              <w:widowControl/>
              <w:jc w:val="left"/>
              <w:rPr>
                <w:rFonts w:hint="eastAsia"/>
                <w:sz w:val="18"/>
                <w:szCs w:val="18"/>
              </w:rPr>
            </w:pPr>
            <w:r>
              <w:rPr>
                <w:rFonts w:hint="eastAsia" w:ascii="等线" w:hAnsi="等线" w:eastAsia="等线" w:cs="Times New Roman"/>
                <w:sz w:val="18"/>
                <w:szCs w:val="18"/>
                <w:lang w:bidi="ar"/>
              </w:rPr>
              <w:t>4</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061F180">
            <w:pPr>
              <w:widowControl/>
              <w:jc w:val="left"/>
              <w:rPr>
                <w:rFonts w:hint="eastAsia"/>
                <w:sz w:val="18"/>
                <w:szCs w:val="18"/>
              </w:rPr>
            </w:pPr>
            <w:r>
              <w:rPr>
                <w:rFonts w:hint="eastAsia" w:ascii="等线" w:hAnsi="等线" w:eastAsia="等线" w:cs="Times New Roman"/>
                <w:sz w:val="18"/>
                <w:szCs w:val="18"/>
                <w:lang w:bidi="ar"/>
              </w:rPr>
              <w:t>recommendation_type</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87A9989">
            <w:pPr>
              <w:widowControl/>
              <w:jc w:val="left"/>
              <w:rPr>
                <w:rFonts w:hint="eastAsia"/>
                <w:sz w:val="18"/>
                <w:szCs w:val="18"/>
              </w:rPr>
            </w:pPr>
            <w:r>
              <w:rPr>
                <w:rFonts w:hint="eastAsia" w:ascii="等线" w:hAnsi="等线" w:eastAsia="等线" w:cs="Times New Roman"/>
                <w:sz w:val="18"/>
                <w:szCs w:val="18"/>
                <w:lang w:bidi="ar"/>
              </w:rPr>
              <w:t>varchar</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260F508">
            <w:pPr>
              <w:widowControl/>
              <w:jc w:val="left"/>
              <w:rPr>
                <w:rFonts w:hint="eastAsia"/>
                <w:sz w:val="18"/>
                <w:szCs w:val="18"/>
              </w:rPr>
            </w:pPr>
            <w:r>
              <w:rPr>
                <w:rFonts w:hint="eastAsia" w:ascii="等线" w:hAnsi="等线" w:eastAsia="等线" w:cs="Times New Roman"/>
                <w:sz w:val="18"/>
                <w:szCs w:val="18"/>
                <w:lang w:bidi="ar"/>
              </w:rPr>
              <w:t>20</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CA53310">
            <w:pPr>
              <w:widowControl/>
              <w:jc w:val="left"/>
              <w:rPr>
                <w:rFonts w:hint="eastAsia"/>
                <w:sz w:val="18"/>
                <w:szCs w:val="18"/>
              </w:rPr>
            </w:pPr>
            <w:r>
              <w:rPr>
                <w:rFonts w:hint="eastAsia" w:ascii="等线" w:hAnsi="等线" w:eastAsia="等线" w:cs="Times New Roman"/>
                <w:sz w:val="18"/>
                <w:szCs w:val="18"/>
                <w:lang w:bidi="ar"/>
              </w:rPr>
              <w:t>Y</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8A4A9BB">
            <w:pPr>
              <w:widowControl/>
              <w:jc w:val="left"/>
              <w:rPr>
                <w:rFonts w:hint="eastAsia"/>
                <w:sz w:val="18"/>
                <w:szCs w:val="18"/>
              </w:rPr>
            </w:pPr>
            <w:r>
              <w:rPr>
                <w:rFonts w:hint="eastAsia" w:ascii="等线" w:hAnsi="等线" w:eastAsia="等线" w:cs="Times New Roman"/>
                <w:sz w:val="18"/>
                <w:szCs w:val="18"/>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0103843">
            <w:pPr>
              <w:widowControl/>
              <w:jc w:val="left"/>
              <w:rPr>
                <w:rFonts w:hint="eastAsia"/>
                <w:sz w:val="18"/>
                <w:szCs w:val="18"/>
              </w:rPr>
            </w:pPr>
            <w:r>
              <w:rPr>
                <w:rFonts w:hint="eastAsia" w:ascii="等线" w:hAnsi="等线" w:eastAsia="等线" w:cs="Times New Roman"/>
                <w:sz w:val="18"/>
                <w:szCs w:val="18"/>
                <w:lang w:bidi="ar"/>
              </w:rPr>
              <w:t>'content_based'</w:t>
            </w: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94B2733">
            <w:pPr>
              <w:widowControl/>
              <w:jc w:val="left"/>
              <w:rPr>
                <w:rFonts w:hint="eastAsia"/>
                <w:sz w:val="18"/>
                <w:szCs w:val="18"/>
              </w:rPr>
            </w:pPr>
            <w:r>
              <w:rPr>
                <w:rFonts w:hint="eastAsia" w:ascii="等线" w:hAnsi="等线" w:eastAsia="等线" w:cs="Times New Roman"/>
                <w:sz w:val="18"/>
                <w:szCs w:val="18"/>
                <w:lang w:bidi="ar"/>
              </w:rPr>
              <w:t>推荐类型</w:t>
            </w:r>
          </w:p>
        </w:tc>
      </w:tr>
      <w:tr w14:paraId="73C5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259"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CA2F19A">
            <w:pPr>
              <w:widowControl/>
              <w:jc w:val="left"/>
              <w:rPr>
                <w:rFonts w:hint="eastAsia"/>
                <w:sz w:val="18"/>
                <w:szCs w:val="18"/>
              </w:rPr>
            </w:pPr>
            <w:r>
              <w:rPr>
                <w:rFonts w:hint="eastAsia" w:ascii="等线" w:hAnsi="等线" w:eastAsia="等线" w:cs="Times New Roman"/>
                <w:sz w:val="18"/>
                <w:szCs w:val="18"/>
                <w:lang w:bidi="ar"/>
              </w:rPr>
              <w:t>5</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21B9FBA">
            <w:pPr>
              <w:widowControl/>
              <w:jc w:val="left"/>
              <w:rPr>
                <w:rFonts w:hint="eastAsia"/>
                <w:sz w:val="18"/>
                <w:szCs w:val="18"/>
              </w:rPr>
            </w:pPr>
            <w:r>
              <w:rPr>
                <w:rFonts w:hint="eastAsia" w:ascii="等线" w:hAnsi="等线" w:eastAsia="等线" w:cs="Times New Roman"/>
                <w:sz w:val="18"/>
                <w:szCs w:val="18"/>
                <w:lang w:bidi="ar"/>
              </w:rPr>
              <w:t>recommendation_score</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8CB62EF">
            <w:pPr>
              <w:widowControl/>
              <w:jc w:val="left"/>
              <w:rPr>
                <w:rFonts w:hint="eastAsia"/>
                <w:sz w:val="18"/>
                <w:szCs w:val="18"/>
              </w:rPr>
            </w:pPr>
            <w:r>
              <w:rPr>
                <w:rFonts w:hint="eastAsia" w:ascii="等线" w:hAnsi="等线" w:eastAsia="等线" w:cs="Times New Roman"/>
                <w:sz w:val="18"/>
                <w:szCs w:val="18"/>
                <w:lang w:bidi="ar"/>
              </w:rPr>
              <w:t>real</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D9F45CA">
            <w:pPr>
              <w:widowControl/>
              <w:jc w:val="left"/>
              <w:rPr>
                <w:rFonts w:hint="eastAsia"/>
                <w:sz w:val="18"/>
                <w:szCs w:val="18"/>
              </w:rPr>
            </w:pPr>
            <w:r>
              <w:rPr>
                <w:rFonts w:hint="eastAsia" w:ascii="等线" w:hAnsi="等线" w:eastAsia="等线" w:cs="Times New Roman"/>
                <w:sz w:val="18"/>
                <w:szCs w:val="18"/>
                <w:lang w:bidi="ar"/>
              </w:rPr>
              <w:t>4，2</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2451D7E">
            <w:pPr>
              <w:widowControl/>
              <w:jc w:val="left"/>
              <w:rPr>
                <w:rFonts w:hint="eastAsia"/>
                <w:sz w:val="18"/>
                <w:szCs w:val="18"/>
              </w:rPr>
            </w:pPr>
            <w:r>
              <w:rPr>
                <w:rFonts w:hint="eastAsia" w:ascii="等线" w:hAnsi="等线" w:eastAsia="等线" w:cs="Times New Roman"/>
                <w:sz w:val="18"/>
                <w:szCs w:val="18"/>
                <w:lang w:bidi="ar"/>
              </w:rPr>
              <w:t>Y</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0892CB6">
            <w:pPr>
              <w:widowControl/>
              <w:jc w:val="left"/>
              <w:rPr>
                <w:rFonts w:hint="eastAsia"/>
                <w:sz w:val="18"/>
                <w:szCs w:val="18"/>
              </w:rPr>
            </w:pPr>
            <w:r>
              <w:rPr>
                <w:rFonts w:hint="eastAsia" w:ascii="等线" w:hAnsi="等线" w:eastAsia="等线" w:cs="Times New Roman"/>
                <w:sz w:val="18"/>
                <w:szCs w:val="18"/>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98515F6">
            <w:pPr>
              <w:rPr>
                <w:rFonts w:hint="eastAsia" w:ascii="等线" w:hAnsi="等线" w:eastAsia="等线" w:cs="等线"/>
                <w:sz w:val="21"/>
              </w:rPr>
            </w:pP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1A86206">
            <w:pPr>
              <w:widowControl/>
              <w:jc w:val="left"/>
              <w:rPr>
                <w:rFonts w:hint="eastAsia"/>
                <w:sz w:val="18"/>
                <w:szCs w:val="18"/>
              </w:rPr>
            </w:pPr>
            <w:r>
              <w:rPr>
                <w:rFonts w:hint="eastAsia" w:ascii="等线" w:hAnsi="等线" w:eastAsia="等线" w:cs="Times New Roman"/>
                <w:sz w:val="18"/>
                <w:szCs w:val="18"/>
                <w:lang w:bidi="ar"/>
              </w:rPr>
              <w:t>推荐分数（0.0~1.0）</w:t>
            </w:r>
          </w:p>
        </w:tc>
      </w:tr>
      <w:tr w14:paraId="5CC03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2B41F29">
            <w:pPr>
              <w:widowControl/>
              <w:jc w:val="left"/>
              <w:rPr>
                <w:rFonts w:hint="eastAsia"/>
                <w:sz w:val="18"/>
                <w:szCs w:val="18"/>
              </w:rPr>
            </w:pPr>
            <w:r>
              <w:rPr>
                <w:rFonts w:hint="eastAsia" w:ascii="等线" w:hAnsi="等线" w:eastAsia="等线" w:cs="Times New Roman"/>
                <w:sz w:val="18"/>
                <w:szCs w:val="18"/>
                <w:lang w:bidi="ar"/>
              </w:rPr>
              <w:t>6</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31C6734">
            <w:pPr>
              <w:widowControl/>
              <w:jc w:val="left"/>
              <w:rPr>
                <w:rFonts w:hint="eastAsia"/>
                <w:sz w:val="18"/>
                <w:szCs w:val="18"/>
              </w:rPr>
            </w:pPr>
            <w:r>
              <w:rPr>
                <w:rFonts w:hint="eastAsia" w:ascii="等线" w:hAnsi="等线" w:eastAsia="等线" w:cs="Times New Roman"/>
                <w:sz w:val="18"/>
                <w:szCs w:val="18"/>
                <w:lang w:bidi="ar"/>
              </w:rPr>
              <w:t>reason</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3AFDA61">
            <w:pPr>
              <w:widowControl/>
              <w:jc w:val="left"/>
              <w:rPr>
                <w:rFonts w:hint="eastAsia"/>
                <w:sz w:val="18"/>
                <w:szCs w:val="18"/>
              </w:rPr>
            </w:pPr>
            <w:r>
              <w:rPr>
                <w:rFonts w:hint="eastAsia" w:ascii="等线" w:hAnsi="等线" w:eastAsia="等线" w:cs="Times New Roman"/>
                <w:sz w:val="18"/>
                <w:szCs w:val="18"/>
                <w:lang w:bidi="ar"/>
              </w:rPr>
              <w:t>text</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C59A6B0">
            <w:pPr>
              <w:widowControl/>
              <w:jc w:val="left"/>
              <w:rPr>
                <w:rFonts w:hint="eastAsia"/>
                <w:sz w:val="18"/>
                <w:szCs w:val="18"/>
              </w:rPr>
            </w:pPr>
            <w:r>
              <w:rPr>
                <w:rFonts w:hint="eastAsia" w:ascii="等线" w:hAnsi="等线" w:eastAsia="等线" w:cs="Times New Roman"/>
                <w:sz w:val="18"/>
                <w:szCs w:val="18"/>
                <w:lang w:bidi="ar"/>
              </w:rPr>
              <w:t>65535</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65C8A9F">
            <w:pPr>
              <w:widowControl/>
              <w:jc w:val="left"/>
              <w:rPr>
                <w:rFonts w:hint="eastAsia"/>
                <w:sz w:val="18"/>
                <w:szCs w:val="18"/>
              </w:rPr>
            </w:pPr>
            <w:r>
              <w:rPr>
                <w:rFonts w:hint="eastAsia" w:ascii="等线" w:hAnsi="等线" w:eastAsia="等线" w:cs="Times New Roman"/>
                <w:sz w:val="18"/>
                <w:szCs w:val="18"/>
                <w:lang w:bidi="ar"/>
              </w:rPr>
              <w:t>Y</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73EEA0D">
            <w:pPr>
              <w:widowControl/>
              <w:jc w:val="left"/>
              <w:rPr>
                <w:rFonts w:hint="eastAsia"/>
                <w:sz w:val="18"/>
                <w:szCs w:val="18"/>
              </w:rPr>
            </w:pPr>
            <w:r>
              <w:rPr>
                <w:rFonts w:hint="eastAsia" w:ascii="等线" w:hAnsi="等线" w:eastAsia="等线" w:cs="Times New Roman"/>
                <w:sz w:val="18"/>
                <w:szCs w:val="18"/>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3A5CAF8">
            <w:pPr>
              <w:rPr>
                <w:rFonts w:hint="eastAsia" w:ascii="等线" w:hAnsi="等线" w:eastAsia="等线" w:cs="等线"/>
                <w:sz w:val="21"/>
              </w:rPr>
            </w:pP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A684232">
            <w:pPr>
              <w:widowControl/>
              <w:jc w:val="left"/>
              <w:rPr>
                <w:rFonts w:hint="eastAsia"/>
                <w:sz w:val="18"/>
                <w:szCs w:val="18"/>
              </w:rPr>
            </w:pPr>
            <w:r>
              <w:rPr>
                <w:rFonts w:hint="eastAsia" w:ascii="等线" w:hAnsi="等线" w:eastAsia="等线" w:cs="Times New Roman"/>
                <w:sz w:val="18"/>
                <w:szCs w:val="18"/>
                <w:lang w:bidi="ar"/>
              </w:rPr>
              <w:t>推荐理由</w:t>
            </w:r>
          </w:p>
        </w:tc>
      </w:tr>
      <w:tr w14:paraId="0E721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24"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42BBAAE">
            <w:pPr>
              <w:widowControl/>
              <w:jc w:val="left"/>
              <w:rPr>
                <w:rFonts w:hint="eastAsia"/>
                <w:sz w:val="18"/>
                <w:szCs w:val="18"/>
              </w:rPr>
            </w:pPr>
            <w:r>
              <w:rPr>
                <w:rFonts w:hint="eastAsia" w:ascii="等线" w:hAnsi="等线" w:eastAsia="等线" w:cs="Times New Roman"/>
                <w:sz w:val="18"/>
                <w:szCs w:val="18"/>
                <w:lang w:bidi="ar"/>
              </w:rPr>
              <w:t>7</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CA5808D">
            <w:pPr>
              <w:widowControl/>
              <w:jc w:val="left"/>
              <w:rPr>
                <w:rFonts w:hint="eastAsia"/>
                <w:sz w:val="18"/>
                <w:szCs w:val="18"/>
              </w:rPr>
            </w:pPr>
            <w:r>
              <w:rPr>
                <w:rFonts w:hint="eastAsia" w:ascii="等线" w:hAnsi="等线" w:eastAsia="等线" w:cs="Times New Roman"/>
                <w:sz w:val="18"/>
                <w:szCs w:val="18"/>
                <w:lang w:bidi="ar"/>
              </w:rPr>
              <w:t>created_at</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44164CE">
            <w:pPr>
              <w:widowControl/>
              <w:jc w:val="left"/>
              <w:rPr>
                <w:rFonts w:hint="eastAsia"/>
                <w:sz w:val="18"/>
                <w:szCs w:val="18"/>
              </w:rPr>
            </w:pPr>
            <w:r>
              <w:rPr>
                <w:rFonts w:hint="eastAsia" w:ascii="等线" w:hAnsi="等线" w:eastAsia="等线" w:cs="Times New Roman"/>
                <w:sz w:val="18"/>
                <w:szCs w:val="18"/>
                <w:lang w:bidi="ar"/>
              </w:rPr>
              <w:t>timestamp</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BC52CE5">
            <w:pPr>
              <w:widowControl/>
              <w:jc w:val="left"/>
              <w:rPr>
                <w:rFonts w:hint="eastAsia"/>
                <w:sz w:val="18"/>
                <w:szCs w:val="18"/>
              </w:rPr>
            </w:pPr>
            <w:r>
              <w:rPr>
                <w:rFonts w:hint="eastAsia" w:ascii="等线" w:hAnsi="等线" w:eastAsia="等线" w:cs="Times New Roman"/>
                <w:sz w:val="18"/>
                <w:szCs w:val="18"/>
                <w:lang w:bidi="ar"/>
              </w:rPr>
              <w:t>19</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65822EA">
            <w:pPr>
              <w:widowControl/>
              <w:jc w:val="left"/>
              <w:rPr>
                <w:rFonts w:hint="eastAsia"/>
                <w:sz w:val="18"/>
                <w:szCs w:val="18"/>
              </w:rPr>
            </w:pPr>
            <w:r>
              <w:rPr>
                <w:rFonts w:hint="eastAsia" w:ascii="等线" w:hAnsi="等线" w:eastAsia="等线" w:cs="Times New Roman"/>
                <w:sz w:val="18"/>
                <w:szCs w:val="18"/>
                <w:lang w:bidi="ar"/>
              </w:rPr>
              <w:t>Y</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E4016B1">
            <w:pPr>
              <w:widowControl/>
              <w:jc w:val="left"/>
              <w:rPr>
                <w:rFonts w:hint="eastAsia"/>
                <w:sz w:val="18"/>
                <w:szCs w:val="18"/>
              </w:rPr>
            </w:pPr>
            <w:r>
              <w:rPr>
                <w:rFonts w:hint="eastAsia" w:ascii="等线" w:hAnsi="等线" w:eastAsia="等线" w:cs="Times New Roman"/>
                <w:sz w:val="18"/>
                <w:szCs w:val="18"/>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BB35A2C">
            <w:pPr>
              <w:widowControl/>
              <w:jc w:val="left"/>
              <w:rPr>
                <w:rFonts w:hint="eastAsia"/>
                <w:sz w:val="18"/>
                <w:szCs w:val="18"/>
              </w:rPr>
            </w:pPr>
            <w:r>
              <w:rPr>
                <w:rFonts w:hint="eastAsia" w:ascii="等线" w:hAnsi="等线" w:eastAsia="等线" w:cs="Times New Roman"/>
                <w:sz w:val="18"/>
                <w:szCs w:val="18"/>
                <w:lang w:bidi="ar"/>
              </w:rPr>
              <w:t>CURRENT_TIMESTAMP</w:t>
            </w: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A97039A">
            <w:pPr>
              <w:widowControl/>
              <w:jc w:val="left"/>
              <w:rPr>
                <w:rFonts w:hint="eastAsia"/>
                <w:sz w:val="18"/>
                <w:szCs w:val="18"/>
              </w:rPr>
            </w:pPr>
            <w:r>
              <w:rPr>
                <w:rFonts w:hint="eastAsia" w:ascii="等线" w:hAnsi="等线" w:eastAsia="等线" w:cs="Times New Roman"/>
                <w:sz w:val="18"/>
                <w:szCs w:val="18"/>
                <w:lang w:bidi="ar"/>
              </w:rPr>
              <w:t>推荐时间</w:t>
            </w:r>
          </w:p>
        </w:tc>
      </w:tr>
    </w:tbl>
    <w:p w14:paraId="4B19978E">
      <w:pPr>
        <w:widowControl/>
        <w:jc w:val="left"/>
        <w:rPr>
          <w:rFonts w:hint="eastAsia"/>
        </w:rPr>
      </w:pPr>
      <w:r>
        <w:rPr>
          <w:rFonts w:hint="eastAsia" w:ascii="等线" w:hAnsi="等线" w:eastAsia="等线" w:cs="Times New Roman"/>
          <w:sz w:val="21"/>
          <w:lang w:bidi="ar"/>
        </w:rPr>
        <w:t>外键约束：user_id → users.id, word_id → words.id</w:t>
      </w:r>
    </w:p>
    <w:p w14:paraId="2FD80F88">
      <w:pPr>
        <w:widowControl/>
        <w:jc w:val="left"/>
        <w:rPr>
          <w:rFonts w:hint="eastAsia"/>
        </w:rPr>
      </w:pPr>
      <w:r>
        <w:rPr>
          <w:rFonts w:hint="eastAsia" w:ascii="等线" w:hAnsi="等线" w:eastAsia="等线" w:cs="Times New Roman"/>
          <w:sz w:val="21"/>
          <w:lang w:bidi="ar"/>
        </w:rPr>
        <w:br w:type="page"/>
      </w:r>
    </w:p>
    <w:p w14:paraId="0ED8B24B">
      <w:pPr>
        <w:widowControl/>
        <w:jc w:val="left"/>
        <w:rPr>
          <w:rFonts w:hint="eastAsia"/>
          <w:b/>
          <w:bCs/>
        </w:rPr>
      </w:pPr>
      <w:r>
        <w:rPr>
          <w:rFonts w:hint="eastAsia" w:ascii="等线" w:hAnsi="等线" w:eastAsia="等线" w:cs="Times New Roman"/>
          <w:b/>
          <w:bCs/>
          <w:sz w:val="21"/>
          <w:lang w:bidi="ar"/>
        </w:rPr>
        <w:t>表1-4 recommendations 推荐记录表</w:t>
      </w:r>
    </w:p>
    <w:tbl>
      <w:tblPr>
        <w:tblStyle w:val="26"/>
        <w:tblW w:w="58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83"/>
        <w:gridCol w:w="1254"/>
        <w:gridCol w:w="1412"/>
        <w:gridCol w:w="847"/>
        <w:gridCol w:w="848"/>
        <w:gridCol w:w="748"/>
        <w:gridCol w:w="1369"/>
        <w:gridCol w:w="3113"/>
      </w:tblGrid>
      <w:tr w14:paraId="57C5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tblHeader/>
        </w:trPr>
        <w:tc>
          <w:tcPr>
            <w:tcW w:w="286"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2A3CB194">
            <w:pPr>
              <w:widowControl/>
              <w:jc w:val="left"/>
              <w:rPr>
                <w:rFonts w:hint="eastAsia"/>
                <w:b/>
                <w:bCs/>
                <w:sz w:val="18"/>
                <w:szCs w:val="18"/>
              </w:rPr>
            </w:pPr>
            <w:r>
              <w:rPr>
                <w:rFonts w:hint="eastAsia" w:ascii="等线" w:hAnsi="等线" w:eastAsia="等线" w:cs="Times New Roman"/>
                <w:b/>
                <w:bCs/>
                <w:sz w:val="18"/>
                <w:szCs w:val="18"/>
                <w:lang w:bidi="ar"/>
              </w:rPr>
              <w:t>编号</w:t>
            </w:r>
          </w:p>
        </w:tc>
        <w:tc>
          <w:tcPr>
            <w:tcW w:w="616"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7575356E">
            <w:pPr>
              <w:widowControl/>
              <w:jc w:val="left"/>
              <w:rPr>
                <w:rFonts w:hint="eastAsia"/>
                <w:b/>
                <w:bCs/>
                <w:sz w:val="18"/>
                <w:szCs w:val="18"/>
              </w:rPr>
            </w:pPr>
            <w:r>
              <w:rPr>
                <w:rFonts w:hint="eastAsia" w:ascii="等线" w:hAnsi="等线" w:eastAsia="等线" w:cs="Times New Roman"/>
                <w:b/>
                <w:bCs/>
                <w:sz w:val="18"/>
                <w:szCs w:val="18"/>
                <w:lang w:bidi="ar"/>
              </w:rPr>
              <w:t>名称</w:t>
            </w:r>
          </w:p>
        </w:tc>
        <w:tc>
          <w:tcPr>
            <w:tcW w:w="694"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2C8FC5C8">
            <w:pPr>
              <w:widowControl/>
              <w:jc w:val="left"/>
              <w:rPr>
                <w:rFonts w:hint="eastAsia"/>
                <w:b/>
                <w:bCs/>
                <w:sz w:val="18"/>
                <w:szCs w:val="18"/>
              </w:rPr>
            </w:pPr>
            <w:r>
              <w:rPr>
                <w:rFonts w:hint="eastAsia" w:ascii="等线" w:hAnsi="等线" w:eastAsia="等线" w:cs="Times New Roman"/>
                <w:b/>
                <w:bCs/>
                <w:sz w:val="18"/>
                <w:szCs w:val="18"/>
                <w:lang w:bidi="ar"/>
              </w:rPr>
              <w:t>数据类型</w:t>
            </w:r>
          </w:p>
        </w:tc>
        <w:tc>
          <w:tcPr>
            <w:tcW w:w="416"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22A35736">
            <w:pPr>
              <w:widowControl/>
              <w:jc w:val="left"/>
              <w:rPr>
                <w:rFonts w:hint="eastAsia"/>
                <w:b/>
                <w:bCs/>
                <w:sz w:val="18"/>
                <w:szCs w:val="18"/>
              </w:rPr>
            </w:pPr>
            <w:r>
              <w:rPr>
                <w:rFonts w:hint="eastAsia" w:ascii="等线" w:hAnsi="等线" w:eastAsia="等线" w:cs="Times New Roman"/>
                <w:b/>
                <w:bCs/>
                <w:sz w:val="18"/>
                <w:szCs w:val="18"/>
                <w:lang w:bidi="ar"/>
              </w:rPr>
              <w:t>长度</w:t>
            </w:r>
          </w:p>
        </w:tc>
        <w:tc>
          <w:tcPr>
            <w:tcW w:w="417"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6F556604">
            <w:pPr>
              <w:widowControl/>
              <w:jc w:val="left"/>
              <w:rPr>
                <w:rFonts w:hint="eastAsia"/>
                <w:b/>
                <w:bCs/>
                <w:sz w:val="18"/>
                <w:szCs w:val="18"/>
              </w:rPr>
            </w:pPr>
            <w:r>
              <w:rPr>
                <w:rFonts w:hint="eastAsia" w:ascii="等线" w:hAnsi="等线" w:eastAsia="等线" w:cs="Times New Roman"/>
                <w:b/>
                <w:bCs/>
                <w:sz w:val="18"/>
                <w:szCs w:val="18"/>
                <w:lang w:bidi="ar"/>
              </w:rPr>
              <w:t>允许空值</w:t>
            </w:r>
          </w:p>
        </w:tc>
        <w:tc>
          <w:tcPr>
            <w:tcW w:w="368"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3A379885">
            <w:pPr>
              <w:widowControl/>
              <w:jc w:val="left"/>
              <w:rPr>
                <w:rFonts w:hint="eastAsia"/>
                <w:b/>
                <w:bCs/>
                <w:sz w:val="18"/>
                <w:szCs w:val="18"/>
              </w:rPr>
            </w:pPr>
            <w:r>
              <w:rPr>
                <w:rFonts w:hint="eastAsia" w:ascii="等线" w:hAnsi="等线" w:eastAsia="等线" w:cs="Times New Roman"/>
                <w:b/>
                <w:bCs/>
                <w:sz w:val="18"/>
                <w:szCs w:val="18"/>
                <w:lang w:bidi="ar"/>
              </w:rPr>
              <w:t>主键</w:t>
            </w:r>
          </w:p>
        </w:tc>
        <w:tc>
          <w:tcPr>
            <w:tcW w:w="673"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01E303E8">
            <w:pPr>
              <w:widowControl/>
              <w:jc w:val="left"/>
              <w:rPr>
                <w:rFonts w:hint="eastAsia"/>
                <w:b/>
                <w:bCs/>
                <w:sz w:val="18"/>
                <w:szCs w:val="18"/>
              </w:rPr>
            </w:pPr>
            <w:r>
              <w:rPr>
                <w:rFonts w:hint="eastAsia" w:ascii="等线" w:hAnsi="等线" w:eastAsia="等线" w:cs="Times New Roman"/>
                <w:b/>
                <w:bCs/>
                <w:sz w:val="18"/>
                <w:szCs w:val="18"/>
                <w:lang w:bidi="ar"/>
              </w:rPr>
              <w:t>默认值</w:t>
            </w:r>
          </w:p>
        </w:tc>
        <w:tc>
          <w:tcPr>
            <w:tcW w:w="1530" w:type="pct"/>
            <w:tcBorders>
              <w:top w:val="single" w:color="auto" w:sz="4" w:space="0"/>
              <w:left w:val="single" w:color="auto" w:sz="4" w:space="0"/>
              <w:bottom w:val="single" w:color="auto" w:sz="4" w:space="0"/>
              <w:right w:val="single" w:color="auto" w:sz="4" w:space="0"/>
            </w:tcBorders>
            <w:shd w:val="clear" w:color="auto" w:fill="E8E8E8"/>
            <w:tcMar>
              <w:top w:w="90" w:type="dxa"/>
              <w:left w:w="195" w:type="dxa"/>
              <w:bottom w:w="90" w:type="dxa"/>
              <w:right w:w="195" w:type="dxa"/>
            </w:tcMar>
            <w:vAlign w:val="center"/>
          </w:tcPr>
          <w:p w14:paraId="7D1989BC">
            <w:pPr>
              <w:widowControl/>
              <w:jc w:val="left"/>
              <w:rPr>
                <w:rFonts w:hint="eastAsia"/>
                <w:b/>
                <w:bCs/>
                <w:sz w:val="18"/>
                <w:szCs w:val="18"/>
              </w:rPr>
            </w:pPr>
            <w:r>
              <w:rPr>
                <w:rFonts w:hint="eastAsia" w:ascii="等线" w:hAnsi="等线" w:eastAsia="等线" w:cs="Times New Roman"/>
                <w:b/>
                <w:bCs/>
                <w:sz w:val="18"/>
                <w:szCs w:val="18"/>
                <w:lang w:bidi="ar"/>
              </w:rPr>
              <w:t>说明</w:t>
            </w:r>
          </w:p>
        </w:tc>
      </w:tr>
      <w:tr w14:paraId="6209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D9B3D85">
            <w:pPr>
              <w:widowControl/>
              <w:jc w:val="left"/>
              <w:rPr>
                <w:rFonts w:hint="eastAsia"/>
                <w:sz w:val="18"/>
                <w:szCs w:val="18"/>
              </w:rPr>
            </w:pPr>
            <w:r>
              <w:rPr>
                <w:rFonts w:ascii="Segoe UI" w:hAnsi="Segoe UI" w:eastAsia="Segoe UI" w:cs="Segoe UI"/>
                <w:color w:val="3B3B3B"/>
                <w:sz w:val="20"/>
                <w:szCs w:val="20"/>
                <w:lang w:bidi="ar"/>
              </w:rPr>
              <w:t>1</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794101A">
            <w:pPr>
              <w:widowControl/>
              <w:jc w:val="left"/>
              <w:rPr>
                <w:rFonts w:hint="eastAsia"/>
                <w:sz w:val="18"/>
                <w:szCs w:val="18"/>
              </w:rPr>
            </w:pPr>
            <w:r>
              <w:rPr>
                <w:rStyle w:val="60"/>
                <w:rFonts w:ascii="Segoe UI" w:hAnsi="Segoe UI" w:eastAsia="Segoe UI" w:cs="Segoe UI"/>
                <w:color w:val="3B3B3B"/>
                <w:sz w:val="20"/>
                <w:szCs w:val="20"/>
                <w:lang w:bidi="ar"/>
              </w:rPr>
              <w:t>id</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63A87CA">
            <w:pPr>
              <w:widowControl/>
              <w:jc w:val="left"/>
              <w:rPr>
                <w:rFonts w:hint="eastAsia"/>
                <w:sz w:val="18"/>
                <w:szCs w:val="18"/>
              </w:rPr>
            </w:pPr>
            <w:r>
              <w:rPr>
                <w:rFonts w:ascii="Segoe UI" w:hAnsi="Segoe UI" w:eastAsia="Segoe UI" w:cs="Segoe UI"/>
                <w:color w:val="3B3B3B"/>
                <w:sz w:val="20"/>
                <w:szCs w:val="20"/>
                <w:lang w:bidi="ar"/>
              </w:rPr>
              <w:t>integer</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E784220">
            <w:pPr>
              <w:widowControl/>
              <w:jc w:val="left"/>
              <w:rPr>
                <w:rFonts w:hint="eastAsia"/>
                <w:sz w:val="18"/>
                <w:szCs w:val="18"/>
              </w:rPr>
            </w:pPr>
            <w:r>
              <w:rPr>
                <w:rFonts w:ascii="Segoe UI" w:hAnsi="Segoe UI" w:eastAsia="Segoe UI" w:cs="Segoe UI"/>
                <w:color w:val="3B3B3B"/>
                <w:sz w:val="20"/>
                <w:szCs w:val="20"/>
                <w:lang w:bidi="ar"/>
              </w:rPr>
              <w:t>11</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68D9547">
            <w:pPr>
              <w:widowControl/>
              <w:jc w:val="left"/>
              <w:rPr>
                <w:rFonts w:hint="eastAsia"/>
                <w:sz w:val="18"/>
                <w:szCs w:val="18"/>
              </w:rPr>
            </w:pPr>
            <w:r>
              <w:rPr>
                <w:rFonts w:ascii="Segoe UI" w:hAnsi="Segoe UI" w:eastAsia="Segoe UI" w:cs="Segoe UI"/>
                <w:color w:val="3B3B3B"/>
                <w:sz w:val="20"/>
                <w:szCs w:val="20"/>
                <w:lang w:bidi="ar"/>
              </w:rPr>
              <w:t>N</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0A47B7E">
            <w:pPr>
              <w:widowControl/>
              <w:jc w:val="left"/>
              <w:rPr>
                <w:rFonts w:hint="eastAsia"/>
                <w:sz w:val="18"/>
                <w:szCs w:val="18"/>
              </w:rPr>
            </w:pPr>
            <w:r>
              <w:rPr>
                <w:rFonts w:ascii="Segoe UI" w:hAnsi="Segoe UI" w:eastAsia="Segoe UI" w:cs="Segoe UI"/>
                <w:color w:val="3B3B3B"/>
                <w:sz w:val="20"/>
                <w:szCs w:val="20"/>
                <w:lang w:bidi="ar"/>
              </w:rPr>
              <w:t>Y</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1225B2D">
            <w:pPr>
              <w:widowControl/>
              <w:jc w:val="left"/>
              <w:rPr>
                <w:rFonts w:hint="eastAsia"/>
                <w:sz w:val="18"/>
                <w:szCs w:val="18"/>
              </w:rPr>
            </w:pPr>
            <w:r>
              <w:rPr>
                <w:rFonts w:ascii="Segoe UI" w:hAnsi="Segoe UI" w:eastAsia="Segoe UI" w:cs="Segoe UI"/>
                <w:color w:val="3B3B3B"/>
                <w:sz w:val="20"/>
                <w:szCs w:val="20"/>
                <w:lang w:bidi="ar"/>
              </w:rPr>
              <w:t>auto_increment</w:t>
            </w: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E10B558">
            <w:pPr>
              <w:widowControl/>
              <w:jc w:val="left"/>
              <w:rPr>
                <w:rFonts w:hint="eastAsia"/>
                <w:sz w:val="18"/>
                <w:szCs w:val="18"/>
              </w:rPr>
            </w:pPr>
            <w:r>
              <w:rPr>
                <w:rFonts w:hint="eastAsia" w:ascii="Segoe UI" w:hAnsi="Segoe UI" w:eastAsia="等线" w:cs="Segoe UI"/>
                <w:color w:val="3B3B3B"/>
                <w:sz w:val="20"/>
                <w:szCs w:val="20"/>
                <w:lang w:bidi="ar"/>
              </w:rPr>
              <w:t>主键，自增</w:t>
            </w:r>
          </w:p>
        </w:tc>
      </w:tr>
      <w:tr w14:paraId="7DF0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947"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3226EF9">
            <w:pPr>
              <w:widowControl/>
              <w:jc w:val="left"/>
              <w:rPr>
                <w:rFonts w:hint="eastAsia"/>
                <w:sz w:val="18"/>
                <w:szCs w:val="18"/>
              </w:rPr>
            </w:pPr>
            <w:r>
              <w:rPr>
                <w:rFonts w:ascii="Segoe UI" w:hAnsi="Segoe UI" w:eastAsia="Segoe UI" w:cs="Segoe UI"/>
                <w:color w:val="3B3B3B"/>
                <w:sz w:val="20"/>
                <w:szCs w:val="20"/>
                <w:lang w:bidi="ar"/>
              </w:rPr>
              <w:t>2</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B0815BB">
            <w:pPr>
              <w:widowControl/>
              <w:jc w:val="left"/>
              <w:rPr>
                <w:rFonts w:hint="eastAsia"/>
                <w:sz w:val="18"/>
                <w:szCs w:val="18"/>
              </w:rPr>
            </w:pPr>
            <w:r>
              <w:rPr>
                <w:rStyle w:val="60"/>
                <w:rFonts w:ascii="Segoe UI" w:hAnsi="Segoe UI" w:eastAsia="Segoe UI" w:cs="Segoe UI"/>
                <w:color w:val="3B3B3B"/>
                <w:sz w:val="20"/>
                <w:szCs w:val="20"/>
                <w:lang w:bidi="ar"/>
              </w:rPr>
              <w:t>user_id</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0368785">
            <w:pPr>
              <w:widowControl/>
              <w:jc w:val="left"/>
              <w:rPr>
                <w:rFonts w:hint="eastAsia"/>
                <w:sz w:val="18"/>
                <w:szCs w:val="18"/>
              </w:rPr>
            </w:pPr>
            <w:r>
              <w:rPr>
                <w:rFonts w:ascii="Segoe UI" w:hAnsi="Segoe UI" w:eastAsia="Segoe UI" w:cs="Segoe UI"/>
                <w:color w:val="3B3B3B"/>
                <w:sz w:val="20"/>
                <w:szCs w:val="20"/>
                <w:lang w:bidi="ar"/>
              </w:rPr>
              <w:t>integer</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6F9B1F7">
            <w:pPr>
              <w:widowControl/>
              <w:jc w:val="left"/>
              <w:rPr>
                <w:rFonts w:hint="eastAsia"/>
                <w:sz w:val="18"/>
                <w:szCs w:val="18"/>
              </w:rPr>
            </w:pPr>
            <w:r>
              <w:rPr>
                <w:rFonts w:ascii="Segoe UI" w:hAnsi="Segoe UI" w:eastAsia="Segoe UI" w:cs="Segoe UI"/>
                <w:color w:val="3B3B3B"/>
                <w:sz w:val="20"/>
                <w:szCs w:val="20"/>
                <w:lang w:bidi="ar"/>
              </w:rPr>
              <w:t>11</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42D1080">
            <w:pPr>
              <w:widowControl/>
              <w:jc w:val="left"/>
              <w:rPr>
                <w:rFonts w:hint="eastAsia"/>
                <w:sz w:val="18"/>
                <w:szCs w:val="18"/>
              </w:rPr>
            </w:pPr>
            <w:r>
              <w:rPr>
                <w:rFonts w:ascii="Segoe UI" w:hAnsi="Segoe UI" w:eastAsia="Segoe UI" w:cs="Segoe UI"/>
                <w:color w:val="3B3B3B"/>
                <w:sz w:val="20"/>
                <w:szCs w:val="20"/>
                <w:lang w:bidi="ar"/>
              </w:rPr>
              <w:t>N</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FDEA1B7">
            <w:pPr>
              <w:widowControl/>
              <w:jc w:val="left"/>
              <w:rPr>
                <w:rFonts w:hint="eastAsia"/>
                <w:sz w:val="18"/>
                <w:szCs w:val="18"/>
              </w:rPr>
            </w:pPr>
            <w:r>
              <w:rPr>
                <w:rFonts w:ascii="Segoe UI" w:hAnsi="Segoe UI" w:eastAsia="Segoe UI" w:cs="Segoe UI"/>
                <w:color w:val="3B3B3B"/>
                <w:sz w:val="20"/>
                <w:szCs w:val="20"/>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AEED18F">
            <w:pPr>
              <w:widowControl/>
              <w:jc w:val="left"/>
              <w:rPr>
                <w:rFonts w:hint="eastAsia"/>
                <w:sz w:val="18"/>
                <w:szCs w:val="18"/>
              </w:rPr>
            </w:pPr>
            <w:r>
              <w:rPr>
                <w:rFonts w:ascii="Segoe UI" w:hAnsi="Segoe UI" w:eastAsia="Segoe UI" w:cs="Segoe UI"/>
                <w:color w:val="3B3B3B"/>
                <w:sz w:val="20"/>
                <w:szCs w:val="20"/>
                <w:lang w:bidi="ar"/>
              </w:rPr>
              <w:t>-</w:t>
            </w: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6EA19E4">
            <w:pPr>
              <w:widowControl/>
              <w:jc w:val="left"/>
              <w:rPr>
                <w:rFonts w:hint="eastAsia"/>
                <w:sz w:val="18"/>
                <w:szCs w:val="18"/>
              </w:rPr>
            </w:pPr>
            <w:r>
              <w:rPr>
                <w:rFonts w:hint="eastAsia" w:ascii="Segoe UI" w:hAnsi="Segoe UI" w:eastAsia="等线" w:cs="Segoe UI"/>
                <w:color w:val="3B3B3B"/>
                <w:sz w:val="20"/>
                <w:szCs w:val="20"/>
                <w:lang w:bidi="ar"/>
              </w:rPr>
              <w:t>用户</w:t>
            </w:r>
            <w:r>
              <w:rPr>
                <w:rFonts w:ascii="Segoe UI" w:hAnsi="Segoe UI" w:eastAsia="Segoe UI" w:cs="Segoe UI"/>
                <w:color w:val="3B3B3B"/>
                <w:sz w:val="20"/>
                <w:szCs w:val="20"/>
                <w:lang w:bidi="ar"/>
              </w:rPr>
              <w:t>ID</w:t>
            </w:r>
            <w:r>
              <w:rPr>
                <w:rFonts w:hint="eastAsia" w:ascii="Segoe UI" w:hAnsi="Segoe UI" w:eastAsia="等线" w:cs="Segoe UI"/>
                <w:color w:val="3B3B3B"/>
                <w:sz w:val="20"/>
                <w:szCs w:val="20"/>
                <w:lang w:bidi="ar"/>
              </w:rPr>
              <w:t>（外键）</w:t>
            </w:r>
          </w:p>
        </w:tc>
      </w:tr>
      <w:tr w14:paraId="44C9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937"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CA8A2B9">
            <w:pPr>
              <w:widowControl/>
              <w:jc w:val="left"/>
              <w:rPr>
                <w:rFonts w:hint="eastAsia"/>
                <w:sz w:val="18"/>
                <w:szCs w:val="18"/>
              </w:rPr>
            </w:pPr>
            <w:r>
              <w:rPr>
                <w:rFonts w:ascii="Segoe UI" w:hAnsi="Segoe UI" w:eastAsia="Segoe UI" w:cs="Segoe UI"/>
                <w:color w:val="3B3B3B"/>
                <w:sz w:val="20"/>
                <w:szCs w:val="20"/>
                <w:lang w:bidi="ar"/>
              </w:rPr>
              <w:t>3</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C779AE6">
            <w:pPr>
              <w:widowControl/>
              <w:jc w:val="left"/>
              <w:rPr>
                <w:rFonts w:hint="eastAsia"/>
                <w:sz w:val="18"/>
                <w:szCs w:val="18"/>
              </w:rPr>
            </w:pPr>
            <w:r>
              <w:rPr>
                <w:rStyle w:val="60"/>
                <w:rFonts w:ascii="Segoe UI" w:hAnsi="Segoe UI" w:eastAsia="Segoe UI" w:cs="Segoe UI"/>
                <w:color w:val="3B3B3B"/>
                <w:sz w:val="20"/>
                <w:szCs w:val="20"/>
                <w:lang w:bidi="ar"/>
              </w:rPr>
              <w:t>session_type</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37E67F5">
            <w:pPr>
              <w:widowControl/>
              <w:jc w:val="left"/>
              <w:rPr>
                <w:rFonts w:hint="eastAsia"/>
                <w:sz w:val="18"/>
                <w:szCs w:val="18"/>
              </w:rPr>
            </w:pPr>
            <w:r>
              <w:rPr>
                <w:rFonts w:ascii="Segoe UI" w:hAnsi="Segoe UI" w:eastAsia="Segoe UI" w:cs="Segoe UI"/>
                <w:color w:val="3B3B3B"/>
                <w:sz w:val="20"/>
                <w:szCs w:val="20"/>
                <w:lang w:bidi="ar"/>
              </w:rPr>
              <w:t>varchar</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3670C53">
            <w:pPr>
              <w:widowControl/>
              <w:jc w:val="left"/>
              <w:rPr>
                <w:rFonts w:hint="eastAsia"/>
                <w:sz w:val="18"/>
                <w:szCs w:val="18"/>
              </w:rPr>
            </w:pPr>
            <w:r>
              <w:rPr>
                <w:rFonts w:ascii="Segoe UI" w:hAnsi="Segoe UI" w:eastAsia="Segoe UI" w:cs="Segoe UI"/>
                <w:color w:val="3B3B3B"/>
                <w:sz w:val="20"/>
                <w:szCs w:val="20"/>
                <w:lang w:bidi="ar"/>
              </w:rPr>
              <w:t>20</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350C2B1">
            <w:pPr>
              <w:widowControl/>
              <w:jc w:val="left"/>
              <w:rPr>
                <w:rFonts w:hint="eastAsia"/>
                <w:sz w:val="18"/>
                <w:szCs w:val="18"/>
              </w:rPr>
            </w:pPr>
            <w:r>
              <w:rPr>
                <w:rFonts w:ascii="Segoe UI" w:hAnsi="Segoe UI" w:eastAsia="Segoe UI" w:cs="Segoe UI"/>
                <w:color w:val="3B3B3B"/>
                <w:sz w:val="20"/>
                <w:szCs w:val="20"/>
                <w:lang w:bidi="ar"/>
              </w:rPr>
              <w:t>N</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C49C16A">
            <w:pPr>
              <w:widowControl/>
              <w:jc w:val="left"/>
              <w:rPr>
                <w:rFonts w:hint="eastAsia"/>
                <w:sz w:val="18"/>
                <w:szCs w:val="18"/>
              </w:rPr>
            </w:pPr>
            <w:r>
              <w:rPr>
                <w:rFonts w:ascii="Segoe UI" w:hAnsi="Segoe UI" w:eastAsia="Segoe UI" w:cs="Segoe UI"/>
                <w:color w:val="3B3B3B"/>
                <w:sz w:val="20"/>
                <w:szCs w:val="20"/>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48DD36E">
            <w:pPr>
              <w:widowControl/>
              <w:jc w:val="left"/>
              <w:rPr>
                <w:rFonts w:hint="eastAsia"/>
                <w:sz w:val="18"/>
                <w:szCs w:val="18"/>
              </w:rPr>
            </w:pPr>
            <w:r>
              <w:rPr>
                <w:rFonts w:ascii="Segoe UI" w:hAnsi="Segoe UI" w:eastAsia="Segoe UI" w:cs="Segoe UI"/>
                <w:color w:val="3B3B3B"/>
                <w:sz w:val="20"/>
                <w:szCs w:val="20"/>
                <w:lang w:bidi="ar"/>
              </w:rPr>
              <w:t>'learning'</w:t>
            </w: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FF4FE3A">
            <w:pPr>
              <w:widowControl/>
              <w:jc w:val="left"/>
              <w:rPr>
                <w:rFonts w:hint="eastAsia"/>
                <w:sz w:val="18"/>
                <w:szCs w:val="18"/>
              </w:rPr>
            </w:pPr>
            <w:r>
              <w:rPr>
                <w:rFonts w:hint="eastAsia" w:ascii="Segoe UI" w:hAnsi="Segoe UI" w:eastAsia="等线" w:cs="Segoe UI"/>
                <w:color w:val="3B3B3B"/>
                <w:sz w:val="20"/>
                <w:szCs w:val="20"/>
                <w:lang w:bidi="ar"/>
              </w:rPr>
              <w:t>会话类型</w:t>
            </w:r>
          </w:p>
        </w:tc>
      </w:tr>
      <w:tr w14:paraId="083E0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8FF3EC2">
            <w:pPr>
              <w:widowControl/>
              <w:jc w:val="left"/>
              <w:rPr>
                <w:rFonts w:hint="eastAsia"/>
                <w:sz w:val="18"/>
                <w:szCs w:val="18"/>
              </w:rPr>
            </w:pPr>
            <w:r>
              <w:rPr>
                <w:rFonts w:ascii="Segoe UI" w:hAnsi="Segoe UI" w:eastAsia="Segoe UI" w:cs="Segoe UI"/>
                <w:color w:val="3B3B3B"/>
                <w:sz w:val="20"/>
                <w:szCs w:val="20"/>
                <w:lang w:bidi="ar"/>
              </w:rPr>
              <w:t>4</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3174775">
            <w:pPr>
              <w:widowControl/>
              <w:jc w:val="left"/>
              <w:rPr>
                <w:rFonts w:hint="eastAsia"/>
                <w:sz w:val="18"/>
                <w:szCs w:val="18"/>
              </w:rPr>
            </w:pPr>
            <w:r>
              <w:rPr>
                <w:rStyle w:val="60"/>
                <w:rFonts w:ascii="Segoe UI" w:hAnsi="Segoe UI" w:eastAsia="Segoe UI" w:cs="Segoe UI"/>
                <w:color w:val="3B3B3B"/>
                <w:sz w:val="20"/>
                <w:szCs w:val="20"/>
                <w:lang w:bidi="ar"/>
              </w:rPr>
              <w:t>session_data</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F1D2912">
            <w:pPr>
              <w:widowControl/>
              <w:jc w:val="left"/>
              <w:rPr>
                <w:rFonts w:hint="eastAsia"/>
                <w:sz w:val="18"/>
                <w:szCs w:val="18"/>
              </w:rPr>
            </w:pPr>
            <w:r>
              <w:rPr>
                <w:rFonts w:ascii="Segoe UI" w:hAnsi="Segoe UI" w:eastAsia="Segoe UI" w:cs="Segoe UI"/>
                <w:color w:val="3B3B3B"/>
                <w:sz w:val="20"/>
                <w:szCs w:val="20"/>
                <w:lang w:bidi="ar"/>
              </w:rPr>
              <w:t>json</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CBD8203">
            <w:pPr>
              <w:widowControl/>
              <w:jc w:val="left"/>
              <w:rPr>
                <w:rFonts w:hint="eastAsia"/>
                <w:sz w:val="18"/>
                <w:szCs w:val="18"/>
              </w:rPr>
            </w:pPr>
            <w:r>
              <w:rPr>
                <w:rFonts w:ascii="Segoe UI" w:hAnsi="Segoe UI" w:eastAsia="Segoe UI" w:cs="Segoe UI"/>
                <w:color w:val="3B3B3B"/>
                <w:sz w:val="20"/>
                <w:szCs w:val="20"/>
                <w:lang w:bidi="ar"/>
              </w:rPr>
              <w:t>-</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D318B47">
            <w:pPr>
              <w:widowControl/>
              <w:jc w:val="left"/>
              <w:rPr>
                <w:rFonts w:hint="eastAsia"/>
                <w:sz w:val="18"/>
                <w:szCs w:val="18"/>
              </w:rPr>
            </w:pPr>
            <w:r>
              <w:rPr>
                <w:rFonts w:ascii="Segoe UI" w:hAnsi="Segoe UI" w:eastAsia="Segoe UI" w:cs="Segoe UI"/>
                <w:color w:val="3B3B3B"/>
                <w:sz w:val="20"/>
                <w:szCs w:val="20"/>
                <w:lang w:bidi="ar"/>
              </w:rPr>
              <w:t>N</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0B8E2A3">
            <w:pPr>
              <w:widowControl/>
              <w:jc w:val="left"/>
              <w:rPr>
                <w:rFonts w:hint="eastAsia"/>
                <w:sz w:val="18"/>
                <w:szCs w:val="18"/>
              </w:rPr>
            </w:pPr>
            <w:r>
              <w:rPr>
                <w:rFonts w:ascii="Segoe UI" w:hAnsi="Segoe UI" w:eastAsia="Segoe UI" w:cs="Segoe UI"/>
                <w:color w:val="3B3B3B"/>
                <w:sz w:val="20"/>
                <w:szCs w:val="20"/>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FDB3167">
            <w:pPr>
              <w:widowControl/>
              <w:jc w:val="left"/>
              <w:rPr>
                <w:rFonts w:hint="eastAsia"/>
                <w:sz w:val="18"/>
                <w:szCs w:val="18"/>
              </w:rPr>
            </w:pPr>
            <w:r>
              <w:rPr>
                <w:rFonts w:ascii="Segoe UI" w:hAnsi="Segoe UI" w:eastAsia="Segoe UI" w:cs="Segoe UI"/>
                <w:color w:val="3B3B3B"/>
                <w:sz w:val="20"/>
                <w:szCs w:val="20"/>
                <w:lang w:bidi="ar"/>
              </w:rPr>
              <w:t>-</w:t>
            </w: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702FA03">
            <w:pPr>
              <w:widowControl/>
              <w:jc w:val="left"/>
              <w:rPr>
                <w:rFonts w:hint="eastAsia"/>
                <w:sz w:val="18"/>
                <w:szCs w:val="18"/>
              </w:rPr>
            </w:pPr>
            <w:r>
              <w:rPr>
                <w:rFonts w:hint="eastAsia" w:ascii="Segoe UI" w:hAnsi="Segoe UI" w:eastAsia="等线" w:cs="Segoe UI"/>
                <w:color w:val="3B3B3B"/>
                <w:sz w:val="20"/>
                <w:szCs w:val="20"/>
                <w:lang w:bidi="ar"/>
              </w:rPr>
              <w:t>会话数据（</w:t>
            </w:r>
            <w:r>
              <w:rPr>
                <w:rFonts w:ascii="Segoe UI" w:hAnsi="Segoe UI" w:eastAsia="Segoe UI" w:cs="Segoe UI"/>
                <w:color w:val="3B3B3B"/>
                <w:sz w:val="20"/>
                <w:szCs w:val="20"/>
                <w:lang w:bidi="ar"/>
              </w:rPr>
              <w:t>JSON</w:t>
            </w:r>
            <w:r>
              <w:rPr>
                <w:rFonts w:hint="eastAsia" w:ascii="Segoe UI" w:hAnsi="Segoe UI" w:eastAsia="等线" w:cs="Segoe UI"/>
                <w:color w:val="3B3B3B"/>
                <w:sz w:val="20"/>
                <w:szCs w:val="20"/>
                <w:lang w:bidi="ar"/>
              </w:rPr>
              <w:t>格式）</w:t>
            </w:r>
          </w:p>
        </w:tc>
      </w:tr>
      <w:tr w14:paraId="73E3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E3BCFEA">
            <w:pPr>
              <w:widowControl/>
              <w:jc w:val="left"/>
              <w:rPr>
                <w:rFonts w:hint="eastAsia"/>
                <w:sz w:val="18"/>
                <w:szCs w:val="18"/>
              </w:rPr>
            </w:pPr>
            <w:r>
              <w:rPr>
                <w:rFonts w:ascii="Segoe UI" w:hAnsi="Segoe UI" w:eastAsia="Segoe UI" w:cs="Segoe UI"/>
                <w:color w:val="3B3B3B"/>
                <w:sz w:val="20"/>
                <w:szCs w:val="20"/>
                <w:lang w:bidi="ar"/>
              </w:rPr>
              <w:t>5</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7A41E72">
            <w:pPr>
              <w:widowControl/>
              <w:jc w:val="left"/>
              <w:rPr>
                <w:rFonts w:hint="eastAsia"/>
                <w:sz w:val="18"/>
                <w:szCs w:val="18"/>
              </w:rPr>
            </w:pPr>
            <w:r>
              <w:rPr>
                <w:rStyle w:val="60"/>
                <w:rFonts w:ascii="Segoe UI" w:hAnsi="Segoe UI" w:eastAsia="Segoe UI" w:cs="Segoe UI"/>
                <w:color w:val="3B3B3B"/>
                <w:sz w:val="20"/>
                <w:szCs w:val="20"/>
                <w:lang w:bidi="ar"/>
              </w:rPr>
              <w:t>current_word_index</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E30DE79">
            <w:pPr>
              <w:widowControl/>
              <w:jc w:val="left"/>
              <w:rPr>
                <w:rFonts w:hint="eastAsia"/>
                <w:sz w:val="18"/>
                <w:szCs w:val="18"/>
              </w:rPr>
            </w:pPr>
            <w:r>
              <w:rPr>
                <w:rFonts w:ascii="Segoe UI" w:hAnsi="Segoe UI" w:eastAsia="Segoe UI" w:cs="Segoe UI"/>
                <w:color w:val="3B3B3B"/>
                <w:sz w:val="20"/>
                <w:szCs w:val="20"/>
                <w:lang w:bidi="ar"/>
              </w:rPr>
              <w:t>integer</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3D38061">
            <w:pPr>
              <w:widowControl/>
              <w:jc w:val="left"/>
              <w:rPr>
                <w:rFonts w:hint="eastAsia"/>
                <w:sz w:val="18"/>
                <w:szCs w:val="18"/>
              </w:rPr>
            </w:pPr>
            <w:r>
              <w:rPr>
                <w:rFonts w:ascii="Segoe UI" w:hAnsi="Segoe UI" w:eastAsia="Segoe UI" w:cs="Segoe UI"/>
                <w:color w:val="3B3B3B"/>
                <w:sz w:val="20"/>
                <w:szCs w:val="20"/>
                <w:lang w:bidi="ar"/>
              </w:rPr>
              <w:t>11</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3F0DA75">
            <w:pPr>
              <w:widowControl/>
              <w:jc w:val="left"/>
              <w:rPr>
                <w:rFonts w:hint="eastAsia"/>
                <w:sz w:val="18"/>
                <w:szCs w:val="18"/>
              </w:rPr>
            </w:pPr>
            <w:r>
              <w:rPr>
                <w:rFonts w:ascii="Segoe UI" w:hAnsi="Segoe UI" w:eastAsia="Segoe UI" w:cs="Segoe UI"/>
                <w:color w:val="3B3B3B"/>
                <w:sz w:val="20"/>
                <w:szCs w:val="20"/>
                <w:lang w:bidi="ar"/>
              </w:rPr>
              <w:t>Y</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9F9B6CF">
            <w:pPr>
              <w:widowControl/>
              <w:jc w:val="left"/>
              <w:rPr>
                <w:rFonts w:hint="eastAsia"/>
                <w:sz w:val="18"/>
                <w:szCs w:val="18"/>
              </w:rPr>
            </w:pPr>
            <w:r>
              <w:rPr>
                <w:rFonts w:ascii="Segoe UI" w:hAnsi="Segoe UI" w:eastAsia="Segoe UI" w:cs="Segoe UI"/>
                <w:color w:val="3B3B3B"/>
                <w:sz w:val="20"/>
                <w:szCs w:val="20"/>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BE70A39">
            <w:pPr>
              <w:widowControl/>
              <w:jc w:val="left"/>
              <w:rPr>
                <w:rFonts w:hint="eastAsia"/>
                <w:sz w:val="18"/>
                <w:szCs w:val="18"/>
              </w:rPr>
            </w:pPr>
            <w:r>
              <w:rPr>
                <w:rFonts w:ascii="Segoe UI" w:hAnsi="Segoe UI" w:eastAsia="Segoe UI" w:cs="Segoe UI"/>
                <w:color w:val="3B3B3B"/>
                <w:sz w:val="20"/>
                <w:szCs w:val="20"/>
                <w:lang w:bidi="ar"/>
              </w:rPr>
              <w:t>0</w:t>
            </w: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980239E">
            <w:pPr>
              <w:widowControl/>
              <w:jc w:val="left"/>
              <w:rPr>
                <w:rFonts w:hint="eastAsia"/>
                <w:sz w:val="18"/>
                <w:szCs w:val="18"/>
              </w:rPr>
            </w:pPr>
            <w:r>
              <w:rPr>
                <w:rFonts w:hint="eastAsia" w:ascii="Segoe UI" w:hAnsi="Segoe UI" w:eastAsia="等线" w:cs="Segoe UI"/>
                <w:color w:val="3B3B3B"/>
                <w:sz w:val="20"/>
                <w:szCs w:val="20"/>
                <w:lang w:bidi="ar"/>
              </w:rPr>
              <w:t>当前单词索引</w:t>
            </w:r>
          </w:p>
        </w:tc>
      </w:tr>
      <w:tr w14:paraId="3E5F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15E6A3E">
            <w:pPr>
              <w:widowControl/>
              <w:jc w:val="left"/>
              <w:rPr>
                <w:rFonts w:hint="eastAsia"/>
                <w:sz w:val="18"/>
                <w:szCs w:val="18"/>
              </w:rPr>
            </w:pPr>
            <w:r>
              <w:rPr>
                <w:rFonts w:ascii="Segoe UI" w:hAnsi="Segoe UI" w:eastAsia="Segoe UI" w:cs="Segoe UI"/>
                <w:color w:val="3B3B3B"/>
                <w:sz w:val="20"/>
                <w:szCs w:val="20"/>
                <w:lang w:bidi="ar"/>
              </w:rPr>
              <w:t>6</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E1EB50C">
            <w:pPr>
              <w:widowControl/>
              <w:jc w:val="left"/>
              <w:rPr>
                <w:rFonts w:hint="eastAsia"/>
                <w:sz w:val="18"/>
                <w:szCs w:val="18"/>
              </w:rPr>
            </w:pPr>
            <w:r>
              <w:rPr>
                <w:rStyle w:val="60"/>
                <w:rFonts w:ascii="Segoe UI" w:hAnsi="Segoe UI" w:eastAsia="Segoe UI" w:cs="Segoe UI"/>
                <w:color w:val="3B3B3B"/>
                <w:sz w:val="20"/>
                <w:szCs w:val="20"/>
                <w:lang w:bidi="ar"/>
              </w:rPr>
              <w:t>total_words</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B147630">
            <w:pPr>
              <w:widowControl/>
              <w:jc w:val="left"/>
              <w:rPr>
                <w:rFonts w:hint="eastAsia"/>
                <w:sz w:val="18"/>
                <w:szCs w:val="18"/>
              </w:rPr>
            </w:pPr>
            <w:r>
              <w:rPr>
                <w:rFonts w:ascii="Segoe UI" w:hAnsi="Segoe UI" w:eastAsia="Segoe UI" w:cs="Segoe UI"/>
                <w:color w:val="3B3B3B"/>
                <w:sz w:val="20"/>
                <w:szCs w:val="20"/>
                <w:lang w:bidi="ar"/>
              </w:rPr>
              <w:t>integer</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B06C756">
            <w:pPr>
              <w:widowControl/>
              <w:jc w:val="left"/>
              <w:rPr>
                <w:rFonts w:hint="eastAsia"/>
                <w:sz w:val="18"/>
                <w:szCs w:val="18"/>
              </w:rPr>
            </w:pPr>
            <w:r>
              <w:rPr>
                <w:rFonts w:ascii="Segoe UI" w:hAnsi="Segoe UI" w:eastAsia="Segoe UI" w:cs="Segoe UI"/>
                <w:color w:val="3B3B3B"/>
                <w:sz w:val="20"/>
                <w:szCs w:val="20"/>
                <w:lang w:bidi="ar"/>
              </w:rPr>
              <w:t>11</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E19F50D">
            <w:pPr>
              <w:widowControl/>
              <w:jc w:val="left"/>
              <w:rPr>
                <w:rFonts w:hint="eastAsia"/>
                <w:sz w:val="18"/>
                <w:szCs w:val="18"/>
              </w:rPr>
            </w:pPr>
            <w:r>
              <w:rPr>
                <w:rFonts w:ascii="Segoe UI" w:hAnsi="Segoe UI" w:eastAsia="Segoe UI" w:cs="Segoe UI"/>
                <w:color w:val="3B3B3B"/>
                <w:sz w:val="20"/>
                <w:szCs w:val="20"/>
                <w:lang w:bidi="ar"/>
              </w:rPr>
              <w:t>Y</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4DAC027">
            <w:pPr>
              <w:widowControl/>
              <w:jc w:val="left"/>
              <w:rPr>
                <w:rFonts w:hint="eastAsia"/>
                <w:sz w:val="18"/>
                <w:szCs w:val="18"/>
              </w:rPr>
            </w:pPr>
            <w:r>
              <w:rPr>
                <w:rFonts w:ascii="Segoe UI" w:hAnsi="Segoe UI" w:eastAsia="Segoe UI" w:cs="Segoe UI"/>
                <w:color w:val="3B3B3B"/>
                <w:sz w:val="20"/>
                <w:szCs w:val="20"/>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70A5622">
            <w:pPr>
              <w:widowControl/>
              <w:jc w:val="left"/>
              <w:rPr>
                <w:rFonts w:hint="eastAsia"/>
                <w:sz w:val="18"/>
                <w:szCs w:val="18"/>
              </w:rPr>
            </w:pPr>
            <w:r>
              <w:rPr>
                <w:rFonts w:ascii="Segoe UI" w:hAnsi="Segoe UI" w:eastAsia="Segoe UI" w:cs="Segoe UI"/>
                <w:color w:val="3B3B3B"/>
                <w:sz w:val="20"/>
                <w:szCs w:val="20"/>
                <w:lang w:bidi="ar"/>
              </w:rPr>
              <w:t>0</w:t>
            </w: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2973882">
            <w:pPr>
              <w:widowControl/>
              <w:jc w:val="left"/>
              <w:rPr>
                <w:rFonts w:hint="eastAsia"/>
                <w:sz w:val="18"/>
                <w:szCs w:val="18"/>
              </w:rPr>
            </w:pPr>
            <w:r>
              <w:rPr>
                <w:rFonts w:hint="eastAsia" w:ascii="Segoe UI" w:hAnsi="Segoe UI" w:eastAsia="等线" w:cs="Segoe UI"/>
                <w:color w:val="3B3B3B"/>
                <w:sz w:val="20"/>
                <w:szCs w:val="20"/>
                <w:lang w:bidi="ar"/>
              </w:rPr>
              <w:t>总单词数</w:t>
            </w:r>
          </w:p>
        </w:tc>
      </w:tr>
      <w:tr w14:paraId="4DD7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7347A35">
            <w:pPr>
              <w:widowControl/>
              <w:jc w:val="left"/>
              <w:rPr>
                <w:rFonts w:hint="eastAsia"/>
                <w:sz w:val="18"/>
                <w:szCs w:val="18"/>
              </w:rPr>
            </w:pPr>
            <w:r>
              <w:rPr>
                <w:rFonts w:ascii="Segoe UI" w:hAnsi="Segoe UI" w:eastAsia="Segoe UI" w:cs="Segoe UI"/>
                <w:color w:val="3B3B3B"/>
                <w:sz w:val="20"/>
                <w:szCs w:val="20"/>
                <w:lang w:bidi="ar"/>
              </w:rPr>
              <w:t>7</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33413B11">
            <w:pPr>
              <w:widowControl/>
              <w:jc w:val="left"/>
              <w:rPr>
                <w:rFonts w:hint="eastAsia"/>
                <w:sz w:val="18"/>
                <w:szCs w:val="18"/>
              </w:rPr>
            </w:pPr>
            <w:r>
              <w:rPr>
                <w:rStyle w:val="60"/>
                <w:rFonts w:ascii="Segoe UI" w:hAnsi="Segoe UI" w:eastAsia="Segoe UI" w:cs="Segoe UI"/>
                <w:color w:val="3B3B3B"/>
                <w:sz w:val="20"/>
                <w:szCs w:val="20"/>
                <w:lang w:bidi="ar"/>
              </w:rPr>
              <w:t>created_at</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883BFBC">
            <w:pPr>
              <w:widowControl/>
              <w:jc w:val="left"/>
              <w:rPr>
                <w:rFonts w:hint="eastAsia"/>
                <w:sz w:val="18"/>
                <w:szCs w:val="18"/>
              </w:rPr>
            </w:pPr>
            <w:r>
              <w:rPr>
                <w:rFonts w:ascii="Segoe UI" w:hAnsi="Segoe UI" w:eastAsia="Segoe UI" w:cs="Segoe UI"/>
                <w:color w:val="3B3B3B"/>
                <w:sz w:val="20"/>
                <w:szCs w:val="20"/>
                <w:lang w:bidi="ar"/>
              </w:rPr>
              <w:t>timestamp</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15F70DB">
            <w:pPr>
              <w:widowControl/>
              <w:jc w:val="left"/>
              <w:rPr>
                <w:rFonts w:hint="eastAsia"/>
                <w:sz w:val="18"/>
                <w:szCs w:val="18"/>
              </w:rPr>
            </w:pPr>
            <w:r>
              <w:rPr>
                <w:rFonts w:ascii="Segoe UI" w:hAnsi="Segoe UI" w:eastAsia="Segoe UI" w:cs="Segoe UI"/>
                <w:color w:val="3B3B3B"/>
                <w:sz w:val="20"/>
                <w:szCs w:val="20"/>
                <w:lang w:bidi="ar"/>
              </w:rPr>
              <w:t>19</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5794810">
            <w:pPr>
              <w:widowControl/>
              <w:jc w:val="left"/>
              <w:rPr>
                <w:rFonts w:hint="eastAsia"/>
                <w:sz w:val="18"/>
                <w:szCs w:val="18"/>
              </w:rPr>
            </w:pPr>
            <w:r>
              <w:rPr>
                <w:rFonts w:ascii="Segoe UI" w:hAnsi="Segoe UI" w:eastAsia="Segoe UI" w:cs="Segoe UI"/>
                <w:color w:val="3B3B3B"/>
                <w:sz w:val="20"/>
                <w:szCs w:val="20"/>
                <w:lang w:bidi="ar"/>
              </w:rPr>
              <w:t>Y</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78CE8B17">
            <w:pPr>
              <w:widowControl/>
              <w:jc w:val="left"/>
              <w:rPr>
                <w:rFonts w:hint="eastAsia"/>
                <w:sz w:val="18"/>
                <w:szCs w:val="18"/>
              </w:rPr>
            </w:pPr>
            <w:r>
              <w:rPr>
                <w:rFonts w:ascii="Segoe UI" w:hAnsi="Segoe UI" w:eastAsia="Segoe UI" w:cs="Segoe UI"/>
                <w:color w:val="3B3B3B"/>
                <w:sz w:val="20"/>
                <w:szCs w:val="20"/>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6BAE62C">
            <w:pPr>
              <w:widowControl/>
              <w:jc w:val="left"/>
              <w:rPr>
                <w:rFonts w:hint="eastAsia"/>
                <w:sz w:val="18"/>
                <w:szCs w:val="18"/>
              </w:rPr>
            </w:pPr>
            <w:r>
              <w:rPr>
                <w:rFonts w:ascii="Segoe UI" w:hAnsi="Segoe UI" w:eastAsia="Segoe UI" w:cs="Segoe UI"/>
                <w:color w:val="3B3B3B"/>
                <w:sz w:val="20"/>
                <w:szCs w:val="20"/>
                <w:lang w:bidi="ar"/>
              </w:rPr>
              <w:t>CURRENT_TIMESTAMP</w:t>
            </w: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B1CE05A">
            <w:pPr>
              <w:widowControl/>
              <w:jc w:val="left"/>
              <w:rPr>
                <w:rFonts w:hint="eastAsia"/>
                <w:sz w:val="18"/>
                <w:szCs w:val="18"/>
              </w:rPr>
            </w:pPr>
            <w:r>
              <w:rPr>
                <w:rFonts w:hint="eastAsia" w:ascii="Segoe UI" w:hAnsi="Segoe UI" w:eastAsia="等线" w:cs="Segoe UI"/>
                <w:color w:val="3B3B3B"/>
                <w:sz w:val="20"/>
                <w:szCs w:val="20"/>
                <w:lang w:bidi="ar"/>
              </w:rPr>
              <w:t>创建时间</w:t>
            </w:r>
          </w:p>
        </w:tc>
      </w:tr>
      <w:tr w14:paraId="3587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A5F769C">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8</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B563D4C">
            <w:pPr>
              <w:widowControl/>
              <w:jc w:val="left"/>
              <w:rPr>
                <w:rFonts w:ascii="Segoe UI" w:hAnsi="Segoe UI" w:eastAsia="Segoe UI" w:cs="Segoe UI"/>
                <w:color w:val="3B3B3B"/>
                <w:sz w:val="20"/>
                <w:szCs w:val="20"/>
              </w:rPr>
            </w:pPr>
            <w:r>
              <w:rPr>
                <w:rStyle w:val="60"/>
                <w:rFonts w:ascii="Segoe UI" w:hAnsi="Segoe UI" w:eastAsia="Segoe UI" w:cs="Segoe UI"/>
                <w:color w:val="3B3B3B"/>
                <w:sz w:val="20"/>
                <w:szCs w:val="20"/>
                <w:lang w:bidi="ar"/>
              </w:rPr>
              <w:t>updated_at</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67A8BC3">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timestamp</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6509B20">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19</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D5BC196">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Y</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41E82B7">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1897D8C">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CURRENT_TIMESTAMP ON UPDATE CURRENT_TIMESTAMP</w:t>
            </w: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2A2403F">
            <w:pPr>
              <w:widowControl/>
              <w:jc w:val="left"/>
              <w:rPr>
                <w:rFonts w:ascii="Segoe UI" w:hAnsi="Segoe UI" w:eastAsia="Segoe UI" w:cs="Segoe UI"/>
                <w:color w:val="3B3B3B"/>
                <w:sz w:val="20"/>
                <w:szCs w:val="20"/>
              </w:rPr>
            </w:pPr>
            <w:r>
              <w:rPr>
                <w:rFonts w:hint="eastAsia" w:ascii="Segoe UI" w:hAnsi="Segoe UI" w:eastAsia="等线" w:cs="Segoe UI"/>
                <w:color w:val="3B3B3B"/>
                <w:sz w:val="20"/>
                <w:szCs w:val="20"/>
                <w:lang w:bidi="ar"/>
              </w:rPr>
              <w:t>更新时间</w:t>
            </w:r>
          </w:p>
        </w:tc>
      </w:tr>
      <w:tr w14:paraId="4C4A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8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BAB35B3">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9</w:t>
            </w:r>
          </w:p>
        </w:tc>
        <w:tc>
          <w:tcPr>
            <w:tcW w:w="6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237EEFD">
            <w:pPr>
              <w:widowControl/>
              <w:jc w:val="left"/>
              <w:rPr>
                <w:rFonts w:ascii="Segoe UI" w:hAnsi="Segoe UI" w:eastAsia="Segoe UI" w:cs="Segoe UI"/>
                <w:color w:val="3B3B3B"/>
                <w:sz w:val="20"/>
                <w:szCs w:val="20"/>
              </w:rPr>
            </w:pPr>
            <w:r>
              <w:rPr>
                <w:rStyle w:val="60"/>
                <w:rFonts w:ascii="Segoe UI" w:hAnsi="Segoe UI" w:eastAsia="Segoe UI" w:cs="Segoe UI"/>
                <w:color w:val="3B3B3B"/>
                <w:sz w:val="20"/>
                <w:szCs w:val="20"/>
                <w:lang w:bidi="ar"/>
              </w:rPr>
              <w:t>is_active</w:t>
            </w:r>
          </w:p>
        </w:tc>
        <w:tc>
          <w:tcPr>
            <w:tcW w:w="694"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6D84D62">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tinyint</w:t>
            </w:r>
          </w:p>
        </w:tc>
        <w:tc>
          <w:tcPr>
            <w:tcW w:w="416"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31D6A8B">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1</w:t>
            </w:r>
          </w:p>
        </w:tc>
        <w:tc>
          <w:tcPr>
            <w:tcW w:w="417"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1A8D03FB">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Y</w:t>
            </w:r>
          </w:p>
        </w:tc>
        <w:tc>
          <w:tcPr>
            <w:tcW w:w="368"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EDE717B">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N</w:t>
            </w:r>
          </w:p>
        </w:tc>
        <w:tc>
          <w:tcPr>
            <w:tcW w:w="673"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26B43621">
            <w:pPr>
              <w:widowControl/>
              <w:jc w:val="left"/>
              <w:rPr>
                <w:rFonts w:ascii="Segoe UI" w:hAnsi="Segoe UI" w:eastAsia="Segoe UI" w:cs="Segoe UI"/>
                <w:color w:val="3B3B3B"/>
                <w:sz w:val="20"/>
                <w:szCs w:val="20"/>
              </w:rPr>
            </w:pPr>
            <w:r>
              <w:rPr>
                <w:rFonts w:ascii="Segoe UI" w:hAnsi="Segoe UI" w:eastAsia="Segoe UI" w:cs="Segoe UI"/>
                <w:color w:val="3B3B3B"/>
                <w:sz w:val="20"/>
                <w:szCs w:val="20"/>
                <w:lang w:bidi="ar"/>
              </w:rPr>
              <w:t>1</w:t>
            </w:r>
          </w:p>
        </w:tc>
        <w:tc>
          <w:tcPr>
            <w:tcW w:w="1530" w:type="pct"/>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6A8D5D89">
            <w:pPr>
              <w:widowControl/>
              <w:jc w:val="left"/>
              <w:rPr>
                <w:rFonts w:ascii="Segoe UI" w:hAnsi="Segoe UI" w:eastAsia="Segoe UI" w:cs="Segoe UI"/>
                <w:color w:val="3B3B3B"/>
                <w:sz w:val="20"/>
                <w:szCs w:val="20"/>
              </w:rPr>
            </w:pPr>
          </w:p>
        </w:tc>
      </w:tr>
    </w:tbl>
    <w:p w14:paraId="5A0E5242">
      <w:pPr>
        <w:widowControl/>
        <w:jc w:val="left"/>
        <w:rPr>
          <w:rFonts w:hint="eastAsia"/>
        </w:rPr>
      </w:pPr>
      <w:r>
        <w:rPr>
          <w:rFonts w:hint="eastAsia" w:ascii="等线" w:hAnsi="等线" w:eastAsia="等线" w:cs="Times New Roman"/>
          <w:b/>
          <w:bCs/>
          <w:sz w:val="21"/>
          <w:lang w:bidi="ar"/>
        </w:rPr>
        <w:t>外键约束</w:t>
      </w:r>
      <w:r>
        <w:rPr>
          <w:rFonts w:hint="eastAsia" w:ascii="等线" w:hAnsi="等线" w:eastAsia="等线" w:cs="Times New Roman"/>
          <w:sz w:val="21"/>
          <w:lang w:bidi="ar"/>
        </w:rPr>
        <w:t>：user_id → users.id</w:t>
      </w:r>
    </w:p>
    <w:p w14:paraId="72768B7C">
      <w:pPr>
        <w:spacing w:line="360" w:lineRule="auto"/>
        <w:rPr>
          <w:rFonts w:hint="eastAsia" w:ascii="宋体" w:hAnsi="宋体"/>
          <w:b/>
          <w:bCs/>
          <w:sz w:val="21"/>
          <w:szCs w:val="20"/>
        </w:rPr>
      </w:pPr>
    </w:p>
    <w:sectPr>
      <w:footerReference r:id="rId9"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Helvetica">
    <w:altName w:val="Arial"/>
    <w:panose1 w:val="020B0604020202020204"/>
    <w:charset w:val="00"/>
    <w:family w:val="swiss"/>
    <w:pitch w:val="default"/>
    <w:sig w:usb0="00000000" w:usb1="00000000" w:usb2="00000000" w:usb3="00000000" w:csb0="00000001" w:csb1="00000000"/>
  </w:font>
  <w:font w:name="Arial">
    <w:panose1 w:val="020B0604020202020204"/>
    <w:charset w:val="00"/>
    <w:family w:val="swiss"/>
    <w:pitch w:val="default"/>
    <w:sig w:usb0="E0002EFF" w:usb1="C000785B" w:usb2="00000009" w:usb3="00000000" w:csb0="400001FF" w:csb1="FFFF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371B">
    <w:pPr>
      <w:pStyle w:val="15"/>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AC2AB">
    <w:pPr>
      <w:pStyle w:val="15"/>
      <w:framePr w:wrap="auto" w:vAnchor="text" w:hAnchor="margin" w:xAlign="center" w:y="1"/>
      <w:rPr>
        <w:rStyle w:val="30"/>
        <w:rFonts w:hint="eastAsia"/>
      </w:rPr>
    </w:pPr>
    <w:r>
      <w:rPr>
        <w:rStyle w:val="30"/>
      </w:rPr>
      <w:fldChar w:fldCharType="begin"/>
    </w:r>
    <w:r>
      <w:rPr>
        <w:rStyle w:val="30"/>
      </w:rPr>
      <w:instrText xml:space="preserve"> PAGE </w:instrText>
    </w:r>
    <w:r>
      <w:rPr>
        <w:rStyle w:val="30"/>
      </w:rPr>
      <w:fldChar w:fldCharType="end"/>
    </w:r>
  </w:p>
  <w:p w14:paraId="31EADB3C">
    <w:pPr>
      <w:pStyle w:val="15"/>
      <w:ind w:right="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B084D">
    <w:pPr>
      <w:pStyle w:val="15"/>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B88DA">
    <w:pPr>
      <w:pStyle w:val="15"/>
      <w:framePr w:wrap="auto" w:vAnchor="text" w:hAnchor="margin" w:xAlign="center" w:y="1"/>
      <w:rPr>
        <w:rStyle w:val="30"/>
        <w:rFonts w:hint="eastAsia"/>
      </w:rPr>
    </w:pPr>
    <w:r>
      <w:rPr>
        <w:rStyle w:val="30"/>
      </w:rPr>
      <w:fldChar w:fldCharType="begin"/>
    </w:r>
    <w:r>
      <w:rPr>
        <w:rStyle w:val="30"/>
      </w:rPr>
      <w:instrText xml:space="preserve"> PAGE </w:instrText>
    </w:r>
    <w:r>
      <w:rPr>
        <w:rStyle w:val="30"/>
      </w:rPr>
      <w:fldChar w:fldCharType="separate"/>
    </w:r>
    <w:r>
      <w:rPr>
        <w:rStyle w:val="30"/>
      </w:rPr>
      <w:t>I</w:t>
    </w:r>
    <w:r>
      <w:rPr>
        <w:rStyle w:val="30"/>
      </w:rPr>
      <w:fldChar w:fldCharType="end"/>
    </w:r>
  </w:p>
  <w:p w14:paraId="0F6DEEE9">
    <w:pPr>
      <w:pStyle w:val="15"/>
      <w:ind w:right="360"/>
      <w:jc w:val="cente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8AC84">
    <w:pPr>
      <w:pStyle w:val="16"/>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7D4C3">
    <w:pPr>
      <w:pStyle w:val="1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5214E">
    <w:pPr>
      <w:pStyle w:val="16"/>
      <w:jc w:val="both"/>
      <w:rPr>
        <w:rFonts w:hint="eastAsia"/>
      </w:rPr>
    </w:pPr>
    <w:r>
      <w:rPr>
        <w:rFonts w:hint="eastAsia"/>
      </w:rPr>
      <w:t xml:space="preserve">重庆理工大学课程设计（论文）                         </w:t>
    </w:r>
    <w:r>
      <w:t xml:space="preserve">  </w:t>
    </w:r>
    <w:r>
      <w:rPr>
        <w:rFonts w:hint="eastAsia"/>
      </w:rPr>
      <w:t>基于智能推荐的英语学习工具的设计与实现</w:t>
    </w:r>
  </w:p>
  <w:p w14:paraId="527C56F7">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E70F8F"/>
    <w:multiLevelType w:val="multilevel"/>
    <w:tmpl w:val="4FE70F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11641D5"/>
    <w:multiLevelType w:val="multilevel"/>
    <w:tmpl w:val="611641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4BC5FDC"/>
    <w:multiLevelType w:val="multilevel"/>
    <w:tmpl w:val="64BC5F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7AA"/>
    <w:rsid w:val="00002662"/>
    <w:rsid w:val="000275D8"/>
    <w:rsid w:val="00065F2F"/>
    <w:rsid w:val="000722DB"/>
    <w:rsid w:val="00073EFC"/>
    <w:rsid w:val="000A429D"/>
    <w:rsid w:val="000B7365"/>
    <w:rsid w:val="000D3B3F"/>
    <w:rsid w:val="00125741"/>
    <w:rsid w:val="001C01AC"/>
    <w:rsid w:val="001E05EE"/>
    <w:rsid w:val="001F77AA"/>
    <w:rsid w:val="00206730"/>
    <w:rsid w:val="00223397"/>
    <w:rsid w:val="00263758"/>
    <w:rsid w:val="00280D6F"/>
    <w:rsid w:val="0029052D"/>
    <w:rsid w:val="002E0AB2"/>
    <w:rsid w:val="002E5A9D"/>
    <w:rsid w:val="0030018C"/>
    <w:rsid w:val="003021D9"/>
    <w:rsid w:val="00330344"/>
    <w:rsid w:val="00351897"/>
    <w:rsid w:val="00367B1F"/>
    <w:rsid w:val="00384789"/>
    <w:rsid w:val="00406A7B"/>
    <w:rsid w:val="00411114"/>
    <w:rsid w:val="00421041"/>
    <w:rsid w:val="00444E07"/>
    <w:rsid w:val="004B4F20"/>
    <w:rsid w:val="00580A75"/>
    <w:rsid w:val="005828D8"/>
    <w:rsid w:val="005A7EFF"/>
    <w:rsid w:val="005F1290"/>
    <w:rsid w:val="005F157E"/>
    <w:rsid w:val="00652A22"/>
    <w:rsid w:val="006A4453"/>
    <w:rsid w:val="00711CC4"/>
    <w:rsid w:val="00783159"/>
    <w:rsid w:val="00785991"/>
    <w:rsid w:val="0079343C"/>
    <w:rsid w:val="007A2F42"/>
    <w:rsid w:val="007A6373"/>
    <w:rsid w:val="007B6EE4"/>
    <w:rsid w:val="007D6BCA"/>
    <w:rsid w:val="00814A68"/>
    <w:rsid w:val="008359C6"/>
    <w:rsid w:val="008378EC"/>
    <w:rsid w:val="008555DF"/>
    <w:rsid w:val="008C5220"/>
    <w:rsid w:val="008E5318"/>
    <w:rsid w:val="00916AEF"/>
    <w:rsid w:val="009217E2"/>
    <w:rsid w:val="00954DDD"/>
    <w:rsid w:val="00982EF3"/>
    <w:rsid w:val="009903C8"/>
    <w:rsid w:val="009972EA"/>
    <w:rsid w:val="009A27FE"/>
    <w:rsid w:val="009B08F7"/>
    <w:rsid w:val="00A15802"/>
    <w:rsid w:val="00A244EB"/>
    <w:rsid w:val="00A37C4E"/>
    <w:rsid w:val="00A64664"/>
    <w:rsid w:val="00A73EBC"/>
    <w:rsid w:val="00AE18CA"/>
    <w:rsid w:val="00B019DE"/>
    <w:rsid w:val="00B20243"/>
    <w:rsid w:val="00B35F21"/>
    <w:rsid w:val="00B43A37"/>
    <w:rsid w:val="00BA221D"/>
    <w:rsid w:val="00BB006C"/>
    <w:rsid w:val="00BE0048"/>
    <w:rsid w:val="00C22251"/>
    <w:rsid w:val="00C366B1"/>
    <w:rsid w:val="00C368A9"/>
    <w:rsid w:val="00CF68DB"/>
    <w:rsid w:val="00D463FF"/>
    <w:rsid w:val="00D61A2C"/>
    <w:rsid w:val="00DD78A5"/>
    <w:rsid w:val="00DE7E60"/>
    <w:rsid w:val="00E222F4"/>
    <w:rsid w:val="00E852BE"/>
    <w:rsid w:val="00EA2B39"/>
    <w:rsid w:val="00EC58D0"/>
    <w:rsid w:val="00EC5DDA"/>
    <w:rsid w:val="00ED1C13"/>
    <w:rsid w:val="00F303FD"/>
    <w:rsid w:val="00F477C3"/>
    <w:rsid w:val="00F66343"/>
    <w:rsid w:val="00FD41EA"/>
    <w:rsid w:val="00FD62D3"/>
    <w:rsid w:val="30EA7581"/>
    <w:rsid w:val="3BB30F9F"/>
    <w:rsid w:val="41590C35"/>
    <w:rsid w:val="5199140B"/>
    <w:rsid w:val="5862602D"/>
    <w:rsid w:val="5C164F06"/>
    <w:rsid w:val="5EF405A8"/>
    <w:rsid w:val="64EE298F"/>
    <w:rsid w:val="66682803"/>
    <w:rsid w:val="7DE44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qFormat="1" w:uiPriority="39" w:semiHidden="0" w:name="toc 4"/>
    <w:lsdException w:qFormat="1" w:uiPriority="39" w:semiHidden="0" w:name="toc 5"/>
    <w:lsdException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4"/>
      <w:szCs w:val="22"/>
      <w:lang w:val="en-US" w:eastAsia="zh-CN" w:bidi="ar-SA"/>
      <w14:ligatures w14:val="standardContextual"/>
    </w:rPr>
  </w:style>
  <w:style w:type="paragraph" w:styleId="2">
    <w:name w:val="heading 1"/>
    <w:basedOn w:val="1"/>
    <w:next w:val="1"/>
    <w:link w:val="33"/>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4"/>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5"/>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6"/>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7"/>
    <w:semiHidden/>
    <w:unhideWhenUsed/>
    <w:qFormat/>
    <w:uiPriority w:val="9"/>
    <w:pPr>
      <w:keepNext/>
      <w:keepLines/>
      <w:spacing w:before="80" w:after="40"/>
      <w:outlineLvl w:val="4"/>
    </w:pPr>
    <w:rPr>
      <w:rFonts w:cstheme="majorBidi"/>
      <w:color w:val="104862" w:themeColor="accent1" w:themeShade="BF"/>
      <w:szCs w:val="24"/>
    </w:rPr>
  </w:style>
  <w:style w:type="paragraph" w:styleId="7">
    <w:name w:val="heading 6"/>
    <w:basedOn w:val="1"/>
    <w:next w:val="1"/>
    <w:link w:val="38"/>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8">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spacing w:after="160" w:line="278" w:lineRule="auto"/>
      <w:ind w:left="2520" w:leftChars="1200"/>
      <w:jc w:val="left"/>
    </w:pPr>
    <w:rPr>
      <w:rFonts w:eastAsiaTheme="minorEastAsia"/>
      <w:sz w:val="22"/>
      <w:szCs w:val="24"/>
    </w:rPr>
  </w:style>
  <w:style w:type="paragraph" w:styleId="12">
    <w:name w:val="toc 5"/>
    <w:basedOn w:val="1"/>
    <w:next w:val="1"/>
    <w:autoRedefine/>
    <w:unhideWhenUsed/>
    <w:qFormat/>
    <w:uiPriority w:val="39"/>
    <w:pPr>
      <w:spacing w:after="160" w:line="278" w:lineRule="auto"/>
      <w:ind w:left="1680" w:leftChars="800"/>
      <w:jc w:val="left"/>
    </w:pPr>
    <w:rPr>
      <w:rFonts w:eastAsiaTheme="minorEastAsia"/>
      <w:sz w:val="22"/>
      <w:szCs w:val="24"/>
    </w:rPr>
  </w:style>
  <w:style w:type="paragraph" w:styleId="13">
    <w:name w:val="toc 3"/>
    <w:basedOn w:val="1"/>
    <w:next w:val="1"/>
    <w:autoRedefine/>
    <w:unhideWhenUsed/>
    <w:qFormat/>
    <w:uiPriority w:val="39"/>
    <w:pPr>
      <w:ind w:left="840" w:leftChars="400"/>
    </w:pPr>
  </w:style>
  <w:style w:type="paragraph" w:styleId="14">
    <w:name w:val="toc 8"/>
    <w:basedOn w:val="1"/>
    <w:next w:val="1"/>
    <w:autoRedefine/>
    <w:unhideWhenUsed/>
    <w:qFormat/>
    <w:uiPriority w:val="39"/>
    <w:pPr>
      <w:spacing w:after="160" w:line="278" w:lineRule="auto"/>
      <w:ind w:left="2940" w:leftChars="1400"/>
      <w:jc w:val="left"/>
    </w:pPr>
    <w:rPr>
      <w:rFonts w:eastAsiaTheme="minorEastAsia"/>
      <w:sz w:val="22"/>
      <w:szCs w:val="24"/>
    </w:rPr>
  </w:style>
  <w:style w:type="paragraph" w:styleId="15">
    <w:name w:val="footer"/>
    <w:basedOn w:val="1"/>
    <w:link w:val="52"/>
    <w:unhideWhenUsed/>
    <w:qFormat/>
    <w:uiPriority w:val="99"/>
    <w:pPr>
      <w:tabs>
        <w:tab w:val="center" w:pos="4153"/>
        <w:tab w:val="right" w:pos="8306"/>
      </w:tabs>
      <w:snapToGrid w:val="0"/>
      <w:jc w:val="left"/>
    </w:pPr>
    <w:rPr>
      <w:sz w:val="18"/>
      <w:szCs w:val="18"/>
    </w:rPr>
  </w:style>
  <w:style w:type="paragraph" w:styleId="16">
    <w:name w:val="header"/>
    <w:basedOn w:val="1"/>
    <w:link w:val="51"/>
    <w:unhideWhenUsed/>
    <w:qFormat/>
    <w:uiPriority w:val="99"/>
    <w:pPr>
      <w:tabs>
        <w:tab w:val="center" w:pos="4153"/>
        <w:tab w:val="right" w:pos="8306"/>
      </w:tabs>
      <w:snapToGrid w:val="0"/>
      <w:jc w:val="center"/>
    </w:pPr>
    <w:rPr>
      <w:sz w:val="18"/>
      <w:szCs w:val="18"/>
    </w:rPr>
  </w:style>
  <w:style w:type="paragraph" w:styleId="17">
    <w:name w:val="toc 1"/>
    <w:basedOn w:val="1"/>
    <w:next w:val="1"/>
    <w:autoRedefine/>
    <w:unhideWhenUsed/>
    <w:qFormat/>
    <w:uiPriority w:val="39"/>
  </w:style>
  <w:style w:type="paragraph" w:styleId="18">
    <w:name w:val="toc 4"/>
    <w:basedOn w:val="1"/>
    <w:next w:val="1"/>
    <w:autoRedefine/>
    <w:unhideWhenUsed/>
    <w:qFormat/>
    <w:uiPriority w:val="39"/>
    <w:pPr>
      <w:spacing w:after="160" w:line="278" w:lineRule="auto"/>
      <w:ind w:left="1260" w:leftChars="600"/>
      <w:jc w:val="left"/>
    </w:pPr>
    <w:rPr>
      <w:rFonts w:eastAsiaTheme="minorEastAsia"/>
      <w:sz w:val="22"/>
      <w:szCs w:val="24"/>
    </w:rPr>
  </w:style>
  <w:style w:type="paragraph" w:styleId="19">
    <w:name w:val="Subtitle"/>
    <w:basedOn w:val="1"/>
    <w:next w:val="1"/>
    <w:link w:val="4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oc 6"/>
    <w:basedOn w:val="1"/>
    <w:next w:val="1"/>
    <w:autoRedefine/>
    <w:unhideWhenUsed/>
    <w:uiPriority w:val="39"/>
    <w:pPr>
      <w:spacing w:after="160" w:line="278" w:lineRule="auto"/>
      <w:ind w:left="2100" w:leftChars="1000"/>
      <w:jc w:val="left"/>
    </w:pPr>
    <w:rPr>
      <w:rFonts w:eastAsiaTheme="minorEastAsia"/>
      <w:sz w:val="22"/>
      <w:szCs w:val="24"/>
    </w:rPr>
  </w:style>
  <w:style w:type="paragraph" w:styleId="21">
    <w:name w:val="toc 2"/>
    <w:basedOn w:val="1"/>
    <w:next w:val="1"/>
    <w:autoRedefine/>
    <w:unhideWhenUsed/>
    <w:uiPriority w:val="39"/>
    <w:pPr>
      <w:ind w:left="420" w:leftChars="200"/>
    </w:pPr>
  </w:style>
  <w:style w:type="paragraph" w:styleId="22">
    <w:name w:val="toc 9"/>
    <w:basedOn w:val="1"/>
    <w:next w:val="1"/>
    <w:autoRedefine/>
    <w:unhideWhenUsed/>
    <w:qFormat/>
    <w:uiPriority w:val="39"/>
    <w:pPr>
      <w:spacing w:after="160" w:line="278" w:lineRule="auto"/>
      <w:ind w:left="3360" w:leftChars="1600"/>
      <w:jc w:val="left"/>
    </w:pPr>
    <w:rPr>
      <w:rFonts w:eastAsiaTheme="minorEastAsia"/>
      <w:sz w:val="22"/>
      <w:szCs w:val="24"/>
    </w:rPr>
  </w:style>
  <w:style w:type="paragraph" w:styleId="23">
    <w:name w:val="HTML Preformatted"/>
    <w:basedOn w:val="1"/>
    <w:link w:val="56"/>
    <w:semiHidden/>
    <w:unhideWhenUsed/>
    <w:uiPriority w:val="99"/>
    <w:rPr>
      <w:rFonts w:ascii="Courier New" w:hAnsi="Courier New" w:cs="Courier New"/>
      <w:sz w:val="20"/>
      <w:szCs w:val="20"/>
    </w:rPr>
  </w:style>
  <w:style w:type="paragraph" w:styleId="24">
    <w:name w:val="Normal (Web)"/>
    <w:basedOn w:val="1"/>
    <w:semiHidden/>
    <w:unhideWhenUsed/>
    <w:qFormat/>
    <w:uiPriority w:val="99"/>
    <w:rPr>
      <w:rFonts w:ascii="Times New Roman" w:hAnsi="Times New Roman" w:cs="Times New Roman"/>
      <w:szCs w:val="24"/>
    </w:rPr>
  </w:style>
  <w:style w:type="paragraph" w:styleId="25">
    <w:name w:val="Title"/>
    <w:basedOn w:val="1"/>
    <w:next w:val="1"/>
    <w:link w:val="4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7">
    <w:name w:val="Table Grid"/>
    <w:basedOn w:val="26"/>
    <w:qFormat/>
    <w:uiPriority w:val="0"/>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bCs/>
    </w:rPr>
  </w:style>
  <w:style w:type="character" w:styleId="30">
    <w:name w:val="page number"/>
    <w:basedOn w:val="28"/>
    <w:qFormat/>
    <w:uiPriority w:val="0"/>
  </w:style>
  <w:style w:type="character" w:styleId="31">
    <w:name w:val="FollowedHyperlink"/>
    <w:basedOn w:val="28"/>
    <w:semiHidden/>
    <w:unhideWhenUsed/>
    <w:qFormat/>
    <w:uiPriority w:val="99"/>
    <w:rPr>
      <w:color w:val="96607D" w:themeColor="followedHyperlink"/>
      <w:u w:val="single"/>
      <w14:textFill>
        <w14:solidFill>
          <w14:schemeClr w14:val="folHlink"/>
        </w14:solidFill>
      </w14:textFill>
    </w:rPr>
  </w:style>
  <w:style w:type="character" w:styleId="32">
    <w:name w:val="Hyperlink"/>
    <w:basedOn w:val="28"/>
    <w:unhideWhenUsed/>
    <w:qFormat/>
    <w:uiPriority w:val="99"/>
    <w:rPr>
      <w:color w:val="467886" w:themeColor="hyperlink"/>
      <w:u w:val="single"/>
      <w14:textFill>
        <w14:solidFill>
          <w14:schemeClr w14:val="hlink"/>
        </w14:solidFill>
      </w14:textFill>
    </w:rPr>
  </w:style>
  <w:style w:type="character" w:customStyle="1" w:styleId="33">
    <w:name w:val="标题 1 字符"/>
    <w:basedOn w:val="28"/>
    <w:link w:val="2"/>
    <w:uiPriority w:val="0"/>
    <w:rPr>
      <w:rFonts w:asciiTheme="majorHAnsi" w:hAnsiTheme="majorHAnsi" w:eastAsiaTheme="majorEastAsia" w:cstheme="majorBidi"/>
      <w:color w:val="104862" w:themeColor="accent1" w:themeShade="BF"/>
      <w:sz w:val="48"/>
      <w:szCs w:val="48"/>
    </w:rPr>
  </w:style>
  <w:style w:type="character" w:customStyle="1" w:styleId="34">
    <w:name w:val="标题 2 字符"/>
    <w:basedOn w:val="28"/>
    <w:link w:val="3"/>
    <w:qFormat/>
    <w:uiPriority w:val="0"/>
    <w:rPr>
      <w:rFonts w:asciiTheme="majorHAnsi" w:hAnsiTheme="majorHAnsi" w:eastAsiaTheme="majorEastAsia" w:cstheme="majorBidi"/>
      <w:color w:val="104862" w:themeColor="accent1" w:themeShade="BF"/>
      <w:sz w:val="40"/>
      <w:szCs w:val="40"/>
    </w:rPr>
  </w:style>
  <w:style w:type="character" w:customStyle="1" w:styleId="35">
    <w:name w:val="标题 3 字符"/>
    <w:basedOn w:val="28"/>
    <w:link w:val="4"/>
    <w:uiPriority w:val="0"/>
    <w:rPr>
      <w:rFonts w:asciiTheme="majorHAnsi" w:hAnsiTheme="majorHAnsi" w:eastAsiaTheme="majorEastAsia" w:cstheme="majorBidi"/>
      <w:color w:val="104862" w:themeColor="accent1" w:themeShade="BF"/>
      <w:sz w:val="32"/>
      <w:szCs w:val="32"/>
    </w:rPr>
  </w:style>
  <w:style w:type="character" w:customStyle="1" w:styleId="36">
    <w:name w:val="标题 4 字符"/>
    <w:basedOn w:val="28"/>
    <w:link w:val="5"/>
    <w:semiHidden/>
    <w:qFormat/>
    <w:uiPriority w:val="9"/>
    <w:rPr>
      <w:rFonts w:cstheme="majorBidi"/>
      <w:color w:val="104862" w:themeColor="accent1" w:themeShade="BF"/>
      <w:sz w:val="28"/>
      <w:szCs w:val="28"/>
    </w:rPr>
  </w:style>
  <w:style w:type="character" w:customStyle="1" w:styleId="37">
    <w:name w:val="标题 5 字符"/>
    <w:basedOn w:val="28"/>
    <w:link w:val="6"/>
    <w:semiHidden/>
    <w:qFormat/>
    <w:uiPriority w:val="9"/>
    <w:rPr>
      <w:rFonts w:cstheme="majorBidi"/>
      <w:color w:val="104862" w:themeColor="accent1" w:themeShade="BF"/>
      <w:sz w:val="24"/>
      <w:szCs w:val="24"/>
    </w:rPr>
  </w:style>
  <w:style w:type="character" w:customStyle="1" w:styleId="38">
    <w:name w:val="标题 6 字符"/>
    <w:basedOn w:val="28"/>
    <w:link w:val="7"/>
    <w:semiHidden/>
    <w:qFormat/>
    <w:uiPriority w:val="9"/>
    <w:rPr>
      <w:rFonts w:cstheme="majorBidi"/>
      <w:b/>
      <w:bCs/>
      <w:color w:val="104862" w:themeColor="accent1" w:themeShade="BF"/>
    </w:rPr>
  </w:style>
  <w:style w:type="character" w:customStyle="1" w:styleId="39">
    <w:name w:val="标题 7 字符"/>
    <w:basedOn w:val="2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0">
    <w:name w:val="标题 8 字符"/>
    <w:basedOn w:val="2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1">
    <w:name w:val="标题 9 字符"/>
    <w:basedOn w:val="2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标题 字符"/>
    <w:basedOn w:val="28"/>
    <w:link w:val="25"/>
    <w:uiPriority w:val="10"/>
    <w:rPr>
      <w:rFonts w:asciiTheme="majorHAnsi" w:hAnsiTheme="majorHAnsi" w:eastAsiaTheme="majorEastAsia" w:cstheme="majorBidi"/>
      <w:spacing w:val="-10"/>
      <w:kern w:val="28"/>
      <w:sz w:val="56"/>
      <w:szCs w:val="56"/>
    </w:rPr>
  </w:style>
  <w:style w:type="character" w:customStyle="1" w:styleId="43">
    <w:name w:val="副标题 字符"/>
    <w:basedOn w:val="28"/>
    <w:link w:val="19"/>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引用 字符"/>
    <w:basedOn w:val="28"/>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qFormat/>
    <w:uiPriority w:val="34"/>
    <w:pPr>
      <w:ind w:left="720"/>
      <w:contextualSpacing/>
    </w:pPr>
  </w:style>
  <w:style w:type="character" w:customStyle="1" w:styleId="47">
    <w:name w:val="明显强调1"/>
    <w:basedOn w:val="28"/>
    <w:qFormat/>
    <w:uiPriority w:val="21"/>
    <w:rPr>
      <w:i/>
      <w:iCs/>
      <w:color w:val="104862" w:themeColor="accent1" w:themeShade="BF"/>
    </w:rPr>
  </w:style>
  <w:style w:type="paragraph" w:styleId="48">
    <w:name w:val="Intense Quote"/>
    <w:basedOn w:val="1"/>
    <w:next w:val="1"/>
    <w:link w:val="4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9">
    <w:name w:val="明显引用 字符"/>
    <w:basedOn w:val="28"/>
    <w:link w:val="48"/>
    <w:qFormat/>
    <w:uiPriority w:val="30"/>
    <w:rPr>
      <w:i/>
      <w:iCs/>
      <w:color w:val="104862" w:themeColor="accent1" w:themeShade="BF"/>
    </w:rPr>
  </w:style>
  <w:style w:type="character" w:customStyle="1" w:styleId="50">
    <w:name w:val="明显参考1"/>
    <w:basedOn w:val="28"/>
    <w:qFormat/>
    <w:uiPriority w:val="32"/>
    <w:rPr>
      <w:b/>
      <w:bCs/>
      <w:smallCaps/>
      <w:color w:val="104862" w:themeColor="accent1" w:themeShade="BF"/>
      <w:spacing w:val="5"/>
    </w:rPr>
  </w:style>
  <w:style w:type="character" w:customStyle="1" w:styleId="51">
    <w:name w:val="页眉 字符"/>
    <w:basedOn w:val="28"/>
    <w:link w:val="16"/>
    <w:qFormat/>
    <w:uiPriority w:val="99"/>
    <w:rPr>
      <w:sz w:val="18"/>
      <w:szCs w:val="18"/>
    </w:rPr>
  </w:style>
  <w:style w:type="character" w:customStyle="1" w:styleId="52">
    <w:name w:val="页脚 字符"/>
    <w:basedOn w:val="28"/>
    <w:link w:val="15"/>
    <w:qFormat/>
    <w:uiPriority w:val="99"/>
    <w:rPr>
      <w:sz w:val="18"/>
      <w:szCs w:val="18"/>
    </w:rPr>
  </w:style>
  <w:style w:type="paragraph" w:customStyle="1" w:styleId="53">
    <w:name w:val="msonormal"/>
    <w:basedOn w:val="1"/>
    <w:qFormat/>
    <w:uiPriority w:val="0"/>
    <w:pPr>
      <w:widowControl/>
      <w:spacing w:before="100" w:beforeAutospacing="1" w:after="100" w:afterAutospacing="1"/>
      <w:jc w:val="left"/>
    </w:pPr>
    <w:rPr>
      <w:rFonts w:ascii="宋体" w:hAnsi="宋体" w:cs="宋体"/>
      <w:kern w:val="0"/>
      <w:szCs w:val="24"/>
      <w14:ligatures w14:val="none"/>
    </w:rPr>
  </w:style>
  <w:style w:type="paragraph" w:customStyle="1" w:styleId="54">
    <w:name w:val="ds-markdown-paragraph"/>
    <w:basedOn w:val="1"/>
    <w:qFormat/>
    <w:uiPriority w:val="0"/>
    <w:pPr>
      <w:widowControl/>
      <w:spacing w:before="100" w:beforeAutospacing="1" w:after="100" w:afterAutospacing="1"/>
      <w:jc w:val="left"/>
    </w:pPr>
    <w:rPr>
      <w:rFonts w:ascii="宋体" w:hAnsi="宋体" w:cs="宋体"/>
      <w:kern w:val="0"/>
      <w:szCs w:val="24"/>
      <w14:ligatures w14:val="none"/>
    </w:rPr>
  </w:style>
  <w:style w:type="character" w:customStyle="1" w:styleId="55">
    <w:name w:val="未处理的提及1"/>
    <w:basedOn w:val="28"/>
    <w:semiHidden/>
    <w:unhideWhenUsed/>
    <w:qFormat/>
    <w:uiPriority w:val="99"/>
    <w:rPr>
      <w:color w:val="605E5C"/>
      <w:shd w:val="clear" w:color="auto" w:fill="E1DFDD"/>
    </w:rPr>
  </w:style>
  <w:style w:type="character" w:customStyle="1" w:styleId="56">
    <w:name w:val="HTML 预设格式 字符"/>
    <w:basedOn w:val="28"/>
    <w:link w:val="23"/>
    <w:semiHidden/>
    <w:qFormat/>
    <w:uiPriority w:val="99"/>
    <w:rPr>
      <w:rFonts w:ascii="Courier New" w:hAnsi="Courier New" w:eastAsia="宋体" w:cs="Courier New"/>
      <w:sz w:val="20"/>
      <w:szCs w:val="20"/>
    </w:rPr>
  </w:style>
  <w:style w:type="paragraph" w:customStyle="1" w:styleId="57">
    <w:name w:val="TOC 标题1"/>
    <w:basedOn w:val="2"/>
    <w:next w:val="1"/>
    <w:unhideWhenUsed/>
    <w:qFormat/>
    <w:uiPriority w:val="39"/>
    <w:pPr>
      <w:widowControl/>
      <w:spacing w:before="240" w:after="0" w:line="259" w:lineRule="auto"/>
      <w:jc w:val="left"/>
      <w:outlineLvl w:val="9"/>
    </w:pPr>
    <w:rPr>
      <w:kern w:val="0"/>
      <w:sz w:val="32"/>
      <w:szCs w:val="32"/>
      <w14:ligatures w14:val="none"/>
    </w:rPr>
  </w:style>
  <w:style w:type="paragraph" w:customStyle="1" w:styleId="58">
    <w:name w:val="WPSOffice手动目录 1"/>
    <w:qFormat/>
    <w:uiPriority w:val="0"/>
    <w:rPr>
      <w:rFonts w:asciiTheme="minorHAnsi" w:hAnsiTheme="minorHAnsi" w:eastAsiaTheme="minorEastAsia" w:cstheme="minorBidi"/>
      <w:lang w:val="en-US" w:eastAsia="zh-CN" w:bidi="ar-SA"/>
    </w:rPr>
  </w:style>
  <w:style w:type="paragraph" w:customStyle="1" w:styleId="59">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60">
    <w:name w:val="markdown-bold-text"/>
    <w:basedOn w:val="28"/>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header" Target="header2.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emf"/><Relationship Id="rId21" Type="http://schemas.openxmlformats.org/officeDocument/2006/relationships/package" Target="embeddings/Microsoft_Visio___1.vsdx"/><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D9C4F1-3FEC-47E7-9C75-82232DAA1E09}">
  <ds:schemaRefs/>
</ds:datastoreItem>
</file>

<file path=docProps/app.xml><?xml version="1.0" encoding="utf-8"?>
<Properties xmlns="http://schemas.openxmlformats.org/officeDocument/2006/extended-properties" xmlns:vt="http://schemas.openxmlformats.org/officeDocument/2006/docPropsVTypes">
  <Template>Normal</Template>
  <Pages>62</Pages>
  <Words>16808</Words>
  <Characters>24354</Characters>
  <Lines>1499</Lines>
  <Paragraphs>1524</Paragraphs>
  <TotalTime>9</TotalTime>
  <ScaleCrop>false</ScaleCrop>
  <LinksUpToDate>false</LinksUpToDate>
  <CharactersWithSpaces>26548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2025-10-09T07:05:00Z</dcterms:created>
  <dc:creator>炜坤 向</dc:creator>
  <cp:lastModifiedBy>向炜坤</cp:lastModifiedBy>
  <dcterms:modified xsi:type="dcterms:W3CDTF">2025-10-16T09:54:03Z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eyJoZGlkIjoiNzNjZDIxZjI4MGIxZDE2YTkwYjE0ZmU3ODU3YTE4Y2YiLCJ1c2VySWQiOiIxNjYxMDE3MTkzIn0=</vt:lpwstr>
  </property>
  <property fmtid="{D5CDD505-2E9C-101B-9397-08002B2CF9AE}" pid="3" name="KSOProductBuildVer">
    <vt:lpwstr>2052-12.1.0.20305</vt:lpwstr>
  </property>
  <property fmtid="{D5CDD505-2E9C-101B-9397-08002B2CF9AE}" pid="4" name="ICV">
    <vt:lpwstr>76DBC363C15543D0AFA3AE88F5422DEE_12</vt:lpwstr>
  </property>
</Properties>
</file>