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090E30" w14:textId="77777777" w:rsidR="00C23B47" w:rsidRDefault="00C23B47" w:rsidP="004273C1">
      <w:pPr>
        <w:pStyle w:val="ac"/>
        <w:spacing w:before="163"/>
      </w:pPr>
      <w:bookmarkStart w:id="0" w:name="_GoBack"/>
      <w:bookmarkEnd w:id="0"/>
    </w:p>
    <w:p w14:paraId="45C169CA" w14:textId="77777777" w:rsidR="008B1187" w:rsidRDefault="008B1187" w:rsidP="00C23B47">
      <w:pPr>
        <w:spacing w:before="163"/>
      </w:pPr>
    </w:p>
    <w:p w14:paraId="1F411BC5" w14:textId="26234717" w:rsidR="00C87CBD" w:rsidRPr="007F2135" w:rsidRDefault="007F2135" w:rsidP="007F2135">
      <w:pPr>
        <w:pStyle w:val="aff0"/>
      </w:pPr>
      <w:r w:rsidRPr="007F2135">
        <w:rPr>
          <w:rFonts w:hint="eastAsia"/>
        </w:rPr>
        <w:t>深圳地铁</w:t>
      </w:r>
      <w:r w:rsidRPr="007F2135">
        <w:rPr>
          <w:rFonts w:hint="eastAsia"/>
          <w:u w:val="single"/>
        </w:rPr>
        <w:t>深圳市城市轨道交通15 号线工程、17 号线一期工程乘客信息系统设备及服务采购</w:t>
      </w:r>
      <w:r w:rsidRPr="007F2135">
        <w:rPr>
          <w:rFonts w:hint="eastAsia"/>
          <w:i/>
          <w:iCs/>
        </w:rPr>
        <w:t>（项目名称）</w:t>
      </w:r>
      <w:r w:rsidRPr="007F2135">
        <w:rPr>
          <w:rFonts w:hint="eastAsia"/>
        </w:rPr>
        <w:t>项目</w:t>
      </w:r>
    </w:p>
    <w:p w14:paraId="2B84F33F" w14:textId="384BD21D" w:rsidR="00C87CBD" w:rsidRDefault="00C87CBD" w:rsidP="007F2135">
      <w:pPr>
        <w:pStyle w:val="aff0"/>
      </w:pPr>
      <w:r w:rsidRPr="00C87CBD">
        <w:rPr>
          <w:rFonts w:hint="eastAsia"/>
        </w:rPr>
        <w:t>投标文件</w:t>
      </w:r>
    </w:p>
    <w:p w14:paraId="6B661461" w14:textId="03C260C8" w:rsidR="007F2135" w:rsidRPr="00DF25AB" w:rsidRDefault="007F2135" w:rsidP="007F2135">
      <w:pPr>
        <w:pStyle w:val="aff0"/>
        <w:rPr>
          <w:i/>
          <w:iCs/>
          <w:sz w:val="22"/>
          <w:szCs w:val="22"/>
        </w:rPr>
      </w:pPr>
      <w:r w:rsidRPr="00DF25AB">
        <w:rPr>
          <w:rFonts w:hint="eastAsia"/>
          <w:i/>
          <w:iCs/>
          <w:sz w:val="22"/>
          <w:szCs w:val="22"/>
        </w:rPr>
        <w:t>招标编号：</w:t>
      </w:r>
      <w:r w:rsidRPr="00DF25AB">
        <w:rPr>
          <w:i/>
          <w:iCs/>
          <w:sz w:val="22"/>
          <w:szCs w:val="22"/>
        </w:rPr>
        <w:t>2303-440300-04-01-253316039</w:t>
      </w:r>
    </w:p>
    <w:p w14:paraId="170A00DA" w14:textId="04DD0F26" w:rsidR="00C87CBD" w:rsidRPr="00EC7476" w:rsidRDefault="00DF25AB" w:rsidP="007F2135">
      <w:pPr>
        <w:pStyle w:val="aff0"/>
      </w:pPr>
      <w:r>
        <w:rPr>
          <w:rFonts w:hint="eastAsia"/>
        </w:rPr>
        <w:t xml:space="preserve">C </w:t>
      </w:r>
      <w:r w:rsidR="008B1187">
        <w:rPr>
          <w:rFonts w:hint="eastAsia"/>
        </w:rPr>
        <w:t>技术文件</w:t>
      </w:r>
    </w:p>
    <w:p w14:paraId="1AEB620D" w14:textId="77777777" w:rsidR="003828D4" w:rsidRDefault="003828D4" w:rsidP="003828D4">
      <w:pPr>
        <w:jc w:val="center"/>
        <w:rPr>
          <w:b/>
          <w:bCs/>
          <w:sz w:val="21"/>
          <w:szCs w:val="21"/>
          <w:lang w:eastAsia="zh-CN"/>
        </w:rPr>
      </w:pPr>
    </w:p>
    <w:p w14:paraId="42388955" w14:textId="77777777" w:rsidR="00C87CBD" w:rsidRDefault="00C87CBD" w:rsidP="003828D4">
      <w:pPr>
        <w:jc w:val="center"/>
        <w:rPr>
          <w:b/>
          <w:bCs/>
          <w:sz w:val="21"/>
          <w:szCs w:val="21"/>
          <w:lang w:eastAsia="zh-CN"/>
        </w:rPr>
      </w:pPr>
    </w:p>
    <w:p w14:paraId="1150E6D5" w14:textId="77777777" w:rsidR="003828D4" w:rsidRPr="00EC7476" w:rsidRDefault="003828D4" w:rsidP="003828D4">
      <w:pPr>
        <w:jc w:val="center"/>
        <w:rPr>
          <w:b/>
          <w:bCs/>
          <w:sz w:val="21"/>
          <w:szCs w:val="21"/>
          <w:lang w:eastAsia="zh-CN"/>
        </w:rPr>
      </w:pPr>
    </w:p>
    <w:p w14:paraId="67B42DFA" w14:textId="77777777" w:rsidR="003828D4" w:rsidRDefault="003828D4" w:rsidP="003828D4">
      <w:pPr>
        <w:jc w:val="center"/>
        <w:rPr>
          <w:b/>
          <w:bCs/>
          <w:sz w:val="21"/>
          <w:szCs w:val="21"/>
          <w:lang w:eastAsia="zh-CN"/>
        </w:rPr>
      </w:pPr>
    </w:p>
    <w:p w14:paraId="30215E87" w14:textId="77777777" w:rsidR="00C87CBD" w:rsidRPr="00C87CBD" w:rsidRDefault="00C87CBD" w:rsidP="003828D4">
      <w:pPr>
        <w:jc w:val="center"/>
        <w:rPr>
          <w:b/>
          <w:bCs/>
          <w:sz w:val="21"/>
          <w:szCs w:val="21"/>
          <w:lang w:eastAsia="zh-CN"/>
        </w:rPr>
      </w:pPr>
    </w:p>
    <w:p w14:paraId="7BEEA82E" w14:textId="7498E2DE" w:rsidR="003828D4" w:rsidRPr="00A94CD2" w:rsidRDefault="00C23B47" w:rsidP="00DF25AB">
      <w:pPr>
        <w:pStyle w:val="aff"/>
        <w:rPr>
          <w:rStyle w:val="BN"/>
          <w:b/>
          <w:bCs/>
          <w:sz w:val="30"/>
          <w:szCs w:val="30"/>
          <w:u w:val="none"/>
        </w:rPr>
      </w:pPr>
      <w:bookmarkStart w:id="1" w:name="_Hlk154157220"/>
      <w:r w:rsidRPr="00A94CD2">
        <w:rPr>
          <w:rFonts w:hint="eastAsia"/>
          <w:b/>
          <w:bCs/>
          <w:sz w:val="30"/>
          <w:szCs w:val="30"/>
        </w:rPr>
        <w:t>投标人</w:t>
      </w:r>
      <w:r w:rsidR="00A11234" w:rsidRPr="00A94CD2">
        <w:rPr>
          <w:rFonts w:hint="eastAsia"/>
          <w:b/>
          <w:bCs/>
          <w:sz w:val="30"/>
          <w:szCs w:val="30"/>
        </w:rPr>
        <w:t>：</w:t>
      </w:r>
      <w:r w:rsidR="000D2188" w:rsidRPr="00A94CD2">
        <w:rPr>
          <w:rStyle w:val="BN"/>
          <w:rFonts w:hint="eastAsia"/>
          <w:b/>
          <w:bCs/>
          <w:sz w:val="30"/>
          <w:szCs w:val="30"/>
          <w:u w:val="none"/>
        </w:rPr>
        <w:t>青岛博宁福田智能交通科技发展有限公司</w:t>
      </w:r>
      <w:bookmarkEnd w:id="1"/>
    </w:p>
    <w:p w14:paraId="4B8BD8C0" w14:textId="77777777" w:rsidR="00DF25AB" w:rsidRPr="00DF25AB" w:rsidRDefault="00DF25AB" w:rsidP="00DF25AB">
      <w:pPr>
        <w:pStyle w:val="aff"/>
        <w:jc w:val="left"/>
        <w:rPr>
          <w:b/>
          <w:bCs/>
        </w:rPr>
      </w:pPr>
      <w:r w:rsidRPr="00DF25AB">
        <w:rPr>
          <w:rFonts w:hint="eastAsia"/>
          <w:b/>
          <w:bCs/>
        </w:rPr>
        <w:t>投标人声明：</w:t>
      </w:r>
    </w:p>
    <w:p w14:paraId="606AF4CA" w14:textId="4F072D78" w:rsidR="00DF25AB" w:rsidRPr="00DF25AB" w:rsidRDefault="00DF25AB" w:rsidP="00DF25AB">
      <w:pPr>
        <w:pStyle w:val="aff"/>
        <w:ind w:firstLineChars="200" w:firstLine="562"/>
        <w:jc w:val="left"/>
        <w:rPr>
          <w:b/>
          <w:bCs/>
        </w:rPr>
      </w:pPr>
      <w:r w:rsidRPr="00DF25AB">
        <w:rPr>
          <w:rFonts w:hint="eastAsia"/>
          <w:b/>
          <w:bCs/>
        </w:rPr>
        <w:t>我司（单位）对本技术标书所提供文件的真实性、准确性、有效性负全部责任。</w:t>
      </w:r>
    </w:p>
    <w:p w14:paraId="603FF9FA" w14:textId="25690039" w:rsidR="00C87CBD" w:rsidRPr="00DF25AB" w:rsidRDefault="00DF25AB" w:rsidP="00DF25AB">
      <w:pPr>
        <w:pStyle w:val="aff"/>
        <w:rPr>
          <w:b/>
          <w:bCs/>
          <w:sz w:val="30"/>
          <w:szCs w:val="30"/>
        </w:rPr>
      </w:pPr>
      <w:r w:rsidRPr="00DF25AB">
        <w:rPr>
          <w:rStyle w:val="BN"/>
          <w:rFonts w:hint="eastAsia"/>
          <w:b/>
          <w:bCs/>
          <w:sz w:val="30"/>
          <w:szCs w:val="30"/>
          <w:u w:val="none"/>
        </w:rPr>
        <w:t>日  期：</w:t>
      </w:r>
      <w:r w:rsidR="00C87CBD" w:rsidRPr="00DF25AB">
        <w:rPr>
          <w:rStyle w:val="BN"/>
          <w:rFonts w:hint="eastAsia"/>
          <w:b/>
          <w:bCs/>
          <w:sz w:val="30"/>
          <w:szCs w:val="30"/>
        </w:rPr>
        <w:t>202</w:t>
      </w:r>
      <w:r>
        <w:rPr>
          <w:rStyle w:val="BN"/>
          <w:rFonts w:hint="eastAsia"/>
          <w:b/>
          <w:bCs/>
          <w:sz w:val="30"/>
          <w:szCs w:val="30"/>
        </w:rPr>
        <w:t>6</w:t>
      </w:r>
      <w:r w:rsidR="00C87CBD" w:rsidRPr="00DF25AB">
        <w:rPr>
          <w:rFonts w:hint="eastAsia"/>
          <w:b/>
          <w:bCs/>
          <w:sz w:val="30"/>
          <w:szCs w:val="30"/>
        </w:rPr>
        <w:t>年</w:t>
      </w:r>
      <w:r w:rsidR="008B1187" w:rsidRPr="00DF25AB">
        <w:rPr>
          <w:rStyle w:val="BN"/>
          <w:rFonts w:hint="eastAsia"/>
          <w:b/>
          <w:bCs/>
          <w:sz w:val="30"/>
          <w:szCs w:val="30"/>
        </w:rPr>
        <w:t>0</w:t>
      </w:r>
      <w:r>
        <w:rPr>
          <w:rStyle w:val="BN"/>
          <w:rFonts w:hint="eastAsia"/>
          <w:b/>
          <w:bCs/>
          <w:sz w:val="30"/>
          <w:szCs w:val="30"/>
        </w:rPr>
        <w:t>7</w:t>
      </w:r>
      <w:r w:rsidR="00CB527E" w:rsidRPr="00DF25AB">
        <w:rPr>
          <w:rFonts w:hint="eastAsia"/>
          <w:b/>
          <w:bCs/>
          <w:sz w:val="30"/>
          <w:szCs w:val="30"/>
        </w:rPr>
        <w:t>月</w:t>
      </w:r>
      <w:r>
        <w:rPr>
          <w:rStyle w:val="BN"/>
          <w:rFonts w:hint="eastAsia"/>
          <w:b/>
          <w:bCs/>
          <w:sz w:val="30"/>
          <w:szCs w:val="30"/>
        </w:rPr>
        <w:t>30</w:t>
      </w:r>
      <w:r w:rsidR="00CB527E" w:rsidRPr="00DF25AB">
        <w:rPr>
          <w:rFonts w:hint="eastAsia"/>
          <w:b/>
          <w:bCs/>
          <w:sz w:val="30"/>
          <w:szCs w:val="30"/>
        </w:rPr>
        <w:t>日</w:t>
      </w:r>
    </w:p>
    <w:p w14:paraId="7FE39380" w14:textId="77777777" w:rsidR="003828D4" w:rsidRDefault="003828D4" w:rsidP="00B909FE">
      <w:pPr>
        <w:jc w:val="center"/>
        <w:rPr>
          <w:b/>
          <w:bCs/>
          <w:sz w:val="32"/>
          <w:szCs w:val="32"/>
          <w:lang w:eastAsia="zh-CN"/>
        </w:rPr>
      </w:pPr>
    </w:p>
    <w:p w14:paraId="0148480D" w14:textId="0E509117" w:rsidR="00737B32" w:rsidRPr="00B909FE" w:rsidRDefault="00737B32" w:rsidP="00B909FE">
      <w:pPr>
        <w:jc w:val="center"/>
        <w:rPr>
          <w:b/>
          <w:bCs/>
          <w:sz w:val="32"/>
          <w:szCs w:val="32"/>
          <w:lang w:eastAsia="zh-CN"/>
        </w:rPr>
        <w:sectPr w:rsidR="00737B32" w:rsidRPr="00B909FE" w:rsidSect="001E7938">
          <w:headerReference w:type="default" r:id="rId8"/>
          <w:footerReference w:type="even" r:id="rId9"/>
          <w:pgSz w:w="11906" w:h="16838" w:code="9"/>
          <w:pgMar w:top="1361" w:right="1418" w:bottom="1361" w:left="1418" w:header="794" w:footer="794" w:gutter="113"/>
          <w:pgNumType w:start="1"/>
          <w:cols w:space="425"/>
          <w:docGrid w:type="lines" w:linePitch="326"/>
        </w:sectPr>
      </w:pPr>
    </w:p>
    <w:p w14:paraId="5AC91AFA" w14:textId="5211AF48" w:rsidR="00B61077" w:rsidRDefault="00A00888" w:rsidP="0044494E">
      <w:pPr>
        <w:pStyle w:val="afe"/>
        <w:spacing w:before="163"/>
      </w:pPr>
      <w:r>
        <w:rPr>
          <w:rFonts w:hint="eastAsia"/>
        </w:rPr>
        <w:lastRenderedPageBreak/>
        <w:t>目录</w:t>
      </w:r>
    </w:p>
    <w:p w14:paraId="22E5B257" w14:textId="36208739" w:rsidR="0044494E" w:rsidRDefault="00683D40">
      <w:pPr>
        <w:pStyle w:val="12"/>
        <w:tabs>
          <w:tab w:val="right" w:leader="dot" w:pos="8703"/>
        </w:tabs>
        <w:rPr>
          <w:rFonts w:asciiTheme="minorHAnsi" w:eastAsiaTheme="minorEastAsia" w:hAnsiTheme="minorHAnsi" w:cstheme="minorBidi"/>
          <w:noProof/>
          <w:kern w:val="2"/>
          <w:sz w:val="22"/>
          <w:szCs w:val="24"/>
          <w:lang w:eastAsia="zh-CN" w:bidi="ar-SA"/>
          <w14:ligatures w14:val="standardContextual"/>
        </w:rPr>
      </w:pPr>
      <w:r>
        <w:fldChar w:fldCharType="begin"/>
      </w:r>
      <w:r w:rsidR="002B3EC0">
        <w:instrText xml:space="preserve"> TOC \o "1-4" \h \z </w:instrText>
      </w:r>
      <w:r>
        <w:fldChar w:fldCharType="separate"/>
      </w:r>
      <w:hyperlink w:anchor="_Toc211862844" w:history="1">
        <w:r w:rsidR="0044494E" w:rsidRPr="00AD6CB1">
          <w:rPr>
            <w:rStyle w:val="afff9"/>
            <w:rFonts w:hint="eastAsia"/>
            <w:noProof/>
          </w:rPr>
          <w:t>格式样例</w:t>
        </w:r>
        <w:r w:rsidR="0044494E">
          <w:rPr>
            <w:rFonts w:hint="eastAsia"/>
            <w:noProof/>
            <w:webHidden/>
          </w:rPr>
          <w:tab/>
        </w:r>
        <w:r w:rsidR="0044494E">
          <w:rPr>
            <w:rFonts w:hint="eastAsia"/>
            <w:noProof/>
            <w:webHidden/>
          </w:rPr>
          <w:fldChar w:fldCharType="begin"/>
        </w:r>
        <w:r w:rsidR="0044494E">
          <w:rPr>
            <w:rFonts w:hint="eastAsia"/>
            <w:noProof/>
            <w:webHidden/>
          </w:rPr>
          <w:instrText xml:space="preserve"> </w:instrText>
        </w:r>
        <w:r w:rsidR="0044494E">
          <w:rPr>
            <w:noProof/>
            <w:webHidden/>
          </w:rPr>
          <w:instrText>PAGEREF _Toc211862844 \h</w:instrText>
        </w:r>
        <w:r w:rsidR="0044494E">
          <w:rPr>
            <w:rFonts w:hint="eastAsia"/>
            <w:noProof/>
            <w:webHidden/>
          </w:rPr>
          <w:instrText xml:space="preserve"> </w:instrText>
        </w:r>
        <w:r w:rsidR="0044494E">
          <w:rPr>
            <w:rFonts w:hint="eastAsia"/>
            <w:noProof/>
            <w:webHidden/>
          </w:rPr>
        </w:r>
        <w:r w:rsidR="0044494E">
          <w:rPr>
            <w:rFonts w:hint="eastAsia"/>
            <w:noProof/>
            <w:webHidden/>
          </w:rPr>
          <w:fldChar w:fldCharType="separate"/>
        </w:r>
        <w:r w:rsidR="0044494E">
          <w:rPr>
            <w:noProof/>
            <w:webHidden/>
          </w:rPr>
          <w:t>2</w:t>
        </w:r>
        <w:r w:rsidR="0044494E">
          <w:rPr>
            <w:rFonts w:hint="eastAsia"/>
            <w:noProof/>
            <w:webHidden/>
          </w:rPr>
          <w:fldChar w:fldCharType="end"/>
        </w:r>
      </w:hyperlink>
    </w:p>
    <w:p w14:paraId="60F76EB9" w14:textId="570EAC68" w:rsidR="0044494E" w:rsidRDefault="00344F17">
      <w:pPr>
        <w:pStyle w:val="25"/>
        <w:tabs>
          <w:tab w:val="right" w:leader="dot" w:pos="8703"/>
        </w:tabs>
        <w:ind w:left="360"/>
        <w:rPr>
          <w:rFonts w:asciiTheme="minorHAnsi" w:eastAsiaTheme="minorEastAsia" w:hAnsiTheme="minorHAnsi" w:cstheme="minorBidi"/>
          <w:noProof/>
          <w:kern w:val="2"/>
          <w:sz w:val="22"/>
          <w:szCs w:val="24"/>
          <w:lang w:eastAsia="zh-CN" w:bidi="ar-SA"/>
          <w14:ligatures w14:val="standardContextual"/>
        </w:rPr>
      </w:pPr>
      <w:hyperlink w:anchor="_Toc211862845" w:history="1">
        <w:r w:rsidR="0044494E" w:rsidRPr="00AD6CB1">
          <w:rPr>
            <w:rStyle w:val="afff9"/>
            <w:rFonts w:hint="eastAsia"/>
            <w:noProof/>
          </w:rPr>
          <w:t xml:space="preserve">1 </w:t>
        </w:r>
        <w:r w:rsidR="0044494E" w:rsidRPr="00AD6CB1">
          <w:rPr>
            <w:rStyle w:val="afff9"/>
            <w:rFonts w:hint="eastAsia"/>
            <w:noProof/>
          </w:rPr>
          <w:t>阅读并按评分标准应答。</w:t>
        </w:r>
        <w:r w:rsidR="0044494E">
          <w:rPr>
            <w:rFonts w:hint="eastAsia"/>
            <w:noProof/>
            <w:webHidden/>
          </w:rPr>
          <w:tab/>
        </w:r>
        <w:r w:rsidR="0044494E">
          <w:rPr>
            <w:rFonts w:hint="eastAsia"/>
            <w:noProof/>
            <w:webHidden/>
          </w:rPr>
          <w:fldChar w:fldCharType="begin"/>
        </w:r>
        <w:r w:rsidR="0044494E">
          <w:rPr>
            <w:rFonts w:hint="eastAsia"/>
            <w:noProof/>
            <w:webHidden/>
          </w:rPr>
          <w:instrText xml:space="preserve"> </w:instrText>
        </w:r>
        <w:r w:rsidR="0044494E">
          <w:rPr>
            <w:noProof/>
            <w:webHidden/>
          </w:rPr>
          <w:instrText>PAGEREF _Toc211862845 \h</w:instrText>
        </w:r>
        <w:r w:rsidR="0044494E">
          <w:rPr>
            <w:rFonts w:hint="eastAsia"/>
            <w:noProof/>
            <w:webHidden/>
          </w:rPr>
          <w:instrText xml:space="preserve"> </w:instrText>
        </w:r>
        <w:r w:rsidR="0044494E">
          <w:rPr>
            <w:rFonts w:hint="eastAsia"/>
            <w:noProof/>
            <w:webHidden/>
          </w:rPr>
        </w:r>
        <w:r w:rsidR="0044494E">
          <w:rPr>
            <w:rFonts w:hint="eastAsia"/>
            <w:noProof/>
            <w:webHidden/>
          </w:rPr>
          <w:fldChar w:fldCharType="separate"/>
        </w:r>
        <w:r w:rsidR="0044494E">
          <w:rPr>
            <w:noProof/>
            <w:webHidden/>
          </w:rPr>
          <w:t>2</w:t>
        </w:r>
        <w:r w:rsidR="0044494E">
          <w:rPr>
            <w:rFonts w:hint="eastAsia"/>
            <w:noProof/>
            <w:webHidden/>
          </w:rPr>
          <w:fldChar w:fldCharType="end"/>
        </w:r>
      </w:hyperlink>
    </w:p>
    <w:p w14:paraId="0F5F951D" w14:textId="31F812FA" w:rsidR="0044494E" w:rsidRDefault="00344F17">
      <w:pPr>
        <w:pStyle w:val="25"/>
        <w:tabs>
          <w:tab w:val="right" w:leader="dot" w:pos="8703"/>
        </w:tabs>
        <w:ind w:left="360"/>
        <w:rPr>
          <w:rFonts w:asciiTheme="minorHAnsi" w:eastAsiaTheme="minorEastAsia" w:hAnsiTheme="minorHAnsi" w:cstheme="minorBidi"/>
          <w:noProof/>
          <w:kern w:val="2"/>
          <w:sz w:val="22"/>
          <w:szCs w:val="24"/>
          <w:lang w:eastAsia="zh-CN" w:bidi="ar-SA"/>
          <w14:ligatures w14:val="standardContextual"/>
        </w:rPr>
      </w:pPr>
      <w:hyperlink w:anchor="_Toc211862846" w:history="1">
        <w:r w:rsidR="0044494E" w:rsidRPr="00AD6CB1">
          <w:rPr>
            <w:rStyle w:val="afff9"/>
            <w:rFonts w:hint="eastAsia"/>
            <w:noProof/>
          </w:rPr>
          <w:t xml:space="preserve">2 </w:t>
        </w:r>
        <w:r w:rsidR="0044494E" w:rsidRPr="00AD6CB1">
          <w:rPr>
            <w:rStyle w:val="afff9"/>
            <w:rFonts w:hint="eastAsia"/>
            <w:noProof/>
          </w:rPr>
          <w:t>需要特别注意之处：</w:t>
        </w:r>
        <w:r w:rsidR="0044494E">
          <w:rPr>
            <w:rFonts w:hint="eastAsia"/>
            <w:noProof/>
            <w:webHidden/>
          </w:rPr>
          <w:tab/>
        </w:r>
        <w:r w:rsidR="0044494E">
          <w:rPr>
            <w:rFonts w:hint="eastAsia"/>
            <w:noProof/>
            <w:webHidden/>
          </w:rPr>
          <w:fldChar w:fldCharType="begin"/>
        </w:r>
        <w:r w:rsidR="0044494E">
          <w:rPr>
            <w:rFonts w:hint="eastAsia"/>
            <w:noProof/>
            <w:webHidden/>
          </w:rPr>
          <w:instrText xml:space="preserve"> </w:instrText>
        </w:r>
        <w:r w:rsidR="0044494E">
          <w:rPr>
            <w:noProof/>
            <w:webHidden/>
          </w:rPr>
          <w:instrText>PAGEREF _Toc211862846 \h</w:instrText>
        </w:r>
        <w:r w:rsidR="0044494E">
          <w:rPr>
            <w:rFonts w:hint="eastAsia"/>
            <w:noProof/>
            <w:webHidden/>
          </w:rPr>
          <w:instrText xml:space="preserve"> </w:instrText>
        </w:r>
        <w:r w:rsidR="0044494E">
          <w:rPr>
            <w:rFonts w:hint="eastAsia"/>
            <w:noProof/>
            <w:webHidden/>
          </w:rPr>
        </w:r>
        <w:r w:rsidR="0044494E">
          <w:rPr>
            <w:rFonts w:hint="eastAsia"/>
            <w:noProof/>
            <w:webHidden/>
          </w:rPr>
          <w:fldChar w:fldCharType="separate"/>
        </w:r>
        <w:r w:rsidR="0044494E">
          <w:rPr>
            <w:noProof/>
            <w:webHidden/>
          </w:rPr>
          <w:t>2</w:t>
        </w:r>
        <w:r w:rsidR="0044494E">
          <w:rPr>
            <w:rFonts w:hint="eastAsia"/>
            <w:noProof/>
            <w:webHidden/>
          </w:rPr>
          <w:fldChar w:fldCharType="end"/>
        </w:r>
      </w:hyperlink>
    </w:p>
    <w:p w14:paraId="60E82E35" w14:textId="40695914" w:rsidR="0044494E" w:rsidRDefault="00344F17">
      <w:pPr>
        <w:pStyle w:val="33"/>
        <w:tabs>
          <w:tab w:val="right" w:leader="dot" w:pos="8703"/>
        </w:tabs>
        <w:ind w:left="720"/>
        <w:rPr>
          <w:rFonts w:asciiTheme="minorHAnsi" w:eastAsiaTheme="minorEastAsia" w:hAnsiTheme="minorHAnsi" w:cstheme="minorBidi"/>
          <w:noProof/>
          <w:kern w:val="2"/>
          <w:sz w:val="22"/>
          <w:szCs w:val="24"/>
          <w:lang w:eastAsia="zh-CN" w:bidi="ar-SA"/>
          <w14:ligatures w14:val="standardContextual"/>
        </w:rPr>
      </w:pPr>
      <w:hyperlink w:anchor="_Toc211862847" w:history="1">
        <w:r w:rsidR="0044494E" w:rsidRPr="00AD6CB1">
          <w:rPr>
            <w:rStyle w:val="afff9"/>
            <w:rFonts w:hint="eastAsia"/>
            <w:noProof/>
          </w:rPr>
          <w:t>2.1</w:t>
        </w:r>
        <w:r w:rsidR="0044494E" w:rsidRPr="00AD6CB1">
          <w:rPr>
            <w:rStyle w:val="afff9"/>
            <w:rFonts w:hint="eastAsia"/>
            <w:noProof/>
            <w:highlight w:val="yellow"/>
          </w:rPr>
          <w:t xml:space="preserve"> </w:t>
        </w:r>
        <w:r w:rsidR="0044494E" w:rsidRPr="00AD6CB1">
          <w:rPr>
            <w:rStyle w:val="afff9"/>
            <w:rFonts w:hint="eastAsia"/>
            <w:noProof/>
            <w:highlight w:val="yellow"/>
          </w:rPr>
          <w:t>优于招标要求时，要明确写出、并用</w:t>
        </w:r>
        <w:r w:rsidR="0044494E" w:rsidRPr="00AD6CB1">
          <w:rPr>
            <w:rStyle w:val="afff9"/>
            <w:rFonts w:hint="eastAsia"/>
            <w:noProof/>
            <w:highlight w:val="yellow"/>
          </w:rPr>
          <w:t>BN_</w:t>
        </w:r>
        <w:r w:rsidR="0044494E" w:rsidRPr="00AD6CB1">
          <w:rPr>
            <w:rStyle w:val="afff9"/>
            <w:rFonts w:hint="eastAsia"/>
            <w:noProof/>
            <w:highlight w:val="yellow"/>
          </w:rPr>
          <w:t>重点字符格式化：“</w:t>
        </w:r>
        <w:r w:rsidR="0044494E" w:rsidRPr="00AD6CB1">
          <w:rPr>
            <w:rStyle w:val="afff9"/>
            <w:rFonts w:hint="eastAsia"/>
            <w:noProof/>
          </w:rPr>
          <w:t>优于用户需求书要求</w:t>
        </w:r>
        <w:r w:rsidR="0044494E" w:rsidRPr="00AD6CB1">
          <w:rPr>
            <w:rStyle w:val="afff9"/>
            <w:rFonts w:hint="eastAsia"/>
            <w:noProof/>
            <w:highlight w:val="yellow"/>
          </w:rPr>
          <w:t>”，将此处应答句改为</w:t>
        </w:r>
        <w:r w:rsidR="0044494E" w:rsidRPr="00AD6CB1">
          <w:rPr>
            <w:rStyle w:val="afff9"/>
            <w:rFonts w:hint="eastAsia"/>
            <w:noProof/>
            <w:highlight w:val="yellow"/>
          </w:rPr>
          <w:t>:</w:t>
        </w:r>
        <w:r w:rsidR="0044494E">
          <w:rPr>
            <w:rFonts w:hint="eastAsia"/>
            <w:noProof/>
            <w:webHidden/>
          </w:rPr>
          <w:tab/>
        </w:r>
        <w:r w:rsidR="0044494E">
          <w:rPr>
            <w:rFonts w:hint="eastAsia"/>
            <w:noProof/>
            <w:webHidden/>
          </w:rPr>
          <w:fldChar w:fldCharType="begin"/>
        </w:r>
        <w:r w:rsidR="0044494E">
          <w:rPr>
            <w:rFonts w:hint="eastAsia"/>
            <w:noProof/>
            <w:webHidden/>
          </w:rPr>
          <w:instrText xml:space="preserve"> </w:instrText>
        </w:r>
        <w:r w:rsidR="0044494E">
          <w:rPr>
            <w:noProof/>
            <w:webHidden/>
          </w:rPr>
          <w:instrText>PAGEREF _Toc211862847 \h</w:instrText>
        </w:r>
        <w:r w:rsidR="0044494E">
          <w:rPr>
            <w:rFonts w:hint="eastAsia"/>
            <w:noProof/>
            <w:webHidden/>
          </w:rPr>
          <w:instrText xml:space="preserve"> </w:instrText>
        </w:r>
        <w:r w:rsidR="0044494E">
          <w:rPr>
            <w:rFonts w:hint="eastAsia"/>
            <w:noProof/>
            <w:webHidden/>
          </w:rPr>
        </w:r>
        <w:r w:rsidR="0044494E">
          <w:rPr>
            <w:rFonts w:hint="eastAsia"/>
            <w:noProof/>
            <w:webHidden/>
          </w:rPr>
          <w:fldChar w:fldCharType="separate"/>
        </w:r>
        <w:r w:rsidR="0044494E">
          <w:rPr>
            <w:noProof/>
            <w:webHidden/>
          </w:rPr>
          <w:t>2</w:t>
        </w:r>
        <w:r w:rsidR="0044494E">
          <w:rPr>
            <w:rFonts w:hint="eastAsia"/>
            <w:noProof/>
            <w:webHidden/>
          </w:rPr>
          <w:fldChar w:fldCharType="end"/>
        </w:r>
      </w:hyperlink>
    </w:p>
    <w:p w14:paraId="46419BB1" w14:textId="0BD62394" w:rsidR="0044494E" w:rsidRDefault="00344F17">
      <w:pPr>
        <w:pStyle w:val="25"/>
        <w:tabs>
          <w:tab w:val="right" w:leader="dot" w:pos="8703"/>
        </w:tabs>
        <w:ind w:left="360"/>
        <w:rPr>
          <w:rFonts w:asciiTheme="minorHAnsi" w:eastAsiaTheme="minorEastAsia" w:hAnsiTheme="minorHAnsi" w:cstheme="minorBidi"/>
          <w:noProof/>
          <w:kern w:val="2"/>
          <w:sz w:val="22"/>
          <w:szCs w:val="24"/>
          <w:lang w:eastAsia="zh-CN" w:bidi="ar-SA"/>
          <w14:ligatures w14:val="standardContextual"/>
        </w:rPr>
      </w:pPr>
      <w:hyperlink w:anchor="_Toc211862848" w:history="1">
        <w:r w:rsidR="0044494E" w:rsidRPr="00AD6CB1">
          <w:rPr>
            <w:rStyle w:val="afff9"/>
            <w:rFonts w:hint="eastAsia"/>
            <w:noProof/>
          </w:rPr>
          <w:t xml:space="preserve">3 </w:t>
        </w:r>
        <w:r w:rsidR="0044494E" w:rsidRPr="00AD6CB1">
          <w:rPr>
            <w:rStyle w:val="afff9"/>
            <w:rFonts w:hint="eastAsia"/>
            <w:noProof/>
          </w:rPr>
          <w:t>样例</w:t>
        </w:r>
        <w:r w:rsidR="0044494E">
          <w:rPr>
            <w:rFonts w:hint="eastAsia"/>
            <w:noProof/>
            <w:webHidden/>
          </w:rPr>
          <w:tab/>
        </w:r>
        <w:r w:rsidR="0044494E">
          <w:rPr>
            <w:rFonts w:hint="eastAsia"/>
            <w:noProof/>
            <w:webHidden/>
          </w:rPr>
          <w:fldChar w:fldCharType="begin"/>
        </w:r>
        <w:r w:rsidR="0044494E">
          <w:rPr>
            <w:rFonts w:hint="eastAsia"/>
            <w:noProof/>
            <w:webHidden/>
          </w:rPr>
          <w:instrText xml:space="preserve"> </w:instrText>
        </w:r>
        <w:r w:rsidR="0044494E">
          <w:rPr>
            <w:noProof/>
            <w:webHidden/>
          </w:rPr>
          <w:instrText>PAGEREF _Toc211862848 \h</w:instrText>
        </w:r>
        <w:r w:rsidR="0044494E">
          <w:rPr>
            <w:rFonts w:hint="eastAsia"/>
            <w:noProof/>
            <w:webHidden/>
          </w:rPr>
          <w:instrText xml:space="preserve"> </w:instrText>
        </w:r>
        <w:r w:rsidR="0044494E">
          <w:rPr>
            <w:rFonts w:hint="eastAsia"/>
            <w:noProof/>
            <w:webHidden/>
          </w:rPr>
        </w:r>
        <w:r w:rsidR="0044494E">
          <w:rPr>
            <w:rFonts w:hint="eastAsia"/>
            <w:noProof/>
            <w:webHidden/>
          </w:rPr>
          <w:fldChar w:fldCharType="separate"/>
        </w:r>
        <w:r w:rsidR="0044494E">
          <w:rPr>
            <w:noProof/>
            <w:webHidden/>
          </w:rPr>
          <w:t>2</w:t>
        </w:r>
        <w:r w:rsidR="0044494E">
          <w:rPr>
            <w:rFonts w:hint="eastAsia"/>
            <w:noProof/>
            <w:webHidden/>
          </w:rPr>
          <w:fldChar w:fldCharType="end"/>
        </w:r>
      </w:hyperlink>
    </w:p>
    <w:p w14:paraId="5DFEB97A" w14:textId="22D5C312" w:rsidR="0044494E" w:rsidRDefault="00344F17">
      <w:pPr>
        <w:pStyle w:val="25"/>
        <w:tabs>
          <w:tab w:val="right" w:leader="dot" w:pos="8703"/>
        </w:tabs>
        <w:ind w:left="360"/>
        <w:rPr>
          <w:rFonts w:asciiTheme="minorHAnsi" w:eastAsiaTheme="minorEastAsia" w:hAnsiTheme="minorHAnsi" w:cstheme="minorBidi"/>
          <w:noProof/>
          <w:kern w:val="2"/>
          <w:sz w:val="22"/>
          <w:szCs w:val="24"/>
          <w:lang w:eastAsia="zh-CN" w:bidi="ar-SA"/>
          <w14:ligatures w14:val="standardContextual"/>
        </w:rPr>
      </w:pPr>
      <w:hyperlink w:anchor="_Toc211862849" w:history="1">
        <w:r w:rsidR="0044494E" w:rsidRPr="00AD6CB1">
          <w:rPr>
            <w:rStyle w:val="afff9"/>
            <w:rFonts w:hint="eastAsia"/>
            <w:noProof/>
          </w:rPr>
          <w:t xml:space="preserve">4 </w:t>
        </w:r>
        <w:r w:rsidR="0044494E" w:rsidRPr="00AD6CB1">
          <w:rPr>
            <w:rStyle w:val="afff9"/>
            <w:rFonts w:hint="eastAsia"/>
            <w:noProof/>
          </w:rPr>
          <w:t>章节样例</w:t>
        </w:r>
        <w:r w:rsidR="0044494E" w:rsidRPr="00AD6CB1">
          <w:rPr>
            <w:rStyle w:val="afff9"/>
            <w:rFonts w:hint="eastAsia"/>
            <w:noProof/>
          </w:rPr>
          <w:t>1</w:t>
        </w:r>
        <w:r w:rsidR="0044494E" w:rsidRPr="00AD6CB1">
          <w:rPr>
            <w:rStyle w:val="afff9"/>
            <w:rFonts w:hint="eastAsia"/>
            <w:noProof/>
          </w:rPr>
          <w:t>级</w:t>
        </w:r>
        <w:r w:rsidR="0044494E">
          <w:rPr>
            <w:rFonts w:hint="eastAsia"/>
            <w:noProof/>
            <w:webHidden/>
          </w:rPr>
          <w:tab/>
        </w:r>
        <w:r w:rsidR="0044494E">
          <w:rPr>
            <w:rFonts w:hint="eastAsia"/>
            <w:noProof/>
            <w:webHidden/>
          </w:rPr>
          <w:fldChar w:fldCharType="begin"/>
        </w:r>
        <w:r w:rsidR="0044494E">
          <w:rPr>
            <w:rFonts w:hint="eastAsia"/>
            <w:noProof/>
            <w:webHidden/>
          </w:rPr>
          <w:instrText xml:space="preserve"> </w:instrText>
        </w:r>
        <w:r w:rsidR="0044494E">
          <w:rPr>
            <w:noProof/>
            <w:webHidden/>
          </w:rPr>
          <w:instrText>PAGEREF _Toc211862849 \h</w:instrText>
        </w:r>
        <w:r w:rsidR="0044494E">
          <w:rPr>
            <w:rFonts w:hint="eastAsia"/>
            <w:noProof/>
            <w:webHidden/>
          </w:rPr>
          <w:instrText xml:space="preserve"> </w:instrText>
        </w:r>
        <w:r w:rsidR="0044494E">
          <w:rPr>
            <w:rFonts w:hint="eastAsia"/>
            <w:noProof/>
            <w:webHidden/>
          </w:rPr>
        </w:r>
        <w:r w:rsidR="0044494E">
          <w:rPr>
            <w:rFonts w:hint="eastAsia"/>
            <w:noProof/>
            <w:webHidden/>
          </w:rPr>
          <w:fldChar w:fldCharType="separate"/>
        </w:r>
        <w:r w:rsidR="0044494E">
          <w:rPr>
            <w:noProof/>
            <w:webHidden/>
          </w:rPr>
          <w:t>3</w:t>
        </w:r>
        <w:r w:rsidR="0044494E">
          <w:rPr>
            <w:rFonts w:hint="eastAsia"/>
            <w:noProof/>
            <w:webHidden/>
          </w:rPr>
          <w:fldChar w:fldCharType="end"/>
        </w:r>
      </w:hyperlink>
    </w:p>
    <w:p w14:paraId="101E77E8" w14:textId="628D9D7E" w:rsidR="0044494E" w:rsidRDefault="00344F17">
      <w:pPr>
        <w:pStyle w:val="33"/>
        <w:tabs>
          <w:tab w:val="right" w:leader="dot" w:pos="8703"/>
        </w:tabs>
        <w:ind w:left="720"/>
        <w:rPr>
          <w:rFonts w:asciiTheme="minorHAnsi" w:eastAsiaTheme="minorEastAsia" w:hAnsiTheme="minorHAnsi" w:cstheme="minorBidi"/>
          <w:noProof/>
          <w:kern w:val="2"/>
          <w:sz w:val="22"/>
          <w:szCs w:val="24"/>
          <w:lang w:eastAsia="zh-CN" w:bidi="ar-SA"/>
          <w14:ligatures w14:val="standardContextual"/>
        </w:rPr>
      </w:pPr>
      <w:hyperlink w:anchor="_Toc211862850" w:history="1">
        <w:r w:rsidR="0044494E" w:rsidRPr="00AD6CB1">
          <w:rPr>
            <w:rStyle w:val="afff9"/>
            <w:rFonts w:hint="eastAsia"/>
            <w:noProof/>
          </w:rPr>
          <w:t xml:space="preserve">4.1 </w:t>
        </w:r>
        <w:r w:rsidR="0044494E" w:rsidRPr="00AD6CB1">
          <w:rPr>
            <w:rStyle w:val="afff9"/>
            <w:rFonts w:hint="eastAsia"/>
            <w:noProof/>
          </w:rPr>
          <w:t>样例</w:t>
        </w:r>
        <w:r w:rsidR="0044494E" w:rsidRPr="00AD6CB1">
          <w:rPr>
            <w:rStyle w:val="afff9"/>
            <w:rFonts w:hint="eastAsia"/>
            <w:noProof/>
          </w:rPr>
          <w:t>2</w:t>
        </w:r>
        <w:r w:rsidR="0044494E" w:rsidRPr="00AD6CB1">
          <w:rPr>
            <w:rStyle w:val="afff9"/>
            <w:rFonts w:hint="eastAsia"/>
            <w:noProof/>
          </w:rPr>
          <w:t>级</w:t>
        </w:r>
        <w:r w:rsidR="0044494E">
          <w:rPr>
            <w:rFonts w:hint="eastAsia"/>
            <w:noProof/>
            <w:webHidden/>
          </w:rPr>
          <w:tab/>
        </w:r>
        <w:r w:rsidR="0044494E">
          <w:rPr>
            <w:rFonts w:hint="eastAsia"/>
            <w:noProof/>
            <w:webHidden/>
          </w:rPr>
          <w:fldChar w:fldCharType="begin"/>
        </w:r>
        <w:r w:rsidR="0044494E">
          <w:rPr>
            <w:rFonts w:hint="eastAsia"/>
            <w:noProof/>
            <w:webHidden/>
          </w:rPr>
          <w:instrText xml:space="preserve"> </w:instrText>
        </w:r>
        <w:r w:rsidR="0044494E">
          <w:rPr>
            <w:noProof/>
            <w:webHidden/>
          </w:rPr>
          <w:instrText>PAGEREF _Toc211862850 \h</w:instrText>
        </w:r>
        <w:r w:rsidR="0044494E">
          <w:rPr>
            <w:rFonts w:hint="eastAsia"/>
            <w:noProof/>
            <w:webHidden/>
          </w:rPr>
          <w:instrText xml:space="preserve"> </w:instrText>
        </w:r>
        <w:r w:rsidR="0044494E">
          <w:rPr>
            <w:rFonts w:hint="eastAsia"/>
            <w:noProof/>
            <w:webHidden/>
          </w:rPr>
        </w:r>
        <w:r w:rsidR="0044494E">
          <w:rPr>
            <w:rFonts w:hint="eastAsia"/>
            <w:noProof/>
            <w:webHidden/>
          </w:rPr>
          <w:fldChar w:fldCharType="separate"/>
        </w:r>
        <w:r w:rsidR="0044494E">
          <w:rPr>
            <w:noProof/>
            <w:webHidden/>
          </w:rPr>
          <w:t>3</w:t>
        </w:r>
        <w:r w:rsidR="0044494E">
          <w:rPr>
            <w:rFonts w:hint="eastAsia"/>
            <w:noProof/>
            <w:webHidden/>
          </w:rPr>
          <w:fldChar w:fldCharType="end"/>
        </w:r>
      </w:hyperlink>
    </w:p>
    <w:p w14:paraId="7BEAB90C" w14:textId="3DA04009" w:rsidR="0044494E" w:rsidRDefault="00344F17">
      <w:pPr>
        <w:pStyle w:val="43"/>
        <w:tabs>
          <w:tab w:val="right" w:leader="dot" w:pos="8703"/>
        </w:tabs>
        <w:ind w:left="1080"/>
        <w:rPr>
          <w:rFonts w:asciiTheme="minorHAnsi" w:eastAsiaTheme="minorEastAsia" w:hAnsiTheme="minorHAnsi" w:cstheme="minorBidi"/>
          <w:noProof/>
          <w:kern w:val="2"/>
          <w:sz w:val="22"/>
          <w:szCs w:val="24"/>
          <w:lang w:eastAsia="zh-CN" w:bidi="ar-SA"/>
          <w14:ligatures w14:val="standardContextual"/>
        </w:rPr>
      </w:pPr>
      <w:hyperlink w:anchor="_Toc211862851" w:history="1">
        <w:r w:rsidR="0044494E" w:rsidRPr="00AD6CB1">
          <w:rPr>
            <w:rStyle w:val="afff9"/>
            <w:rFonts w:hint="eastAsia"/>
            <w:noProof/>
          </w:rPr>
          <w:t xml:space="preserve">4.1.1 </w:t>
        </w:r>
        <w:r w:rsidR="0044494E" w:rsidRPr="00AD6CB1">
          <w:rPr>
            <w:rStyle w:val="afff9"/>
            <w:rFonts w:hint="eastAsia"/>
            <w:noProof/>
          </w:rPr>
          <w:t>样例</w:t>
        </w:r>
        <w:r w:rsidR="0044494E" w:rsidRPr="00AD6CB1">
          <w:rPr>
            <w:rStyle w:val="afff9"/>
            <w:rFonts w:hint="eastAsia"/>
            <w:noProof/>
          </w:rPr>
          <w:t>3</w:t>
        </w:r>
        <w:r w:rsidR="0044494E" w:rsidRPr="00AD6CB1">
          <w:rPr>
            <w:rStyle w:val="afff9"/>
            <w:rFonts w:hint="eastAsia"/>
            <w:noProof/>
          </w:rPr>
          <w:t>级</w:t>
        </w:r>
        <w:r w:rsidR="0044494E">
          <w:rPr>
            <w:rFonts w:hint="eastAsia"/>
            <w:noProof/>
            <w:webHidden/>
          </w:rPr>
          <w:tab/>
        </w:r>
        <w:r w:rsidR="0044494E">
          <w:rPr>
            <w:rFonts w:hint="eastAsia"/>
            <w:noProof/>
            <w:webHidden/>
          </w:rPr>
          <w:fldChar w:fldCharType="begin"/>
        </w:r>
        <w:r w:rsidR="0044494E">
          <w:rPr>
            <w:rFonts w:hint="eastAsia"/>
            <w:noProof/>
            <w:webHidden/>
          </w:rPr>
          <w:instrText xml:space="preserve"> </w:instrText>
        </w:r>
        <w:r w:rsidR="0044494E">
          <w:rPr>
            <w:noProof/>
            <w:webHidden/>
          </w:rPr>
          <w:instrText>PAGEREF _Toc211862851 \h</w:instrText>
        </w:r>
        <w:r w:rsidR="0044494E">
          <w:rPr>
            <w:rFonts w:hint="eastAsia"/>
            <w:noProof/>
            <w:webHidden/>
          </w:rPr>
          <w:instrText xml:space="preserve"> </w:instrText>
        </w:r>
        <w:r w:rsidR="0044494E">
          <w:rPr>
            <w:rFonts w:hint="eastAsia"/>
            <w:noProof/>
            <w:webHidden/>
          </w:rPr>
        </w:r>
        <w:r w:rsidR="0044494E">
          <w:rPr>
            <w:rFonts w:hint="eastAsia"/>
            <w:noProof/>
            <w:webHidden/>
          </w:rPr>
          <w:fldChar w:fldCharType="separate"/>
        </w:r>
        <w:r w:rsidR="0044494E">
          <w:rPr>
            <w:noProof/>
            <w:webHidden/>
          </w:rPr>
          <w:t>3</w:t>
        </w:r>
        <w:r w:rsidR="0044494E">
          <w:rPr>
            <w:rFonts w:hint="eastAsia"/>
            <w:noProof/>
            <w:webHidden/>
          </w:rPr>
          <w:fldChar w:fldCharType="end"/>
        </w:r>
      </w:hyperlink>
    </w:p>
    <w:p w14:paraId="76CA0348" w14:textId="79C46E89" w:rsidR="0044494E" w:rsidRDefault="00344F17">
      <w:pPr>
        <w:pStyle w:val="25"/>
        <w:tabs>
          <w:tab w:val="right" w:leader="dot" w:pos="8703"/>
        </w:tabs>
        <w:ind w:left="360"/>
        <w:rPr>
          <w:rFonts w:asciiTheme="minorHAnsi" w:eastAsiaTheme="minorEastAsia" w:hAnsiTheme="minorHAnsi" w:cstheme="minorBidi"/>
          <w:noProof/>
          <w:kern w:val="2"/>
          <w:sz w:val="22"/>
          <w:szCs w:val="24"/>
          <w:lang w:eastAsia="zh-CN" w:bidi="ar-SA"/>
          <w14:ligatures w14:val="standardContextual"/>
        </w:rPr>
      </w:pPr>
      <w:hyperlink w:anchor="_Toc211862852" w:history="1">
        <w:r w:rsidR="0044494E" w:rsidRPr="00AD6CB1">
          <w:rPr>
            <w:rStyle w:val="afff9"/>
            <w:rFonts w:hint="eastAsia"/>
            <w:noProof/>
          </w:rPr>
          <w:t xml:space="preserve">5 </w:t>
        </w:r>
        <w:r w:rsidR="0044494E" w:rsidRPr="00AD6CB1">
          <w:rPr>
            <w:rStyle w:val="afff9"/>
            <w:rFonts w:hint="eastAsia"/>
            <w:noProof/>
          </w:rPr>
          <w:t>图表编号</w:t>
        </w:r>
        <w:r w:rsidR="0044494E">
          <w:rPr>
            <w:rFonts w:hint="eastAsia"/>
            <w:noProof/>
            <w:webHidden/>
          </w:rPr>
          <w:tab/>
        </w:r>
        <w:r w:rsidR="0044494E">
          <w:rPr>
            <w:rFonts w:hint="eastAsia"/>
            <w:noProof/>
            <w:webHidden/>
          </w:rPr>
          <w:fldChar w:fldCharType="begin"/>
        </w:r>
        <w:r w:rsidR="0044494E">
          <w:rPr>
            <w:rFonts w:hint="eastAsia"/>
            <w:noProof/>
            <w:webHidden/>
          </w:rPr>
          <w:instrText xml:space="preserve"> </w:instrText>
        </w:r>
        <w:r w:rsidR="0044494E">
          <w:rPr>
            <w:noProof/>
            <w:webHidden/>
          </w:rPr>
          <w:instrText>PAGEREF _Toc211862852 \h</w:instrText>
        </w:r>
        <w:r w:rsidR="0044494E">
          <w:rPr>
            <w:rFonts w:hint="eastAsia"/>
            <w:noProof/>
            <w:webHidden/>
          </w:rPr>
          <w:instrText xml:space="preserve"> </w:instrText>
        </w:r>
        <w:r w:rsidR="0044494E">
          <w:rPr>
            <w:rFonts w:hint="eastAsia"/>
            <w:noProof/>
            <w:webHidden/>
          </w:rPr>
        </w:r>
        <w:r w:rsidR="0044494E">
          <w:rPr>
            <w:rFonts w:hint="eastAsia"/>
            <w:noProof/>
            <w:webHidden/>
          </w:rPr>
          <w:fldChar w:fldCharType="separate"/>
        </w:r>
        <w:r w:rsidR="0044494E">
          <w:rPr>
            <w:noProof/>
            <w:webHidden/>
          </w:rPr>
          <w:t>3</w:t>
        </w:r>
        <w:r w:rsidR="0044494E">
          <w:rPr>
            <w:rFonts w:hint="eastAsia"/>
            <w:noProof/>
            <w:webHidden/>
          </w:rPr>
          <w:fldChar w:fldCharType="end"/>
        </w:r>
      </w:hyperlink>
    </w:p>
    <w:p w14:paraId="3EECE029" w14:textId="20C3E343" w:rsidR="0044494E" w:rsidRDefault="00344F17">
      <w:pPr>
        <w:pStyle w:val="33"/>
        <w:tabs>
          <w:tab w:val="right" w:leader="dot" w:pos="8703"/>
        </w:tabs>
        <w:ind w:left="720"/>
        <w:rPr>
          <w:rFonts w:asciiTheme="minorHAnsi" w:eastAsiaTheme="minorEastAsia" w:hAnsiTheme="minorHAnsi" w:cstheme="minorBidi"/>
          <w:noProof/>
          <w:kern w:val="2"/>
          <w:sz w:val="22"/>
          <w:szCs w:val="24"/>
          <w:lang w:eastAsia="zh-CN" w:bidi="ar-SA"/>
          <w14:ligatures w14:val="standardContextual"/>
        </w:rPr>
      </w:pPr>
      <w:hyperlink w:anchor="_Toc211862853" w:history="1">
        <w:r w:rsidR="0044494E" w:rsidRPr="00AD6CB1">
          <w:rPr>
            <w:rStyle w:val="afff9"/>
            <w:rFonts w:hint="eastAsia"/>
            <w:noProof/>
          </w:rPr>
          <w:t>5.1</w:t>
        </w:r>
        <w:r w:rsidR="0044494E" w:rsidRPr="00AD6CB1">
          <w:rPr>
            <w:rStyle w:val="afff9"/>
            <w:rFonts w:hint="eastAsia"/>
            <w:noProof/>
            <w:highlight w:val="yellow"/>
          </w:rPr>
          <w:t xml:space="preserve"> </w:t>
        </w:r>
        <w:r w:rsidR="0044494E" w:rsidRPr="00AD6CB1">
          <w:rPr>
            <w:rStyle w:val="afff9"/>
            <w:rFonts w:hint="eastAsia"/>
            <w:noProof/>
            <w:highlight w:val="yellow"/>
          </w:rPr>
          <w:t>所有图片用截屏方式粘贴，否则容易引入新的格式、并导致终稿文件太大。</w:t>
        </w:r>
        <w:r w:rsidR="0044494E">
          <w:rPr>
            <w:rFonts w:hint="eastAsia"/>
            <w:noProof/>
            <w:webHidden/>
          </w:rPr>
          <w:tab/>
        </w:r>
        <w:r w:rsidR="0044494E">
          <w:rPr>
            <w:rFonts w:hint="eastAsia"/>
            <w:noProof/>
            <w:webHidden/>
          </w:rPr>
          <w:fldChar w:fldCharType="begin"/>
        </w:r>
        <w:r w:rsidR="0044494E">
          <w:rPr>
            <w:rFonts w:hint="eastAsia"/>
            <w:noProof/>
            <w:webHidden/>
          </w:rPr>
          <w:instrText xml:space="preserve"> </w:instrText>
        </w:r>
        <w:r w:rsidR="0044494E">
          <w:rPr>
            <w:noProof/>
            <w:webHidden/>
          </w:rPr>
          <w:instrText>PAGEREF _Toc211862853 \h</w:instrText>
        </w:r>
        <w:r w:rsidR="0044494E">
          <w:rPr>
            <w:rFonts w:hint="eastAsia"/>
            <w:noProof/>
            <w:webHidden/>
          </w:rPr>
          <w:instrText xml:space="preserve"> </w:instrText>
        </w:r>
        <w:r w:rsidR="0044494E">
          <w:rPr>
            <w:rFonts w:hint="eastAsia"/>
            <w:noProof/>
            <w:webHidden/>
          </w:rPr>
        </w:r>
        <w:r w:rsidR="0044494E">
          <w:rPr>
            <w:rFonts w:hint="eastAsia"/>
            <w:noProof/>
            <w:webHidden/>
          </w:rPr>
          <w:fldChar w:fldCharType="separate"/>
        </w:r>
        <w:r w:rsidR="0044494E">
          <w:rPr>
            <w:noProof/>
            <w:webHidden/>
          </w:rPr>
          <w:t>4</w:t>
        </w:r>
        <w:r w:rsidR="0044494E">
          <w:rPr>
            <w:rFonts w:hint="eastAsia"/>
            <w:noProof/>
            <w:webHidden/>
          </w:rPr>
          <w:fldChar w:fldCharType="end"/>
        </w:r>
      </w:hyperlink>
    </w:p>
    <w:p w14:paraId="20605A3D" w14:textId="08C13D84" w:rsidR="0044494E" w:rsidRDefault="00344F17">
      <w:pPr>
        <w:pStyle w:val="25"/>
        <w:tabs>
          <w:tab w:val="right" w:leader="dot" w:pos="8703"/>
        </w:tabs>
        <w:ind w:left="360"/>
        <w:rPr>
          <w:rFonts w:asciiTheme="minorHAnsi" w:eastAsiaTheme="minorEastAsia" w:hAnsiTheme="minorHAnsi" w:cstheme="minorBidi"/>
          <w:noProof/>
          <w:kern w:val="2"/>
          <w:sz w:val="22"/>
          <w:szCs w:val="24"/>
          <w:lang w:eastAsia="zh-CN" w:bidi="ar-SA"/>
          <w14:ligatures w14:val="standardContextual"/>
        </w:rPr>
      </w:pPr>
      <w:hyperlink w:anchor="_Toc211862854" w:history="1">
        <w:r w:rsidR="0044494E" w:rsidRPr="00AD6CB1">
          <w:rPr>
            <w:rStyle w:val="afff9"/>
            <w:rFonts w:hint="eastAsia"/>
            <w:noProof/>
          </w:rPr>
          <w:t xml:space="preserve">6 </w:t>
        </w:r>
        <w:r w:rsidR="0044494E" w:rsidRPr="00AD6CB1">
          <w:rPr>
            <w:rStyle w:val="afff9"/>
            <w:rFonts w:hint="eastAsia"/>
            <w:noProof/>
          </w:rPr>
          <w:t>表格样式</w:t>
        </w:r>
        <w:r w:rsidR="0044494E">
          <w:rPr>
            <w:rFonts w:hint="eastAsia"/>
            <w:noProof/>
            <w:webHidden/>
          </w:rPr>
          <w:tab/>
        </w:r>
        <w:r w:rsidR="0044494E">
          <w:rPr>
            <w:rFonts w:hint="eastAsia"/>
            <w:noProof/>
            <w:webHidden/>
          </w:rPr>
          <w:fldChar w:fldCharType="begin"/>
        </w:r>
        <w:r w:rsidR="0044494E">
          <w:rPr>
            <w:rFonts w:hint="eastAsia"/>
            <w:noProof/>
            <w:webHidden/>
          </w:rPr>
          <w:instrText xml:space="preserve"> </w:instrText>
        </w:r>
        <w:r w:rsidR="0044494E">
          <w:rPr>
            <w:noProof/>
            <w:webHidden/>
          </w:rPr>
          <w:instrText>PAGEREF _Toc211862854 \h</w:instrText>
        </w:r>
        <w:r w:rsidR="0044494E">
          <w:rPr>
            <w:rFonts w:hint="eastAsia"/>
            <w:noProof/>
            <w:webHidden/>
          </w:rPr>
          <w:instrText xml:space="preserve"> </w:instrText>
        </w:r>
        <w:r w:rsidR="0044494E">
          <w:rPr>
            <w:rFonts w:hint="eastAsia"/>
            <w:noProof/>
            <w:webHidden/>
          </w:rPr>
        </w:r>
        <w:r w:rsidR="0044494E">
          <w:rPr>
            <w:rFonts w:hint="eastAsia"/>
            <w:noProof/>
            <w:webHidden/>
          </w:rPr>
          <w:fldChar w:fldCharType="separate"/>
        </w:r>
        <w:r w:rsidR="0044494E">
          <w:rPr>
            <w:noProof/>
            <w:webHidden/>
          </w:rPr>
          <w:t>5</w:t>
        </w:r>
        <w:r w:rsidR="0044494E">
          <w:rPr>
            <w:rFonts w:hint="eastAsia"/>
            <w:noProof/>
            <w:webHidden/>
          </w:rPr>
          <w:fldChar w:fldCharType="end"/>
        </w:r>
      </w:hyperlink>
    </w:p>
    <w:p w14:paraId="21633662" w14:textId="2B72ABBB" w:rsidR="002A14A2" w:rsidRDefault="00683D40" w:rsidP="00287F40">
      <w:r>
        <w:fldChar w:fldCharType="end"/>
      </w:r>
    </w:p>
    <w:p w14:paraId="412CFA35" w14:textId="77777777" w:rsidR="006F08F0" w:rsidRPr="002A14A2" w:rsidRDefault="006F08F0" w:rsidP="00287F40"/>
    <w:p w14:paraId="11E1C574" w14:textId="44F87BDC" w:rsidR="002B7C63" w:rsidRPr="002B7C63" w:rsidRDefault="002B7C63" w:rsidP="008C5F49">
      <w:pPr>
        <w:pStyle w:val="21"/>
        <w:spacing w:before="163"/>
        <w:sectPr w:rsidR="002B7C63" w:rsidRPr="002B7C63" w:rsidSect="001E7938">
          <w:headerReference w:type="default" r:id="rId10"/>
          <w:footerReference w:type="default" r:id="rId11"/>
          <w:pgSz w:w="11906" w:h="16838" w:code="9"/>
          <w:pgMar w:top="1361" w:right="1418" w:bottom="1361" w:left="1418" w:header="794" w:footer="794" w:gutter="113"/>
          <w:pgNumType w:fmt="upperRoman" w:start="1"/>
          <w:cols w:space="425"/>
          <w:docGrid w:type="lines" w:linePitch="326"/>
        </w:sectPr>
      </w:pPr>
    </w:p>
    <w:p w14:paraId="25D72BBE" w14:textId="44C147BE" w:rsidR="00D35839" w:rsidRPr="00D35839" w:rsidRDefault="00D35839" w:rsidP="00B23787">
      <w:pPr>
        <w:pStyle w:val="0"/>
      </w:pPr>
      <w:bookmarkStart w:id="2" w:name="_Toc211862844"/>
      <w:r>
        <w:rPr>
          <w:rFonts w:hint="eastAsia"/>
        </w:rPr>
        <w:lastRenderedPageBreak/>
        <w:t>格式样例</w:t>
      </w:r>
      <w:bookmarkEnd w:id="2"/>
    </w:p>
    <w:p w14:paraId="4AB5EA25" w14:textId="77777777" w:rsidR="00D35839" w:rsidRDefault="00D35839" w:rsidP="00E152C3">
      <w:pPr>
        <w:pStyle w:val="a2"/>
        <w:spacing w:before="163"/>
      </w:pPr>
    </w:p>
    <w:p w14:paraId="3FE46A47" w14:textId="77777777" w:rsidR="0014687F" w:rsidRPr="00A82E28" w:rsidRDefault="0014687F" w:rsidP="006072D0">
      <w:pPr>
        <w:pStyle w:val="1"/>
      </w:pPr>
      <w:bookmarkStart w:id="3" w:name="_Toc211862845"/>
      <w:r w:rsidRPr="00A82E28">
        <w:rPr>
          <w:rFonts w:hint="eastAsia"/>
        </w:rPr>
        <w:t>阅读并按评分标准应答。</w:t>
      </w:r>
      <w:bookmarkEnd w:id="3"/>
    </w:p>
    <w:p w14:paraId="38CE01A8" w14:textId="77777777" w:rsidR="0014687F" w:rsidRPr="0014687F" w:rsidRDefault="0014687F" w:rsidP="00F83C40">
      <w:pPr>
        <w:pStyle w:val="a7"/>
      </w:pPr>
    </w:p>
    <w:p w14:paraId="52225808" w14:textId="77777777" w:rsidR="007C294F" w:rsidRPr="00A82E28" w:rsidRDefault="007C294F" w:rsidP="006072D0">
      <w:pPr>
        <w:pStyle w:val="1"/>
      </w:pPr>
      <w:bookmarkStart w:id="4" w:name="_Toc211862846"/>
      <w:r w:rsidRPr="00A82E28">
        <w:rPr>
          <w:rFonts w:hint="eastAsia"/>
        </w:rPr>
        <w:t>需要特别注意之处：</w:t>
      </w:r>
      <w:bookmarkEnd w:id="4"/>
    </w:p>
    <w:p w14:paraId="0A98081F" w14:textId="3119C640" w:rsidR="00A26202" w:rsidRPr="00144F55" w:rsidRDefault="004B6507" w:rsidP="000001FD">
      <w:pPr>
        <w:pStyle w:val="20"/>
      </w:pPr>
      <w:bookmarkStart w:id="5" w:name="_Toc211862847"/>
      <w:r w:rsidRPr="00A17D02">
        <w:rPr>
          <w:rFonts w:hint="eastAsia"/>
          <w:highlight w:val="yellow"/>
        </w:rPr>
        <w:t>优于招标要求时，要明确写出、并用</w:t>
      </w:r>
      <w:r w:rsidR="00C91A22">
        <w:rPr>
          <w:highlight w:val="yellow"/>
        </w:rPr>
        <w:t>B</w:t>
      </w:r>
      <w:r w:rsidRPr="00A17D02">
        <w:rPr>
          <w:rFonts w:hint="eastAsia"/>
          <w:highlight w:val="yellow"/>
        </w:rPr>
        <w:t>N_</w:t>
      </w:r>
      <w:r w:rsidRPr="00A17D02">
        <w:rPr>
          <w:rFonts w:hint="eastAsia"/>
          <w:highlight w:val="yellow"/>
        </w:rPr>
        <w:t>重点字符格式化：“</w:t>
      </w:r>
      <w:r w:rsidRPr="00AE5BE0">
        <w:rPr>
          <w:rStyle w:val="ab"/>
          <w:rFonts w:hint="eastAsia"/>
          <w:b/>
        </w:rPr>
        <w:t>优于用户需求书要求</w:t>
      </w:r>
      <w:r w:rsidRPr="00A17D02">
        <w:rPr>
          <w:rFonts w:hint="eastAsia"/>
          <w:highlight w:val="yellow"/>
        </w:rPr>
        <w:t>”，将此处应答句改为</w:t>
      </w:r>
      <w:r w:rsidRPr="00A17D02">
        <w:rPr>
          <w:rFonts w:hint="eastAsia"/>
          <w:highlight w:val="yellow"/>
        </w:rPr>
        <w:t>:</w:t>
      </w:r>
      <w:bookmarkEnd w:id="5"/>
    </w:p>
    <w:p w14:paraId="513D628B" w14:textId="77777777" w:rsidR="00505AE6" w:rsidRPr="00D35839" w:rsidRDefault="00505AE6" w:rsidP="00505AE6">
      <w:pPr>
        <w:pStyle w:val="aff2"/>
        <w:spacing w:before="163"/>
      </w:pPr>
      <w:r w:rsidRPr="00A80F46">
        <w:rPr>
          <w:rFonts w:hint="eastAsia"/>
        </w:rPr>
        <w:t>应答：</w:t>
      </w:r>
      <w:r>
        <w:rPr>
          <w:rFonts w:hint="eastAsia"/>
        </w:rPr>
        <w:t>本投标人理解并完全满足招标要求，对招标要求逐条应答如下：</w:t>
      </w:r>
    </w:p>
    <w:p w14:paraId="0A92E6EC" w14:textId="77777777" w:rsidR="00DD661D" w:rsidRPr="00505AE6" w:rsidRDefault="00DD661D" w:rsidP="00F83C40">
      <w:pPr>
        <w:pStyle w:val="a7"/>
      </w:pPr>
    </w:p>
    <w:p w14:paraId="40B1A475" w14:textId="77777777" w:rsidR="00271065" w:rsidRDefault="00271065" w:rsidP="006072D0">
      <w:pPr>
        <w:pStyle w:val="1"/>
      </w:pPr>
      <w:bookmarkStart w:id="6" w:name="_Toc211862848"/>
      <w:r>
        <w:rPr>
          <w:rFonts w:hint="eastAsia"/>
        </w:rPr>
        <w:t>样例</w:t>
      </w:r>
      <w:bookmarkEnd w:id="6"/>
    </w:p>
    <w:p w14:paraId="1FC77304" w14:textId="53346EA9" w:rsidR="007A4355" w:rsidRPr="006C31D8" w:rsidRDefault="007A4355" w:rsidP="00A14C05">
      <w:pPr>
        <w:pStyle w:val="afc"/>
      </w:pPr>
      <w:r w:rsidRPr="007A4355">
        <w:rPr>
          <w:noProof/>
          <w:lang w:eastAsia="zh-CN" w:bidi="ar-SA"/>
        </w:rPr>
        <w:drawing>
          <wp:inline distT="0" distB="0" distL="0" distR="0" wp14:anchorId="1D862E53" wp14:editId="534F160A">
            <wp:extent cx="5532755" cy="372110"/>
            <wp:effectExtent l="0" t="0" r="0" b="8890"/>
            <wp:docPr id="173984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9968" name=""/>
                    <pic:cNvPicPr/>
                  </pic:nvPicPr>
                  <pic:blipFill>
                    <a:blip r:embed="rId12"/>
                    <a:stretch>
                      <a:fillRect/>
                    </a:stretch>
                  </pic:blipFill>
                  <pic:spPr>
                    <a:xfrm>
                      <a:off x="0" y="0"/>
                      <a:ext cx="5532755" cy="372110"/>
                    </a:xfrm>
                    <a:prstGeom prst="rect">
                      <a:avLst/>
                    </a:prstGeom>
                  </pic:spPr>
                </pic:pic>
              </a:graphicData>
            </a:graphic>
          </wp:inline>
        </w:drawing>
      </w:r>
    </w:p>
    <w:p w14:paraId="7C4383A9" w14:textId="77777777" w:rsidR="003D582F" w:rsidRDefault="003D582F" w:rsidP="00F83C40">
      <w:pPr>
        <w:pStyle w:val="ad"/>
        <w:ind w:firstLine="480"/>
      </w:pPr>
      <w:r>
        <w:t>1</w:t>
      </w:r>
      <w:r>
        <w:t>）投标人应按有关标准和提供设备的要求进行包装、运输和仓储，保证设备在运输和仓储过程中完好无损，投标人提供的设备应适应青岛地区的储存环境。</w:t>
      </w:r>
    </w:p>
    <w:p w14:paraId="451EE833" w14:textId="3B4BB664" w:rsidR="003D582F" w:rsidRDefault="003D582F" w:rsidP="00F83C40">
      <w:pPr>
        <w:pStyle w:val="ad"/>
        <w:ind w:firstLine="480"/>
      </w:pPr>
      <w:r>
        <w:t>2</w:t>
      </w:r>
      <w:r>
        <w:t>）凡因由于投标人对货物包装不善或标记不当导致货物在运输和仓储过程中损失、损坏或丢失，或因此引起事故等一切责任及费用由投标人承担，并不得延误工期。</w:t>
      </w:r>
    </w:p>
    <w:p w14:paraId="62A0E4F4" w14:textId="0D61522E" w:rsidR="00D343D7" w:rsidRDefault="00D343D7" w:rsidP="00F83C40">
      <w:pPr>
        <w:pStyle w:val="afff4"/>
        <w:ind w:firstLine="482"/>
      </w:pPr>
      <w:r>
        <w:t>或因此引起事故等一切责任及费用由投标人承担，并不得延误工期。</w:t>
      </w:r>
    </w:p>
    <w:p w14:paraId="5920E173" w14:textId="404BE21D" w:rsidR="00D35839" w:rsidRPr="00D35839" w:rsidRDefault="00D35839" w:rsidP="00D35839">
      <w:pPr>
        <w:pStyle w:val="aff2"/>
        <w:spacing w:before="163"/>
      </w:pPr>
      <w:r w:rsidRPr="00A80F46">
        <w:rPr>
          <w:rFonts w:hint="eastAsia"/>
        </w:rPr>
        <w:t>应答：</w:t>
      </w:r>
      <w:r w:rsidR="0093178A">
        <w:rPr>
          <w:rFonts w:hint="eastAsia"/>
        </w:rPr>
        <w:t>本投标人理解并完全满足招标要求，对招标要求逐条应答如下：</w:t>
      </w:r>
    </w:p>
    <w:p w14:paraId="5D75D457" w14:textId="77777777" w:rsidR="00D35839" w:rsidRPr="00D35839" w:rsidRDefault="00D35839" w:rsidP="00C14F48">
      <w:pPr>
        <w:pStyle w:val="a7"/>
      </w:pPr>
      <w:r w:rsidRPr="00D35839">
        <w:rPr>
          <w:rFonts w:hint="eastAsia"/>
        </w:rPr>
        <w:t>本投标人已熟读并充分理解本项目线路概况</w:t>
      </w:r>
      <w:r w:rsidR="00E1193D">
        <w:rPr>
          <w:rFonts w:hint="eastAsia"/>
        </w:rPr>
        <w:t>，</w:t>
      </w:r>
      <w:r w:rsidRPr="00D35839">
        <w:rPr>
          <w:rFonts w:hint="eastAsia"/>
        </w:rPr>
        <w:t>在项目实施过程中将满足上述招标文件要求。</w:t>
      </w:r>
    </w:p>
    <w:p w14:paraId="0C5FE619" w14:textId="77777777" w:rsidR="00E12DED" w:rsidRPr="00E12DED" w:rsidRDefault="00E12DED" w:rsidP="00E12DED">
      <w:pPr>
        <w:rPr>
          <w:lang w:eastAsia="zh-CN"/>
        </w:rPr>
      </w:pPr>
    </w:p>
    <w:p w14:paraId="560B146A" w14:textId="77777777" w:rsidR="00E12DED" w:rsidRDefault="00E12DED" w:rsidP="006072D0">
      <w:pPr>
        <w:pStyle w:val="1"/>
      </w:pPr>
      <w:bookmarkStart w:id="7" w:name="_Toc211862849"/>
      <w:r w:rsidRPr="00E12DED">
        <w:rPr>
          <w:rFonts w:hint="eastAsia"/>
        </w:rPr>
        <w:lastRenderedPageBreak/>
        <w:t>章节</w:t>
      </w:r>
      <w:r w:rsidRPr="00271065">
        <w:rPr>
          <w:rFonts w:hint="eastAsia"/>
        </w:rPr>
        <w:t>样例</w:t>
      </w:r>
      <w:r>
        <w:rPr>
          <w:rFonts w:hint="eastAsia"/>
        </w:rPr>
        <w:t>1</w:t>
      </w:r>
      <w:r>
        <w:rPr>
          <w:rFonts w:hint="eastAsia"/>
        </w:rPr>
        <w:t>级</w:t>
      </w:r>
      <w:bookmarkEnd w:id="7"/>
    </w:p>
    <w:p w14:paraId="021AFD5B" w14:textId="0AECD10D" w:rsidR="00E12DED" w:rsidRDefault="00E12DED" w:rsidP="000001FD">
      <w:pPr>
        <w:pStyle w:val="20"/>
      </w:pPr>
      <w:bookmarkStart w:id="8" w:name="_Toc211862850"/>
      <w:r>
        <w:rPr>
          <w:rFonts w:hint="eastAsia"/>
        </w:rPr>
        <w:t>样例</w:t>
      </w:r>
      <w:r>
        <w:rPr>
          <w:rFonts w:hint="eastAsia"/>
        </w:rPr>
        <w:t>2</w:t>
      </w:r>
      <w:r>
        <w:rPr>
          <w:rFonts w:hint="eastAsia"/>
        </w:rPr>
        <w:t>级</w:t>
      </w:r>
      <w:bookmarkEnd w:id="8"/>
    </w:p>
    <w:p w14:paraId="60762D2D" w14:textId="77777777" w:rsidR="00E12DED" w:rsidRDefault="00E12DED" w:rsidP="000001FD">
      <w:pPr>
        <w:pStyle w:val="3"/>
      </w:pPr>
      <w:bookmarkStart w:id="9" w:name="_Toc211862851"/>
      <w:r w:rsidRPr="00271065">
        <w:rPr>
          <w:rFonts w:hint="eastAsia"/>
        </w:rPr>
        <w:t>样例</w:t>
      </w:r>
      <w:r>
        <w:rPr>
          <w:rFonts w:hint="eastAsia"/>
        </w:rPr>
        <w:t>3</w:t>
      </w:r>
      <w:r w:rsidRPr="00271065">
        <w:rPr>
          <w:rFonts w:hint="eastAsia"/>
        </w:rPr>
        <w:t>级</w:t>
      </w:r>
      <w:bookmarkEnd w:id="9"/>
    </w:p>
    <w:p w14:paraId="30AFFC21" w14:textId="77777777" w:rsidR="00E12DED" w:rsidRPr="00792AA0" w:rsidRDefault="00E12DED" w:rsidP="000001FD">
      <w:pPr>
        <w:pStyle w:val="4"/>
      </w:pPr>
      <w:r w:rsidRPr="00271065">
        <w:rPr>
          <w:rFonts w:hint="eastAsia"/>
        </w:rPr>
        <w:t>样例</w:t>
      </w:r>
      <w:r>
        <w:rPr>
          <w:rFonts w:hint="eastAsia"/>
        </w:rPr>
        <w:t>4</w:t>
      </w:r>
      <w:r w:rsidRPr="00271065">
        <w:rPr>
          <w:rFonts w:hint="eastAsia"/>
        </w:rPr>
        <w:t>级</w:t>
      </w:r>
    </w:p>
    <w:p w14:paraId="6A68543A" w14:textId="5C42FD20" w:rsidR="00E12DED" w:rsidRDefault="006453F4" w:rsidP="008D182D">
      <w:pPr>
        <w:pStyle w:val="a2"/>
        <w:spacing w:before="163"/>
        <w:rPr>
          <w:rStyle w:val="ab"/>
        </w:rPr>
      </w:pPr>
      <w:r>
        <w:rPr>
          <w:rStyle w:val="ab"/>
          <w:rFonts w:hint="eastAsia"/>
        </w:rPr>
        <w:t>此处使用</w:t>
      </w:r>
      <w:r w:rsidR="00E12DED" w:rsidRPr="000E030C">
        <w:rPr>
          <w:rStyle w:val="ab"/>
          <w:rFonts w:hint="eastAsia"/>
        </w:rPr>
        <w:t>重点字符</w:t>
      </w:r>
      <w:r>
        <w:rPr>
          <w:rStyle w:val="ab"/>
          <w:rFonts w:hint="eastAsia"/>
        </w:rPr>
        <w:t>样式。</w:t>
      </w:r>
    </w:p>
    <w:p w14:paraId="68912B93" w14:textId="77777777" w:rsidR="00E12DED" w:rsidRPr="00DC527F" w:rsidRDefault="00E12DED" w:rsidP="00E03449">
      <w:pPr>
        <w:pStyle w:val="a"/>
        <w:spacing w:before="163"/>
      </w:pPr>
      <w:r w:rsidRPr="00DC527F">
        <w:rPr>
          <w:rFonts w:hint="eastAsia"/>
        </w:rPr>
        <w:t>项目符号级别一</w:t>
      </w:r>
    </w:p>
    <w:p w14:paraId="24418903" w14:textId="1C7F01B0" w:rsidR="00E12DED" w:rsidRDefault="00E12DED" w:rsidP="0093178A">
      <w:pPr>
        <w:pStyle w:val="a"/>
        <w:spacing w:before="163"/>
      </w:pPr>
      <w:r w:rsidRPr="00DC527F">
        <w:rPr>
          <w:rFonts w:hint="eastAsia"/>
        </w:rPr>
        <w:t>项目符号说明一</w:t>
      </w:r>
    </w:p>
    <w:p w14:paraId="4F708BC3" w14:textId="68D36DD3" w:rsidR="008C5F49" w:rsidRPr="008C5F49" w:rsidRDefault="008C5F49" w:rsidP="008C5F49">
      <w:pPr>
        <w:pStyle w:val="a"/>
        <w:numPr>
          <w:ilvl w:val="0"/>
          <w:numId w:val="0"/>
        </w:numPr>
        <w:spacing w:before="163"/>
        <w:ind w:left="987"/>
      </w:pPr>
    </w:p>
    <w:p w14:paraId="0131ED11" w14:textId="77777777" w:rsidR="00E12DED" w:rsidRPr="00DC527F" w:rsidRDefault="00E12DED" w:rsidP="0093178A">
      <w:pPr>
        <w:pStyle w:val="21"/>
        <w:spacing w:before="163"/>
      </w:pPr>
      <w:r w:rsidRPr="00DC527F">
        <w:rPr>
          <w:rFonts w:hint="eastAsia"/>
        </w:rPr>
        <w:t>项目符号级别二</w:t>
      </w:r>
    </w:p>
    <w:p w14:paraId="1AE30353" w14:textId="414C7342" w:rsidR="00693534" w:rsidRDefault="00E12DED" w:rsidP="00693534">
      <w:pPr>
        <w:pStyle w:val="21"/>
        <w:spacing w:before="163"/>
      </w:pPr>
      <w:r w:rsidRPr="00DC527F">
        <w:rPr>
          <w:rFonts w:hint="eastAsia"/>
        </w:rPr>
        <w:t>项目符号说明二</w:t>
      </w:r>
    </w:p>
    <w:p w14:paraId="70230D0F" w14:textId="0BB8DFB4" w:rsidR="009E0E99" w:rsidRPr="001C2F32" w:rsidRDefault="009E0E99" w:rsidP="001C2F32">
      <w:pPr>
        <w:pStyle w:val="afff5"/>
      </w:pPr>
    </w:p>
    <w:p w14:paraId="6AFA0F1F" w14:textId="52179967" w:rsidR="009E0E99" w:rsidRDefault="00170592" w:rsidP="00170592">
      <w:pPr>
        <w:pStyle w:val="31"/>
        <w:spacing w:before="163"/>
      </w:pPr>
      <w:r>
        <w:rPr>
          <w:rFonts w:hint="eastAsia"/>
        </w:rPr>
        <w:t>项目符号样式三</w:t>
      </w:r>
    </w:p>
    <w:p w14:paraId="549FD489" w14:textId="77777777" w:rsidR="00E12DED" w:rsidRPr="00E12DED" w:rsidRDefault="00E12DED" w:rsidP="00737B32">
      <w:pPr>
        <w:pStyle w:val="a2"/>
        <w:spacing w:before="163"/>
      </w:pPr>
    </w:p>
    <w:p w14:paraId="12A96D1B" w14:textId="77777777" w:rsidR="00E12DED" w:rsidRPr="00E12DED" w:rsidRDefault="00E12DED" w:rsidP="006072D0">
      <w:pPr>
        <w:pStyle w:val="1"/>
      </w:pPr>
      <w:bookmarkStart w:id="10" w:name="_Toc211862852"/>
      <w:r w:rsidRPr="00E12DED">
        <w:rPr>
          <w:rFonts w:hint="eastAsia"/>
        </w:rPr>
        <w:t>图表</w:t>
      </w:r>
      <w:r w:rsidR="007F67FB">
        <w:rPr>
          <w:rFonts w:hint="eastAsia"/>
        </w:rPr>
        <w:t>编号</w:t>
      </w:r>
      <w:bookmarkEnd w:id="10"/>
    </w:p>
    <w:p w14:paraId="08CB566A" w14:textId="1C2D90F5" w:rsidR="00E12DED" w:rsidRDefault="00E12DED" w:rsidP="00BE3F81">
      <w:pPr>
        <w:pStyle w:val="afff1"/>
        <w:spacing w:before="163"/>
      </w:pPr>
    </w:p>
    <w:p w14:paraId="05189008" w14:textId="010BF79C" w:rsidR="007D0E95" w:rsidRDefault="007D0E95" w:rsidP="00CD1D52">
      <w:pPr>
        <w:pStyle w:val="afff2"/>
      </w:pPr>
      <w:bookmarkStart w:id="11" w:name="_Toc463900562"/>
      <w:bookmarkStart w:id="12" w:name="_Toc463908295"/>
      <w:bookmarkStart w:id="13" w:name="_Toc464382708"/>
      <w:bookmarkStart w:id="14" w:name="_Toc464395983"/>
      <w:bookmarkStart w:id="15" w:name="_Toc517877691"/>
      <w:bookmarkStart w:id="16" w:name="_Toc82006255"/>
      <w:bookmarkStart w:id="17" w:name="_Toc109909532"/>
      <w:bookmarkStart w:id="18" w:name="_Toc109917353"/>
      <w:r>
        <w:rPr>
          <w:rFonts w:hint="eastAsia"/>
        </w:rPr>
        <w:lastRenderedPageBreak/>
        <w:t>图</w:t>
      </w:r>
      <w:r>
        <w:t xml:space="preserve"> </w:t>
      </w:r>
      <w:r w:rsidRPr="007D00CF">
        <w:rPr>
          <w:rFonts w:hint="eastAsia"/>
        </w:rPr>
        <w:t>中心故障处理流程图</w:t>
      </w:r>
      <w:bookmarkEnd w:id="11"/>
      <w:bookmarkEnd w:id="12"/>
      <w:bookmarkEnd w:id="13"/>
      <w:bookmarkEnd w:id="14"/>
      <w:r w:rsidRPr="00E12DED">
        <w:rPr>
          <w:rFonts w:hint="eastAsia"/>
        </w:rPr>
        <w:t>（</w:t>
      </w:r>
      <w:r>
        <w:t>B</w:t>
      </w:r>
      <w:r w:rsidRPr="00E12DED">
        <w:rPr>
          <w:rFonts w:hint="eastAsia"/>
        </w:rPr>
        <w:t>N_</w:t>
      </w:r>
      <w:r w:rsidRPr="00E12DED">
        <w:rPr>
          <w:rFonts w:hint="eastAsia"/>
        </w:rPr>
        <w:t>题</w:t>
      </w:r>
      <w:commentRangeStart w:id="19"/>
      <w:r w:rsidRPr="00E12DED">
        <w:rPr>
          <w:rFonts w:hint="eastAsia"/>
        </w:rPr>
        <w:t>注</w:t>
      </w:r>
      <w:commentRangeEnd w:id="19"/>
      <w:r w:rsidR="00CF59DE" w:rsidRPr="00E12DED">
        <w:rPr>
          <w:rStyle w:val="aff7"/>
          <w:rFonts w:hint="eastAsia"/>
          <w:sz w:val="24"/>
          <w:szCs w:val="22"/>
        </w:rPr>
        <w:commentReference w:id="19"/>
      </w:r>
      <w:r w:rsidRPr="00E12DED">
        <w:rPr>
          <w:rFonts w:hint="eastAsia"/>
        </w:rPr>
        <w:t>）</w:t>
      </w:r>
      <w:bookmarkEnd w:id="15"/>
      <w:bookmarkEnd w:id="16"/>
      <w:bookmarkEnd w:id="17"/>
      <w:bookmarkEnd w:id="18"/>
    </w:p>
    <w:p w14:paraId="7BBEDD6C" w14:textId="696C1A1D" w:rsidR="00E12DED" w:rsidRDefault="00736AE3" w:rsidP="00E12DED">
      <w:pPr>
        <w:pStyle w:val="afc"/>
      </w:pPr>
      <w:r w:rsidRPr="00E12DED">
        <w:rPr>
          <w:noProof/>
          <w:lang w:eastAsia="zh-CN" w:bidi="ar-SA"/>
        </w:rPr>
        <w:drawing>
          <wp:inline distT="0" distB="0" distL="0" distR="0" wp14:anchorId="5EFFA00B" wp14:editId="0FABAEE6">
            <wp:extent cx="4739640" cy="368808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9640" cy="3688080"/>
                    </a:xfrm>
                    <a:prstGeom prst="rect">
                      <a:avLst/>
                    </a:prstGeom>
                    <a:noFill/>
                    <a:ln>
                      <a:noFill/>
                    </a:ln>
                  </pic:spPr>
                </pic:pic>
              </a:graphicData>
            </a:graphic>
          </wp:inline>
        </w:drawing>
      </w:r>
    </w:p>
    <w:p w14:paraId="35CBF938" w14:textId="26B4CC3D" w:rsidR="007D0E95" w:rsidRDefault="007D0E95" w:rsidP="00CD1D52">
      <w:pPr>
        <w:pStyle w:val="afff2"/>
      </w:pPr>
      <w:bookmarkStart w:id="20" w:name="_Toc517877692"/>
      <w:bookmarkStart w:id="21" w:name="_Toc82006256"/>
      <w:bookmarkStart w:id="22" w:name="_Toc109909533"/>
      <w:bookmarkStart w:id="23" w:name="_Toc109917354"/>
      <w:r>
        <w:rPr>
          <w:rFonts w:hint="eastAsia"/>
        </w:rPr>
        <w:t>图</w:t>
      </w:r>
      <w:r>
        <w:t xml:space="preserve"> </w:t>
      </w:r>
      <w:r w:rsidRPr="007D00CF">
        <w:rPr>
          <w:rFonts w:hint="eastAsia"/>
        </w:rPr>
        <w:t>图</w:t>
      </w:r>
      <w:r>
        <w:rPr>
          <w:rFonts w:hint="eastAsia"/>
        </w:rPr>
        <w:t>片示意</w:t>
      </w:r>
      <w:r w:rsidRPr="00E12DED">
        <w:rPr>
          <w:rFonts w:hint="eastAsia"/>
        </w:rPr>
        <w:t>（</w:t>
      </w:r>
      <w:r>
        <w:t>B</w:t>
      </w:r>
      <w:r w:rsidRPr="00E12DED">
        <w:rPr>
          <w:rFonts w:hint="eastAsia"/>
        </w:rPr>
        <w:t>N_</w:t>
      </w:r>
      <w:r w:rsidRPr="00E12DED">
        <w:rPr>
          <w:rFonts w:hint="eastAsia"/>
        </w:rPr>
        <w:t>题注）</w:t>
      </w:r>
      <w:bookmarkEnd w:id="20"/>
      <w:bookmarkEnd w:id="21"/>
      <w:bookmarkEnd w:id="22"/>
      <w:bookmarkEnd w:id="23"/>
    </w:p>
    <w:p w14:paraId="3CD627F5" w14:textId="77777777" w:rsidR="00E12DED" w:rsidRDefault="00736AE3" w:rsidP="00E12DED">
      <w:pPr>
        <w:pStyle w:val="afc"/>
      </w:pPr>
      <w:r w:rsidRPr="00DA7767">
        <w:rPr>
          <w:noProof/>
          <w:lang w:eastAsia="zh-CN" w:bidi="ar-SA"/>
        </w:rPr>
        <w:drawing>
          <wp:inline distT="0" distB="0" distL="0" distR="0" wp14:anchorId="48616C6B" wp14:editId="5C892DEB">
            <wp:extent cx="3291840" cy="247650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1840" cy="2476500"/>
                    </a:xfrm>
                    <a:prstGeom prst="rect">
                      <a:avLst/>
                    </a:prstGeom>
                    <a:noFill/>
                    <a:ln>
                      <a:noFill/>
                    </a:ln>
                  </pic:spPr>
                </pic:pic>
              </a:graphicData>
            </a:graphic>
          </wp:inline>
        </w:drawing>
      </w:r>
    </w:p>
    <w:p w14:paraId="44503397" w14:textId="0D5B30A8" w:rsidR="00E12DED" w:rsidRDefault="00E12DED" w:rsidP="00784009">
      <w:pPr>
        <w:pStyle w:val="20"/>
      </w:pPr>
      <w:bookmarkStart w:id="24" w:name="_Toc211862853"/>
      <w:r w:rsidRPr="00815439">
        <w:rPr>
          <w:rFonts w:hint="eastAsia"/>
          <w:highlight w:val="yellow"/>
        </w:rPr>
        <w:t>所有图片用截屏方式粘贴，否则容易引入新的格式</w:t>
      </w:r>
      <w:r w:rsidRPr="00E12DED">
        <w:rPr>
          <w:rFonts w:hint="eastAsia"/>
          <w:highlight w:val="yellow"/>
        </w:rPr>
        <w:t>、并</w:t>
      </w:r>
      <w:r w:rsidRPr="00815439">
        <w:rPr>
          <w:rFonts w:hint="eastAsia"/>
          <w:highlight w:val="yellow"/>
        </w:rPr>
        <w:t>导致终稿文件太大。</w:t>
      </w:r>
      <w:bookmarkEnd w:id="24"/>
    </w:p>
    <w:p w14:paraId="7E666436" w14:textId="3EF55FDA" w:rsidR="007D0E95" w:rsidRPr="00567DF2" w:rsidRDefault="007D0E95" w:rsidP="00567DF2">
      <w:pPr>
        <w:pStyle w:val="aa"/>
        <w:spacing w:before="326"/>
        <w:ind w:left="480"/>
        <w:rPr>
          <w:highlight w:val="yellow"/>
        </w:rPr>
      </w:pPr>
      <w:r w:rsidRPr="00567DF2">
        <w:rPr>
          <w:rFonts w:hint="eastAsia"/>
          <w:highlight w:val="yellow"/>
        </w:rPr>
        <w:t>所有图表题注请放置于图表上方</w:t>
      </w:r>
    </w:p>
    <w:p w14:paraId="53D7EF30" w14:textId="2468C2EC" w:rsidR="00E12DED" w:rsidRPr="00E12DED" w:rsidRDefault="007D0E95" w:rsidP="00567DF2">
      <w:pPr>
        <w:pStyle w:val="aa"/>
        <w:spacing w:before="326"/>
        <w:ind w:left="480"/>
      </w:pPr>
      <w:r w:rsidRPr="00567DF2">
        <w:rPr>
          <w:rFonts w:hint="eastAsia"/>
          <w:highlight w:val="yellow"/>
        </w:rPr>
        <w:t>图片格式：</w:t>
      </w:r>
      <w:r w:rsidRPr="00567DF2">
        <w:rPr>
          <w:rFonts w:hint="eastAsia"/>
          <w:highlight w:val="yellow"/>
        </w:rPr>
        <w:t>B</w:t>
      </w:r>
      <w:r w:rsidRPr="00567DF2">
        <w:rPr>
          <w:highlight w:val="yellow"/>
        </w:rPr>
        <w:t>N</w:t>
      </w:r>
      <w:r w:rsidR="00567DF2" w:rsidRPr="00567DF2">
        <w:rPr>
          <w:highlight w:val="yellow"/>
        </w:rPr>
        <w:t>_</w:t>
      </w:r>
      <w:r w:rsidR="00567DF2" w:rsidRPr="00567DF2">
        <w:rPr>
          <w:rFonts w:hint="eastAsia"/>
          <w:highlight w:val="yellow"/>
        </w:rPr>
        <w:t>框图文字居中</w:t>
      </w:r>
    </w:p>
    <w:p w14:paraId="1DFFDB48" w14:textId="77777777" w:rsidR="00E12DED" w:rsidRPr="00E12DED" w:rsidRDefault="00E12DED" w:rsidP="006072D0">
      <w:pPr>
        <w:pStyle w:val="1"/>
      </w:pPr>
      <w:bookmarkStart w:id="25" w:name="_Toc211862854"/>
      <w:r w:rsidRPr="00E12DED">
        <w:rPr>
          <w:rFonts w:hint="eastAsia"/>
        </w:rPr>
        <w:lastRenderedPageBreak/>
        <w:t>表格</w:t>
      </w:r>
      <w:r w:rsidR="00206C10">
        <w:rPr>
          <w:rFonts w:hint="eastAsia"/>
        </w:rPr>
        <w:t>样式</w:t>
      </w:r>
      <w:bookmarkEnd w:id="25"/>
    </w:p>
    <w:p w14:paraId="051B9E80" w14:textId="4326DF08" w:rsidR="007D0E95" w:rsidRPr="00FC2E01" w:rsidRDefault="007D0E95" w:rsidP="00CD1D52">
      <w:pPr>
        <w:pStyle w:val="afff2"/>
      </w:pPr>
      <w:bookmarkStart w:id="26" w:name="_Toc109917355"/>
      <w:r>
        <w:rPr>
          <w:rFonts w:hint="eastAsia"/>
        </w:rPr>
        <w:t>表</w:t>
      </w:r>
      <w:r>
        <w:t xml:space="preserve"> </w:t>
      </w:r>
      <w:r>
        <w:rPr>
          <w:rFonts w:hint="eastAsia"/>
        </w:rPr>
        <w:t>表格示意（</w:t>
      </w:r>
      <w:r w:rsidRPr="0060091C">
        <w:t>B</w:t>
      </w:r>
      <w:r w:rsidRPr="0060091C">
        <w:rPr>
          <w:rFonts w:hint="eastAsia"/>
        </w:rPr>
        <w:t>N_</w:t>
      </w:r>
      <w:r w:rsidRPr="0060091C">
        <w:rPr>
          <w:rFonts w:hint="eastAsia"/>
        </w:rPr>
        <w:t>题注</w:t>
      </w:r>
      <w:r>
        <w:rPr>
          <w:rFonts w:hint="eastAsia"/>
        </w:rPr>
        <w:t>）</w:t>
      </w:r>
      <w:bookmarkEnd w:id="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2"/>
        <w:gridCol w:w="2693"/>
        <w:gridCol w:w="3119"/>
      </w:tblGrid>
      <w:tr w:rsidR="00E12DED" w:rsidRPr="00E578A0" w14:paraId="4406D65E" w14:textId="77777777" w:rsidTr="00EF0956">
        <w:trPr>
          <w:jc w:val="center"/>
        </w:trPr>
        <w:tc>
          <w:tcPr>
            <w:tcW w:w="2682" w:type="dxa"/>
          </w:tcPr>
          <w:p w14:paraId="49CCF1FE" w14:textId="77777777" w:rsidR="00E12DED" w:rsidRPr="001D6870" w:rsidRDefault="00E12DED" w:rsidP="00EF0956">
            <w:pPr>
              <w:pStyle w:val="af0"/>
            </w:pPr>
            <w:r w:rsidRPr="00605D9F">
              <w:rPr>
                <w:rFonts w:hint="eastAsia"/>
              </w:rPr>
              <w:t>表格栏目</w:t>
            </w:r>
            <w:r>
              <w:rPr>
                <w:rFonts w:hint="eastAsia"/>
              </w:rPr>
              <w:t>靠左</w:t>
            </w:r>
          </w:p>
        </w:tc>
        <w:tc>
          <w:tcPr>
            <w:tcW w:w="2693" w:type="dxa"/>
          </w:tcPr>
          <w:p w14:paraId="566C82F3" w14:textId="77777777" w:rsidR="00E12DED" w:rsidRPr="001D6870" w:rsidRDefault="00E12DED" w:rsidP="00EF0956">
            <w:pPr>
              <w:pStyle w:val="ae"/>
            </w:pPr>
            <w:r w:rsidRPr="00605D9F">
              <w:rPr>
                <w:rFonts w:hint="eastAsia"/>
              </w:rPr>
              <w:t>表格栏目</w:t>
            </w:r>
            <w:r>
              <w:rPr>
                <w:rFonts w:hint="eastAsia"/>
              </w:rPr>
              <w:t>居中</w:t>
            </w:r>
          </w:p>
        </w:tc>
        <w:tc>
          <w:tcPr>
            <w:tcW w:w="3119" w:type="dxa"/>
          </w:tcPr>
          <w:p w14:paraId="1BE890C7" w14:textId="77777777" w:rsidR="00E12DED" w:rsidRPr="001D6870" w:rsidRDefault="00E12DED" w:rsidP="0044494E">
            <w:pPr>
              <w:pStyle w:val="af1"/>
            </w:pPr>
            <w:r w:rsidRPr="00605D9F">
              <w:rPr>
                <w:rFonts w:hint="eastAsia"/>
              </w:rPr>
              <w:t>表格栏目</w:t>
            </w:r>
            <w:r>
              <w:rPr>
                <w:rFonts w:hint="eastAsia"/>
              </w:rPr>
              <w:t>靠右</w:t>
            </w:r>
          </w:p>
        </w:tc>
      </w:tr>
      <w:tr w:rsidR="00E12DED" w:rsidRPr="00E578A0" w14:paraId="3211D27C" w14:textId="77777777" w:rsidTr="00EF0956">
        <w:trPr>
          <w:jc w:val="center"/>
        </w:trPr>
        <w:tc>
          <w:tcPr>
            <w:tcW w:w="2682" w:type="dxa"/>
          </w:tcPr>
          <w:p w14:paraId="555AB734" w14:textId="77777777" w:rsidR="00E12DED" w:rsidRPr="00605D9F" w:rsidRDefault="00E12DED" w:rsidP="00957109">
            <w:pPr>
              <w:pStyle w:val="af2"/>
            </w:pPr>
            <w:r>
              <w:rPr>
                <w:rFonts w:hint="eastAsia"/>
              </w:rPr>
              <w:t>表格单元靠左</w:t>
            </w:r>
          </w:p>
        </w:tc>
        <w:tc>
          <w:tcPr>
            <w:tcW w:w="2693" w:type="dxa"/>
          </w:tcPr>
          <w:p w14:paraId="143324AE" w14:textId="77777777" w:rsidR="00E12DED" w:rsidRPr="00605D9F" w:rsidRDefault="00E12DED" w:rsidP="00EF0956">
            <w:pPr>
              <w:pStyle w:val="af4"/>
            </w:pPr>
            <w:r>
              <w:rPr>
                <w:rFonts w:hint="eastAsia"/>
              </w:rPr>
              <w:t>表格单元居中</w:t>
            </w:r>
          </w:p>
        </w:tc>
        <w:tc>
          <w:tcPr>
            <w:tcW w:w="3119" w:type="dxa"/>
          </w:tcPr>
          <w:p w14:paraId="0912D213" w14:textId="77777777" w:rsidR="00E12DED" w:rsidRPr="001D6870" w:rsidRDefault="00E12DED" w:rsidP="00E144B0">
            <w:pPr>
              <w:pStyle w:val="af5"/>
            </w:pPr>
            <w:r>
              <w:rPr>
                <w:rFonts w:hint="eastAsia"/>
              </w:rPr>
              <w:t>表格单元靠右</w:t>
            </w:r>
          </w:p>
        </w:tc>
      </w:tr>
      <w:tr w:rsidR="00E12DED" w:rsidRPr="00E578A0" w14:paraId="6A1C7B92" w14:textId="77777777" w:rsidTr="00EF0956">
        <w:trPr>
          <w:jc w:val="center"/>
        </w:trPr>
        <w:tc>
          <w:tcPr>
            <w:tcW w:w="2682" w:type="dxa"/>
          </w:tcPr>
          <w:p w14:paraId="70C49FA2" w14:textId="77777777" w:rsidR="00E12DED" w:rsidRPr="00605D9F" w:rsidRDefault="00E12DED" w:rsidP="00957109">
            <w:pPr>
              <w:pStyle w:val="af2"/>
            </w:pPr>
            <w:r>
              <w:rPr>
                <w:rFonts w:hint="eastAsia"/>
              </w:rPr>
              <w:t>表格单元靠左</w:t>
            </w:r>
          </w:p>
        </w:tc>
        <w:tc>
          <w:tcPr>
            <w:tcW w:w="2693" w:type="dxa"/>
          </w:tcPr>
          <w:p w14:paraId="422CF9B8" w14:textId="77777777" w:rsidR="00E12DED" w:rsidRPr="00605D9F" w:rsidRDefault="00E12DED" w:rsidP="00EF0956">
            <w:pPr>
              <w:pStyle w:val="af4"/>
            </w:pPr>
            <w:r>
              <w:rPr>
                <w:rFonts w:hint="eastAsia"/>
              </w:rPr>
              <w:t>表格单元居中</w:t>
            </w:r>
          </w:p>
        </w:tc>
        <w:tc>
          <w:tcPr>
            <w:tcW w:w="3119" w:type="dxa"/>
          </w:tcPr>
          <w:p w14:paraId="5274E906" w14:textId="77777777" w:rsidR="00E12DED" w:rsidRPr="00605D9F" w:rsidRDefault="00E12DED" w:rsidP="00E144B0">
            <w:pPr>
              <w:pStyle w:val="af5"/>
            </w:pPr>
            <w:r>
              <w:rPr>
                <w:rFonts w:hint="eastAsia"/>
              </w:rPr>
              <w:t>表格单元靠右</w:t>
            </w:r>
          </w:p>
        </w:tc>
      </w:tr>
      <w:tr w:rsidR="00E12DED" w:rsidRPr="00E578A0" w14:paraId="146504DA" w14:textId="77777777" w:rsidTr="00EF0956">
        <w:trPr>
          <w:jc w:val="center"/>
        </w:trPr>
        <w:tc>
          <w:tcPr>
            <w:tcW w:w="2682" w:type="dxa"/>
          </w:tcPr>
          <w:p w14:paraId="61BD7B8F" w14:textId="77777777" w:rsidR="00E12DED" w:rsidRPr="00605D9F" w:rsidRDefault="00E12DED" w:rsidP="00957109">
            <w:pPr>
              <w:pStyle w:val="af2"/>
            </w:pPr>
            <w:r>
              <w:rPr>
                <w:rFonts w:hint="eastAsia"/>
              </w:rPr>
              <w:t>表格单元靠左</w:t>
            </w:r>
          </w:p>
        </w:tc>
        <w:tc>
          <w:tcPr>
            <w:tcW w:w="2693" w:type="dxa"/>
          </w:tcPr>
          <w:p w14:paraId="3D3A0FE4" w14:textId="77777777" w:rsidR="00E12DED" w:rsidRPr="00605D9F" w:rsidRDefault="00E12DED" w:rsidP="00EF0956">
            <w:pPr>
              <w:pStyle w:val="af4"/>
            </w:pPr>
            <w:r>
              <w:rPr>
                <w:rFonts w:hint="eastAsia"/>
              </w:rPr>
              <w:t>表格单元居中</w:t>
            </w:r>
          </w:p>
        </w:tc>
        <w:tc>
          <w:tcPr>
            <w:tcW w:w="3119" w:type="dxa"/>
          </w:tcPr>
          <w:p w14:paraId="778069BA" w14:textId="77777777" w:rsidR="00E12DED" w:rsidRPr="00605D9F" w:rsidRDefault="00E12DED" w:rsidP="00E144B0">
            <w:pPr>
              <w:pStyle w:val="af5"/>
            </w:pPr>
            <w:r>
              <w:rPr>
                <w:rFonts w:hint="eastAsia"/>
              </w:rPr>
              <w:t>表格单元靠右</w:t>
            </w:r>
          </w:p>
        </w:tc>
      </w:tr>
      <w:tr w:rsidR="00E12DED" w:rsidRPr="00E578A0" w14:paraId="7E19CCB7" w14:textId="77777777" w:rsidTr="00EF0956">
        <w:trPr>
          <w:jc w:val="center"/>
        </w:trPr>
        <w:tc>
          <w:tcPr>
            <w:tcW w:w="2682" w:type="dxa"/>
          </w:tcPr>
          <w:p w14:paraId="0277D17A" w14:textId="77777777" w:rsidR="00E12DED" w:rsidRPr="00605D9F" w:rsidRDefault="00E12DED" w:rsidP="00957109">
            <w:pPr>
              <w:pStyle w:val="af2"/>
            </w:pPr>
            <w:r>
              <w:rPr>
                <w:rFonts w:hint="eastAsia"/>
              </w:rPr>
              <w:t>表格单元靠左</w:t>
            </w:r>
          </w:p>
        </w:tc>
        <w:tc>
          <w:tcPr>
            <w:tcW w:w="2693" w:type="dxa"/>
          </w:tcPr>
          <w:p w14:paraId="49ABE43A" w14:textId="77777777" w:rsidR="00E12DED" w:rsidRPr="00605D9F" w:rsidRDefault="00E12DED" w:rsidP="00EF0956">
            <w:pPr>
              <w:pStyle w:val="af4"/>
            </w:pPr>
            <w:r>
              <w:rPr>
                <w:rFonts w:hint="eastAsia"/>
              </w:rPr>
              <w:t>表格单元居中</w:t>
            </w:r>
          </w:p>
        </w:tc>
        <w:tc>
          <w:tcPr>
            <w:tcW w:w="3119" w:type="dxa"/>
          </w:tcPr>
          <w:p w14:paraId="625F53AC" w14:textId="77777777" w:rsidR="00E12DED" w:rsidRPr="00605D9F" w:rsidRDefault="00E12DED" w:rsidP="00E144B0">
            <w:pPr>
              <w:pStyle w:val="af5"/>
            </w:pPr>
            <w:r>
              <w:rPr>
                <w:rFonts w:hint="eastAsia"/>
              </w:rPr>
              <w:t>表格单元靠右</w:t>
            </w:r>
          </w:p>
        </w:tc>
      </w:tr>
      <w:tr w:rsidR="00E12DED" w:rsidRPr="00E578A0" w14:paraId="083BD4D0" w14:textId="77777777" w:rsidTr="00EF0956">
        <w:trPr>
          <w:jc w:val="center"/>
        </w:trPr>
        <w:tc>
          <w:tcPr>
            <w:tcW w:w="2682" w:type="dxa"/>
          </w:tcPr>
          <w:p w14:paraId="3ECF8383" w14:textId="77777777" w:rsidR="00E12DED" w:rsidRPr="00605D9F" w:rsidRDefault="00E12DED" w:rsidP="00957109">
            <w:pPr>
              <w:pStyle w:val="afff0"/>
            </w:pPr>
            <w:r>
              <w:rPr>
                <w:rFonts w:hint="eastAsia"/>
              </w:rPr>
              <w:t>表格单元靠左</w:t>
            </w:r>
          </w:p>
        </w:tc>
        <w:tc>
          <w:tcPr>
            <w:tcW w:w="2693" w:type="dxa"/>
          </w:tcPr>
          <w:p w14:paraId="39F51C52" w14:textId="77777777" w:rsidR="00E12DED" w:rsidRPr="00605D9F" w:rsidRDefault="00E12DED" w:rsidP="00957109">
            <w:pPr>
              <w:pStyle w:val="afff0"/>
            </w:pPr>
            <w:r>
              <w:rPr>
                <w:rFonts w:hint="eastAsia"/>
              </w:rPr>
              <w:t>表格单元居中</w:t>
            </w:r>
          </w:p>
        </w:tc>
        <w:tc>
          <w:tcPr>
            <w:tcW w:w="3119" w:type="dxa"/>
          </w:tcPr>
          <w:p w14:paraId="0B4C4691" w14:textId="77777777" w:rsidR="00E12DED" w:rsidRPr="00605D9F" w:rsidRDefault="00E12DED" w:rsidP="00957109">
            <w:pPr>
              <w:pStyle w:val="afff0"/>
            </w:pPr>
            <w:r>
              <w:rPr>
                <w:rFonts w:hint="eastAsia"/>
              </w:rPr>
              <w:t>表格单元靠右</w:t>
            </w:r>
          </w:p>
        </w:tc>
      </w:tr>
    </w:tbl>
    <w:p w14:paraId="2AF0C999" w14:textId="490A85C2" w:rsidR="00567DF2" w:rsidRPr="00567DF2" w:rsidRDefault="00567DF2" w:rsidP="00567DF2">
      <w:pPr>
        <w:pStyle w:val="afff0"/>
        <w:rPr>
          <w:rStyle w:val="afff"/>
        </w:rPr>
      </w:pPr>
      <w:bookmarkStart w:id="27" w:name="_Toc109917356"/>
      <w:r w:rsidRPr="00567DF2">
        <w:rPr>
          <w:rStyle w:val="afff"/>
          <w:rFonts w:hint="eastAsia"/>
          <w:highlight w:val="yellow"/>
        </w:rPr>
        <w:t>原文表格格式：</w:t>
      </w:r>
      <w:r w:rsidRPr="00567DF2">
        <w:rPr>
          <w:rStyle w:val="afff"/>
          <w:rFonts w:hint="eastAsia"/>
          <w:highlight w:val="yellow"/>
        </w:rPr>
        <w:t>B</w:t>
      </w:r>
      <w:r w:rsidRPr="00567DF2">
        <w:rPr>
          <w:rStyle w:val="afff"/>
          <w:highlight w:val="yellow"/>
        </w:rPr>
        <w:t>N_</w:t>
      </w:r>
      <w:r w:rsidRPr="00567DF2">
        <w:rPr>
          <w:rStyle w:val="afff"/>
          <w:rFonts w:hint="eastAsia"/>
          <w:highlight w:val="yellow"/>
        </w:rPr>
        <w:t>原文引用</w:t>
      </w:r>
      <w:r w:rsidRPr="00567DF2">
        <w:rPr>
          <w:rStyle w:val="afff"/>
          <w:rFonts w:hint="eastAsia"/>
          <w:highlight w:val="yellow"/>
        </w:rPr>
        <w:t>_</w:t>
      </w:r>
      <w:r w:rsidRPr="00567DF2">
        <w:rPr>
          <w:rStyle w:val="afff"/>
          <w:rFonts w:hint="eastAsia"/>
          <w:highlight w:val="yellow"/>
        </w:rPr>
        <w:t>居中</w:t>
      </w:r>
    </w:p>
    <w:p w14:paraId="265F58A6" w14:textId="45471B10" w:rsidR="007D0E95" w:rsidRPr="00FC2E01" w:rsidRDefault="00567DF2" w:rsidP="00CD1D52">
      <w:pPr>
        <w:pStyle w:val="afff2"/>
      </w:pPr>
      <w:r>
        <w:rPr>
          <w:rFonts w:hint="eastAsia"/>
        </w:rPr>
        <w:t>表</w:t>
      </w:r>
      <w:r>
        <w:t xml:space="preserve"> </w:t>
      </w:r>
      <w:r>
        <w:rPr>
          <w:rFonts w:hint="eastAsia"/>
        </w:rPr>
        <w:t>表格示意（</w:t>
      </w:r>
      <w:r w:rsidRPr="0060091C">
        <w:t>B</w:t>
      </w:r>
      <w:r w:rsidRPr="0060091C">
        <w:rPr>
          <w:rFonts w:hint="eastAsia"/>
        </w:rPr>
        <w:t>N_</w:t>
      </w:r>
      <w:r w:rsidRPr="0060091C">
        <w:rPr>
          <w:rFonts w:hint="eastAsia"/>
        </w:rPr>
        <w:t>题注</w:t>
      </w:r>
      <w:r>
        <w:rPr>
          <w:rFonts w:hint="eastAsia"/>
        </w:rPr>
        <w:t>）</w:t>
      </w:r>
      <w:bookmarkEnd w:id="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2"/>
        <w:gridCol w:w="2693"/>
        <w:gridCol w:w="3119"/>
      </w:tblGrid>
      <w:tr w:rsidR="00D47B89" w:rsidRPr="00E578A0" w14:paraId="78BD79D0" w14:textId="77777777" w:rsidTr="001B3829">
        <w:trPr>
          <w:jc w:val="center"/>
        </w:trPr>
        <w:tc>
          <w:tcPr>
            <w:tcW w:w="2682" w:type="dxa"/>
          </w:tcPr>
          <w:p w14:paraId="07D93DF7" w14:textId="77777777" w:rsidR="00D47B89" w:rsidRPr="001D6870" w:rsidRDefault="00D47B89" w:rsidP="001B3829">
            <w:pPr>
              <w:pStyle w:val="af0"/>
            </w:pPr>
            <w:r w:rsidRPr="00605D9F">
              <w:rPr>
                <w:rFonts w:hint="eastAsia"/>
              </w:rPr>
              <w:t>表格栏目</w:t>
            </w:r>
            <w:r>
              <w:rPr>
                <w:rFonts w:hint="eastAsia"/>
              </w:rPr>
              <w:t>靠左</w:t>
            </w:r>
          </w:p>
        </w:tc>
        <w:tc>
          <w:tcPr>
            <w:tcW w:w="2693" w:type="dxa"/>
          </w:tcPr>
          <w:p w14:paraId="342ADFFC" w14:textId="77777777" w:rsidR="00D47B89" w:rsidRPr="001D6870" w:rsidRDefault="00D47B89" w:rsidP="001B3829">
            <w:pPr>
              <w:pStyle w:val="ae"/>
            </w:pPr>
            <w:r w:rsidRPr="00605D9F">
              <w:rPr>
                <w:rFonts w:hint="eastAsia"/>
              </w:rPr>
              <w:t>表格栏目</w:t>
            </w:r>
            <w:r>
              <w:rPr>
                <w:rFonts w:hint="eastAsia"/>
              </w:rPr>
              <w:t>居中</w:t>
            </w:r>
          </w:p>
        </w:tc>
        <w:tc>
          <w:tcPr>
            <w:tcW w:w="3119" w:type="dxa"/>
          </w:tcPr>
          <w:p w14:paraId="6BDF8350" w14:textId="77777777" w:rsidR="00D47B89" w:rsidRPr="001D6870" w:rsidRDefault="00D47B89" w:rsidP="0044494E">
            <w:pPr>
              <w:pStyle w:val="af1"/>
            </w:pPr>
            <w:r w:rsidRPr="00605D9F">
              <w:rPr>
                <w:rFonts w:hint="eastAsia"/>
              </w:rPr>
              <w:t>表格栏目</w:t>
            </w:r>
            <w:r>
              <w:rPr>
                <w:rFonts w:hint="eastAsia"/>
              </w:rPr>
              <w:t>靠右</w:t>
            </w:r>
          </w:p>
        </w:tc>
      </w:tr>
      <w:tr w:rsidR="00D47B89" w:rsidRPr="00E578A0" w14:paraId="5557C767" w14:textId="77777777" w:rsidTr="001B3829">
        <w:trPr>
          <w:jc w:val="center"/>
        </w:trPr>
        <w:tc>
          <w:tcPr>
            <w:tcW w:w="2682" w:type="dxa"/>
          </w:tcPr>
          <w:p w14:paraId="17F7142E" w14:textId="77777777" w:rsidR="00D47B89" w:rsidRPr="00605D9F" w:rsidRDefault="00D47B89" w:rsidP="001B3829">
            <w:pPr>
              <w:pStyle w:val="af2"/>
            </w:pPr>
            <w:r>
              <w:rPr>
                <w:rFonts w:hint="eastAsia"/>
              </w:rPr>
              <w:t>表格单元靠左</w:t>
            </w:r>
          </w:p>
        </w:tc>
        <w:tc>
          <w:tcPr>
            <w:tcW w:w="2693" w:type="dxa"/>
          </w:tcPr>
          <w:p w14:paraId="7CCDE6AC" w14:textId="77777777" w:rsidR="00D47B89" w:rsidRPr="00605D9F" w:rsidRDefault="00D47B89" w:rsidP="001B3829">
            <w:pPr>
              <w:pStyle w:val="af4"/>
            </w:pPr>
            <w:r>
              <w:rPr>
                <w:rFonts w:hint="eastAsia"/>
              </w:rPr>
              <w:t>表格单元居中</w:t>
            </w:r>
          </w:p>
        </w:tc>
        <w:tc>
          <w:tcPr>
            <w:tcW w:w="3119" w:type="dxa"/>
          </w:tcPr>
          <w:p w14:paraId="02175D02" w14:textId="77777777" w:rsidR="00D47B89" w:rsidRPr="001D6870" w:rsidRDefault="00D47B89" w:rsidP="00E144B0">
            <w:pPr>
              <w:pStyle w:val="af5"/>
            </w:pPr>
            <w:r>
              <w:rPr>
                <w:rFonts w:hint="eastAsia"/>
              </w:rPr>
              <w:t>表格单元靠右</w:t>
            </w:r>
          </w:p>
        </w:tc>
      </w:tr>
      <w:tr w:rsidR="00D47B89" w:rsidRPr="00E578A0" w14:paraId="5ED049CD" w14:textId="77777777" w:rsidTr="001B3829">
        <w:trPr>
          <w:jc w:val="center"/>
        </w:trPr>
        <w:tc>
          <w:tcPr>
            <w:tcW w:w="2682" w:type="dxa"/>
          </w:tcPr>
          <w:p w14:paraId="2389A4AC" w14:textId="77777777" w:rsidR="00D47B89" w:rsidRPr="00605D9F" w:rsidRDefault="00D47B89" w:rsidP="001B3829">
            <w:pPr>
              <w:pStyle w:val="af2"/>
            </w:pPr>
            <w:r>
              <w:rPr>
                <w:rFonts w:hint="eastAsia"/>
              </w:rPr>
              <w:t>表格单元靠左</w:t>
            </w:r>
          </w:p>
        </w:tc>
        <w:tc>
          <w:tcPr>
            <w:tcW w:w="2693" w:type="dxa"/>
          </w:tcPr>
          <w:p w14:paraId="727F1454" w14:textId="77777777" w:rsidR="00D47B89" w:rsidRPr="00605D9F" w:rsidRDefault="00D47B89" w:rsidP="001B3829">
            <w:pPr>
              <w:pStyle w:val="af4"/>
            </w:pPr>
            <w:r>
              <w:rPr>
                <w:rFonts w:hint="eastAsia"/>
              </w:rPr>
              <w:t>表格单元居中</w:t>
            </w:r>
          </w:p>
        </w:tc>
        <w:tc>
          <w:tcPr>
            <w:tcW w:w="3119" w:type="dxa"/>
          </w:tcPr>
          <w:p w14:paraId="103BBD0D" w14:textId="77777777" w:rsidR="00D47B89" w:rsidRPr="00605D9F" w:rsidRDefault="00D47B89" w:rsidP="00E144B0">
            <w:pPr>
              <w:pStyle w:val="af5"/>
            </w:pPr>
            <w:r>
              <w:rPr>
                <w:rFonts w:hint="eastAsia"/>
              </w:rPr>
              <w:t>表格单元靠右</w:t>
            </w:r>
          </w:p>
        </w:tc>
      </w:tr>
      <w:tr w:rsidR="00D47B89" w:rsidRPr="00E578A0" w14:paraId="42E8C9A3" w14:textId="77777777" w:rsidTr="001B3829">
        <w:trPr>
          <w:jc w:val="center"/>
        </w:trPr>
        <w:tc>
          <w:tcPr>
            <w:tcW w:w="2682" w:type="dxa"/>
          </w:tcPr>
          <w:p w14:paraId="77AC3282" w14:textId="77777777" w:rsidR="00D47B89" w:rsidRPr="00605D9F" w:rsidRDefault="00D47B89" w:rsidP="001B3829">
            <w:pPr>
              <w:pStyle w:val="af2"/>
            </w:pPr>
            <w:r>
              <w:rPr>
                <w:rFonts w:hint="eastAsia"/>
              </w:rPr>
              <w:t>表格单元靠左</w:t>
            </w:r>
          </w:p>
        </w:tc>
        <w:tc>
          <w:tcPr>
            <w:tcW w:w="2693" w:type="dxa"/>
          </w:tcPr>
          <w:p w14:paraId="241A9ACB" w14:textId="77777777" w:rsidR="00D47B89" w:rsidRPr="00605D9F" w:rsidRDefault="00D47B89" w:rsidP="001B3829">
            <w:pPr>
              <w:pStyle w:val="af4"/>
            </w:pPr>
            <w:r>
              <w:rPr>
                <w:rFonts w:hint="eastAsia"/>
              </w:rPr>
              <w:t>表格单元居中</w:t>
            </w:r>
          </w:p>
        </w:tc>
        <w:tc>
          <w:tcPr>
            <w:tcW w:w="3119" w:type="dxa"/>
          </w:tcPr>
          <w:p w14:paraId="2BB11113" w14:textId="77777777" w:rsidR="00D47B89" w:rsidRPr="00605D9F" w:rsidRDefault="00D47B89" w:rsidP="00E144B0">
            <w:pPr>
              <w:pStyle w:val="af5"/>
            </w:pPr>
            <w:r>
              <w:rPr>
                <w:rFonts w:hint="eastAsia"/>
              </w:rPr>
              <w:t>表格单元靠右</w:t>
            </w:r>
          </w:p>
        </w:tc>
      </w:tr>
      <w:tr w:rsidR="00D47B89" w:rsidRPr="00E578A0" w14:paraId="75E5FCB3" w14:textId="77777777" w:rsidTr="001B3829">
        <w:trPr>
          <w:jc w:val="center"/>
        </w:trPr>
        <w:tc>
          <w:tcPr>
            <w:tcW w:w="2682" w:type="dxa"/>
          </w:tcPr>
          <w:p w14:paraId="778C53D8" w14:textId="77777777" w:rsidR="00D47B89" w:rsidRPr="00605D9F" w:rsidRDefault="00D47B89" w:rsidP="001B3829">
            <w:pPr>
              <w:pStyle w:val="af2"/>
            </w:pPr>
            <w:r>
              <w:rPr>
                <w:rFonts w:hint="eastAsia"/>
              </w:rPr>
              <w:t>表格单元靠左</w:t>
            </w:r>
          </w:p>
        </w:tc>
        <w:tc>
          <w:tcPr>
            <w:tcW w:w="2693" w:type="dxa"/>
          </w:tcPr>
          <w:p w14:paraId="5D79794E" w14:textId="77777777" w:rsidR="00D47B89" w:rsidRPr="00605D9F" w:rsidRDefault="00D47B89" w:rsidP="001B3829">
            <w:pPr>
              <w:pStyle w:val="af4"/>
            </w:pPr>
            <w:r>
              <w:rPr>
                <w:rFonts w:hint="eastAsia"/>
              </w:rPr>
              <w:t>表格单元居中</w:t>
            </w:r>
          </w:p>
        </w:tc>
        <w:tc>
          <w:tcPr>
            <w:tcW w:w="3119" w:type="dxa"/>
          </w:tcPr>
          <w:p w14:paraId="182F9EA6" w14:textId="77777777" w:rsidR="00D47B89" w:rsidRPr="00605D9F" w:rsidRDefault="00D47B89" w:rsidP="00E144B0">
            <w:pPr>
              <w:pStyle w:val="af5"/>
            </w:pPr>
            <w:r>
              <w:rPr>
                <w:rFonts w:hint="eastAsia"/>
              </w:rPr>
              <w:t>表格单元靠右</w:t>
            </w:r>
          </w:p>
        </w:tc>
      </w:tr>
      <w:tr w:rsidR="00D47B89" w:rsidRPr="00E578A0" w14:paraId="365BEC43" w14:textId="77777777" w:rsidTr="001B3829">
        <w:trPr>
          <w:jc w:val="center"/>
        </w:trPr>
        <w:tc>
          <w:tcPr>
            <w:tcW w:w="2682" w:type="dxa"/>
          </w:tcPr>
          <w:p w14:paraId="131C5A4A" w14:textId="77777777" w:rsidR="00D47B89" w:rsidRPr="00605D9F" w:rsidRDefault="00D47B89" w:rsidP="001B3829">
            <w:pPr>
              <w:pStyle w:val="af2"/>
            </w:pPr>
            <w:r>
              <w:rPr>
                <w:rFonts w:hint="eastAsia"/>
              </w:rPr>
              <w:t>表格单元靠左</w:t>
            </w:r>
          </w:p>
        </w:tc>
        <w:tc>
          <w:tcPr>
            <w:tcW w:w="2693" w:type="dxa"/>
          </w:tcPr>
          <w:p w14:paraId="41C074B7" w14:textId="77777777" w:rsidR="00D47B89" w:rsidRPr="00605D9F" w:rsidRDefault="00D47B89" w:rsidP="001B3829">
            <w:pPr>
              <w:pStyle w:val="af4"/>
            </w:pPr>
            <w:r>
              <w:rPr>
                <w:rFonts w:hint="eastAsia"/>
              </w:rPr>
              <w:t>表格单元居中</w:t>
            </w:r>
          </w:p>
        </w:tc>
        <w:tc>
          <w:tcPr>
            <w:tcW w:w="3119" w:type="dxa"/>
          </w:tcPr>
          <w:p w14:paraId="0F4A744A" w14:textId="77777777" w:rsidR="00D47B89" w:rsidRPr="00605D9F" w:rsidRDefault="00D47B89" w:rsidP="00E144B0">
            <w:pPr>
              <w:pStyle w:val="af5"/>
            </w:pPr>
            <w:r>
              <w:rPr>
                <w:rFonts w:hint="eastAsia"/>
              </w:rPr>
              <w:t>表格单元靠右</w:t>
            </w:r>
          </w:p>
        </w:tc>
      </w:tr>
    </w:tbl>
    <w:p w14:paraId="3760C37B" w14:textId="70B1F85B" w:rsidR="00A94CD2" w:rsidRDefault="00A94CD2">
      <w:pPr>
        <w:spacing w:after="0" w:line="240" w:lineRule="auto"/>
        <w:rPr>
          <w:lang w:eastAsia="zh-CN"/>
        </w:rPr>
      </w:pPr>
      <w:r>
        <w:br w:type="page"/>
      </w:r>
    </w:p>
    <w:p w14:paraId="7691AC6C" w14:textId="33ED4D36" w:rsidR="00A94CD2" w:rsidRDefault="0004515F" w:rsidP="00970A7A">
      <w:pPr>
        <w:pStyle w:val="0"/>
      </w:pPr>
      <w:r>
        <w:rPr>
          <w:rFonts w:hint="eastAsia"/>
        </w:rPr>
        <w:lastRenderedPageBreak/>
        <w:t>评标索引表</w:t>
      </w:r>
    </w:p>
    <w:p w14:paraId="76FDEF6F" w14:textId="0DA23CD2" w:rsidR="0004515F" w:rsidRDefault="00D3288F" w:rsidP="006072D0">
      <w:pPr>
        <w:pStyle w:val="1"/>
        <w:numPr>
          <w:ilvl w:val="1"/>
          <w:numId w:val="29"/>
        </w:numPr>
      </w:pPr>
      <w:r>
        <w:rPr>
          <w:rFonts w:hint="eastAsia"/>
        </w:rPr>
        <w:t xml:space="preserve"> </w:t>
      </w:r>
      <w:r w:rsidR="0004515F" w:rsidRPr="0004515F">
        <w:t>技术标详细评审表</w:t>
      </w:r>
    </w:p>
    <w:p w14:paraId="15A73D1E" w14:textId="1937D86A" w:rsidR="0004515F" w:rsidRPr="0004515F" w:rsidRDefault="0004515F" w:rsidP="0004515F">
      <w:pPr>
        <w:pStyle w:val="af2"/>
        <w:rPr>
          <w:lang w:eastAsia="zh-CN"/>
        </w:rPr>
      </w:pPr>
      <w:r w:rsidRPr="0004515F">
        <w:rPr>
          <w:lang w:eastAsia="zh-CN"/>
        </w:rPr>
        <w:t>（</w:t>
      </w:r>
      <w:r w:rsidRPr="0004515F">
        <w:rPr>
          <w:lang w:eastAsia="zh-CN"/>
        </w:rPr>
        <w:t>1</w:t>
      </w:r>
      <w:r w:rsidRPr="0004515F">
        <w:rPr>
          <w:lang w:eastAsia="zh-CN"/>
        </w:rPr>
        <w:t>）技术标详细评审指引表</w:t>
      </w:r>
    </w:p>
    <w:tbl>
      <w:tblPr>
        <w:tblW w:w="5000" w:type="pct"/>
        <w:jc w:val="center"/>
        <w:tblLayout w:type="fixed"/>
        <w:tblLook w:val="04A0" w:firstRow="1" w:lastRow="0" w:firstColumn="1" w:lastColumn="0" w:noHBand="0" w:noVBand="1"/>
      </w:tblPr>
      <w:tblGrid>
        <w:gridCol w:w="797"/>
        <w:gridCol w:w="1568"/>
        <w:gridCol w:w="4189"/>
        <w:gridCol w:w="2393"/>
      </w:tblGrid>
      <w:tr w:rsidR="0004515F" w:rsidRPr="0004515F" w14:paraId="71F8C47F" w14:textId="77777777" w:rsidTr="0004515F">
        <w:trPr>
          <w:trHeight w:val="552"/>
          <w:jc w:val="center"/>
        </w:trPr>
        <w:tc>
          <w:tcPr>
            <w:tcW w:w="797" w:type="dxa"/>
            <w:tcBorders>
              <w:top w:val="single" w:sz="4" w:space="0" w:color="auto"/>
              <w:left w:val="single" w:sz="4" w:space="0" w:color="auto"/>
              <w:bottom w:val="single" w:sz="4" w:space="0" w:color="auto"/>
              <w:right w:val="single" w:sz="4" w:space="0" w:color="auto"/>
            </w:tcBorders>
            <w:vAlign w:val="center"/>
          </w:tcPr>
          <w:p w14:paraId="193653C2" w14:textId="77777777" w:rsidR="0004515F" w:rsidRPr="0004515F" w:rsidRDefault="0004515F" w:rsidP="0004515F">
            <w:pPr>
              <w:pStyle w:val="af2"/>
              <w:rPr>
                <w:b/>
                <w:bCs/>
              </w:rPr>
            </w:pPr>
            <w:r w:rsidRPr="0004515F">
              <w:rPr>
                <w:b/>
                <w:bCs/>
              </w:rPr>
              <w:t>序号</w:t>
            </w:r>
          </w:p>
        </w:tc>
        <w:tc>
          <w:tcPr>
            <w:tcW w:w="5757" w:type="dxa"/>
            <w:gridSpan w:val="2"/>
            <w:tcBorders>
              <w:top w:val="single" w:sz="4" w:space="0" w:color="auto"/>
              <w:left w:val="nil"/>
              <w:bottom w:val="single" w:sz="4" w:space="0" w:color="auto"/>
              <w:right w:val="single" w:sz="4" w:space="0" w:color="auto"/>
            </w:tcBorders>
            <w:vAlign w:val="center"/>
          </w:tcPr>
          <w:p w14:paraId="5437F5DE" w14:textId="77777777" w:rsidR="0004515F" w:rsidRPr="0004515F" w:rsidRDefault="0004515F" w:rsidP="0004515F">
            <w:pPr>
              <w:pStyle w:val="af2"/>
              <w:rPr>
                <w:b/>
                <w:bCs/>
              </w:rPr>
            </w:pPr>
            <w:r w:rsidRPr="0004515F">
              <w:rPr>
                <w:b/>
                <w:bCs/>
              </w:rPr>
              <w:t>评审项目</w:t>
            </w:r>
          </w:p>
        </w:tc>
        <w:tc>
          <w:tcPr>
            <w:tcW w:w="2393" w:type="dxa"/>
            <w:tcBorders>
              <w:top w:val="single" w:sz="4" w:space="0" w:color="auto"/>
              <w:left w:val="nil"/>
              <w:bottom w:val="single" w:sz="4" w:space="0" w:color="auto"/>
              <w:right w:val="single" w:sz="4" w:space="0" w:color="auto"/>
            </w:tcBorders>
            <w:vAlign w:val="center"/>
          </w:tcPr>
          <w:p w14:paraId="01E02EED" w14:textId="77777777" w:rsidR="0004515F" w:rsidRPr="0004515F" w:rsidRDefault="0004515F" w:rsidP="0004515F">
            <w:pPr>
              <w:pStyle w:val="af2"/>
              <w:rPr>
                <w:b/>
                <w:bCs/>
                <w:lang w:eastAsia="zh-CN"/>
              </w:rPr>
            </w:pPr>
            <w:r w:rsidRPr="0004515F">
              <w:rPr>
                <w:b/>
                <w:bCs/>
                <w:lang w:eastAsia="zh-CN"/>
              </w:rPr>
              <w:t>投标文件技术标书</w:t>
            </w:r>
          </w:p>
          <w:p w14:paraId="1074F572" w14:textId="77777777" w:rsidR="0004515F" w:rsidRPr="0004515F" w:rsidRDefault="0004515F" w:rsidP="0004515F">
            <w:pPr>
              <w:pStyle w:val="af2"/>
              <w:rPr>
                <w:b/>
                <w:bCs/>
                <w:lang w:eastAsia="zh-CN"/>
              </w:rPr>
            </w:pPr>
            <w:r w:rsidRPr="0004515F">
              <w:rPr>
                <w:b/>
                <w:bCs/>
                <w:lang w:eastAsia="zh-CN"/>
              </w:rPr>
              <w:t>对应的页面范围</w:t>
            </w:r>
          </w:p>
        </w:tc>
      </w:tr>
      <w:tr w:rsidR="0004515F" w:rsidRPr="0004515F" w14:paraId="399C7C32" w14:textId="77777777" w:rsidTr="0004515F">
        <w:trPr>
          <w:trHeight w:val="670"/>
          <w:jc w:val="center"/>
        </w:trPr>
        <w:tc>
          <w:tcPr>
            <w:tcW w:w="797" w:type="dxa"/>
            <w:tcBorders>
              <w:top w:val="nil"/>
              <w:left w:val="single" w:sz="4" w:space="0" w:color="auto"/>
              <w:bottom w:val="single" w:sz="4" w:space="0" w:color="auto"/>
              <w:right w:val="single" w:sz="4" w:space="0" w:color="auto"/>
            </w:tcBorders>
            <w:vAlign w:val="center"/>
          </w:tcPr>
          <w:p w14:paraId="6F9721D0" w14:textId="697A05D9" w:rsidR="0004515F" w:rsidRPr="0004515F" w:rsidRDefault="002F5F4B" w:rsidP="0004515F">
            <w:pPr>
              <w:pStyle w:val="af2"/>
              <w:rPr>
                <w:bCs/>
                <w:lang w:eastAsia="zh-CN"/>
              </w:rPr>
            </w:pPr>
            <w:r>
              <w:rPr>
                <w:rFonts w:hint="eastAsia"/>
                <w:bCs/>
                <w:lang w:eastAsia="zh-CN"/>
              </w:rPr>
              <w:t>1</w:t>
            </w:r>
          </w:p>
        </w:tc>
        <w:tc>
          <w:tcPr>
            <w:tcW w:w="1568" w:type="dxa"/>
            <w:tcBorders>
              <w:top w:val="nil"/>
              <w:left w:val="nil"/>
              <w:bottom w:val="single" w:sz="4" w:space="0" w:color="auto"/>
              <w:right w:val="single" w:sz="4" w:space="0" w:color="auto"/>
            </w:tcBorders>
            <w:vAlign w:val="center"/>
          </w:tcPr>
          <w:p w14:paraId="13F91523" w14:textId="7AEE21F8" w:rsidR="0004515F" w:rsidRPr="0004515F" w:rsidRDefault="00E711AE" w:rsidP="0004515F">
            <w:pPr>
              <w:pStyle w:val="af2"/>
              <w:rPr>
                <w:lang w:eastAsia="zh-CN"/>
              </w:rPr>
            </w:pPr>
            <w:r>
              <w:rPr>
                <w:rFonts w:hint="eastAsia"/>
                <w:lang w:eastAsia="zh-CN"/>
              </w:rPr>
              <w:t>中</w:t>
            </w:r>
            <w:r w:rsidR="002F5F4B">
              <w:rPr>
                <w:rFonts w:hint="eastAsia"/>
                <w:lang w:eastAsia="zh-CN"/>
              </w:rPr>
              <w:t>心子系统</w:t>
            </w:r>
          </w:p>
        </w:tc>
        <w:tc>
          <w:tcPr>
            <w:tcW w:w="4189" w:type="dxa"/>
            <w:tcBorders>
              <w:top w:val="nil"/>
              <w:left w:val="nil"/>
              <w:bottom w:val="single" w:sz="4" w:space="0" w:color="auto"/>
              <w:right w:val="single" w:sz="4" w:space="0" w:color="auto"/>
            </w:tcBorders>
            <w:vAlign w:val="center"/>
          </w:tcPr>
          <w:p w14:paraId="328E198D" w14:textId="77777777" w:rsidR="00E711AE" w:rsidRPr="00E711AE" w:rsidRDefault="00E711AE" w:rsidP="00E711AE">
            <w:pPr>
              <w:pStyle w:val="af2"/>
              <w:rPr>
                <w:bCs/>
                <w:lang w:eastAsia="zh-CN"/>
              </w:rPr>
            </w:pPr>
            <w:r w:rsidRPr="00E711AE">
              <w:rPr>
                <w:rFonts w:hint="eastAsia"/>
                <w:bCs/>
                <w:lang w:eastAsia="zh-CN"/>
              </w:rPr>
              <w:t>※中心子系统的所有配置均应满足超高清（</w:t>
            </w:r>
            <w:r w:rsidRPr="00E711AE">
              <w:rPr>
                <w:rFonts w:hint="eastAsia"/>
                <w:bCs/>
                <w:lang w:eastAsia="zh-CN"/>
              </w:rPr>
              <w:t>4K</w:t>
            </w:r>
            <w:r w:rsidRPr="00E711AE">
              <w:rPr>
                <w:rFonts w:hint="eastAsia"/>
                <w:bCs/>
                <w:lang w:eastAsia="zh-CN"/>
              </w:rPr>
              <w:t>）兼容高清、标清标准要求。</w:t>
            </w:r>
          </w:p>
          <w:p w14:paraId="10770A85" w14:textId="77777777" w:rsidR="00E711AE" w:rsidRPr="00E711AE" w:rsidRDefault="00E711AE" w:rsidP="00E711AE">
            <w:pPr>
              <w:pStyle w:val="af2"/>
              <w:rPr>
                <w:bCs/>
                <w:lang w:eastAsia="zh-CN"/>
              </w:rPr>
            </w:pPr>
            <w:r w:rsidRPr="00E711AE">
              <w:rPr>
                <w:rFonts w:hint="eastAsia"/>
                <w:bCs/>
                <w:lang w:eastAsia="zh-CN"/>
              </w:rPr>
              <w:t>A:</w:t>
            </w:r>
            <w:r w:rsidRPr="00E711AE">
              <w:rPr>
                <w:rFonts w:hint="eastAsia"/>
                <w:bCs/>
                <w:lang w:eastAsia="zh-CN"/>
              </w:rPr>
              <w:t>符合要求；</w:t>
            </w:r>
          </w:p>
          <w:p w14:paraId="55AC9AD5" w14:textId="41DB510E" w:rsidR="0004515F" w:rsidRPr="0004515F" w:rsidRDefault="00E711AE" w:rsidP="00E711AE">
            <w:pPr>
              <w:pStyle w:val="af2"/>
              <w:rPr>
                <w:bCs/>
                <w:lang w:eastAsia="zh-CN"/>
              </w:rPr>
            </w:pPr>
            <w:r w:rsidRPr="00E711AE">
              <w:rPr>
                <w:rFonts w:hint="eastAsia"/>
                <w:bCs/>
                <w:lang w:eastAsia="zh-CN"/>
              </w:rPr>
              <w:t>B:</w:t>
            </w:r>
            <w:r w:rsidRPr="00E711AE">
              <w:rPr>
                <w:rFonts w:hint="eastAsia"/>
                <w:bCs/>
                <w:lang w:eastAsia="zh-CN"/>
              </w:rPr>
              <w:t>不符合要求</w:t>
            </w:r>
          </w:p>
        </w:tc>
        <w:tc>
          <w:tcPr>
            <w:tcW w:w="2393" w:type="dxa"/>
            <w:tcBorders>
              <w:top w:val="nil"/>
              <w:left w:val="nil"/>
              <w:bottom w:val="single" w:sz="4" w:space="0" w:color="auto"/>
              <w:right w:val="single" w:sz="4" w:space="0" w:color="auto"/>
            </w:tcBorders>
            <w:vAlign w:val="center"/>
          </w:tcPr>
          <w:p w14:paraId="59BCC348" w14:textId="77777777" w:rsidR="0004515F" w:rsidRPr="0004515F" w:rsidRDefault="0004515F" w:rsidP="0004515F">
            <w:pPr>
              <w:pStyle w:val="af2"/>
              <w:rPr>
                <w:bCs/>
              </w:rPr>
            </w:pPr>
            <w:r w:rsidRPr="0004515F">
              <w:rPr>
                <w:bCs/>
              </w:rPr>
              <w:t>第</w:t>
            </w:r>
            <w:r w:rsidRPr="0004515F">
              <w:rPr>
                <w:bCs/>
                <w:u w:val="single"/>
              </w:rPr>
              <w:t xml:space="preserve">  </w:t>
            </w:r>
            <w:r w:rsidRPr="0004515F">
              <w:rPr>
                <w:bCs/>
              </w:rPr>
              <w:t>页至第</w:t>
            </w:r>
            <w:r w:rsidRPr="0004515F">
              <w:rPr>
                <w:bCs/>
                <w:u w:val="single"/>
              </w:rPr>
              <w:t xml:space="preserve">  </w:t>
            </w:r>
            <w:r w:rsidRPr="0004515F">
              <w:rPr>
                <w:bCs/>
              </w:rPr>
              <w:t>页</w:t>
            </w:r>
          </w:p>
        </w:tc>
      </w:tr>
      <w:tr w:rsidR="0004515F" w:rsidRPr="0004515F" w14:paraId="7C434594" w14:textId="77777777" w:rsidTr="0004515F">
        <w:trPr>
          <w:trHeight w:val="454"/>
          <w:jc w:val="center"/>
        </w:trPr>
        <w:tc>
          <w:tcPr>
            <w:tcW w:w="797" w:type="dxa"/>
            <w:tcBorders>
              <w:top w:val="nil"/>
              <w:left w:val="single" w:sz="4" w:space="0" w:color="auto"/>
              <w:bottom w:val="single" w:sz="4" w:space="0" w:color="auto"/>
              <w:right w:val="single" w:sz="4" w:space="0" w:color="auto"/>
            </w:tcBorders>
            <w:vAlign w:val="center"/>
          </w:tcPr>
          <w:p w14:paraId="4355583D" w14:textId="093F367E" w:rsidR="0004515F" w:rsidRPr="0004515F" w:rsidRDefault="002F5F4B" w:rsidP="0004515F">
            <w:pPr>
              <w:pStyle w:val="af2"/>
              <w:rPr>
                <w:bCs/>
                <w:lang w:eastAsia="zh-CN"/>
              </w:rPr>
            </w:pPr>
            <w:r>
              <w:rPr>
                <w:rFonts w:hint="eastAsia"/>
                <w:bCs/>
                <w:lang w:eastAsia="zh-CN"/>
              </w:rPr>
              <w:t>2</w:t>
            </w:r>
          </w:p>
        </w:tc>
        <w:tc>
          <w:tcPr>
            <w:tcW w:w="1568" w:type="dxa"/>
            <w:tcBorders>
              <w:top w:val="nil"/>
              <w:left w:val="nil"/>
              <w:bottom w:val="single" w:sz="4" w:space="0" w:color="auto"/>
              <w:right w:val="single" w:sz="4" w:space="0" w:color="auto"/>
            </w:tcBorders>
            <w:vAlign w:val="center"/>
          </w:tcPr>
          <w:p w14:paraId="3C270057" w14:textId="77777777" w:rsidR="0004515F" w:rsidRPr="0004515F" w:rsidRDefault="0004515F" w:rsidP="0004515F">
            <w:pPr>
              <w:pStyle w:val="af2"/>
            </w:pPr>
          </w:p>
        </w:tc>
        <w:tc>
          <w:tcPr>
            <w:tcW w:w="4189" w:type="dxa"/>
            <w:tcBorders>
              <w:top w:val="nil"/>
              <w:left w:val="nil"/>
              <w:bottom w:val="single" w:sz="4" w:space="0" w:color="auto"/>
              <w:right w:val="single" w:sz="4" w:space="0" w:color="auto"/>
            </w:tcBorders>
            <w:vAlign w:val="center"/>
          </w:tcPr>
          <w:p w14:paraId="637779BA" w14:textId="77777777" w:rsidR="002F5F4B" w:rsidRPr="002F5F4B" w:rsidRDefault="002F5F4B" w:rsidP="002F5F4B">
            <w:pPr>
              <w:pStyle w:val="af2"/>
              <w:rPr>
                <w:bCs/>
                <w:lang w:eastAsia="zh-CN"/>
              </w:rPr>
            </w:pPr>
            <w:r w:rsidRPr="002F5F4B">
              <w:rPr>
                <w:rFonts w:hint="eastAsia"/>
                <w:bCs/>
                <w:lang w:eastAsia="zh-CN"/>
              </w:rPr>
              <w:t>※中心多媒体视频服务器负责整个</w:t>
            </w:r>
            <w:r w:rsidRPr="002F5F4B">
              <w:rPr>
                <w:rFonts w:hint="eastAsia"/>
                <w:bCs/>
                <w:lang w:eastAsia="zh-CN"/>
              </w:rPr>
              <w:t>PIS</w:t>
            </w:r>
            <w:r w:rsidRPr="002F5F4B">
              <w:rPr>
                <w:rFonts w:hint="eastAsia"/>
                <w:bCs/>
                <w:lang w:eastAsia="zh-CN"/>
              </w:rPr>
              <w:t>的素材录入，并具备向整个</w:t>
            </w:r>
            <w:r w:rsidRPr="002F5F4B">
              <w:rPr>
                <w:rFonts w:hint="eastAsia"/>
                <w:bCs/>
                <w:lang w:eastAsia="zh-CN"/>
              </w:rPr>
              <w:t>PIS</w:t>
            </w:r>
            <w:r w:rsidRPr="002F5F4B">
              <w:rPr>
                <w:rFonts w:hint="eastAsia"/>
                <w:bCs/>
                <w:lang w:eastAsia="zh-CN"/>
              </w:rPr>
              <w:t>发放网络视频流数据。具备经由</w:t>
            </w:r>
            <w:r w:rsidRPr="002F5F4B">
              <w:rPr>
                <w:rFonts w:hint="eastAsia"/>
                <w:bCs/>
                <w:lang w:eastAsia="zh-CN"/>
              </w:rPr>
              <w:t>100/1000/10000bps</w:t>
            </w:r>
            <w:r w:rsidRPr="002F5F4B">
              <w:rPr>
                <w:rFonts w:hint="eastAsia"/>
                <w:bCs/>
                <w:lang w:eastAsia="zh-CN"/>
              </w:rPr>
              <w:t>的以太网传递素材，素材录入与图像输出可同时进行，视频流服务器应支持车站侧无人值守工作方式。</w:t>
            </w:r>
          </w:p>
          <w:p w14:paraId="7985B85F" w14:textId="77777777" w:rsidR="002F5F4B" w:rsidRPr="002F5F4B" w:rsidRDefault="002F5F4B" w:rsidP="002F5F4B">
            <w:pPr>
              <w:pStyle w:val="af2"/>
              <w:rPr>
                <w:bCs/>
              </w:rPr>
            </w:pPr>
            <w:r w:rsidRPr="002F5F4B">
              <w:rPr>
                <w:rFonts w:hint="eastAsia"/>
                <w:bCs/>
              </w:rPr>
              <w:t>A:</w:t>
            </w:r>
            <w:r w:rsidRPr="002F5F4B">
              <w:rPr>
                <w:rFonts w:hint="eastAsia"/>
                <w:bCs/>
              </w:rPr>
              <w:t>符合要求；</w:t>
            </w:r>
          </w:p>
          <w:p w14:paraId="3F44DDD3" w14:textId="19FF129E" w:rsidR="0004515F" w:rsidRPr="0004515F" w:rsidRDefault="002F5F4B" w:rsidP="002F5F4B">
            <w:pPr>
              <w:pStyle w:val="af2"/>
              <w:rPr>
                <w:bCs/>
              </w:rPr>
            </w:pPr>
            <w:r w:rsidRPr="002F5F4B">
              <w:rPr>
                <w:rFonts w:hint="eastAsia"/>
                <w:bCs/>
              </w:rPr>
              <w:t>B:</w:t>
            </w:r>
            <w:r w:rsidRPr="002F5F4B">
              <w:rPr>
                <w:rFonts w:hint="eastAsia"/>
                <w:bCs/>
              </w:rPr>
              <w:t>不符合要求</w:t>
            </w:r>
          </w:p>
        </w:tc>
        <w:tc>
          <w:tcPr>
            <w:tcW w:w="2393" w:type="dxa"/>
            <w:tcBorders>
              <w:top w:val="nil"/>
              <w:left w:val="nil"/>
              <w:bottom w:val="single" w:sz="4" w:space="0" w:color="auto"/>
              <w:right w:val="single" w:sz="4" w:space="0" w:color="auto"/>
            </w:tcBorders>
            <w:vAlign w:val="center"/>
          </w:tcPr>
          <w:p w14:paraId="4FFEC7C9" w14:textId="77777777" w:rsidR="0004515F" w:rsidRPr="0004515F" w:rsidRDefault="0004515F" w:rsidP="0004515F">
            <w:pPr>
              <w:pStyle w:val="af2"/>
              <w:rPr>
                <w:bCs/>
              </w:rPr>
            </w:pPr>
            <w:r w:rsidRPr="0004515F">
              <w:rPr>
                <w:bCs/>
              </w:rPr>
              <w:t>第</w:t>
            </w:r>
            <w:r w:rsidRPr="0004515F">
              <w:rPr>
                <w:bCs/>
                <w:u w:val="single"/>
              </w:rPr>
              <w:t xml:space="preserve">  </w:t>
            </w:r>
            <w:r w:rsidRPr="0004515F">
              <w:rPr>
                <w:bCs/>
              </w:rPr>
              <w:t>页至第</w:t>
            </w:r>
            <w:r w:rsidRPr="0004515F">
              <w:rPr>
                <w:bCs/>
                <w:u w:val="single"/>
              </w:rPr>
              <w:t xml:space="preserve">  </w:t>
            </w:r>
            <w:r w:rsidRPr="0004515F">
              <w:rPr>
                <w:bCs/>
              </w:rPr>
              <w:t>页</w:t>
            </w:r>
          </w:p>
        </w:tc>
      </w:tr>
      <w:tr w:rsidR="0004515F" w:rsidRPr="0004515F" w14:paraId="4D7BAABA" w14:textId="77777777" w:rsidTr="0004515F">
        <w:trPr>
          <w:trHeight w:val="454"/>
          <w:jc w:val="center"/>
        </w:trPr>
        <w:tc>
          <w:tcPr>
            <w:tcW w:w="797" w:type="dxa"/>
            <w:tcBorders>
              <w:top w:val="nil"/>
              <w:left w:val="single" w:sz="4" w:space="0" w:color="auto"/>
              <w:bottom w:val="single" w:sz="4" w:space="0" w:color="auto"/>
              <w:right w:val="single" w:sz="4" w:space="0" w:color="auto"/>
            </w:tcBorders>
            <w:vAlign w:val="center"/>
          </w:tcPr>
          <w:p w14:paraId="3BD13D9F" w14:textId="591A3F63" w:rsidR="0004515F" w:rsidRPr="0004515F" w:rsidRDefault="002F5F4B" w:rsidP="0004515F">
            <w:pPr>
              <w:pStyle w:val="af2"/>
              <w:rPr>
                <w:bCs/>
                <w:lang w:eastAsia="zh-CN"/>
              </w:rPr>
            </w:pPr>
            <w:r>
              <w:rPr>
                <w:rFonts w:hint="eastAsia"/>
                <w:bCs/>
                <w:lang w:eastAsia="zh-CN"/>
              </w:rPr>
              <w:t>3</w:t>
            </w:r>
          </w:p>
        </w:tc>
        <w:tc>
          <w:tcPr>
            <w:tcW w:w="1568" w:type="dxa"/>
            <w:tcBorders>
              <w:top w:val="nil"/>
              <w:left w:val="nil"/>
              <w:bottom w:val="single" w:sz="4" w:space="0" w:color="auto"/>
              <w:right w:val="single" w:sz="4" w:space="0" w:color="auto"/>
            </w:tcBorders>
            <w:vAlign w:val="center"/>
          </w:tcPr>
          <w:p w14:paraId="6535C42B" w14:textId="77777777" w:rsidR="0004515F" w:rsidRPr="0004515F" w:rsidRDefault="0004515F" w:rsidP="0004515F">
            <w:pPr>
              <w:pStyle w:val="af2"/>
            </w:pPr>
          </w:p>
        </w:tc>
        <w:tc>
          <w:tcPr>
            <w:tcW w:w="4189" w:type="dxa"/>
            <w:tcBorders>
              <w:top w:val="nil"/>
              <w:left w:val="nil"/>
              <w:bottom w:val="single" w:sz="4" w:space="0" w:color="auto"/>
              <w:right w:val="single" w:sz="4" w:space="0" w:color="auto"/>
            </w:tcBorders>
            <w:vAlign w:val="center"/>
          </w:tcPr>
          <w:p w14:paraId="083AE744" w14:textId="77777777" w:rsidR="002F5F4B" w:rsidRPr="002F5F4B" w:rsidRDefault="002F5F4B" w:rsidP="002F5F4B">
            <w:pPr>
              <w:pStyle w:val="af2"/>
              <w:rPr>
                <w:bCs/>
                <w:lang w:eastAsia="zh-CN"/>
              </w:rPr>
            </w:pPr>
            <w:r w:rsidRPr="002F5F4B">
              <w:rPr>
                <w:rFonts w:hint="eastAsia"/>
                <w:bCs/>
                <w:lang w:eastAsia="zh-CN"/>
              </w:rPr>
              <w:t>平台通过对中心预下发的多媒体视频内容进行审核及风险等级判定，精准过滤媒体内容中涉黄、涉政、暴恐、违禁、敏感实体、二维码、广告等的违规内容。</w:t>
            </w:r>
          </w:p>
          <w:p w14:paraId="56C6C1EA" w14:textId="77777777" w:rsidR="002F5F4B" w:rsidRPr="002F5F4B" w:rsidRDefault="002F5F4B" w:rsidP="002F5F4B">
            <w:pPr>
              <w:pStyle w:val="af2"/>
              <w:rPr>
                <w:bCs/>
              </w:rPr>
            </w:pPr>
            <w:r w:rsidRPr="002F5F4B">
              <w:rPr>
                <w:rFonts w:hint="eastAsia"/>
                <w:bCs/>
              </w:rPr>
              <w:t>A:</w:t>
            </w:r>
            <w:r w:rsidRPr="002F5F4B">
              <w:rPr>
                <w:rFonts w:hint="eastAsia"/>
                <w:bCs/>
              </w:rPr>
              <w:t>符合要求；</w:t>
            </w:r>
          </w:p>
          <w:p w14:paraId="5AB3836E" w14:textId="220A2047" w:rsidR="0004515F" w:rsidRPr="0004515F" w:rsidRDefault="002F5F4B" w:rsidP="002F5F4B">
            <w:pPr>
              <w:pStyle w:val="af2"/>
              <w:rPr>
                <w:bCs/>
              </w:rPr>
            </w:pPr>
            <w:r w:rsidRPr="002F5F4B">
              <w:rPr>
                <w:rFonts w:hint="eastAsia"/>
                <w:bCs/>
              </w:rPr>
              <w:t>B:</w:t>
            </w:r>
            <w:r w:rsidRPr="002F5F4B">
              <w:rPr>
                <w:rFonts w:hint="eastAsia"/>
                <w:bCs/>
              </w:rPr>
              <w:t>不符合要求</w:t>
            </w:r>
          </w:p>
        </w:tc>
        <w:tc>
          <w:tcPr>
            <w:tcW w:w="2393" w:type="dxa"/>
            <w:tcBorders>
              <w:top w:val="nil"/>
              <w:left w:val="nil"/>
              <w:bottom w:val="single" w:sz="4" w:space="0" w:color="auto"/>
              <w:right w:val="single" w:sz="4" w:space="0" w:color="auto"/>
            </w:tcBorders>
            <w:vAlign w:val="center"/>
          </w:tcPr>
          <w:p w14:paraId="33C5FCB0" w14:textId="77777777" w:rsidR="0004515F" w:rsidRPr="0004515F" w:rsidRDefault="0004515F" w:rsidP="0004515F">
            <w:pPr>
              <w:pStyle w:val="af2"/>
              <w:rPr>
                <w:bCs/>
              </w:rPr>
            </w:pPr>
            <w:r w:rsidRPr="0004515F">
              <w:rPr>
                <w:bCs/>
              </w:rPr>
              <w:t>第</w:t>
            </w:r>
            <w:r w:rsidRPr="0004515F">
              <w:rPr>
                <w:bCs/>
                <w:u w:val="single"/>
              </w:rPr>
              <w:t xml:space="preserve">  </w:t>
            </w:r>
            <w:r w:rsidRPr="0004515F">
              <w:rPr>
                <w:bCs/>
              </w:rPr>
              <w:t>页至第</w:t>
            </w:r>
            <w:r w:rsidRPr="0004515F">
              <w:rPr>
                <w:bCs/>
                <w:u w:val="single"/>
              </w:rPr>
              <w:t xml:space="preserve">  </w:t>
            </w:r>
            <w:r w:rsidRPr="0004515F">
              <w:rPr>
                <w:bCs/>
              </w:rPr>
              <w:t>页</w:t>
            </w:r>
          </w:p>
        </w:tc>
      </w:tr>
      <w:tr w:rsidR="002F5F4B" w:rsidRPr="0004515F" w14:paraId="46D2B349" w14:textId="77777777" w:rsidTr="0004515F">
        <w:trPr>
          <w:trHeight w:val="454"/>
          <w:jc w:val="center"/>
        </w:trPr>
        <w:tc>
          <w:tcPr>
            <w:tcW w:w="797" w:type="dxa"/>
            <w:tcBorders>
              <w:top w:val="nil"/>
              <w:left w:val="single" w:sz="4" w:space="0" w:color="auto"/>
              <w:bottom w:val="single" w:sz="4" w:space="0" w:color="auto"/>
              <w:right w:val="single" w:sz="4" w:space="0" w:color="auto"/>
            </w:tcBorders>
            <w:vAlign w:val="center"/>
          </w:tcPr>
          <w:p w14:paraId="2C67A285" w14:textId="77777777" w:rsidR="002F5F4B" w:rsidRDefault="002F5F4B" w:rsidP="0004515F">
            <w:pPr>
              <w:pStyle w:val="af2"/>
              <w:rPr>
                <w:bCs/>
                <w:lang w:eastAsia="zh-CN"/>
              </w:rPr>
            </w:pPr>
          </w:p>
        </w:tc>
        <w:tc>
          <w:tcPr>
            <w:tcW w:w="1568" w:type="dxa"/>
            <w:tcBorders>
              <w:top w:val="nil"/>
              <w:left w:val="nil"/>
              <w:bottom w:val="single" w:sz="4" w:space="0" w:color="auto"/>
              <w:right w:val="single" w:sz="4" w:space="0" w:color="auto"/>
            </w:tcBorders>
            <w:vAlign w:val="center"/>
          </w:tcPr>
          <w:p w14:paraId="1ED28F47" w14:textId="77777777" w:rsidR="002F5F4B" w:rsidRPr="0004515F" w:rsidRDefault="002F5F4B" w:rsidP="0004515F">
            <w:pPr>
              <w:pStyle w:val="af2"/>
            </w:pPr>
          </w:p>
        </w:tc>
        <w:tc>
          <w:tcPr>
            <w:tcW w:w="4189" w:type="dxa"/>
            <w:tcBorders>
              <w:top w:val="nil"/>
              <w:left w:val="nil"/>
              <w:bottom w:val="single" w:sz="4" w:space="0" w:color="auto"/>
              <w:right w:val="single" w:sz="4" w:space="0" w:color="auto"/>
            </w:tcBorders>
            <w:vAlign w:val="center"/>
          </w:tcPr>
          <w:p w14:paraId="0CC0A541" w14:textId="77777777" w:rsidR="002F5F4B" w:rsidRPr="002F5F4B" w:rsidRDefault="002F5F4B" w:rsidP="002F5F4B">
            <w:pPr>
              <w:pStyle w:val="af2"/>
              <w:rPr>
                <w:bCs/>
                <w:lang w:eastAsia="zh-CN"/>
              </w:rPr>
            </w:pPr>
            <w:r w:rsidRPr="002F5F4B">
              <w:rPr>
                <w:rFonts w:hint="eastAsia"/>
                <w:bCs/>
                <w:lang w:eastAsia="zh-CN"/>
              </w:rPr>
              <w:t>※提供详细、可行的本线路接入</w:t>
            </w:r>
            <w:r w:rsidRPr="002F5F4B">
              <w:rPr>
                <w:rFonts w:hint="eastAsia"/>
                <w:bCs/>
                <w:lang w:eastAsia="zh-CN"/>
              </w:rPr>
              <w:t>PIS</w:t>
            </w:r>
            <w:r w:rsidRPr="002F5F4B">
              <w:rPr>
                <w:rFonts w:hint="eastAsia"/>
                <w:bCs/>
                <w:lang w:eastAsia="zh-CN"/>
              </w:rPr>
              <w:t>集中播控（</w:t>
            </w:r>
            <w:r w:rsidRPr="002F5F4B">
              <w:rPr>
                <w:rFonts w:hint="eastAsia"/>
                <w:bCs/>
                <w:lang w:eastAsia="zh-CN"/>
              </w:rPr>
              <w:t>PCC</w:t>
            </w:r>
            <w:r w:rsidRPr="002F5F4B">
              <w:rPr>
                <w:rFonts w:hint="eastAsia"/>
                <w:bCs/>
                <w:lang w:eastAsia="zh-CN"/>
              </w:rPr>
              <w:t>）系统方案。</w:t>
            </w:r>
          </w:p>
          <w:p w14:paraId="55907738" w14:textId="77777777" w:rsidR="002F5F4B" w:rsidRPr="002F5F4B" w:rsidRDefault="002F5F4B" w:rsidP="002F5F4B">
            <w:pPr>
              <w:pStyle w:val="af2"/>
              <w:rPr>
                <w:bCs/>
              </w:rPr>
            </w:pPr>
            <w:r w:rsidRPr="002F5F4B">
              <w:rPr>
                <w:rFonts w:hint="eastAsia"/>
                <w:bCs/>
              </w:rPr>
              <w:t>A:</w:t>
            </w:r>
            <w:r w:rsidRPr="002F5F4B">
              <w:rPr>
                <w:rFonts w:hint="eastAsia"/>
                <w:bCs/>
              </w:rPr>
              <w:t>符合要求；</w:t>
            </w:r>
          </w:p>
          <w:p w14:paraId="0ECF4ACC" w14:textId="223A798F" w:rsidR="002F5F4B" w:rsidRPr="0004515F" w:rsidRDefault="002F5F4B" w:rsidP="002F5F4B">
            <w:pPr>
              <w:pStyle w:val="af2"/>
              <w:rPr>
                <w:bCs/>
              </w:rPr>
            </w:pPr>
            <w:r w:rsidRPr="002F5F4B">
              <w:rPr>
                <w:rFonts w:hint="eastAsia"/>
                <w:bCs/>
              </w:rPr>
              <w:t>B:</w:t>
            </w:r>
            <w:r w:rsidRPr="002F5F4B">
              <w:rPr>
                <w:rFonts w:hint="eastAsia"/>
                <w:bCs/>
              </w:rPr>
              <w:t>不符合要求</w:t>
            </w:r>
          </w:p>
        </w:tc>
        <w:tc>
          <w:tcPr>
            <w:tcW w:w="2393" w:type="dxa"/>
            <w:tcBorders>
              <w:top w:val="nil"/>
              <w:left w:val="nil"/>
              <w:bottom w:val="single" w:sz="4" w:space="0" w:color="auto"/>
              <w:right w:val="single" w:sz="4" w:space="0" w:color="auto"/>
            </w:tcBorders>
            <w:vAlign w:val="center"/>
          </w:tcPr>
          <w:p w14:paraId="417529D5" w14:textId="77777777" w:rsidR="002F5F4B" w:rsidRPr="0004515F" w:rsidRDefault="002F5F4B" w:rsidP="0004515F">
            <w:pPr>
              <w:pStyle w:val="af2"/>
              <w:rPr>
                <w:bCs/>
              </w:rPr>
            </w:pPr>
          </w:p>
        </w:tc>
      </w:tr>
      <w:tr w:rsidR="002F5F4B" w:rsidRPr="0004515F" w14:paraId="45CA4A87" w14:textId="77777777" w:rsidTr="0004515F">
        <w:trPr>
          <w:trHeight w:val="454"/>
          <w:jc w:val="center"/>
        </w:trPr>
        <w:tc>
          <w:tcPr>
            <w:tcW w:w="797" w:type="dxa"/>
            <w:tcBorders>
              <w:top w:val="nil"/>
              <w:left w:val="single" w:sz="4" w:space="0" w:color="auto"/>
              <w:bottom w:val="single" w:sz="4" w:space="0" w:color="auto"/>
              <w:right w:val="single" w:sz="4" w:space="0" w:color="auto"/>
            </w:tcBorders>
            <w:vAlign w:val="center"/>
          </w:tcPr>
          <w:p w14:paraId="1C34C85F" w14:textId="77777777" w:rsidR="002F5F4B" w:rsidRDefault="002F5F4B" w:rsidP="0004515F">
            <w:pPr>
              <w:pStyle w:val="af2"/>
              <w:rPr>
                <w:bCs/>
                <w:lang w:eastAsia="zh-CN"/>
              </w:rPr>
            </w:pPr>
          </w:p>
        </w:tc>
        <w:tc>
          <w:tcPr>
            <w:tcW w:w="1568" w:type="dxa"/>
            <w:tcBorders>
              <w:top w:val="nil"/>
              <w:left w:val="nil"/>
              <w:bottom w:val="single" w:sz="4" w:space="0" w:color="auto"/>
              <w:right w:val="single" w:sz="4" w:space="0" w:color="auto"/>
            </w:tcBorders>
            <w:vAlign w:val="center"/>
          </w:tcPr>
          <w:p w14:paraId="2FF7979D" w14:textId="77777777" w:rsidR="002F5F4B" w:rsidRPr="0004515F" w:rsidRDefault="002F5F4B" w:rsidP="0004515F">
            <w:pPr>
              <w:pStyle w:val="af2"/>
            </w:pPr>
          </w:p>
        </w:tc>
        <w:tc>
          <w:tcPr>
            <w:tcW w:w="4189" w:type="dxa"/>
            <w:tcBorders>
              <w:top w:val="nil"/>
              <w:left w:val="nil"/>
              <w:bottom w:val="single" w:sz="4" w:space="0" w:color="auto"/>
              <w:right w:val="single" w:sz="4" w:space="0" w:color="auto"/>
            </w:tcBorders>
            <w:vAlign w:val="center"/>
          </w:tcPr>
          <w:p w14:paraId="2F802FC8" w14:textId="77777777" w:rsidR="00810C8B" w:rsidRPr="00810C8B" w:rsidRDefault="00810C8B" w:rsidP="00810C8B">
            <w:pPr>
              <w:pStyle w:val="af2"/>
              <w:rPr>
                <w:bCs/>
                <w:lang w:eastAsia="zh-CN"/>
              </w:rPr>
            </w:pPr>
            <w:r w:rsidRPr="00810C8B">
              <w:rPr>
                <w:rFonts w:hint="eastAsia"/>
                <w:bCs/>
                <w:lang w:eastAsia="zh-CN"/>
              </w:rPr>
              <w:t>※每座车站的</w:t>
            </w:r>
            <w:r w:rsidRPr="00810C8B">
              <w:rPr>
                <w:rFonts w:hint="eastAsia"/>
                <w:bCs/>
                <w:lang w:eastAsia="zh-CN"/>
              </w:rPr>
              <w:t>LCD</w:t>
            </w:r>
            <w:r w:rsidRPr="00810C8B">
              <w:rPr>
                <w:rFonts w:hint="eastAsia"/>
                <w:bCs/>
                <w:lang w:eastAsia="zh-CN"/>
              </w:rPr>
              <w:t>播放控制器应采用</w:t>
            </w:r>
            <w:r w:rsidRPr="00810C8B">
              <w:rPr>
                <w:rFonts w:hint="eastAsia"/>
                <w:bCs/>
                <w:lang w:eastAsia="zh-CN"/>
              </w:rPr>
              <w:t>N+1</w:t>
            </w:r>
            <w:r w:rsidRPr="00810C8B">
              <w:rPr>
                <w:rFonts w:hint="eastAsia"/>
                <w:bCs/>
                <w:lang w:eastAsia="zh-CN"/>
              </w:rPr>
              <w:t>配置，当一台播放控制器故障时，应自动切换到备机，切换应不影响正常播放，不出现黑屏等现象。</w:t>
            </w:r>
          </w:p>
          <w:p w14:paraId="63B5E365" w14:textId="77777777" w:rsidR="00810C8B" w:rsidRPr="00810C8B" w:rsidRDefault="00810C8B" w:rsidP="00810C8B">
            <w:pPr>
              <w:pStyle w:val="af2"/>
              <w:rPr>
                <w:bCs/>
              </w:rPr>
            </w:pPr>
            <w:r w:rsidRPr="00810C8B">
              <w:rPr>
                <w:rFonts w:hint="eastAsia"/>
                <w:bCs/>
              </w:rPr>
              <w:t>A:</w:t>
            </w:r>
            <w:r w:rsidRPr="00810C8B">
              <w:rPr>
                <w:rFonts w:hint="eastAsia"/>
                <w:bCs/>
              </w:rPr>
              <w:t>符合要求；</w:t>
            </w:r>
          </w:p>
          <w:p w14:paraId="4880373A" w14:textId="53E18E6E" w:rsidR="002F5F4B" w:rsidRPr="0004515F" w:rsidRDefault="00810C8B" w:rsidP="00810C8B">
            <w:pPr>
              <w:pStyle w:val="af2"/>
              <w:rPr>
                <w:bCs/>
              </w:rPr>
            </w:pPr>
            <w:r w:rsidRPr="00810C8B">
              <w:rPr>
                <w:rFonts w:hint="eastAsia"/>
                <w:bCs/>
              </w:rPr>
              <w:t>B:</w:t>
            </w:r>
            <w:r w:rsidRPr="00810C8B">
              <w:rPr>
                <w:rFonts w:hint="eastAsia"/>
                <w:bCs/>
              </w:rPr>
              <w:t>不符合要求</w:t>
            </w:r>
          </w:p>
        </w:tc>
        <w:tc>
          <w:tcPr>
            <w:tcW w:w="2393" w:type="dxa"/>
            <w:tcBorders>
              <w:top w:val="nil"/>
              <w:left w:val="nil"/>
              <w:bottom w:val="single" w:sz="4" w:space="0" w:color="auto"/>
              <w:right w:val="single" w:sz="4" w:space="0" w:color="auto"/>
            </w:tcBorders>
            <w:vAlign w:val="center"/>
          </w:tcPr>
          <w:p w14:paraId="79D39A10" w14:textId="77777777" w:rsidR="002F5F4B" w:rsidRPr="0004515F" w:rsidRDefault="002F5F4B" w:rsidP="0004515F">
            <w:pPr>
              <w:pStyle w:val="af2"/>
              <w:rPr>
                <w:bCs/>
              </w:rPr>
            </w:pPr>
          </w:p>
        </w:tc>
      </w:tr>
      <w:tr w:rsidR="002F5F4B" w:rsidRPr="0004515F" w14:paraId="645100B2" w14:textId="77777777" w:rsidTr="00810C8B">
        <w:trPr>
          <w:trHeight w:val="454"/>
          <w:jc w:val="center"/>
        </w:trPr>
        <w:tc>
          <w:tcPr>
            <w:tcW w:w="797" w:type="dxa"/>
            <w:tcBorders>
              <w:top w:val="nil"/>
              <w:left w:val="single" w:sz="4" w:space="0" w:color="auto"/>
              <w:bottom w:val="single" w:sz="4" w:space="0" w:color="auto"/>
              <w:right w:val="single" w:sz="4" w:space="0" w:color="auto"/>
            </w:tcBorders>
            <w:vAlign w:val="center"/>
          </w:tcPr>
          <w:p w14:paraId="7C99FA7A" w14:textId="77777777" w:rsidR="002F5F4B" w:rsidRDefault="002F5F4B" w:rsidP="0004515F">
            <w:pPr>
              <w:pStyle w:val="af2"/>
              <w:rPr>
                <w:bCs/>
                <w:lang w:eastAsia="zh-CN"/>
              </w:rPr>
            </w:pPr>
          </w:p>
        </w:tc>
        <w:tc>
          <w:tcPr>
            <w:tcW w:w="1568" w:type="dxa"/>
            <w:tcBorders>
              <w:top w:val="nil"/>
              <w:left w:val="nil"/>
              <w:bottom w:val="single" w:sz="4" w:space="0" w:color="auto"/>
              <w:right w:val="single" w:sz="4" w:space="0" w:color="auto"/>
            </w:tcBorders>
            <w:vAlign w:val="center"/>
          </w:tcPr>
          <w:p w14:paraId="3A2B0791" w14:textId="77777777" w:rsidR="002F5F4B" w:rsidRPr="0004515F" w:rsidRDefault="002F5F4B" w:rsidP="0004515F">
            <w:pPr>
              <w:pStyle w:val="af2"/>
            </w:pPr>
          </w:p>
        </w:tc>
        <w:tc>
          <w:tcPr>
            <w:tcW w:w="4189" w:type="dxa"/>
            <w:tcBorders>
              <w:top w:val="nil"/>
              <w:left w:val="nil"/>
              <w:bottom w:val="single" w:sz="4" w:space="0" w:color="auto"/>
              <w:right w:val="single" w:sz="4" w:space="0" w:color="auto"/>
            </w:tcBorders>
            <w:vAlign w:val="center"/>
          </w:tcPr>
          <w:p w14:paraId="3E612F0D" w14:textId="77777777" w:rsidR="00810C8B" w:rsidRPr="00810C8B" w:rsidRDefault="00810C8B" w:rsidP="00810C8B">
            <w:pPr>
              <w:pStyle w:val="af2"/>
              <w:rPr>
                <w:bCs/>
                <w:lang w:eastAsia="zh-CN"/>
              </w:rPr>
            </w:pPr>
            <w:r w:rsidRPr="00810C8B">
              <w:rPr>
                <w:rFonts w:hint="eastAsia"/>
                <w:bCs/>
                <w:lang w:eastAsia="zh-CN"/>
              </w:rPr>
              <w:t>在</w:t>
            </w:r>
            <w:r w:rsidRPr="00810C8B">
              <w:rPr>
                <w:rFonts w:hint="eastAsia"/>
                <w:bCs/>
                <w:lang w:eastAsia="zh-CN"/>
              </w:rPr>
              <w:t>PIS</w:t>
            </w:r>
            <w:r w:rsidRPr="00810C8B">
              <w:rPr>
                <w:rFonts w:hint="eastAsia"/>
                <w:bCs/>
                <w:lang w:eastAsia="zh-CN"/>
              </w:rPr>
              <w:t>中心工作站，通过网络，远程遥控每个智能显示终端。主要包括</w:t>
            </w:r>
            <w:r w:rsidRPr="00810C8B">
              <w:rPr>
                <w:rFonts w:hint="eastAsia"/>
                <w:bCs/>
                <w:lang w:eastAsia="zh-CN"/>
              </w:rPr>
              <w:lastRenderedPageBreak/>
              <w:t>（但不限于）：电源管理、信号模式的切换、色温调节等功能。</w:t>
            </w:r>
          </w:p>
          <w:p w14:paraId="3156D2D3" w14:textId="77777777" w:rsidR="00810C8B" w:rsidRPr="00810C8B" w:rsidRDefault="00810C8B" w:rsidP="00810C8B">
            <w:pPr>
              <w:pStyle w:val="af2"/>
              <w:rPr>
                <w:bCs/>
              </w:rPr>
            </w:pPr>
            <w:r w:rsidRPr="00810C8B">
              <w:rPr>
                <w:rFonts w:hint="eastAsia"/>
                <w:bCs/>
              </w:rPr>
              <w:t>A:</w:t>
            </w:r>
            <w:r w:rsidRPr="00810C8B">
              <w:rPr>
                <w:rFonts w:hint="eastAsia"/>
                <w:bCs/>
              </w:rPr>
              <w:t>符合要求；</w:t>
            </w:r>
          </w:p>
          <w:p w14:paraId="1FCE1939" w14:textId="6AE2BEF8" w:rsidR="002F5F4B" w:rsidRPr="0004515F" w:rsidRDefault="00810C8B" w:rsidP="00810C8B">
            <w:pPr>
              <w:pStyle w:val="af2"/>
              <w:rPr>
                <w:bCs/>
              </w:rPr>
            </w:pPr>
            <w:r w:rsidRPr="00810C8B">
              <w:rPr>
                <w:rFonts w:hint="eastAsia"/>
                <w:bCs/>
              </w:rPr>
              <w:t>B:</w:t>
            </w:r>
            <w:r w:rsidRPr="00810C8B">
              <w:rPr>
                <w:rFonts w:hint="eastAsia"/>
                <w:bCs/>
              </w:rPr>
              <w:t>不符合要求</w:t>
            </w:r>
          </w:p>
        </w:tc>
        <w:tc>
          <w:tcPr>
            <w:tcW w:w="2393" w:type="dxa"/>
            <w:tcBorders>
              <w:top w:val="nil"/>
              <w:left w:val="nil"/>
              <w:bottom w:val="single" w:sz="4" w:space="0" w:color="auto"/>
              <w:right w:val="single" w:sz="4" w:space="0" w:color="auto"/>
            </w:tcBorders>
            <w:vAlign w:val="center"/>
          </w:tcPr>
          <w:p w14:paraId="40AA677D" w14:textId="77777777" w:rsidR="002F5F4B" w:rsidRPr="0004515F" w:rsidRDefault="002F5F4B" w:rsidP="0004515F">
            <w:pPr>
              <w:pStyle w:val="af2"/>
              <w:rPr>
                <w:bCs/>
              </w:rPr>
            </w:pPr>
          </w:p>
        </w:tc>
      </w:tr>
      <w:tr w:rsidR="0004515F" w:rsidRPr="0004515F" w14:paraId="5A40B8E1"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1C5183A7" w14:textId="5EFE9AF8" w:rsidR="0004515F" w:rsidRPr="0004515F" w:rsidRDefault="002F5F4B" w:rsidP="0004515F">
            <w:pPr>
              <w:pStyle w:val="af2"/>
              <w:rPr>
                <w:bCs/>
                <w:lang w:eastAsia="zh-CN"/>
              </w:rPr>
            </w:pPr>
            <w:r>
              <w:rPr>
                <w:rFonts w:hint="eastAsia"/>
                <w:bCs/>
                <w:lang w:eastAsia="zh-CN"/>
              </w:rPr>
              <w:t>4</w:t>
            </w:r>
          </w:p>
        </w:tc>
        <w:tc>
          <w:tcPr>
            <w:tcW w:w="1568" w:type="dxa"/>
            <w:tcBorders>
              <w:top w:val="single" w:sz="4" w:space="0" w:color="auto"/>
              <w:left w:val="nil"/>
              <w:bottom w:val="single" w:sz="4" w:space="0" w:color="auto"/>
              <w:right w:val="single" w:sz="4" w:space="0" w:color="auto"/>
            </w:tcBorders>
            <w:vAlign w:val="center"/>
          </w:tcPr>
          <w:p w14:paraId="7E346E96" w14:textId="77777777" w:rsidR="0004515F" w:rsidRPr="0004515F" w:rsidRDefault="0004515F" w:rsidP="0004515F">
            <w:pPr>
              <w:pStyle w:val="af2"/>
            </w:pPr>
          </w:p>
        </w:tc>
        <w:tc>
          <w:tcPr>
            <w:tcW w:w="4189" w:type="dxa"/>
            <w:tcBorders>
              <w:top w:val="single" w:sz="4" w:space="0" w:color="auto"/>
              <w:left w:val="nil"/>
              <w:bottom w:val="single" w:sz="4" w:space="0" w:color="auto"/>
              <w:right w:val="single" w:sz="4" w:space="0" w:color="auto"/>
            </w:tcBorders>
            <w:vAlign w:val="center"/>
          </w:tcPr>
          <w:p w14:paraId="2FCE9D1B" w14:textId="77777777" w:rsidR="00810C8B" w:rsidRPr="00810C8B" w:rsidRDefault="00810C8B" w:rsidP="00810C8B">
            <w:pPr>
              <w:pStyle w:val="af2"/>
              <w:rPr>
                <w:bCs/>
                <w:lang w:eastAsia="zh-CN"/>
              </w:rPr>
            </w:pPr>
            <w:r w:rsidRPr="00810C8B">
              <w:rPr>
                <w:rFonts w:hint="eastAsia"/>
                <w:bCs/>
                <w:lang w:eastAsia="zh-CN"/>
              </w:rPr>
              <w:t>※</w:t>
            </w:r>
            <w:r w:rsidRPr="00810C8B">
              <w:rPr>
                <w:rFonts w:hint="eastAsia"/>
                <w:bCs/>
                <w:lang w:eastAsia="zh-CN"/>
              </w:rPr>
              <w:t>PIS</w:t>
            </w:r>
            <w:r w:rsidRPr="00810C8B">
              <w:rPr>
                <w:rFonts w:hint="eastAsia"/>
                <w:bCs/>
                <w:lang w:eastAsia="zh-CN"/>
              </w:rPr>
              <w:t>应支持滚动、全屏、指定区域等方式显示文本信息，并可中英文切换显示。下发至列车的直播视频分辨率不应低于</w:t>
            </w:r>
            <w:r w:rsidRPr="00810C8B">
              <w:rPr>
                <w:rFonts w:hint="eastAsia"/>
                <w:bCs/>
                <w:lang w:eastAsia="zh-CN"/>
              </w:rPr>
              <w:t>1280</w:t>
            </w:r>
            <w:r w:rsidRPr="00810C8B">
              <w:rPr>
                <w:rFonts w:hint="eastAsia"/>
                <w:bCs/>
                <w:lang w:eastAsia="zh-CN"/>
              </w:rPr>
              <w:t>×</w:t>
            </w:r>
            <w:r w:rsidRPr="00810C8B">
              <w:rPr>
                <w:rFonts w:hint="eastAsia"/>
                <w:bCs/>
                <w:lang w:eastAsia="zh-CN"/>
              </w:rPr>
              <w:t>720</w:t>
            </w:r>
            <w:r w:rsidRPr="00810C8B">
              <w:rPr>
                <w:rFonts w:hint="eastAsia"/>
                <w:bCs/>
                <w:lang w:eastAsia="zh-CN"/>
              </w:rPr>
              <w:t>，其他视频分辨率不应低于</w:t>
            </w:r>
            <w:r w:rsidRPr="00810C8B">
              <w:rPr>
                <w:rFonts w:hint="eastAsia"/>
                <w:bCs/>
                <w:lang w:eastAsia="zh-CN"/>
              </w:rPr>
              <w:t>1920</w:t>
            </w:r>
            <w:r w:rsidRPr="00810C8B">
              <w:rPr>
                <w:rFonts w:hint="eastAsia"/>
                <w:bCs/>
                <w:lang w:eastAsia="zh-CN"/>
              </w:rPr>
              <w:t>×</w:t>
            </w:r>
            <w:r w:rsidRPr="00810C8B">
              <w:rPr>
                <w:rFonts w:hint="eastAsia"/>
                <w:bCs/>
                <w:lang w:eastAsia="zh-CN"/>
              </w:rPr>
              <w:t>1080</w:t>
            </w:r>
            <w:r w:rsidRPr="00810C8B">
              <w:rPr>
                <w:rFonts w:hint="eastAsia"/>
                <w:bCs/>
                <w:lang w:eastAsia="zh-CN"/>
              </w:rPr>
              <w:t>。支持</w:t>
            </w:r>
            <w:r w:rsidRPr="00810C8B">
              <w:rPr>
                <w:rFonts w:hint="eastAsia"/>
                <w:bCs/>
                <w:lang w:eastAsia="zh-CN"/>
              </w:rPr>
              <w:t>H.265</w:t>
            </w:r>
            <w:r w:rsidRPr="00810C8B">
              <w:rPr>
                <w:rFonts w:hint="eastAsia"/>
                <w:bCs/>
                <w:lang w:eastAsia="zh-CN"/>
              </w:rPr>
              <w:t>、</w:t>
            </w:r>
            <w:r w:rsidRPr="00810C8B">
              <w:rPr>
                <w:rFonts w:hint="eastAsia"/>
                <w:bCs/>
                <w:lang w:eastAsia="zh-CN"/>
              </w:rPr>
              <w:t>H.264</w:t>
            </w:r>
            <w:r w:rsidRPr="00810C8B">
              <w:rPr>
                <w:rFonts w:hint="eastAsia"/>
                <w:bCs/>
                <w:lang w:eastAsia="zh-CN"/>
              </w:rPr>
              <w:t>、</w:t>
            </w:r>
            <w:r w:rsidRPr="00810C8B">
              <w:rPr>
                <w:rFonts w:hint="eastAsia"/>
                <w:bCs/>
                <w:lang w:eastAsia="zh-CN"/>
              </w:rPr>
              <w:t>MPEG2</w:t>
            </w:r>
            <w:r w:rsidRPr="00810C8B">
              <w:rPr>
                <w:rFonts w:hint="eastAsia"/>
                <w:bCs/>
                <w:lang w:eastAsia="zh-CN"/>
              </w:rPr>
              <w:t>或其他主流视频流编码格式。</w:t>
            </w:r>
          </w:p>
          <w:p w14:paraId="246DEAC1" w14:textId="77777777" w:rsidR="00810C8B" w:rsidRPr="00810C8B" w:rsidRDefault="00810C8B" w:rsidP="00810C8B">
            <w:pPr>
              <w:pStyle w:val="af2"/>
              <w:rPr>
                <w:bCs/>
              </w:rPr>
            </w:pPr>
            <w:r w:rsidRPr="00810C8B">
              <w:rPr>
                <w:rFonts w:hint="eastAsia"/>
                <w:bCs/>
              </w:rPr>
              <w:t>A:</w:t>
            </w:r>
            <w:r w:rsidRPr="00810C8B">
              <w:rPr>
                <w:rFonts w:hint="eastAsia"/>
                <w:bCs/>
              </w:rPr>
              <w:t>符合要求；</w:t>
            </w:r>
          </w:p>
          <w:p w14:paraId="3C83774A" w14:textId="27D3AEB4" w:rsidR="0004515F" w:rsidRPr="0004515F" w:rsidRDefault="00810C8B" w:rsidP="00810C8B">
            <w:pPr>
              <w:pStyle w:val="af2"/>
              <w:rPr>
                <w:bCs/>
              </w:rPr>
            </w:pPr>
            <w:r w:rsidRPr="00810C8B">
              <w:rPr>
                <w:rFonts w:hint="eastAsia"/>
                <w:bCs/>
              </w:rPr>
              <w:t>B:</w:t>
            </w:r>
            <w:r w:rsidRPr="00810C8B">
              <w:rPr>
                <w:rFonts w:hint="eastAsia"/>
                <w:bCs/>
              </w:rPr>
              <w:t>不符合要求</w:t>
            </w:r>
          </w:p>
        </w:tc>
        <w:tc>
          <w:tcPr>
            <w:tcW w:w="2393" w:type="dxa"/>
            <w:tcBorders>
              <w:top w:val="single" w:sz="4" w:space="0" w:color="auto"/>
              <w:left w:val="nil"/>
              <w:bottom w:val="single" w:sz="4" w:space="0" w:color="auto"/>
              <w:right w:val="single" w:sz="4" w:space="0" w:color="auto"/>
            </w:tcBorders>
            <w:vAlign w:val="center"/>
          </w:tcPr>
          <w:p w14:paraId="1A842308" w14:textId="77777777" w:rsidR="0004515F" w:rsidRPr="0004515F" w:rsidRDefault="0004515F" w:rsidP="0004515F">
            <w:pPr>
              <w:pStyle w:val="af2"/>
              <w:rPr>
                <w:bCs/>
              </w:rPr>
            </w:pPr>
            <w:r w:rsidRPr="0004515F">
              <w:rPr>
                <w:bCs/>
              </w:rPr>
              <w:t>第</w:t>
            </w:r>
            <w:r w:rsidRPr="0004515F">
              <w:rPr>
                <w:bCs/>
                <w:u w:val="single"/>
              </w:rPr>
              <w:t xml:space="preserve">  </w:t>
            </w:r>
            <w:r w:rsidRPr="0004515F">
              <w:rPr>
                <w:bCs/>
              </w:rPr>
              <w:t>页至第</w:t>
            </w:r>
            <w:r w:rsidRPr="0004515F">
              <w:rPr>
                <w:bCs/>
                <w:u w:val="single"/>
              </w:rPr>
              <w:t xml:space="preserve">  </w:t>
            </w:r>
            <w:r w:rsidRPr="0004515F">
              <w:rPr>
                <w:bCs/>
              </w:rPr>
              <w:t>页</w:t>
            </w:r>
          </w:p>
        </w:tc>
      </w:tr>
      <w:tr w:rsidR="00810C8B" w:rsidRPr="0004515F" w14:paraId="4D6287FB"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16EC827F"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0A56F8B0"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3A7A8E04" w14:textId="77777777" w:rsidR="0017602E" w:rsidRPr="0017602E" w:rsidRDefault="0017602E" w:rsidP="0017602E">
            <w:pPr>
              <w:pStyle w:val="af2"/>
              <w:rPr>
                <w:bCs/>
                <w:lang w:eastAsia="zh-CN"/>
              </w:rPr>
            </w:pPr>
            <w:r w:rsidRPr="0017602E">
              <w:rPr>
                <w:rFonts w:hint="eastAsia"/>
                <w:bCs/>
                <w:lang w:eastAsia="zh-CN"/>
              </w:rPr>
              <w:t>※</w:t>
            </w:r>
            <w:r w:rsidRPr="0017602E">
              <w:rPr>
                <w:rFonts w:hint="eastAsia"/>
                <w:bCs/>
                <w:lang w:eastAsia="zh-CN"/>
              </w:rPr>
              <w:t>LCD</w:t>
            </w:r>
            <w:r w:rsidRPr="0017602E">
              <w:rPr>
                <w:rFonts w:hint="eastAsia"/>
                <w:bCs/>
                <w:lang w:eastAsia="zh-CN"/>
              </w:rPr>
              <w:t>屏幕：</w:t>
            </w:r>
          </w:p>
          <w:p w14:paraId="0AA703E7" w14:textId="77777777" w:rsidR="0017602E" w:rsidRPr="0017602E" w:rsidRDefault="0017602E" w:rsidP="0017602E">
            <w:pPr>
              <w:pStyle w:val="af2"/>
              <w:rPr>
                <w:bCs/>
                <w:lang w:eastAsia="zh-CN"/>
              </w:rPr>
            </w:pPr>
            <w:r w:rsidRPr="0017602E">
              <w:rPr>
                <w:rFonts w:hint="eastAsia"/>
                <w:bCs/>
                <w:lang w:eastAsia="zh-CN"/>
              </w:rPr>
              <w:t>1</w:t>
            </w:r>
            <w:r w:rsidRPr="0017602E">
              <w:rPr>
                <w:rFonts w:hint="eastAsia"/>
                <w:bCs/>
                <w:lang w:eastAsia="zh-CN"/>
              </w:rPr>
              <w:t>）显示屏：站厅、站台采用</w:t>
            </w:r>
            <w:r w:rsidRPr="0017602E">
              <w:rPr>
                <w:rFonts w:hint="eastAsia"/>
                <w:bCs/>
                <w:lang w:eastAsia="zh-CN"/>
              </w:rPr>
              <w:t>49</w:t>
            </w:r>
            <w:r w:rsidRPr="0017602E">
              <w:rPr>
                <w:rFonts w:hint="eastAsia"/>
                <w:bCs/>
                <w:lang w:eastAsia="zh-CN"/>
              </w:rPr>
              <w:t>″（对角线尺寸）；</w:t>
            </w:r>
          </w:p>
          <w:p w14:paraId="444D5D3B" w14:textId="77777777" w:rsidR="0017602E" w:rsidRPr="0017602E" w:rsidRDefault="0017602E" w:rsidP="0017602E">
            <w:pPr>
              <w:pStyle w:val="af2"/>
              <w:rPr>
                <w:bCs/>
              </w:rPr>
            </w:pPr>
            <w:r w:rsidRPr="0017602E">
              <w:rPr>
                <w:rFonts w:hint="eastAsia"/>
                <w:bCs/>
              </w:rPr>
              <w:t>2</w:t>
            </w:r>
            <w:r w:rsidRPr="0017602E">
              <w:rPr>
                <w:rFonts w:hint="eastAsia"/>
                <w:bCs/>
              </w:rPr>
              <w:t>）背光形式：</w:t>
            </w:r>
            <w:r w:rsidRPr="0017602E">
              <w:rPr>
                <w:rFonts w:hint="eastAsia"/>
                <w:bCs/>
              </w:rPr>
              <w:t>LED</w:t>
            </w:r>
            <w:r w:rsidRPr="0017602E">
              <w:rPr>
                <w:rFonts w:hint="eastAsia"/>
                <w:bCs/>
              </w:rPr>
              <w:t>光源；</w:t>
            </w:r>
          </w:p>
          <w:p w14:paraId="66FE6FA1" w14:textId="77777777" w:rsidR="0017602E" w:rsidRPr="0017602E" w:rsidRDefault="0017602E" w:rsidP="0017602E">
            <w:pPr>
              <w:pStyle w:val="af2"/>
              <w:rPr>
                <w:bCs/>
                <w:lang w:eastAsia="zh-CN"/>
              </w:rPr>
            </w:pPr>
            <w:r w:rsidRPr="0017602E">
              <w:rPr>
                <w:rFonts w:hint="eastAsia"/>
                <w:bCs/>
                <w:lang w:eastAsia="zh-CN"/>
              </w:rPr>
              <w:t>3</w:t>
            </w:r>
            <w:r w:rsidRPr="0017602E">
              <w:rPr>
                <w:rFonts w:hint="eastAsia"/>
                <w:bCs/>
                <w:lang w:eastAsia="zh-CN"/>
              </w:rPr>
              <w:t>）显示分辨率：最大支持</w:t>
            </w:r>
            <w:r w:rsidRPr="0017602E">
              <w:rPr>
                <w:rFonts w:hint="eastAsia"/>
                <w:bCs/>
                <w:lang w:eastAsia="zh-CN"/>
              </w:rPr>
              <w:t>3840</w:t>
            </w:r>
            <w:r w:rsidRPr="0017602E">
              <w:rPr>
                <w:rFonts w:hint="eastAsia"/>
                <w:bCs/>
                <w:lang w:eastAsia="zh-CN"/>
              </w:rPr>
              <w:t>×</w:t>
            </w:r>
            <w:r w:rsidRPr="0017602E">
              <w:rPr>
                <w:rFonts w:hint="eastAsia"/>
                <w:bCs/>
                <w:lang w:eastAsia="zh-CN"/>
              </w:rPr>
              <w:t>2160</w:t>
            </w:r>
            <w:r w:rsidRPr="0017602E">
              <w:rPr>
                <w:rFonts w:hint="eastAsia"/>
                <w:bCs/>
                <w:lang w:eastAsia="zh-CN"/>
              </w:rPr>
              <w:t>；屏幕寿命：≥</w:t>
            </w:r>
            <w:r w:rsidRPr="0017602E">
              <w:rPr>
                <w:rFonts w:hint="eastAsia"/>
                <w:bCs/>
                <w:lang w:eastAsia="zh-CN"/>
              </w:rPr>
              <w:t>50000</w:t>
            </w:r>
            <w:r w:rsidRPr="0017602E">
              <w:rPr>
                <w:rFonts w:hint="eastAsia"/>
                <w:bCs/>
                <w:lang w:eastAsia="zh-CN"/>
              </w:rPr>
              <w:t>小时，支持</w:t>
            </w:r>
            <w:r w:rsidRPr="0017602E">
              <w:rPr>
                <w:rFonts w:hint="eastAsia"/>
                <w:bCs/>
                <w:lang w:eastAsia="zh-CN"/>
              </w:rPr>
              <w:t>7</w:t>
            </w:r>
            <w:r w:rsidRPr="0017602E">
              <w:rPr>
                <w:rFonts w:hint="eastAsia"/>
                <w:bCs/>
                <w:lang w:eastAsia="zh-CN"/>
              </w:rPr>
              <w:t>×</w:t>
            </w:r>
            <w:r w:rsidRPr="0017602E">
              <w:rPr>
                <w:rFonts w:hint="eastAsia"/>
                <w:bCs/>
                <w:lang w:eastAsia="zh-CN"/>
              </w:rPr>
              <w:t>24</w:t>
            </w:r>
            <w:r w:rsidRPr="0017602E">
              <w:rPr>
                <w:rFonts w:hint="eastAsia"/>
                <w:bCs/>
                <w:lang w:eastAsia="zh-CN"/>
              </w:rPr>
              <w:t>小时不间断工作；不可采用具有</w:t>
            </w:r>
            <w:r w:rsidRPr="0017602E">
              <w:rPr>
                <w:rFonts w:hint="eastAsia"/>
                <w:bCs/>
                <w:lang w:eastAsia="zh-CN"/>
              </w:rPr>
              <w:t>WIFI/</w:t>
            </w:r>
            <w:r w:rsidRPr="0017602E">
              <w:rPr>
                <w:rFonts w:hint="eastAsia"/>
                <w:bCs/>
                <w:lang w:eastAsia="zh-CN"/>
              </w:rPr>
              <w:t>蓝牙等无线功能、智能系统的显示屏。</w:t>
            </w:r>
          </w:p>
          <w:p w14:paraId="4A0D7377" w14:textId="77777777" w:rsidR="0017602E" w:rsidRPr="0017602E" w:rsidRDefault="0017602E" w:rsidP="0017602E">
            <w:pPr>
              <w:pStyle w:val="af2"/>
              <w:rPr>
                <w:bCs/>
              </w:rPr>
            </w:pPr>
            <w:r w:rsidRPr="0017602E">
              <w:rPr>
                <w:rFonts w:hint="eastAsia"/>
                <w:bCs/>
              </w:rPr>
              <w:t>A:</w:t>
            </w:r>
            <w:r w:rsidRPr="0017602E">
              <w:rPr>
                <w:rFonts w:hint="eastAsia"/>
                <w:bCs/>
              </w:rPr>
              <w:t>符合要求；</w:t>
            </w:r>
          </w:p>
          <w:p w14:paraId="458F3468" w14:textId="01137F5D" w:rsidR="00810C8B" w:rsidRPr="0004515F" w:rsidRDefault="0017602E" w:rsidP="0017602E">
            <w:pPr>
              <w:pStyle w:val="af2"/>
              <w:rPr>
                <w:bCs/>
              </w:rPr>
            </w:pPr>
            <w:r w:rsidRPr="0017602E">
              <w:rPr>
                <w:rFonts w:hint="eastAsia"/>
                <w:bCs/>
              </w:rPr>
              <w:t>B:</w:t>
            </w:r>
            <w:r w:rsidRPr="0017602E">
              <w:rPr>
                <w:rFonts w:hint="eastAsia"/>
                <w:bCs/>
              </w:rPr>
              <w:t>不符合要求</w:t>
            </w:r>
          </w:p>
        </w:tc>
        <w:tc>
          <w:tcPr>
            <w:tcW w:w="2393" w:type="dxa"/>
            <w:tcBorders>
              <w:top w:val="single" w:sz="4" w:space="0" w:color="auto"/>
              <w:left w:val="nil"/>
              <w:bottom w:val="single" w:sz="4" w:space="0" w:color="auto"/>
              <w:right w:val="single" w:sz="4" w:space="0" w:color="auto"/>
            </w:tcBorders>
            <w:vAlign w:val="center"/>
          </w:tcPr>
          <w:p w14:paraId="21DA43AA" w14:textId="77777777" w:rsidR="00810C8B" w:rsidRPr="0004515F" w:rsidRDefault="00810C8B" w:rsidP="0004515F">
            <w:pPr>
              <w:pStyle w:val="af2"/>
              <w:rPr>
                <w:bCs/>
              </w:rPr>
            </w:pPr>
          </w:p>
        </w:tc>
      </w:tr>
      <w:tr w:rsidR="00810C8B" w:rsidRPr="0004515F" w14:paraId="5CD29500"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4B797A0B"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0E4BD7D5"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796D9F3F" w14:textId="77777777" w:rsidR="0017602E" w:rsidRPr="0017602E" w:rsidRDefault="0017602E" w:rsidP="0017602E">
            <w:pPr>
              <w:pStyle w:val="af2"/>
              <w:rPr>
                <w:bCs/>
                <w:lang w:eastAsia="zh-CN"/>
              </w:rPr>
            </w:pPr>
            <w:r w:rsidRPr="0017602E">
              <w:rPr>
                <w:rFonts w:hint="eastAsia"/>
                <w:bCs/>
                <w:lang w:eastAsia="zh-CN"/>
              </w:rPr>
              <w:t>※</w:t>
            </w:r>
            <w:r w:rsidRPr="0017602E">
              <w:rPr>
                <w:rFonts w:hint="eastAsia"/>
                <w:bCs/>
                <w:lang w:eastAsia="zh-CN"/>
              </w:rPr>
              <w:t>LED</w:t>
            </w:r>
            <w:r w:rsidRPr="0017602E">
              <w:rPr>
                <w:rFonts w:hint="eastAsia"/>
                <w:bCs/>
                <w:lang w:eastAsia="zh-CN"/>
              </w:rPr>
              <w:t>大屏：</w:t>
            </w:r>
          </w:p>
          <w:p w14:paraId="7D832C85" w14:textId="77777777" w:rsidR="0017602E" w:rsidRPr="0017602E" w:rsidRDefault="0017602E" w:rsidP="0017602E">
            <w:pPr>
              <w:pStyle w:val="af2"/>
              <w:rPr>
                <w:bCs/>
                <w:lang w:eastAsia="zh-CN"/>
              </w:rPr>
            </w:pPr>
            <w:r w:rsidRPr="0017602E">
              <w:rPr>
                <w:rFonts w:hint="eastAsia"/>
                <w:bCs/>
                <w:lang w:eastAsia="zh-CN"/>
              </w:rPr>
              <w:t>1</w:t>
            </w:r>
            <w:r w:rsidRPr="0017602E">
              <w:rPr>
                <w:rFonts w:hint="eastAsia"/>
                <w:bCs/>
                <w:lang w:eastAsia="zh-CN"/>
              </w:rPr>
              <w:t>）</w:t>
            </w:r>
            <w:r w:rsidRPr="0017602E">
              <w:rPr>
                <w:rFonts w:hint="eastAsia"/>
                <w:bCs/>
                <w:lang w:eastAsia="zh-CN"/>
              </w:rPr>
              <w:t>LED</w:t>
            </w:r>
            <w:r w:rsidRPr="0017602E">
              <w:rPr>
                <w:rFonts w:hint="eastAsia"/>
                <w:bCs/>
                <w:lang w:eastAsia="zh-CN"/>
              </w:rPr>
              <w:t>采用高密集成封装三合一</w:t>
            </w:r>
            <w:r w:rsidRPr="0017602E">
              <w:rPr>
                <w:rFonts w:hint="eastAsia"/>
                <w:bCs/>
                <w:lang w:eastAsia="zh-CN"/>
              </w:rPr>
              <w:t>COB</w:t>
            </w:r>
            <w:r w:rsidRPr="0017602E">
              <w:rPr>
                <w:rFonts w:hint="eastAsia"/>
                <w:bCs/>
                <w:lang w:eastAsia="zh-CN"/>
              </w:rPr>
              <w:t>全彩显示屏，采用发光管芯直接封装在</w:t>
            </w:r>
            <w:r w:rsidRPr="0017602E">
              <w:rPr>
                <w:rFonts w:hint="eastAsia"/>
                <w:bCs/>
                <w:lang w:eastAsia="zh-CN"/>
              </w:rPr>
              <w:t>PCB</w:t>
            </w:r>
            <w:r w:rsidRPr="0017602E">
              <w:rPr>
                <w:rFonts w:hint="eastAsia"/>
                <w:bCs/>
                <w:lang w:eastAsia="zh-CN"/>
              </w:rPr>
              <w:t>板上工艺；</w:t>
            </w:r>
          </w:p>
          <w:p w14:paraId="2C4FEC2B" w14:textId="77777777" w:rsidR="0017602E" w:rsidRPr="0017602E" w:rsidRDefault="0017602E" w:rsidP="0017602E">
            <w:pPr>
              <w:pStyle w:val="af2"/>
              <w:rPr>
                <w:bCs/>
                <w:lang w:eastAsia="zh-CN"/>
              </w:rPr>
            </w:pPr>
            <w:r w:rsidRPr="0017602E">
              <w:rPr>
                <w:rFonts w:hint="eastAsia"/>
                <w:bCs/>
                <w:lang w:eastAsia="zh-CN"/>
              </w:rPr>
              <w:t>2</w:t>
            </w:r>
            <w:r w:rsidRPr="0017602E">
              <w:rPr>
                <w:rFonts w:hint="eastAsia"/>
                <w:bCs/>
                <w:lang w:eastAsia="zh-CN"/>
              </w:rPr>
              <w:t>）键合线：纯金线（提供供应商证明）；</w:t>
            </w:r>
          </w:p>
          <w:p w14:paraId="1123FF39" w14:textId="77777777" w:rsidR="0017602E" w:rsidRPr="0017602E" w:rsidRDefault="0017602E" w:rsidP="0017602E">
            <w:pPr>
              <w:pStyle w:val="af2"/>
              <w:rPr>
                <w:bCs/>
                <w:lang w:eastAsia="zh-CN"/>
              </w:rPr>
            </w:pPr>
            <w:r w:rsidRPr="0017602E">
              <w:rPr>
                <w:rFonts w:hint="eastAsia"/>
                <w:bCs/>
                <w:lang w:eastAsia="zh-CN"/>
              </w:rPr>
              <w:t>3</w:t>
            </w:r>
            <w:r w:rsidRPr="0017602E">
              <w:rPr>
                <w:rFonts w:hint="eastAsia"/>
                <w:bCs/>
                <w:lang w:eastAsia="zh-CN"/>
              </w:rPr>
              <w:t>）像素点间距：不大于</w:t>
            </w:r>
            <w:r w:rsidRPr="0017602E">
              <w:rPr>
                <w:rFonts w:hint="eastAsia"/>
                <w:bCs/>
                <w:lang w:eastAsia="zh-CN"/>
              </w:rPr>
              <w:t>1.2mm</w:t>
            </w:r>
            <w:r w:rsidRPr="0017602E">
              <w:rPr>
                <w:rFonts w:hint="eastAsia"/>
                <w:bCs/>
                <w:lang w:eastAsia="zh-CN"/>
              </w:rPr>
              <w:t>±</w:t>
            </w:r>
            <w:r w:rsidRPr="0017602E">
              <w:rPr>
                <w:rFonts w:hint="eastAsia"/>
                <w:bCs/>
                <w:lang w:eastAsia="zh-CN"/>
              </w:rPr>
              <w:t>0.1mm</w:t>
            </w:r>
            <w:r w:rsidRPr="0017602E">
              <w:rPr>
                <w:rFonts w:hint="eastAsia"/>
                <w:bCs/>
                <w:lang w:eastAsia="zh-CN"/>
              </w:rPr>
              <w:t>；</w:t>
            </w:r>
          </w:p>
          <w:p w14:paraId="2D02D9C4" w14:textId="77777777" w:rsidR="0017602E" w:rsidRPr="0017602E" w:rsidRDefault="0017602E" w:rsidP="0017602E">
            <w:pPr>
              <w:pStyle w:val="af2"/>
              <w:rPr>
                <w:bCs/>
                <w:lang w:eastAsia="zh-CN"/>
              </w:rPr>
            </w:pPr>
            <w:r w:rsidRPr="0017602E">
              <w:rPr>
                <w:rFonts w:hint="eastAsia"/>
                <w:bCs/>
                <w:lang w:eastAsia="zh-CN"/>
              </w:rPr>
              <w:t>4</w:t>
            </w:r>
            <w:r w:rsidRPr="0017602E">
              <w:rPr>
                <w:rFonts w:hint="eastAsia"/>
                <w:bCs/>
                <w:lang w:eastAsia="zh-CN"/>
              </w:rPr>
              <w:t>）显示屏在室内环境需要采用自然散热，无风扇设计，整屏噪音声压级较低；</w:t>
            </w:r>
          </w:p>
          <w:p w14:paraId="6169068C" w14:textId="77777777" w:rsidR="0017602E" w:rsidRPr="0017602E" w:rsidRDefault="0017602E" w:rsidP="0017602E">
            <w:pPr>
              <w:pStyle w:val="af2"/>
              <w:rPr>
                <w:bCs/>
                <w:lang w:eastAsia="zh-CN"/>
              </w:rPr>
            </w:pPr>
            <w:r w:rsidRPr="0017602E">
              <w:rPr>
                <w:rFonts w:hint="eastAsia"/>
                <w:bCs/>
                <w:lang w:eastAsia="zh-CN"/>
              </w:rPr>
              <w:t>5</w:t>
            </w:r>
            <w:r w:rsidRPr="0017602E">
              <w:rPr>
                <w:rFonts w:hint="eastAsia"/>
                <w:bCs/>
                <w:lang w:eastAsia="zh-CN"/>
              </w:rPr>
              <w:t>）显示屏应具备</w:t>
            </w:r>
            <w:r w:rsidRPr="0017602E">
              <w:rPr>
                <w:rFonts w:hint="eastAsia"/>
                <w:bCs/>
                <w:lang w:eastAsia="zh-CN"/>
              </w:rPr>
              <w:t>IP65</w:t>
            </w:r>
            <w:r w:rsidRPr="0017602E">
              <w:rPr>
                <w:rFonts w:hint="eastAsia"/>
                <w:bCs/>
                <w:lang w:eastAsia="zh-CN"/>
              </w:rPr>
              <w:t>级防护能力。</w:t>
            </w:r>
            <w:r w:rsidRPr="0017602E">
              <w:rPr>
                <w:rFonts w:hint="eastAsia"/>
                <w:bCs/>
                <w:lang w:eastAsia="zh-CN"/>
              </w:rPr>
              <w:t xml:space="preserve"> </w:t>
            </w:r>
          </w:p>
          <w:p w14:paraId="152D1A9A" w14:textId="77777777" w:rsidR="0017602E" w:rsidRPr="0017602E" w:rsidRDefault="0017602E" w:rsidP="0017602E">
            <w:pPr>
              <w:pStyle w:val="af2"/>
              <w:rPr>
                <w:bCs/>
              </w:rPr>
            </w:pPr>
            <w:r w:rsidRPr="0017602E">
              <w:rPr>
                <w:rFonts w:hint="eastAsia"/>
                <w:bCs/>
              </w:rPr>
              <w:t>A:</w:t>
            </w:r>
            <w:r w:rsidRPr="0017602E">
              <w:rPr>
                <w:rFonts w:hint="eastAsia"/>
                <w:bCs/>
              </w:rPr>
              <w:t>符合要求；</w:t>
            </w:r>
          </w:p>
          <w:p w14:paraId="0EA3C612" w14:textId="7E625571" w:rsidR="00810C8B" w:rsidRPr="0004515F" w:rsidRDefault="0017602E" w:rsidP="0017602E">
            <w:pPr>
              <w:pStyle w:val="af2"/>
              <w:rPr>
                <w:bCs/>
              </w:rPr>
            </w:pPr>
            <w:r w:rsidRPr="0017602E">
              <w:rPr>
                <w:rFonts w:hint="eastAsia"/>
                <w:bCs/>
              </w:rPr>
              <w:t>B:</w:t>
            </w:r>
            <w:r w:rsidRPr="0017602E">
              <w:rPr>
                <w:rFonts w:hint="eastAsia"/>
                <w:bCs/>
              </w:rPr>
              <w:t>不符合要求</w:t>
            </w:r>
          </w:p>
        </w:tc>
        <w:tc>
          <w:tcPr>
            <w:tcW w:w="2393" w:type="dxa"/>
            <w:tcBorders>
              <w:top w:val="single" w:sz="4" w:space="0" w:color="auto"/>
              <w:left w:val="nil"/>
              <w:bottom w:val="single" w:sz="4" w:space="0" w:color="auto"/>
              <w:right w:val="single" w:sz="4" w:space="0" w:color="auto"/>
            </w:tcBorders>
            <w:vAlign w:val="center"/>
          </w:tcPr>
          <w:p w14:paraId="3BF26327" w14:textId="77777777" w:rsidR="00810C8B" w:rsidRPr="0004515F" w:rsidRDefault="00810C8B" w:rsidP="0004515F">
            <w:pPr>
              <w:pStyle w:val="af2"/>
              <w:rPr>
                <w:bCs/>
              </w:rPr>
            </w:pPr>
          </w:p>
        </w:tc>
      </w:tr>
      <w:tr w:rsidR="00810C8B" w:rsidRPr="0004515F" w14:paraId="5F341BD6"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15AB05EE"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5D0F48A3"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56E7DA0F" w14:textId="77777777" w:rsidR="0017602E" w:rsidRPr="0017602E" w:rsidRDefault="0017602E" w:rsidP="0017602E">
            <w:pPr>
              <w:pStyle w:val="af2"/>
              <w:rPr>
                <w:bCs/>
                <w:lang w:eastAsia="zh-CN"/>
              </w:rPr>
            </w:pPr>
            <w:r w:rsidRPr="0017602E">
              <w:rPr>
                <w:rFonts w:hint="eastAsia"/>
                <w:bCs/>
                <w:lang w:eastAsia="zh-CN"/>
              </w:rPr>
              <w:t>※</w:t>
            </w:r>
            <w:r w:rsidRPr="0017602E">
              <w:rPr>
                <w:rFonts w:hint="eastAsia"/>
                <w:bCs/>
                <w:lang w:eastAsia="zh-CN"/>
              </w:rPr>
              <w:t>LCD</w:t>
            </w:r>
            <w:r w:rsidRPr="0017602E">
              <w:rPr>
                <w:rFonts w:hint="eastAsia"/>
                <w:bCs/>
                <w:lang w:eastAsia="zh-CN"/>
              </w:rPr>
              <w:t>播控器：</w:t>
            </w:r>
          </w:p>
          <w:p w14:paraId="17A566CA" w14:textId="77777777" w:rsidR="0017602E" w:rsidRPr="0017602E" w:rsidRDefault="0017602E" w:rsidP="0017602E">
            <w:pPr>
              <w:pStyle w:val="af2"/>
              <w:rPr>
                <w:bCs/>
                <w:lang w:eastAsia="zh-CN"/>
              </w:rPr>
            </w:pPr>
            <w:r w:rsidRPr="0017602E">
              <w:rPr>
                <w:rFonts w:hint="eastAsia"/>
                <w:bCs/>
                <w:lang w:eastAsia="zh-CN"/>
              </w:rPr>
              <w:t>1</w:t>
            </w:r>
            <w:r w:rsidRPr="0017602E">
              <w:rPr>
                <w:rFonts w:hint="eastAsia"/>
                <w:bCs/>
                <w:lang w:eastAsia="zh-CN"/>
              </w:rPr>
              <w:t>）显示控制器采用</w:t>
            </w:r>
            <w:r w:rsidRPr="0017602E">
              <w:rPr>
                <w:rFonts w:hint="eastAsia"/>
                <w:bCs/>
                <w:lang w:eastAsia="zh-CN"/>
              </w:rPr>
              <w:t>ARM</w:t>
            </w:r>
            <w:r w:rsidRPr="0017602E">
              <w:rPr>
                <w:rFonts w:hint="eastAsia"/>
                <w:bCs/>
                <w:lang w:eastAsia="zh-CN"/>
              </w:rPr>
              <w:t>架构的工业级控制器实现，并应安装杀毒软件；</w:t>
            </w:r>
          </w:p>
          <w:p w14:paraId="3F651818" w14:textId="77777777" w:rsidR="0017602E" w:rsidRPr="0017602E" w:rsidRDefault="0017602E" w:rsidP="0017602E">
            <w:pPr>
              <w:pStyle w:val="af2"/>
              <w:rPr>
                <w:bCs/>
                <w:lang w:eastAsia="zh-CN"/>
              </w:rPr>
            </w:pPr>
            <w:r w:rsidRPr="0017602E">
              <w:rPr>
                <w:rFonts w:hint="eastAsia"/>
                <w:bCs/>
                <w:lang w:eastAsia="zh-CN"/>
              </w:rPr>
              <w:t>2</w:t>
            </w:r>
            <w:r w:rsidRPr="0017602E">
              <w:rPr>
                <w:rFonts w:hint="eastAsia"/>
                <w:bCs/>
                <w:lang w:eastAsia="zh-CN"/>
              </w:rPr>
              <w:t>）</w:t>
            </w:r>
            <w:r w:rsidRPr="0017602E">
              <w:rPr>
                <w:rFonts w:hint="eastAsia"/>
                <w:bCs/>
                <w:lang w:eastAsia="zh-CN"/>
              </w:rPr>
              <w:t>CPU</w:t>
            </w:r>
            <w:r w:rsidRPr="0017602E">
              <w:rPr>
                <w:rFonts w:hint="eastAsia"/>
                <w:bCs/>
                <w:lang w:eastAsia="zh-CN"/>
              </w:rPr>
              <w:t>：采用四核以上处理器，主频≥</w:t>
            </w:r>
            <w:r w:rsidRPr="0017602E">
              <w:rPr>
                <w:rFonts w:hint="eastAsia"/>
                <w:bCs/>
                <w:lang w:eastAsia="zh-CN"/>
              </w:rPr>
              <w:t>1.6GHz</w:t>
            </w:r>
            <w:r w:rsidRPr="0017602E">
              <w:rPr>
                <w:rFonts w:hint="eastAsia"/>
                <w:bCs/>
                <w:lang w:eastAsia="zh-CN"/>
              </w:rPr>
              <w:t>；</w:t>
            </w:r>
          </w:p>
          <w:p w14:paraId="245A19DA" w14:textId="77777777" w:rsidR="0017602E" w:rsidRPr="0017602E" w:rsidRDefault="0017602E" w:rsidP="0017602E">
            <w:pPr>
              <w:pStyle w:val="af2"/>
              <w:rPr>
                <w:bCs/>
                <w:lang w:eastAsia="zh-CN"/>
              </w:rPr>
            </w:pPr>
            <w:r w:rsidRPr="0017602E">
              <w:rPr>
                <w:rFonts w:hint="eastAsia"/>
                <w:bCs/>
                <w:lang w:eastAsia="zh-CN"/>
              </w:rPr>
              <w:lastRenderedPageBreak/>
              <w:t>3</w:t>
            </w:r>
            <w:r w:rsidRPr="0017602E">
              <w:rPr>
                <w:rFonts w:hint="eastAsia"/>
                <w:bCs/>
                <w:lang w:eastAsia="zh-CN"/>
              </w:rPr>
              <w:t>）内存：≥</w:t>
            </w:r>
            <w:r w:rsidRPr="0017602E">
              <w:rPr>
                <w:rFonts w:hint="eastAsia"/>
                <w:bCs/>
                <w:lang w:eastAsia="zh-CN"/>
              </w:rPr>
              <w:tab/>
              <w:t>4G DDR4</w:t>
            </w:r>
            <w:r w:rsidRPr="0017602E">
              <w:rPr>
                <w:rFonts w:hint="eastAsia"/>
                <w:bCs/>
                <w:lang w:eastAsia="zh-CN"/>
              </w:rPr>
              <w:t>；</w:t>
            </w:r>
          </w:p>
          <w:p w14:paraId="2F9E7E76" w14:textId="77777777" w:rsidR="0017602E" w:rsidRPr="0017602E" w:rsidRDefault="0017602E" w:rsidP="0017602E">
            <w:pPr>
              <w:pStyle w:val="af2"/>
              <w:rPr>
                <w:bCs/>
                <w:lang w:eastAsia="zh-CN"/>
              </w:rPr>
            </w:pPr>
            <w:r w:rsidRPr="0017602E">
              <w:rPr>
                <w:rFonts w:hint="eastAsia"/>
                <w:bCs/>
                <w:lang w:eastAsia="zh-CN"/>
              </w:rPr>
              <w:t>4</w:t>
            </w:r>
            <w:r w:rsidRPr="0017602E">
              <w:rPr>
                <w:rFonts w:hint="eastAsia"/>
                <w:bCs/>
                <w:lang w:eastAsia="zh-CN"/>
              </w:rPr>
              <w:t>）硬盘：采用固态硬盘，容量≥</w:t>
            </w:r>
            <w:r w:rsidRPr="0017602E">
              <w:rPr>
                <w:rFonts w:hint="eastAsia"/>
                <w:bCs/>
                <w:lang w:eastAsia="zh-CN"/>
              </w:rPr>
              <w:t>120G</w:t>
            </w:r>
            <w:r w:rsidRPr="0017602E">
              <w:rPr>
                <w:rFonts w:hint="eastAsia"/>
                <w:bCs/>
                <w:lang w:eastAsia="zh-CN"/>
              </w:rPr>
              <w:t>；</w:t>
            </w:r>
          </w:p>
          <w:p w14:paraId="6E664C88" w14:textId="77777777" w:rsidR="0017602E" w:rsidRPr="0017602E" w:rsidRDefault="0017602E" w:rsidP="0017602E">
            <w:pPr>
              <w:pStyle w:val="af2"/>
              <w:rPr>
                <w:bCs/>
                <w:lang w:eastAsia="zh-CN"/>
              </w:rPr>
            </w:pPr>
            <w:r w:rsidRPr="0017602E">
              <w:rPr>
                <w:rFonts w:hint="eastAsia"/>
                <w:bCs/>
                <w:lang w:eastAsia="zh-CN"/>
              </w:rPr>
              <w:t>5</w:t>
            </w:r>
            <w:r w:rsidRPr="0017602E">
              <w:rPr>
                <w:rFonts w:hint="eastAsia"/>
                <w:bCs/>
                <w:lang w:eastAsia="zh-CN"/>
              </w:rPr>
              <w:t>）其输出至少</w:t>
            </w:r>
            <w:r w:rsidRPr="0017602E">
              <w:rPr>
                <w:rFonts w:hint="eastAsia"/>
                <w:bCs/>
                <w:lang w:eastAsia="zh-CN"/>
              </w:rPr>
              <w:t>2</w:t>
            </w:r>
            <w:r w:rsidRPr="0017602E">
              <w:rPr>
                <w:rFonts w:hint="eastAsia"/>
                <w:bCs/>
                <w:lang w:eastAsia="zh-CN"/>
              </w:rPr>
              <w:t>路视频信号光口，</w:t>
            </w:r>
            <w:r w:rsidRPr="0017602E">
              <w:rPr>
                <w:rFonts w:hint="eastAsia"/>
                <w:bCs/>
                <w:lang w:eastAsia="zh-CN"/>
              </w:rPr>
              <w:t>1</w:t>
            </w:r>
            <w:r w:rsidRPr="0017602E">
              <w:rPr>
                <w:rFonts w:hint="eastAsia"/>
                <w:bCs/>
                <w:lang w:eastAsia="zh-CN"/>
              </w:rPr>
              <w:t>路以太网口，且满足</w:t>
            </w:r>
            <w:r w:rsidRPr="0017602E">
              <w:rPr>
                <w:rFonts w:hint="eastAsia"/>
                <w:bCs/>
                <w:lang w:eastAsia="zh-CN"/>
              </w:rPr>
              <w:t>15</w:t>
            </w:r>
            <w:r w:rsidRPr="0017602E">
              <w:rPr>
                <w:rFonts w:hint="eastAsia"/>
                <w:bCs/>
                <w:lang w:eastAsia="zh-CN"/>
              </w:rPr>
              <w:t>号线各区域屏的控制需求，并留有必要的余量。</w:t>
            </w:r>
          </w:p>
          <w:p w14:paraId="6592EB2D" w14:textId="77777777" w:rsidR="0017602E" w:rsidRPr="0017602E" w:rsidRDefault="0017602E" w:rsidP="0017602E">
            <w:pPr>
              <w:pStyle w:val="af2"/>
              <w:rPr>
                <w:bCs/>
              </w:rPr>
            </w:pPr>
            <w:r w:rsidRPr="0017602E">
              <w:rPr>
                <w:rFonts w:hint="eastAsia"/>
                <w:bCs/>
              </w:rPr>
              <w:t>A:</w:t>
            </w:r>
            <w:r w:rsidRPr="0017602E">
              <w:rPr>
                <w:rFonts w:hint="eastAsia"/>
                <w:bCs/>
              </w:rPr>
              <w:t>符合要求；</w:t>
            </w:r>
          </w:p>
          <w:p w14:paraId="2E627281" w14:textId="5054FB3B" w:rsidR="00810C8B" w:rsidRPr="0004515F" w:rsidRDefault="0017602E" w:rsidP="0017602E">
            <w:pPr>
              <w:pStyle w:val="af2"/>
              <w:rPr>
                <w:bCs/>
              </w:rPr>
            </w:pPr>
            <w:r w:rsidRPr="0017602E">
              <w:rPr>
                <w:rFonts w:hint="eastAsia"/>
                <w:bCs/>
              </w:rPr>
              <w:t>B:</w:t>
            </w:r>
            <w:r w:rsidRPr="0017602E">
              <w:rPr>
                <w:rFonts w:hint="eastAsia"/>
                <w:bCs/>
              </w:rPr>
              <w:t>不符合要求</w:t>
            </w:r>
          </w:p>
        </w:tc>
        <w:tc>
          <w:tcPr>
            <w:tcW w:w="2393" w:type="dxa"/>
            <w:tcBorders>
              <w:top w:val="single" w:sz="4" w:space="0" w:color="auto"/>
              <w:left w:val="nil"/>
              <w:bottom w:val="single" w:sz="4" w:space="0" w:color="auto"/>
              <w:right w:val="single" w:sz="4" w:space="0" w:color="auto"/>
            </w:tcBorders>
            <w:vAlign w:val="center"/>
          </w:tcPr>
          <w:p w14:paraId="11CF77D0" w14:textId="77777777" w:rsidR="00810C8B" w:rsidRPr="0004515F" w:rsidRDefault="00810C8B" w:rsidP="0004515F">
            <w:pPr>
              <w:pStyle w:val="af2"/>
              <w:rPr>
                <w:bCs/>
              </w:rPr>
            </w:pPr>
          </w:p>
        </w:tc>
      </w:tr>
      <w:tr w:rsidR="00810C8B" w:rsidRPr="0004515F" w14:paraId="44852D68"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38602EE9"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5CF47F6D"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14433537" w14:textId="77777777" w:rsidR="0017602E" w:rsidRPr="0017602E" w:rsidRDefault="0017602E" w:rsidP="0017602E">
            <w:pPr>
              <w:pStyle w:val="af2"/>
              <w:rPr>
                <w:bCs/>
                <w:lang w:eastAsia="zh-CN"/>
              </w:rPr>
            </w:pPr>
            <w:r w:rsidRPr="0017602E">
              <w:rPr>
                <w:rFonts w:hint="eastAsia"/>
                <w:bCs/>
                <w:lang w:eastAsia="zh-CN"/>
              </w:rPr>
              <w:t>※提供详细、可行的本线路和既有线通道换乘站互联互通方案。</w:t>
            </w:r>
          </w:p>
          <w:p w14:paraId="715D48DB" w14:textId="77777777" w:rsidR="0017602E" w:rsidRPr="0017602E" w:rsidRDefault="0017602E" w:rsidP="0017602E">
            <w:pPr>
              <w:pStyle w:val="af2"/>
              <w:rPr>
                <w:bCs/>
              </w:rPr>
            </w:pPr>
            <w:r w:rsidRPr="0017602E">
              <w:rPr>
                <w:rFonts w:hint="eastAsia"/>
                <w:bCs/>
              </w:rPr>
              <w:t>A:</w:t>
            </w:r>
            <w:r w:rsidRPr="0017602E">
              <w:rPr>
                <w:rFonts w:hint="eastAsia"/>
                <w:bCs/>
              </w:rPr>
              <w:t>符合要求；</w:t>
            </w:r>
          </w:p>
          <w:p w14:paraId="2AC9702F" w14:textId="22C0FD82" w:rsidR="00810C8B" w:rsidRPr="0004515F" w:rsidRDefault="0017602E" w:rsidP="0017602E">
            <w:pPr>
              <w:pStyle w:val="af2"/>
              <w:rPr>
                <w:bCs/>
              </w:rPr>
            </w:pPr>
            <w:r w:rsidRPr="0017602E">
              <w:rPr>
                <w:rFonts w:hint="eastAsia"/>
                <w:bCs/>
              </w:rPr>
              <w:t>B:</w:t>
            </w:r>
            <w:r w:rsidRPr="0017602E">
              <w:rPr>
                <w:rFonts w:hint="eastAsia"/>
                <w:bCs/>
              </w:rPr>
              <w:t>不符合要求</w:t>
            </w:r>
          </w:p>
        </w:tc>
        <w:tc>
          <w:tcPr>
            <w:tcW w:w="2393" w:type="dxa"/>
            <w:tcBorders>
              <w:top w:val="single" w:sz="4" w:space="0" w:color="auto"/>
              <w:left w:val="nil"/>
              <w:bottom w:val="single" w:sz="4" w:space="0" w:color="auto"/>
              <w:right w:val="single" w:sz="4" w:space="0" w:color="auto"/>
            </w:tcBorders>
            <w:vAlign w:val="center"/>
          </w:tcPr>
          <w:p w14:paraId="0CE19105" w14:textId="77777777" w:rsidR="00810C8B" w:rsidRPr="0004515F" w:rsidRDefault="00810C8B" w:rsidP="0004515F">
            <w:pPr>
              <w:pStyle w:val="af2"/>
              <w:rPr>
                <w:bCs/>
              </w:rPr>
            </w:pPr>
          </w:p>
        </w:tc>
      </w:tr>
      <w:tr w:rsidR="00810C8B" w:rsidRPr="0004515F" w14:paraId="0C33AB12"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442BB849"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5C49A9A0"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10FD488D" w14:textId="5E71CB4D" w:rsidR="00810C8B" w:rsidRPr="0004515F" w:rsidRDefault="00360A6C" w:rsidP="0004515F">
            <w:pPr>
              <w:pStyle w:val="af2"/>
              <w:rPr>
                <w:bCs/>
                <w:lang w:eastAsia="zh-CN"/>
              </w:rPr>
            </w:pPr>
            <w:r>
              <w:rPr>
                <w:bCs/>
                <w:lang w:eastAsia="zh-CN"/>
              </w:rPr>
              <w:t>………</w:t>
            </w:r>
          </w:p>
        </w:tc>
        <w:tc>
          <w:tcPr>
            <w:tcW w:w="2393" w:type="dxa"/>
            <w:tcBorders>
              <w:top w:val="single" w:sz="4" w:space="0" w:color="auto"/>
              <w:left w:val="nil"/>
              <w:bottom w:val="single" w:sz="4" w:space="0" w:color="auto"/>
              <w:right w:val="single" w:sz="4" w:space="0" w:color="auto"/>
            </w:tcBorders>
            <w:vAlign w:val="center"/>
          </w:tcPr>
          <w:p w14:paraId="5FD51280" w14:textId="77777777" w:rsidR="00810C8B" w:rsidRPr="0004515F" w:rsidRDefault="00810C8B" w:rsidP="0004515F">
            <w:pPr>
              <w:pStyle w:val="af2"/>
              <w:rPr>
                <w:bCs/>
              </w:rPr>
            </w:pPr>
          </w:p>
        </w:tc>
      </w:tr>
      <w:tr w:rsidR="00810C8B" w:rsidRPr="0004515F" w14:paraId="6A8692AC"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35367A9A"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060A2E1B"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4F977236" w14:textId="77777777" w:rsidR="00810C8B" w:rsidRPr="0004515F" w:rsidRDefault="00810C8B" w:rsidP="0004515F">
            <w:pPr>
              <w:pStyle w:val="af2"/>
              <w:rPr>
                <w:bCs/>
              </w:rPr>
            </w:pPr>
          </w:p>
        </w:tc>
        <w:tc>
          <w:tcPr>
            <w:tcW w:w="2393" w:type="dxa"/>
            <w:tcBorders>
              <w:top w:val="single" w:sz="4" w:space="0" w:color="auto"/>
              <w:left w:val="nil"/>
              <w:bottom w:val="single" w:sz="4" w:space="0" w:color="auto"/>
              <w:right w:val="single" w:sz="4" w:space="0" w:color="auto"/>
            </w:tcBorders>
            <w:vAlign w:val="center"/>
          </w:tcPr>
          <w:p w14:paraId="0005687F" w14:textId="77777777" w:rsidR="00810C8B" w:rsidRPr="0004515F" w:rsidRDefault="00810C8B" w:rsidP="0004515F">
            <w:pPr>
              <w:pStyle w:val="af2"/>
              <w:rPr>
                <w:bCs/>
              </w:rPr>
            </w:pPr>
          </w:p>
        </w:tc>
      </w:tr>
      <w:tr w:rsidR="00810C8B" w:rsidRPr="0004515F" w14:paraId="50B19722"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47B5B5B7"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2108FE08"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7106367F" w14:textId="77777777" w:rsidR="00810C8B" w:rsidRPr="0004515F" w:rsidRDefault="00810C8B" w:rsidP="0004515F">
            <w:pPr>
              <w:pStyle w:val="af2"/>
              <w:rPr>
                <w:bCs/>
              </w:rPr>
            </w:pPr>
          </w:p>
        </w:tc>
        <w:tc>
          <w:tcPr>
            <w:tcW w:w="2393" w:type="dxa"/>
            <w:tcBorders>
              <w:top w:val="single" w:sz="4" w:space="0" w:color="auto"/>
              <w:left w:val="nil"/>
              <w:bottom w:val="single" w:sz="4" w:space="0" w:color="auto"/>
              <w:right w:val="single" w:sz="4" w:space="0" w:color="auto"/>
            </w:tcBorders>
            <w:vAlign w:val="center"/>
          </w:tcPr>
          <w:p w14:paraId="16658BD1" w14:textId="77777777" w:rsidR="00810C8B" w:rsidRPr="0004515F" w:rsidRDefault="00810C8B" w:rsidP="0004515F">
            <w:pPr>
              <w:pStyle w:val="af2"/>
              <w:rPr>
                <w:bCs/>
              </w:rPr>
            </w:pPr>
          </w:p>
        </w:tc>
      </w:tr>
      <w:tr w:rsidR="00810C8B" w:rsidRPr="0004515F" w14:paraId="6CBBD1D2"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47CE82F8"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58834CEB"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402AB1A2" w14:textId="77777777" w:rsidR="00810C8B" w:rsidRPr="0004515F" w:rsidRDefault="00810C8B" w:rsidP="0004515F">
            <w:pPr>
              <w:pStyle w:val="af2"/>
              <w:rPr>
                <w:bCs/>
              </w:rPr>
            </w:pPr>
          </w:p>
        </w:tc>
        <w:tc>
          <w:tcPr>
            <w:tcW w:w="2393" w:type="dxa"/>
            <w:tcBorders>
              <w:top w:val="single" w:sz="4" w:space="0" w:color="auto"/>
              <w:left w:val="nil"/>
              <w:bottom w:val="single" w:sz="4" w:space="0" w:color="auto"/>
              <w:right w:val="single" w:sz="4" w:space="0" w:color="auto"/>
            </w:tcBorders>
            <w:vAlign w:val="center"/>
          </w:tcPr>
          <w:p w14:paraId="40ED5AA9" w14:textId="77777777" w:rsidR="00810C8B" w:rsidRPr="0004515F" w:rsidRDefault="00810C8B" w:rsidP="0004515F">
            <w:pPr>
              <w:pStyle w:val="af2"/>
              <w:rPr>
                <w:bCs/>
              </w:rPr>
            </w:pPr>
          </w:p>
        </w:tc>
      </w:tr>
      <w:tr w:rsidR="00810C8B" w:rsidRPr="0004515F" w14:paraId="4813A164"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7C6D499D"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07AE14A2"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3C5A436C" w14:textId="77777777" w:rsidR="00810C8B" w:rsidRPr="0004515F" w:rsidRDefault="00810C8B" w:rsidP="0004515F">
            <w:pPr>
              <w:pStyle w:val="af2"/>
              <w:rPr>
                <w:bCs/>
              </w:rPr>
            </w:pPr>
          </w:p>
        </w:tc>
        <w:tc>
          <w:tcPr>
            <w:tcW w:w="2393" w:type="dxa"/>
            <w:tcBorders>
              <w:top w:val="single" w:sz="4" w:space="0" w:color="auto"/>
              <w:left w:val="nil"/>
              <w:bottom w:val="single" w:sz="4" w:space="0" w:color="auto"/>
              <w:right w:val="single" w:sz="4" w:space="0" w:color="auto"/>
            </w:tcBorders>
            <w:vAlign w:val="center"/>
          </w:tcPr>
          <w:p w14:paraId="6DD96564" w14:textId="77777777" w:rsidR="00810C8B" w:rsidRPr="0004515F" w:rsidRDefault="00810C8B" w:rsidP="0004515F">
            <w:pPr>
              <w:pStyle w:val="af2"/>
              <w:rPr>
                <w:bCs/>
              </w:rPr>
            </w:pPr>
          </w:p>
        </w:tc>
      </w:tr>
      <w:tr w:rsidR="00810C8B" w:rsidRPr="0004515F" w14:paraId="3B5DFC70"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3423611B"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4C51123D"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5D35884C" w14:textId="77777777" w:rsidR="00810C8B" w:rsidRPr="0004515F" w:rsidRDefault="00810C8B" w:rsidP="0004515F">
            <w:pPr>
              <w:pStyle w:val="af2"/>
              <w:rPr>
                <w:bCs/>
              </w:rPr>
            </w:pPr>
          </w:p>
        </w:tc>
        <w:tc>
          <w:tcPr>
            <w:tcW w:w="2393" w:type="dxa"/>
            <w:tcBorders>
              <w:top w:val="single" w:sz="4" w:space="0" w:color="auto"/>
              <w:left w:val="nil"/>
              <w:bottom w:val="single" w:sz="4" w:space="0" w:color="auto"/>
              <w:right w:val="single" w:sz="4" w:space="0" w:color="auto"/>
            </w:tcBorders>
            <w:vAlign w:val="center"/>
          </w:tcPr>
          <w:p w14:paraId="69BAB927" w14:textId="77777777" w:rsidR="00810C8B" w:rsidRPr="0004515F" w:rsidRDefault="00810C8B" w:rsidP="0004515F">
            <w:pPr>
              <w:pStyle w:val="af2"/>
              <w:rPr>
                <w:bCs/>
              </w:rPr>
            </w:pPr>
          </w:p>
        </w:tc>
      </w:tr>
      <w:tr w:rsidR="00810C8B" w:rsidRPr="0004515F" w14:paraId="308B0919"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1FAA246A"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5D43B42C"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0963E8A2" w14:textId="77777777" w:rsidR="00810C8B" w:rsidRPr="0004515F" w:rsidRDefault="00810C8B" w:rsidP="0004515F">
            <w:pPr>
              <w:pStyle w:val="af2"/>
              <w:rPr>
                <w:bCs/>
              </w:rPr>
            </w:pPr>
          </w:p>
        </w:tc>
        <w:tc>
          <w:tcPr>
            <w:tcW w:w="2393" w:type="dxa"/>
            <w:tcBorders>
              <w:top w:val="single" w:sz="4" w:space="0" w:color="auto"/>
              <w:left w:val="nil"/>
              <w:bottom w:val="single" w:sz="4" w:space="0" w:color="auto"/>
              <w:right w:val="single" w:sz="4" w:space="0" w:color="auto"/>
            </w:tcBorders>
            <w:vAlign w:val="center"/>
          </w:tcPr>
          <w:p w14:paraId="58E050DD" w14:textId="77777777" w:rsidR="00810C8B" w:rsidRPr="0004515F" w:rsidRDefault="00810C8B" w:rsidP="0004515F">
            <w:pPr>
              <w:pStyle w:val="af2"/>
              <w:rPr>
                <w:bCs/>
              </w:rPr>
            </w:pPr>
          </w:p>
        </w:tc>
      </w:tr>
      <w:tr w:rsidR="00810C8B" w:rsidRPr="0004515F" w14:paraId="3AFB606A"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60E8E39D"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6170EE93"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447D76DC" w14:textId="77777777" w:rsidR="00810C8B" w:rsidRPr="0004515F" w:rsidRDefault="00810C8B" w:rsidP="0004515F">
            <w:pPr>
              <w:pStyle w:val="af2"/>
              <w:rPr>
                <w:bCs/>
              </w:rPr>
            </w:pPr>
          </w:p>
        </w:tc>
        <w:tc>
          <w:tcPr>
            <w:tcW w:w="2393" w:type="dxa"/>
            <w:tcBorders>
              <w:top w:val="single" w:sz="4" w:space="0" w:color="auto"/>
              <w:left w:val="nil"/>
              <w:bottom w:val="single" w:sz="4" w:space="0" w:color="auto"/>
              <w:right w:val="single" w:sz="4" w:space="0" w:color="auto"/>
            </w:tcBorders>
            <w:vAlign w:val="center"/>
          </w:tcPr>
          <w:p w14:paraId="1C45C09F" w14:textId="77777777" w:rsidR="00810C8B" w:rsidRPr="0004515F" w:rsidRDefault="00810C8B" w:rsidP="0004515F">
            <w:pPr>
              <w:pStyle w:val="af2"/>
              <w:rPr>
                <w:bCs/>
              </w:rPr>
            </w:pPr>
          </w:p>
        </w:tc>
      </w:tr>
      <w:tr w:rsidR="00810C8B" w:rsidRPr="0004515F" w14:paraId="6EFB850A"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58AE9561"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3CA58008"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342D8BEC" w14:textId="77777777" w:rsidR="00810C8B" w:rsidRPr="0004515F" w:rsidRDefault="00810C8B" w:rsidP="0004515F">
            <w:pPr>
              <w:pStyle w:val="af2"/>
              <w:rPr>
                <w:bCs/>
              </w:rPr>
            </w:pPr>
          </w:p>
        </w:tc>
        <w:tc>
          <w:tcPr>
            <w:tcW w:w="2393" w:type="dxa"/>
            <w:tcBorders>
              <w:top w:val="single" w:sz="4" w:space="0" w:color="auto"/>
              <w:left w:val="nil"/>
              <w:bottom w:val="single" w:sz="4" w:space="0" w:color="auto"/>
              <w:right w:val="single" w:sz="4" w:space="0" w:color="auto"/>
            </w:tcBorders>
            <w:vAlign w:val="center"/>
          </w:tcPr>
          <w:p w14:paraId="525DAE7B" w14:textId="77777777" w:rsidR="00810C8B" w:rsidRPr="0004515F" w:rsidRDefault="00810C8B" w:rsidP="0004515F">
            <w:pPr>
              <w:pStyle w:val="af2"/>
              <w:rPr>
                <w:bCs/>
              </w:rPr>
            </w:pPr>
          </w:p>
        </w:tc>
      </w:tr>
      <w:tr w:rsidR="00810C8B" w:rsidRPr="0004515F" w14:paraId="703B8C1F"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422BC11A"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239BCEA6"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2B5385BB" w14:textId="77777777" w:rsidR="00810C8B" w:rsidRPr="0004515F" w:rsidRDefault="00810C8B" w:rsidP="0004515F">
            <w:pPr>
              <w:pStyle w:val="af2"/>
              <w:rPr>
                <w:bCs/>
              </w:rPr>
            </w:pPr>
          </w:p>
        </w:tc>
        <w:tc>
          <w:tcPr>
            <w:tcW w:w="2393" w:type="dxa"/>
            <w:tcBorders>
              <w:top w:val="single" w:sz="4" w:space="0" w:color="auto"/>
              <w:left w:val="nil"/>
              <w:bottom w:val="single" w:sz="4" w:space="0" w:color="auto"/>
              <w:right w:val="single" w:sz="4" w:space="0" w:color="auto"/>
            </w:tcBorders>
            <w:vAlign w:val="center"/>
          </w:tcPr>
          <w:p w14:paraId="3E3E1F17" w14:textId="77777777" w:rsidR="00810C8B" w:rsidRPr="0004515F" w:rsidRDefault="00810C8B" w:rsidP="0004515F">
            <w:pPr>
              <w:pStyle w:val="af2"/>
              <w:rPr>
                <w:bCs/>
              </w:rPr>
            </w:pPr>
          </w:p>
        </w:tc>
      </w:tr>
      <w:tr w:rsidR="00810C8B" w:rsidRPr="0004515F" w14:paraId="728FD754" w14:textId="77777777" w:rsidTr="00810C8B">
        <w:trPr>
          <w:trHeight w:val="454"/>
          <w:jc w:val="center"/>
        </w:trPr>
        <w:tc>
          <w:tcPr>
            <w:tcW w:w="797" w:type="dxa"/>
            <w:tcBorders>
              <w:top w:val="single" w:sz="4" w:space="0" w:color="auto"/>
              <w:left w:val="single" w:sz="4" w:space="0" w:color="auto"/>
              <w:bottom w:val="single" w:sz="4" w:space="0" w:color="auto"/>
              <w:right w:val="single" w:sz="4" w:space="0" w:color="auto"/>
            </w:tcBorders>
            <w:vAlign w:val="center"/>
          </w:tcPr>
          <w:p w14:paraId="377B6824" w14:textId="77777777" w:rsidR="00810C8B" w:rsidRDefault="00810C8B" w:rsidP="0004515F">
            <w:pPr>
              <w:pStyle w:val="af2"/>
              <w:rPr>
                <w:bCs/>
                <w:lang w:eastAsia="zh-CN"/>
              </w:rPr>
            </w:pPr>
          </w:p>
        </w:tc>
        <w:tc>
          <w:tcPr>
            <w:tcW w:w="1568" w:type="dxa"/>
            <w:tcBorders>
              <w:top w:val="single" w:sz="4" w:space="0" w:color="auto"/>
              <w:left w:val="nil"/>
              <w:bottom w:val="single" w:sz="4" w:space="0" w:color="auto"/>
              <w:right w:val="single" w:sz="4" w:space="0" w:color="auto"/>
            </w:tcBorders>
            <w:vAlign w:val="center"/>
          </w:tcPr>
          <w:p w14:paraId="1456EFB1" w14:textId="77777777" w:rsidR="00810C8B" w:rsidRPr="0004515F" w:rsidRDefault="00810C8B" w:rsidP="0004515F">
            <w:pPr>
              <w:pStyle w:val="af2"/>
            </w:pPr>
          </w:p>
        </w:tc>
        <w:tc>
          <w:tcPr>
            <w:tcW w:w="4189" w:type="dxa"/>
            <w:tcBorders>
              <w:top w:val="single" w:sz="4" w:space="0" w:color="auto"/>
              <w:left w:val="nil"/>
              <w:bottom w:val="single" w:sz="4" w:space="0" w:color="auto"/>
              <w:right w:val="single" w:sz="4" w:space="0" w:color="auto"/>
            </w:tcBorders>
            <w:vAlign w:val="center"/>
          </w:tcPr>
          <w:p w14:paraId="66361F22" w14:textId="77777777" w:rsidR="00810C8B" w:rsidRPr="0004515F" w:rsidRDefault="00810C8B" w:rsidP="0004515F">
            <w:pPr>
              <w:pStyle w:val="af2"/>
              <w:rPr>
                <w:bCs/>
              </w:rPr>
            </w:pPr>
          </w:p>
        </w:tc>
        <w:tc>
          <w:tcPr>
            <w:tcW w:w="2393" w:type="dxa"/>
            <w:tcBorders>
              <w:top w:val="single" w:sz="4" w:space="0" w:color="auto"/>
              <w:left w:val="nil"/>
              <w:bottom w:val="single" w:sz="4" w:space="0" w:color="auto"/>
              <w:right w:val="single" w:sz="4" w:space="0" w:color="auto"/>
            </w:tcBorders>
            <w:vAlign w:val="center"/>
          </w:tcPr>
          <w:p w14:paraId="45554048" w14:textId="77777777" w:rsidR="00810C8B" w:rsidRPr="0004515F" w:rsidRDefault="00810C8B" w:rsidP="0004515F">
            <w:pPr>
              <w:pStyle w:val="af2"/>
              <w:rPr>
                <w:bCs/>
              </w:rPr>
            </w:pPr>
          </w:p>
        </w:tc>
      </w:tr>
    </w:tbl>
    <w:p w14:paraId="15ABADD3" w14:textId="1374D6D5" w:rsidR="0004515F" w:rsidRDefault="0004515F" w:rsidP="0004515F">
      <w:pPr>
        <w:pStyle w:val="af2"/>
        <w:rPr>
          <w:lang w:eastAsia="zh-CN"/>
        </w:rPr>
      </w:pPr>
      <w:r w:rsidRPr="0004515F">
        <w:rPr>
          <w:lang w:eastAsia="zh-CN"/>
        </w:rPr>
        <w:t>注：此表内容非常重要，请投标人根据投标文件技术标书内容，填写对应的内容的页码，以便评标委员会评审时，准确无误的做出判断。</w:t>
      </w:r>
    </w:p>
    <w:p w14:paraId="4F401052" w14:textId="1474259D" w:rsidR="0004515F" w:rsidRDefault="0004515F">
      <w:pPr>
        <w:spacing w:after="0" w:line="240" w:lineRule="auto"/>
        <w:rPr>
          <w:kern w:val="2"/>
          <w:szCs w:val="24"/>
          <w:lang w:eastAsia="zh-CN" w:bidi="ar-SA"/>
        </w:rPr>
      </w:pPr>
      <w:r>
        <w:rPr>
          <w:lang w:eastAsia="zh-CN"/>
        </w:rPr>
        <w:br w:type="page"/>
      </w:r>
    </w:p>
    <w:p w14:paraId="25640457" w14:textId="756BCF66" w:rsidR="0004515F" w:rsidRDefault="00D3288F" w:rsidP="006072D0">
      <w:pPr>
        <w:pStyle w:val="1"/>
      </w:pPr>
      <w:r>
        <w:rPr>
          <w:rFonts w:hint="eastAsia"/>
        </w:rPr>
        <w:lastRenderedPageBreak/>
        <w:t xml:space="preserve"> </w:t>
      </w:r>
      <w:r w:rsidR="0004515F" w:rsidRPr="0004515F">
        <w:t>清标要素指引表</w:t>
      </w:r>
    </w:p>
    <w:p w14:paraId="77EF3663" w14:textId="76C8730B" w:rsidR="0004515F" w:rsidRDefault="0004515F" w:rsidP="0004515F">
      <w:pPr>
        <w:pStyle w:val="af2"/>
        <w:rPr>
          <w:lang w:eastAsia="zh-CN"/>
        </w:rPr>
      </w:pPr>
      <w:r w:rsidRPr="0004515F">
        <w:rPr>
          <w:lang w:eastAsia="zh-CN"/>
        </w:rPr>
        <w:t>（</w:t>
      </w:r>
      <w:r w:rsidRPr="0004515F">
        <w:rPr>
          <w:lang w:eastAsia="zh-CN"/>
        </w:rPr>
        <w:t>2</w:t>
      </w:r>
      <w:r w:rsidRPr="0004515F">
        <w:rPr>
          <w:lang w:eastAsia="zh-CN"/>
        </w:rPr>
        <w:t>）清标要素指引表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5"/>
        <w:gridCol w:w="1379"/>
        <w:gridCol w:w="4162"/>
        <w:gridCol w:w="2431"/>
      </w:tblGrid>
      <w:tr w:rsidR="0004515F" w:rsidRPr="0004515F" w14:paraId="77931789" w14:textId="77777777" w:rsidTr="0004515F">
        <w:trPr>
          <w:trHeight w:val="625"/>
          <w:jc w:val="center"/>
        </w:trPr>
        <w:tc>
          <w:tcPr>
            <w:tcW w:w="975" w:type="dxa"/>
            <w:tcBorders>
              <w:top w:val="single" w:sz="4" w:space="0" w:color="auto"/>
              <w:left w:val="single" w:sz="4" w:space="0" w:color="auto"/>
              <w:bottom w:val="single" w:sz="4" w:space="0" w:color="auto"/>
              <w:right w:val="single" w:sz="4" w:space="0" w:color="auto"/>
            </w:tcBorders>
            <w:vAlign w:val="center"/>
          </w:tcPr>
          <w:p w14:paraId="769D93D2" w14:textId="77777777" w:rsidR="0004515F" w:rsidRPr="0004515F" w:rsidRDefault="0004515F" w:rsidP="0004515F">
            <w:pPr>
              <w:pStyle w:val="af2"/>
              <w:rPr>
                <w:lang w:eastAsia="zh-CN"/>
              </w:rPr>
            </w:pPr>
            <w:r w:rsidRPr="0004515F">
              <w:rPr>
                <w:lang w:eastAsia="zh-CN"/>
              </w:rPr>
              <w:t>序号</w:t>
            </w:r>
          </w:p>
        </w:tc>
        <w:tc>
          <w:tcPr>
            <w:tcW w:w="1379" w:type="dxa"/>
            <w:tcBorders>
              <w:top w:val="single" w:sz="4" w:space="0" w:color="auto"/>
              <w:left w:val="single" w:sz="4" w:space="0" w:color="auto"/>
              <w:bottom w:val="single" w:sz="4" w:space="0" w:color="auto"/>
              <w:right w:val="single" w:sz="4" w:space="0" w:color="auto"/>
            </w:tcBorders>
            <w:vAlign w:val="center"/>
          </w:tcPr>
          <w:p w14:paraId="163CD5E7" w14:textId="77777777" w:rsidR="0004515F" w:rsidRPr="0004515F" w:rsidRDefault="0004515F" w:rsidP="0004515F">
            <w:pPr>
              <w:pStyle w:val="af2"/>
              <w:rPr>
                <w:lang w:eastAsia="zh-CN"/>
              </w:rPr>
            </w:pPr>
            <w:r w:rsidRPr="0004515F">
              <w:rPr>
                <w:lang w:eastAsia="zh-CN"/>
              </w:rPr>
              <w:t>清标内容</w:t>
            </w:r>
          </w:p>
        </w:tc>
        <w:tc>
          <w:tcPr>
            <w:tcW w:w="4162" w:type="dxa"/>
            <w:tcBorders>
              <w:top w:val="single" w:sz="4" w:space="0" w:color="auto"/>
              <w:left w:val="single" w:sz="4" w:space="0" w:color="auto"/>
              <w:right w:val="single" w:sz="4" w:space="0" w:color="auto"/>
            </w:tcBorders>
            <w:vAlign w:val="center"/>
          </w:tcPr>
          <w:p w14:paraId="36E6C713" w14:textId="77777777" w:rsidR="0004515F" w:rsidRPr="0004515F" w:rsidRDefault="0004515F" w:rsidP="0004515F">
            <w:pPr>
              <w:pStyle w:val="af2"/>
              <w:rPr>
                <w:lang w:eastAsia="zh-CN"/>
              </w:rPr>
            </w:pPr>
            <w:r w:rsidRPr="0004515F">
              <w:rPr>
                <w:lang w:eastAsia="zh-CN"/>
              </w:rPr>
              <w:t>要素</w:t>
            </w:r>
          </w:p>
        </w:tc>
        <w:tc>
          <w:tcPr>
            <w:tcW w:w="2431" w:type="dxa"/>
            <w:tcBorders>
              <w:top w:val="single" w:sz="4" w:space="0" w:color="auto"/>
              <w:left w:val="single" w:sz="4" w:space="0" w:color="auto"/>
              <w:bottom w:val="single" w:sz="4" w:space="0" w:color="auto"/>
              <w:right w:val="single" w:sz="4" w:space="0" w:color="auto"/>
            </w:tcBorders>
            <w:vAlign w:val="center"/>
          </w:tcPr>
          <w:p w14:paraId="4E6FFAAB" w14:textId="77777777" w:rsidR="0004515F" w:rsidRPr="0004515F" w:rsidRDefault="0004515F" w:rsidP="0004515F">
            <w:pPr>
              <w:pStyle w:val="af2"/>
              <w:rPr>
                <w:b/>
                <w:bCs/>
                <w:lang w:eastAsia="zh-CN"/>
              </w:rPr>
            </w:pPr>
            <w:r w:rsidRPr="0004515F">
              <w:rPr>
                <w:b/>
                <w:bCs/>
                <w:lang w:eastAsia="zh-CN"/>
              </w:rPr>
              <w:t>投标文件</w:t>
            </w:r>
          </w:p>
          <w:p w14:paraId="38F05900" w14:textId="77777777" w:rsidR="0004515F" w:rsidRPr="0004515F" w:rsidRDefault="0004515F" w:rsidP="0004515F">
            <w:pPr>
              <w:pStyle w:val="af2"/>
              <w:rPr>
                <w:lang w:eastAsia="zh-CN"/>
              </w:rPr>
            </w:pPr>
            <w:r w:rsidRPr="0004515F">
              <w:rPr>
                <w:b/>
                <w:bCs/>
                <w:lang w:eastAsia="zh-CN"/>
              </w:rPr>
              <w:t>对应的页面范围</w:t>
            </w:r>
          </w:p>
        </w:tc>
      </w:tr>
      <w:tr w:rsidR="0004515F" w:rsidRPr="0004515F" w14:paraId="23373E59" w14:textId="77777777" w:rsidTr="0004515F">
        <w:trPr>
          <w:trHeight w:val="454"/>
          <w:jc w:val="center"/>
        </w:trPr>
        <w:tc>
          <w:tcPr>
            <w:tcW w:w="975" w:type="dxa"/>
            <w:tcBorders>
              <w:top w:val="single" w:sz="4" w:space="0" w:color="auto"/>
              <w:left w:val="single" w:sz="4" w:space="0" w:color="auto"/>
              <w:bottom w:val="single" w:sz="4" w:space="0" w:color="auto"/>
              <w:right w:val="single" w:sz="4" w:space="0" w:color="auto"/>
            </w:tcBorders>
            <w:vAlign w:val="center"/>
          </w:tcPr>
          <w:p w14:paraId="60FAC7FF" w14:textId="77777777" w:rsidR="0004515F" w:rsidRPr="0004515F" w:rsidRDefault="0004515F" w:rsidP="0004515F">
            <w:pPr>
              <w:pStyle w:val="af2"/>
              <w:rPr>
                <w:lang w:eastAsia="zh-CN"/>
              </w:rPr>
            </w:pPr>
          </w:p>
        </w:tc>
        <w:tc>
          <w:tcPr>
            <w:tcW w:w="1379" w:type="dxa"/>
            <w:tcBorders>
              <w:top w:val="single" w:sz="4" w:space="0" w:color="auto"/>
              <w:left w:val="single" w:sz="4" w:space="0" w:color="auto"/>
              <w:bottom w:val="single" w:sz="4" w:space="0" w:color="auto"/>
              <w:right w:val="single" w:sz="4" w:space="0" w:color="auto"/>
            </w:tcBorders>
            <w:vAlign w:val="center"/>
          </w:tcPr>
          <w:p w14:paraId="0FD76AC4" w14:textId="77777777" w:rsidR="0004515F" w:rsidRPr="0004515F" w:rsidRDefault="0004515F" w:rsidP="0004515F">
            <w:pPr>
              <w:pStyle w:val="af2"/>
              <w:rPr>
                <w:b/>
                <w:lang w:eastAsia="zh-CN"/>
              </w:rPr>
            </w:pPr>
          </w:p>
        </w:tc>
        <w:tc>
          <w:tcPr>
            <w:tcW w:w="4162" w:type="dxa"/>
            <w:tcBorders>
              <w:top w:val="single" w:sz="4" w:space="0" w:color="auto"/>
              <w:left w:val="single" w:sz="4" w:space="0" w:color="auto"/>
              <w:bottom w:val="single" w:sz="4" w:space="0" w:color="auto"/>
              <w:right w:val="single" w:sz="4" w:space="0" w:color="auto"/>
            </w:tcBorders>
            <w:vAlign w:val="center"/>
          </w:tcPr>
          <w:p w14:paraId="56278E9C" w14:textId="77777777" w:rsidR="0004515F" w:rsidRPr="0004515F" w:rsidRDefault="0004515F" w:rsidP="0004515F">
            <w:pPr>
              <w:pStyle w:val="af2"/>
              <w:rPr>
                <w:lang w:eastAsia="zh-CN"/>
              </w:rPr>
            </w:pPr>
          </w:p>
        </w:tc>
        <w:tc>
          <w:tcPr>
            <w:tcW w:w="2431" w:type="dxa"/>
            <w:tcBorders>
              <w:top w:val="single" w:sz="4" w:space="0" w:color="auto"/>
              <w:left w:val="single" w:sz="4" w:space="0" w:color="auto"/>
              <w:bottom w:val="single" w:sz="4" w:space="0" w:color="auto"/>
              <w:right w:val="single" w:sz="4" w:space="0" w:color="auto"/>
            </w:tcBorders>
            <w:vAlign w:val="center"/>
          </w:tcPr>
          <w:p w14:paraId="4696D35C" w14:textId="77777777" w:rsidR="0004515F" w:rsidRPr="0004515F" w:rsidRDefault="0004515F" w:rsidP="0004515F">
            <w:pPr>
              <w:pStyle w:val="af2"/>
              <w:rPr>
                <w:lang w:eastAsia="zh-CN"/>
              </w:rPr>
            </w:pPr>
            <w:r w:rsidRPr="0004515F">
              <w:rPr>
                <w:bCs/>
                <w:lang w:eastAsia="zh-CN"/>
              </w:rPr>
              <w:t>第</w:t>
            </w:r>
            <w:r w:rsidRPr="0004515F">
              <w:rPr>
                <w:bCs/>
                <w:u w:val="single"/>
                <w:lang w:eastAsia="zh-CN"/>
              </w:rPr>
              <w:t xml:space="preserve">  </w:t>
            </w:r>
            <w:r w:rsidRPr="0004515F">
              <w:rPr>
                <w:bCs/>
                <w:lang w:eastAsia="zh-CN"/>
              </w:rPr>
              <w:t>页至第</w:t>
            </w:r>
            <w:r w:rsidRPr="0004515F">
              <w:rPr>
                <w:bCs/>
                <w:u w:val="single"/>
                <w:lang w:eastAsia="zh-CN"/>
              </w:rPr>
              <w:t xml:space="preserve">  </w:t>
            </w:r>
            <w:r w:rsidRPr="0004515F">
              <w:rPr>
                <w:bCs/>
                <w:lang w:eastAsia="zh-CN"/>
              </w:rPr>
              <w:t>页</w:t>
            </w:r>
          </w:p>
        </w:tc>
      </w:tr>
      <w:tr w:rsidR="0004515F" w:rsidRPr="0004515F" w14:paraId="171B5AE9" w14:textId="77777777" w:rsidTr="0004515F">
        <w:trPr>
          <w:trHeight w:val="454"/>
          <w:jc w:val="center"/>
        </w:trPr>
        <w:tc>
          <w:tcPr>
            <w:tcW w:w="975" w:type="dxa"/>
            <w:tcBorders>
              <w:top w:val="single" w:sz="4" w:space="0" w:color="auto"/>
              <w:left w:val="single" w:sz="4" w:space="0" w:color="auto"/>
              <w:bottom w:val="single" w:sz="4" w:space="0" w:color="auto"/>
              <w:right w:val="single" w:sz="4" w:space="0" w:color="auto"/>
            </w:tcBorders>
            <w:vAlign w:val="center"/>
          </w:tcPr>
          <w:p w14:paraId="195FB294" w14:textId="77777777" w:rsidR="0004515F" w:rsidRPr="0004515F" w:rsidRDefault="0004515F" w:rsidP="0004515F">
            <w:pPr>
              <w:pStyle w:val="af2"/>
              <w:rPr>
                <w:lang w:eastAsia="zh-CN"/>
              </w:rPr>
            </w:pPr>
          </w:p>
        </w:tc>
        <w:tc>
          <w:tcPr>
            <w:tcW w:w="1379" w:type="dxa"/>
            <w:tcBorders>
              <w:top w:val="single" w:sz="4" w:space="0" w:color="auto"/>
              <w:left w:val="single" w:sz="4" w:space="0" w:color="auto"/>
              <w:bottom w:val="single" w:sz="4" w:space="0" w:color="auto"/>
              <w:right w:val="single" w:sz="4" w:space="0" w:color="auto"/>
            </w:tcBorders>
            <w:vAlign w:val="center"/>
          </w:tcPr>
          <w:p w14:paraId="07528DDE" w14:textId="77777777" w:rsidR="0004515F" w:rsidRPr="0004515F" w:rsidRDefault="0004515F" w:rsidP="0004515F">
            <w:pPr>
              <w:pStyle w:val="af2"/>
              <w:rPr>
                <w:lang w:eastAsia="zh-CN"/>
              </w:rPr>
            </w:pPr>
          </w:p>
        </w:tc>
        <w:tc>
          <w:tcPr>
            <w:tcW w:w="4162" w:type="dxa"/>
            <w:tcBorders>
              <w:top w:val="single" w:sz="4" w:space="0" w:color="auto"/>
              <w:left w:val="single" w:sz="4" w:space="0" w:color="auto"/>
              <w:bottom w:val="single" w:sz="4" w:space="0" w:color="auto"/>
              <w:right w:val="single" w:sz="4" w:space="0" w:color="auto"/>
            </w:tcBorders>
            <w:vAlign w:val="center"/>
          </w:tcPr>
          <w:p w14:paraId="051936AC" w14:textId="77777777" w:rsidR="0004515F" w:rsidRPr="0004515F" w:rsidRDefault="0004515F" w:rsidP="0004515F">
            <w:pPr>
              <w:pStyle w:val="af2"/>
              <w:rPr>
                <w:lang w:eastAsia="zh-CN"/>
              </w:rPr>
            </w:pPr>
          </w:p>
        </w:tc>
        <w:tc>
          <w:tcPr>
            <w:tcW w:w="2431" w:type="dxa"/>
            <w:tcBorders>
              <w:top w:val="single" w:sz="4" w:space="0" w:color="auto"/>
              <w:left w:val="single" w:sz="4" w:space="0" w:color="auto"/>
              <w:bottom w:val="single" w:sz="4" w:space="0" w:color="auto"/>
              <w:right w:val="single" w:sz="4" w:space="0" w:color="auto"/>
            </w:tcBorders>
            <w:vAlign w:val="center"/>
          </w:tcPr>
          <w:p w14:paraId="335320BA" w14:textId="77777777" w:rsidR="0004515F" w:rsidRPr="0004515F" w:rsidRDefault="0004515F" w:rsidP="0004515F">
            <w:pPr>
              <w:pStyle w:val="af2"/>
              <w:rPr>
                <w:lang w:eastAsia="zh-CN"/>
              </w:rPr>
            </w:pPr>
            <w:r w:rsidRPr="0004515F">
              <w:rPr>
                <w:bCs/>
                <w:lang w:eastAsia="zh-CN"/>
              </w:rPr>
              <w:t>第</w:t>
            </w:r>
            <w:r w:rsidRPr="0004515F">
              <w:rPr>
                <w:bCs/>
                <w:u w:val="single"/>
                <w:lang w:eastAsia="zh-CN"/>
              </w:rPr>
              <w:t xml:space="preserve">  </w:t>
            </w:r>
            <w:r w:rsidRPr="0004515F">
              <w:rPr>
                <w:bCs/>
                <w:lang w:eastAsia="zh-CN"/>
              </w:rPr>
              <w:t>页至第</w:t>
            </w:r>
            <w:r w:rsidRPr="0004515F">
              <w:rPr>
                <w:bCs/>
                <w:u w:val="single"/>
                <w:lang w:eastAsia="zh-CN"/>
              </w:rPr>
              <w:t xml:space="preserve">  </w:t>
            </w:r>
            <w:r w:rsidRPr="0004515F">
              <w:rPr>
                <w:bCs/>
                <w:lang w:eastAsia="zh-CN"/>
              </w:rPr>
              <w:t>页</w:t>
            </w:r>
          </w:p>
        </w:tc>
      </w:tr>
      <w:tr w:rsidR="0004515F" w:rsidRPr="0004515F" w14:paraId="6DB21157" w14:textId="77777777" w:rsidTr="0004515F">
        <w:trPr>
          <w:trHeight w:val="454"/>
          <w:jc w:val="center"/>
        </w:trPr>
        <w:tc>
          <w:tcPr>
            <w:tcW w:w="975" w:type="dxa"/>
            <w:tcBorders>
              <w:top w:val="single" w:sz="4" w:space="0" w:color="auto"/>
              <w:left w:val="single" w:sz="4" w:space="0" w:color="auto"/>
              <w:bottom w:val="single" w:sz="4" w:space="0" w:color="auto"/>
              <w:right w:val="single" w:sz="4" w:space="0" w:color="auto"/>
            </w:tcBorders>
            <w:vAlign w:val="center"/>
          </w:tcPr>
          <w:p w14:paraId="0F7B603C" w14:textId="77777777" w:rsidR="0004515F" w:rsidRPr="0004515F" w:rsidRDefault="0004515F" w:rsidP="0004515F">
            <w:pPr>
              <w:pStyle w:val="af2"/>
              <w:rPr>
                <w:lang w:eastAsia="zh-CN"/>
              </w:rPr>
            </w:pPr>
          </w:p>
        </w:tc>
        <w:tc>
          <w:tcPr>
            <w:tcW w:w="1379" w:type="dxa"/>
            <w:tcBorders>
              <w:top w:val="single" w:sz="4" w:space="0" w:color="auto"/>
              <w:left w:val="single" w:sz="4" w:space="0" w:color="auto"/>
              <w:bottom w:val="single" w:sz="4" w:space="0" w:color="auto"/>
              <w:right w:val="single" w:sz="4" w:space="0" w:color="auto"/>
            </w:tcBorders>
            <w:vAlign w:val="center"/>
          </w:tcPr>
          <w:p w14:paraId="0B278B22" w14:textId="77777777" w:rsidR="0004515F" w:rsidRPr="0004515F" w:rsidRDefault="0004515F" w:rsidP="0004515F">
            <w:pPr>
              <w:pStyle w:val="af2"/>
              <w:rPr>
                <w:b/>
                <w:lang w:eastAsia="zh-CN"/>
              </w:rPr>
            </w:pPr>
          </w:p>
        </w:tc>
        <w:tc>
          <w:tcPr>
            <w:tcW w:w="4162" w:type="dxa"/>
            <w:tcBorders>
              <w:top w:val="single" w:sz="4" w:space="0" w:color="auto"/>
              <w:left w:val="single" w:sz="4" w:space="0" w:color="auto"/>
              <w:bottom w:val="single" w:sz="4" w:space="0" w:color="auto"/>
              <w:right w:val="single" w:sz="4" w:space="0" w:color="auto"/>
            </w:tcBorders>
            <w:vAlign w:val="center"/>
          </w:tcPr>
          <w:p w14:paraId="071146B6" w14:textId="77777777" w:rsidR="0004515F" w:rsidRPr="0004515F" w:rsidRDefault="0004515F" w:rsidP="0004515F">
            <w:pPr>
              <w:pStyle w:val="af2"/>
              <w:rPr>
                <w:lang w:eastAsia="zh-CN"/>
              </w:rPr>
            </w:pPr>
          </w:p>
        </w:tc>
        <w:tc>
          <w:tcPr>
            <w:tcW w:w="2431" w:type="dxa"/>
            <w:tcBorders>
              <w:top w:val="single" w:sz="4" w:space="0" w:color="auto"/>
              <w:left w:val="single" w:sz="4" w:space="0" w:color="auto"/>
              <w:bottom w:val="single" w:sz="4" w:space="0" w:color="auto"/>
              <w:right w:val="single" w:sz="4" w:space="0" w:color="auto"/>
            </w:tcBorders>
            <w:vAlign w:val="center"/>
          </w:tcPr>
          <w:p w14:paraId="3CD25FCD" w14:textId="77777777" w:rsidR="0004515F" w:rsidRPr="0004515F" w:rsidRDefault="0004515F" w:rsidP="0004515F">
            <w:pPr>
              <w:pStyle w:val="af2"/>
              <w:rPr>
                <w:lang w:eastAsia="zh-CN"/>
              </w:rPr>
            </w:pPr>
            <w:r w:rsidRPr="0004515F">
              <w:rPr>
                <w:bCs/>
                <w:lang w:eastAsia="zh-CN"/>
              </w:rPr>
              <w:t>第</w:t>
            </w:r>
            <w:r w:rsidRPr="0004515F">
              <w:rPr>
                <w:bCs/>
                <w:u w:val="single"/>
                <w:lang w:eastAsia="zh-CN"/>
              </w:rPr>
              <w:t xml:space="preserve">  </w:t>
            </w:r>
            <w:r w:rsidRPr="0004515F">
              <w:rPr>
                <w:bCs/>
                <w:lang w:eastAsia="zh-CN"/>
              </w:rPr>
              <w:t>页至第</w:t>
            </w:r>
            <w:r w:rsidRPr="0004515F">
              <w:rPr>
                <w:bCs/>
                <w:u w:val="single"/>
                <w:lang w:eastAsia="zh-CN"/>
              </w:rPr>
              <w:t xml:space="preserve">  </w:t>
            </w:r>
            <w:r w:rsidRPr="0004515F">
              <w:rPr>
                <w:bCs/>
                <w:lang w:eastAsia="zh-CN"/>
              </w:rPr>
              <w:t>页</w:t>
            </w:r>
          </w:p>
        </w:tc>
      </w:tr>
      <w:tr w:rsidR="0004515F" w:rsidRPr="0004515F" w14:paraId="0560E63C" w14:textId="77777777" w:rsidTr="0004515F">
        <w:trPr>
          <w:trHeight w:val="454"/>
          <w:jc w:val="center"/>
        </w:trPr>
        <w:tc>
          <w:tcPr>
            <w:tcW w:w="975" w:type="dxa"/>
            <w:tcBorders>
              <w:top w:val="single" w:sz="4" w:space="0" w:color="auto"/>
              <w:left w:val="single" w:sz="4" w:space="0" w:color="auto"/>
              <w:bottom w:val="single" w:sz="4" w:space="0" w:color="auto"/>
              <w:right w:val="single" w:sz="4" w:space="0" w:color="auto"/>
            </w:tcBorders>
            <w:vAlign w:val="center"/>
          </w:tcPr>
          <w:p w14:paraId="63501696" w14:textId="77777777" w:rsidR="0004515F" w:rsidRPr="0004515F" w:rsidRDefault="0004515F" w:rsidP="0004515F">
            <w:pPr>
              <w:pStyle w:val="af2"/>
              <w:rPr>
                <w:lang w:eastAsia="zh-CN"/>
              </w:rPr>
            </w:pPr>
          </w:p>
        </w:tc>
        <w:tc>
          <w:tcPr>
            <w:tcW w:w="1379" w:type="dxa"/>
            <w:tcBorders>
              <w:top w:val="single" w:sz="4" w:space="0" w:color="auto"/>
              <w:left w:val="single" w:sz="4" w:space="0" w:color="auto"/>
              <w:bottom w:val="single" w:sz="4" w:space="0" w:color="auto"/>
              <w:right w:val="single" w:sz="4" w:space="0" w:color="auto"/>
            </w:tcBorders>
            <w:vAlign w:val="center"/>
          </w:tcPr>
          <w:p w14:paraId="127F6C8F" w14:textId="77777777" w:rsidR="0004515F" w:rsidRPr="0004515F" w:rsidRDefault="0004515F" w:rsidP="0004515F">
            <w:pPr>
              <w:pStyle w:val="af2"/>
              <w:rPr>
                <w:b/>
                <w:lang w:eastAsia="zh-CN"/>
              </w:rPr>
            </w:pPr>
          </w:p>
        </w:tc>
        <w:tc>
          <w:tcPr>
            <w:tcW w:w="4162" w:type="dxa"/>
            <w:tcBorders>
              <w:top w:val="single" w:sz="4" w:space="0" w:color="auto"/>
              <w:left w:val="single" w:sz="4" w:space="0" w:color="auto"/>
              <w:bottom w:val="single" w:sz="4" w:space="0" w:color="auto"/>
              <w:right w:val="single" w:sz="4" w:space="0" w:color="auto"/>
            </w:tcBorders>
            <w:vAlign w:val="center"/>
          </w:tcPr>
          <w:p w14:paraId="3D746B4A" w14:textId="77777777" w:rsidR="0004515F" w:rsidRPr="0004515F" w:rsidRDefault="0004515F" w:rsidP="0004515F">
            <w:pPr>
              <w:pStyle w:val="af2"/>
              <w:rPr>
                <w:lang w:eastAsia="zh-CN"/>
              </w:rPr>
            </w:pPr>
          </w:p>
        </w:tc>
        <w:tc>
          <w:tcPr>
            <w:tcW w:w="2431" w:type="dxa"/>
            <w:tcBorders>
              <w:top w:val="single" w:sz="4" w:space="0" w:color="auto"/>
              <w:left w:val="single" w:sz="4" w:space="0" w:color="auto"/>
              <w:bottom w:val="single" w:sz="4" w:space="0" w:color="auto"/>
              <w:right w:val="single" w:sz="4" w:space="0" w:color="auto"/>
            </w:tcBorders>
            <w:vAlign w:val="center"/>
          </w:tcPr>
          <w:p w14:paraId="3644B858" w14:textId="77777777" w:rsidR="0004515F" w:rsidRPr="0004515F" w:rsidRDefault="0004515F" w:rsidP="0004515F">
            <w:pPr>
              <w:pStyle w:val="af2"/>
              <w:rPr>
                <w:lang w:eastAsia="zh-CN"/>
              </w:rPr>
            </w:pPr>
            <w:r w:rsidRPr="0004515F">
              <w:rPr>
                <w:bCs/>
                <w:lang w:eastAsia="zh-CN"/>
              </w:rPr>
              <w:t>第</w:t>
            </w:r>
            <w:r w:rsidRPr="0004515F">
              <w:rPr>
                <w:bCs/>
                <w:u w:val="single"/>
                <w:lang w:eastAsia="zh-CN"/>
              </w:rPr>
              <w:t xml:space="preserve">  </w:t>
            </w:r>
            <w:r w:rsidRPr="0004515F">
              <w:rPr>
                <w:bCs/>
                <w:lang w:eastAsia="zh-CN"/>
              </w:rPr>
              <w:t>页至第</w:t>
            </w:r>
            <w:r w:rsidRPr="0004515F">
              <w:rPr>
                <w:bCs/>
                <w:u w:val="single"/>
                <w:lang w:eastAsia="zh-CN"/>
              </w:rPr>
              <w:t xml:space="preserve">  </w:t>
            </w:r>
            <w:r w:rsidRPr="0004515F">
              <w:rPr>
                <w:bCs/>
                <w:lang w:eastAsia="zh-CN"/>
              </w:rPr>
              <w:t>页</w:t>
            </w:r>
          </w:p>
        </w:tc>
      </w:tr>
      <w:tr w:rsidR="0004515F" w:rsidRPr="0004515F" w14:paraId="3724711F" w14:textId="77777777" w:rsidTr="0004515F">
        <w:trPr>
          <w:trHeight w:val="454"/>
          <w:jc w:val="center"/>
        </w:trPr>
        <w:tc>
          <w:tcPr>
            <w:tcW w:w="975" w:type="dxa"/>
            <w:tcBorders>
              <w:top w:val="single" w:sz="4" w:space="0" w:color="auto"/>
              <w:left w:val="single" w:sz="4" w:space="0" w:color="auto"/>
              <w:bottom w:val="single" w:sz="4" w:space="0" w:color="auto"/>
              <w:right w:val="single" w:sz="4" w:space="0" w:color="auto"/>
            </w:tcBorders>
            <w:vAlign w:val="center"/>
          </w:tcPr>
          <w:p w14:paraId="716D2C3D" w14:textId="77777777" w:rsidR="0004515F" w:rsidRPr="0004515F" w:rsidRDefault="0004515F" w:rsidP="0004515F">
            <w:pPr>
              <w:pStyle w:val="af2"/>
              <w:rPr>
                <w:lang w:eastAsia="zh-CN"/>
              </w:rPr>
            </w:pPr>
          </w:p>
        </w:tc>
        <w:tc>
          <w:tcPr>
            <w:tcW w:w="1379" w:type="dxa"/>
            <w:tcBorders>
              <w:top w:val="single" w:sz="4" w:space="0" w:color="auto"/>
              <w:left w:val="single" w:sz="4" w:space="0" w:color="auto"/>
              <w:bottom w:val="single" w:sz="4" w:space="0" w:color="auto"/>
              <w:right w:val="single" w:sz="4" w:space="0" w:color="auto"/>
            </w:tcBorders>
            <w:vAlign w:val="center"/>
          </w:tcPr>
          <w:p w14:paraId="044712F4" w14:textId="77777777" w:rsidR="0004515F" w:rsidRPr="0004515F" w:rsidRDefault="0004515F" w:rsidP="0004515F">
            <w:pPr>
              <w:pStyle w:val="af2"/>
              <w:rPr>
                <w:b/>
                <w:lang w:eastAsia="zh-CN"/>
              </w:rPr>
            </w:pPr>
          </w:p>
        </w:tc>
        <w:tc>
          <w:tcPr>
            <w:tcW w:w="4162" w:type="dxa"/>
            <w:tcBorders>
              <w:top w:val="single" w:sz="4" w:space="0" w:color="auto"/>
              <w:left w:val="single" w:sz="4" w:space="0" w:color="auto"/>
              <w:bottom w:val="single" w:sz="4" w:space="0" w:color="auto"/>
              <w:right w:val="single" w:sz="4" w:space="0" w:color="auto"/>
            </w:tcBorders>
            <w:vAlign w:val="center"/>
          </w:tcPr>
          <w:p w14:paraId="35AED89B" w14:textId="77777777" w:rsidR="0004515F" w:rsidRPr="0004515F" w:rsidRDefault="0004515F" w:rsidP="0004515F">
            <w:pPr>
              <w:pStyle w:val="af2"/>
              <w:rPr>
                <w:lang w:eastAsia="zh-CN"/>
              </w:rPr>
            </w:pPr>
          </w:p>
        </w:tc>
        <w:tc>
          <w:tcPr>
            <w:tcW w:w="2431" w:type="dxa"/>
            <w:tcBorders>
              <w:top w:val="single" w:sz="4" w:space="0" w:color="auto"/>
              <w:left w:val="single" w:sz="4" w:space="0" w:color="auto"/>
              <w:bottom w:val="single" w:sz="4" w:space="0" w:color="auto"/>
              <w:right w:val="single" w:sz="4" w:space="0" w:color="auto"/>
            </w:tcBorders>
            <w:vAlign w:val="center"/>
          </w:tcPr>
          <w:p w14:paraId="0FB89478" w14:textId="77777777" w:rsidR="0004515F" w:rsidRPr="0004515F" w:rsidRDefault="0004515F" w:rsidP="0004515F">
            <w:pPr>
              <w:pStyle w:val="af2"/>
              <w:rPr>
                <w:bCs/>
                <w:lang w:eastAsia="zh-CN"/>
              </w:rPr>
            </w:pPr>
            <w:r w:rsidRPr="0004515F">
              <w:rPr>
                <w:bCs/>
                <w:lang w:eastAsia="zh-CN"/>
              </w:rPr>
              <w:t>第</w:t>
            </w:r>
            <w:r w:rsidRPr="0004515F">
              <w:rPr>
                <w:bCs/>
                <w:u w:val="single"/>
                <w:lang w:eastAsia="zh-CN"/>
              </w:rPr>
              <w:t xml:space="preserve">  </w:t>
            </w:r>
            <w:r w:rsidRPr="0004515F">
              <w:rPr>
                <w:bCs/>
                <w:lang w:eastAsia="zh-CN"/>
              </w:rPr>
              <w:t>页至第</w:t>
            </w:r>
            <w:r w:rsidRPr="0004515F">
              <w:rPr>
                <w:bCs/>
                <w:u w:val="single"/>
                <w:lang w:eastAsia="zh-CN"/>
              </w:rPr>
              <w:t xml:space="preserve">  </w:t>
            </w:r>
            <w:r w:rsidRPr="0004515F">
              <w:rPr>
                <w:bCs/>
                <w:lang w:eastAsia="zh-CN"/>
              </w:rPr>
              <w:t>页</w:t>
            </w:r>
          </w:p>
        </w:tc>
      </w:tr>
      <w:tr w:rsidR="0004515F" w:rsidRPr="0004515F" w14:paraId="1C74E91B" w14:textId="77777777" w:rsidTr="0004515F">
        <w:trPr>
          <w:trHeight w:val="454"/>
          <w:jc w:val="center"/>
        </w:trPr>
        <w:tc>
          <w:tcPr>
            <w:tcW w:w="975" w:type="dxa"/>
            <w:tcBorders>
              <w:top w:val="single" w:sz="4" w:space="0" w:color="auto"/>
              <w:left w:val="single" w:sz="4" w:space="0" w:color="auto"/>
              <w:bottom w:val="single" w:sz="4" w:space="0" w:color="auto"/>
              <w:right w:val="single" w:sz="4" w:space="0" w:color="auto"/>
            </w:tcBorders>
            <w:vAlign w:val="center"/>
          </w:tcPr>
          <w:p w14:paraId="0C148E94" w14:textId="77777777" w:rsidR="0004515F" w:rsidRPr="0004515F" w:rsidRDefault="0004515F" w:rsidP="0004515F">
            <w:pPr>
              <w:pStyle w:val="af2"/>
              <w:rPr>
                <w:lang w:eastAsia="zh-CN"/>
              </w:rPr>
            </w:pPr>
          </w:p>
        </w:tc>
        <w:tc>
          <w:tcPr>
            <w:tcW w:w="1379" w:type="dxa"/>
            <w:tcBorders>
              <w:top w:val="single" w:sz="4" w:space="0" w:color="auto"/>
              <w:left w:val="single" w:sz="4" w:space="0" w:color="auto"/>
              <w:bottom w:val="single" w:sz="4" w:space="0" w:color="auto"/>
              <w:right w:val="single" w:sz="4" w:space="0" w:color="auto"/>
            </w:tcBorders>
            <w:vAlign w:val="center"/>
          </w:tcPr>
          <w:p w14:paraId="0BAE6EDA" w14:textId="77777777" w:rsidR="0004515F" w:rsidRPr="0004515F" w:rsidRDefault="0004515F" w:rsidP="0004515F">
            <w:pPr>
              <w:pStyle w:val="af2"/>
              <w:rPr>
                <w:b/>
                <w:bCs/>
                <w:lang w:eastAsia="zh-CN"/>
              </w:rPr>
            </w:pPr>
          </w:p>
        </w:tc>
        <w:tc>
          <w:tcPr>
            <w:tcW w:w="4162" w:type="dxa"/>
            <w:tcBorders>
              <w:top w:val="single" w:sz="4" w:space="0" w:color="auto"/>
              <w:left w:val="single" w:sz="4" w:space="0" w:color="auto"/>
              <w:bottom w:val="single" w:sz="4" w:space="0" w:color="auto"/>
              <w:right w:val="single" w:sz="4" w:space="0" w:color="auto"/>
            </w:tcBorders>
            <w:vAlign w:val="center"/>
          </w:tcPr>
          <w:p w14:paraId="3DDF65AE" w14:textId="77777777" w:rsidR="0004515F" w:rsidRPr="0004515F" w:rsidRDefault="0004515F" w:rsidP="0004515F">
            <w:pPr>
              <w:pStyle w:val="af2"/>
              <w:rPr>
                <w:lang w:eastAsia="zh-CN"/>
              </w:rPr>
            </w:pPr>
          </w:p>
        </w:tc>
        <w:tc>
          <w:tcPr>
            <w:tcW w:w="2431" w:type="dxa"/>
            <w:tcBorders>
              <w:top w:val="single" w:sz="4" w:space="0" w:color="auto"/>
              <w:left w:val="single" w:sz="4" w:space="0" w:color="auto"/>
              <w:bottom w:val="single" w:sz="4" w:space="0" w:color="auto"/>
              <w:right w:val="single" w:sz="4" w:space="0" w:color="auto"/>
            </w:tcBorders>
            <w:vAlign w:val="center"/>
          </w:tcPr>
          <w:p w14:paraId="3E4C9ECD" w14:textId="77777777" w:rsidR="0004515F" w:rsidRPr="0004515F" w:rsidRDefault="0004515F" w:rsidP="0004515F">
            <w:pPr>
              <w:pStyle w:val="af2"/>
              <w:rPr>
                <w:bCs/>
                <w:lang w:eastAsia="zh-CN"/>
              </w:rPr>
            </w:pPr>
            <w:r w:rsidRPr="0004515F">
              <w:rPr>
                <w:bCs/>
                <w:lang w:eastAsia="zh-CN"/>
              </w:rPr>
              <w:t>第</w:t>
            </w:r>
            <w:r w:rsidRPr="0004515F">
              <w:rPr>
                <w:bCs/>
                <w:u w:val="single"/>
                <w:lang w:eastAsia="zh-CN"/>
              </w:rPr>
              <w:t xml:space="preserve">  </w:t>
            </w:r>
            <w:r w:rsidRPr="0004515F">
              <w:rPr>
                <w:bCs/>
                <w:lang w:eastAsia="zh-CN"/>
              </w:rPr>
              <w:t>页至第</w:t>
            </w:r>
            <w:r w:rsidRPr="0004515F">
              <w:rPr>
                <w:bCs/>
                <w:u w:val="single"/>
                <w:lang w:eastAsia="zh-CN"/>
              </w:rPr>
              <w:t xml:space="preserve">  </w:t>
            </w:r>
            <w:r w:rsidRPr="0004515F">
              <w:rPr>
                <w:bCs/>
                <w:lang w:eastAsia="zh-CN"/>
              </w:rPr>
              <w:t>页</w:t>
            </w:r>
          </w:p>
        </w:tc>
      </w:tr>
      <w:tr w:rsidR="0004515F" w:rsidRPr="0004515F" w14:paraId="494C68EE" w14:textId="77777777" w:rsidTr="0004515F">
        <w:trPr>
          <w:trHeight w:val="454"/>
          <w:jc w:val="center"/>
        </w:trPr>
        <w:tc>
          <w:tcPr>
            <w:tcW w:w="975" w:type="dxa"/>
            <w:tcBorders>
              <w:top w:val="single" w:sz="4" w:space="0" w:color="auto"/>
              <w:left w:val="single" w:sz="4" w:space="0" w:color="auto"/>
              <w:bottom w:val="single" w:sz="4" w:space="0" w:color="auto"/>
              <w:right w:val="single" w:sz="4" w:space="0" w:color="auto"/>
            </w:tcBorders>
            <w:vAlign w:val="center"/>
          </w:tcPr>
          <w:p w14:paraId="4C1F60FD" w14:textId="77777777" w:rsidR="0004515F" w:rsidRPr="0004515F" w:rsidRDefault="0004515F" w:rsidP="0004515F">
            <w:pPr>
              <w:pStyle w:val="af2"/>
              <w:rPr>
                <w:lang w:eastAsia="zh-CN"/>
              </w:rPr>
            </w:pPr>
          </w:p>
        </w:tc>
        <w:tc>
          <w:tcPr>
            <w:tcW w:w="1379" w:type="dxa"/>
            <w:tcBorders>
              <w:top w:val="single" w:sz="4" w:space="0" w:color="auto"/>
              <w:left w:val="single" w:sz="4" w:space="0" w:color="auto"/>
              <w:bottom w:val="single" w:sz="4" w:space="0" w:color="auto"/>
              <w:right w:val="single" w:sz="4" w:space="0" w:color="auto"/>
            </w:tcBorders>
            <w:vAlign w:val="center"/>
          </w:tcPr>
          <w:p w14:paraId="6AD89BE1" w14:textId="77777777" w:rsidR="0004515F" w:rsidRPr="0004515F" w:rsidRDefault="0004515F" w:rsidP="0004515F">
            <w:pPr>
              <w:pStyle w:val="af2"/>
              <w:rPr>
                <w:b/>
                <w:bCs/>
                <w:lang w:eastAsia="zh-CN"/>
              </w:rPr>
            </w:pPr>
          </w:p>
        </w:tc>
        <w:tc>
          <w:tcPr>
            <w:tcW w:w="4162" w:type="dxa"/>
            <w:tcBorders>
              <w:top w:val="single" w:sz="4" w:space="0" w:color="auto"/>
              <w:left w:val="single" w:sz="4" w:space="0" w:color="auto"/>
              <w:bottom w:val="single" w:sz="4" w:space="0" w:color="auto"/>
              <w:right w:val="single" w:sz="4" w:space="0" w:color="auto"/>
            </w:tcBorders>
            <w:vAlign w:val="center"/>
          </w:tcPr>
          <w:p w14:paraId="12E0FC01" w14:textId="77777777" w:rsidR="0004515F" w:rsidRPr="0004515F" w:rsidRDefault="0004515F" w:rsidP="0004515F">
            <w:pPr>
              <w:pStyle w:val="af2"/>
              <w:rPr>
                <w:lang w:eastAsia="zh-CN"/>
              </w:rPr>
            </w:pPr>
          </w:p>
        </w:tc>
        <w:tc>
          <w:tcPr>
            <w:tcW w:w="2431" w:type="dxa"/>
            <w:tcBorders>
              <w:top w:val="single" w:sz="4" w:space="0" w:color="auto"/>
              <w:left w:val="single" w:sz="4" w:space="0" w:color="auto"/>
              <w:bottom w:val="single" w:sz="4" w:space="0" w:color="auto"/>
              <w:right w:val="single" w:sz="4" w:space="0" w:color="auto"/>
            </w:tcBorders>
            <w:vAlign w:val="center"/>
          </w:tcPr>
          <w:p w14:paraId="5C30702D" w14:textId="77777777" w:rsidR="0004515F" w:rsidRPr="0004515F" w:rsidRDefault="0004515F" w:rsidP="0004515F">
            <w:pPr>
              <w:pStyle w:val="af2"/>
              <w:rPr>
                <w:bCs/>
                <w:lang w:eastAsia="zh-CN"/>
              </w:rPr>
            </w:pPr>
          </w:p>
        </w:tc>
      </w:tr>
    </w:tbl>
    <w:p w14:paraId="2A652311" w14:textId="77777777" w:rsidR="0004515F" w:rsidRDefault="0004515F" w:rsidP="0004515F">
      <w:pPr>
        <w:pStyle w:val="af2"/>
        <w:rPr>
          <w:lang w:eastAsia="zh-CN"/>
        </w:rPr>
      </w:pPr>
    </w:p>
    <w:p w14:paraId="4520E3A5" w14:textId="4077227A" w:rsidR="0004515F" w:rsidRDefault="0004515F">
      <w:pPr>
        <w:spacing w:after="0" w:line="240" w:lineRule="auto"/>
        <w:rPr>
          <w:kern w:val="2"/>
          <w:szCs w:val="24"/>
          <w:lang w:eastAsia="zh-CN" w:bidi="ar-SA"/>
        </w:rPr>
      </w:pPr>
      <w:r>
        <w:rPr>
          <w:lang w:eastAsia="zh-CN"/>
        </w:rPr>
        <w:br w:type="page"/>
      </w:r>
    </w:p>
    <w:p w14:paraId="35726AED" w14:textId="5FDD17B6" w:rsidR="0004515F" w:rsidRDefault="00B23787" w:rsidP="00B23787">
      <w:pPr>
        <w:pStyle w:val="0"/>
      </w:pPr>
      <w:r>
        <w:rPr>
          <w:rFonts w:hint="eastAsia"/>
        </w:rPr>
        <w:lastRenderedPageBreak/>
        <w:t xml:space="preserve">C1 </w:t>
      </w:r>
      <w:r w:rsidR="00B336A9" w:rsidRPr="00B336A9">
        <w:t>技术要求响应</w:t>
      </w:r>
      <w:r w:rsidR="00B336A9" w:rsidRPr="00B336A9">
        <w:t>/</w:t>
      </w:r>
      <w:r w:rsidR="00B336A9" w:rsidRPr="00B336A9">
        <w:t>偏离表</w:t>
      </w:r>
      <w:r w:rsidR="009345F3">
        <w:rPr>
          <w:rFonts w:hint="eastAsia"/>
        </w:rPr>
        <w:t>-</w:t>
      </w:r>
      <w:r w:rsidR="009345F3">
        <w:rPr>
          <w:rFonts w:hint="eastAsia"/>
        </w:rPr>
        <w:t>汉桦</w:t>
      </w:r>
    </w:p>
    <w:p w14:paraId="076C5DE4" w14:textId="77777777" w:rsidR="00EF04CF" w:rsidRPr="00EF04CF" w:rsidRDefault="00EF04CF" w:rsidP="00EF04CF">
      <w:pPr>
        <w:pStyle w:val="a7"/>
      </w:pPr>
      <w:r w:rsidRPr="00EF04CF">
        <w:t>投标人须根据所投货物特点，对招标文件的技术要求中各条目响应</w:t>
      </w:r>
      <w:r w:rsidRPr="00EF04CF">
        <w:t>/</w:t>
      </w:r>
      <w:r w:rsidRPr="00EF04CF">
        <w:t>偏离（或不满足）的依据</w:t>
      </w:r>
      <w:r w:rsidRPr="00EF04CF">
        <w:t>/</w:t>
      </w:r>
      <w:r w:rsidRPr="00EF04CF">
        <w:t>理由和</w:t>
      </w:r>
      <w:r w:rsidRPr="00EF04CF">
        <w:t>/</w:t>
      </w:r>
      <w:r w:rsidRPr="00EF04CF">
        <w:t>或方案措施做出详细描述或提出其他建议（方案）。该描述和建议不应是对技术要求的简单复制和复述。同时提请注意如下：</w:t>
      </w:r>
    </w:p>
    <w:p w14:paraId="635A9804" w14:textId="77777777" w:rsidR="00EF04CF" w:rsidRPr="00EF04CF" w:rsidRDefault="00EF04CF" w:rsidP="00EF04CF">
      <w:pPr>
        <w:pStyle w:val="a7"/>
      </w:pPr>
      <w:r w:rsidRPr="00EF04CF">
        <w:t>（</w:t>
      </w:r>
      <w:r w:rsidRPr="00EF04CF">
        <w:t>1</w:t>
      </w:r>
      <w:r w:rsidRPr="00EF04CF">
        <w:t>）请投标人按照技术要求条目顺序、编排格式逐条进行技术描述、配置图表或提出建议。招标人有权接受或拒绝编排不符合要求的投标文件。</w:t>
      </w:r>
    </w:p>
    <w:p w14:paraId="2586C764" w14:textId="77777777" w:rsidR="00EF04CF" w:rsidRPr="00EF04CF" w:rsidRDefault="00EF04CF" w:rsidP="00EF04CF">
      <w:pPr>
        <w:pStyle w:val="a7"/>
      </w:pPr>
      <w:r w:rsidRPr="00EF04CF">
        <w:t>（</w:t>
      </w:r>
      <w:r w:rsidRPr="00EF04CF">
        <w:t>2</w:t>
      </w:r>
      <w:r w:rsidRPr="00EF04CF">
        <w:t>）招标人有权接受或拒绝投标人提出的建议</w:t>
      </w:r>
      <w:r w:rsidRPr="00EF04CF">
        <w:t>/</w:t>
      </w:r>
      <w:r w:rsidRPr="00EF04CF">
        <w:t>偏离</w:t>
      </w:r>
      <w:r w:rsidRPr="00EF04CF">
        <w:t>/</w:t>
      </w:r>
      <w:r w:rsidRPr="00EF04CF">
        <w:t>措施。</w:t>
      </w:r>
    </w:p>
    <w:p w14:paraId="1BFA3F51" w14:textId="3E9C1D6C" w:rsidR="009345F3" w:rsidRPr="009345F3" w:rsidRDefault="00EF04CF" w:rsidP="00EF04CF">
      <w:pPr>
        <w:pStyle w:val="a7"/>
      </w:pPr>
      <w:r w:rsidRPr="00EF04CF">
        <w:t>（</w:t>
      </w:r>
      <w:r w:rsidRPr="00EF04CF">
        <w:t>3</w:t>
      </w:r>
      <w:r w:rsidRPr="00EF04CF">
        <w:t>）投标人应编制完整全面的技术方案，内容要真实、完整，描述要清楚、详尽而不赘琐，并以投标技术方案的实质性响应情况为依据，按招标技术要求的顺序填写《技术要求响应</w:t>
      </w:r>
      <w:r w:rsidRPr="00EF04CF">
        <w:t>/</w:t>
      </w:r>
      <w:r w:rsidRPr="00EF04CF">
        <w:t>偏离表》。</w:t>
      </w:r>
    </w:p>
    <w:p w14:paraId="2EB62B37" w14:textId="190A0B79" w:rsidR="0004515F" w:rsidRDefault="009345F3" w:rsidP="009345F3">
      <w:pPr>
        <w:pStyle w:val="0"/>
      </w:pPr>
      <w:r>
        <w:rPr>
          <w:rFonts w:hint="eastAsia"/>
        </w:rPr>
        <w:t xml:space="preserve">C2 </w:t>
      </w:r>
      <w:r>
        <w:rPr>
          <w:rFonts w:hint="eastAsia"/>
        </w:rPr>
        <w:t>技术方案</w:t>
      </w:r>
      <w:r>
        <w:rPr>
          <w:rFonts w:hint="eastAsia"/>
        </w:rPr>
        <w:t>-</w:t>
      </w:r>
      <w:r>
        <w:rPr>
          <w:rFonts w:hint="eastAsia"/>
        </w:rPr>
        <w:t>汉桦</w:t>
      </w:r>
    </w:p>
    <w:p w14:paraId="2F78F17F" w14:textId="77777777" w:rsidR="00EF04CF" w:rsidRPr="00EF04CF" w:rsidRDefault="00EF04CF" w:rsidP="00EF04CF">
      <w:pPr>
        <w:pStyle w:val="a7"/>
      </w:pPr>
      <w:r w:rsidRPr="00EF04CF">
        <w:t>此部分内容要求投标人提供所投货物的系统组成等关键技术详细方案。</w:t>
      </w:r>
    </w:p>
    <w:p w14:paraId="7F56209C" w14:textId="4DD567EF" w:rsidR="00EF04CF" w:rsidRPr="00EF04CF" w:rsidRDefault="00EF04CF" w:rsidP="00EF04CF">
      <w:pPr>
        <w:pStyle w:val="a7"/>
      </w:pPr>
      <w:r w:rsidRPr="00EF04CF">
        <w:t>投标人以所投货物的系统组成按招标技术规格书格式和要求详细描述</w:t>
      </w:r>
      <w:r w:rsidRPr="00EF04CF">
        <w:t>(</w:t>
      </w:r>
      <w:r w:rsidRPr="00EF04CF">
        <w:t>包括但不限于方案、性能指标、技术参数等</w:t>
      </w:r>
      <w:r w:rsidRPr="00EF04CF">
        <w:t>)</w:t>
      </w:r>
      <w:r w:rsidRPr="00EF04CF">
        <w:t>，如果中标将作为合同技术规格书的基础（投标技术方案高于招标技术规格书要求，则以投标技术方案作为合同技术规格书，如投标技术方案低于招标技术规格书要求，则以招标技术规格书要求作为合同技术规格书），业主将据此作为合同实施和验收的依据，内容要真实、完整，描述要清楚、详尽而不赘琐。</w:t>
      </w:r>
    </w:p>
    <w:p w14:paraId="4FDEB7CD" w14:textId="556B6465" w:rsidR="0004515F" w:rsidRDefault="009345F3" w:rsidP="009345F3">
      <w:pPr>
        <w:pStyle w:val="0"/>
      </w:pPr>
      <w:r w:rsidRPr="009345F3">
        <w:t xml:space="preserve">C3 </w:t>
      </w:r>
      <w:r w:rsidRPr="009345F3">
        <w:t>重要设备（部件、软件）关键技术参数表</w:t>
      </w:r>
      <w:r>
        <w:rPr>
          <w:rFonts w:hint="eastAsia"/>
        </w:rPr>
        <w:t>-</w:t>
      </w:r>
      <w:r>
        <w:rPr>
          <w:rFonts w:hint="eastAsia"/>
        </w:rPr>
        <w:t>汉桦</w:t>
      </w:r>
    </w:p>
    <w:p w14:paraId="20C352E8" w14:textId="13F75567" w:rsidR="0004515F" w:rsidRDefault="009345F3" w:rsidP="009345F3">
      <w:pPr>
        <w:pStyle w:val="0"/>
      </w:pPr>
      <w:r w:rsidRPr="009345F3">
        <w:t xml:space="preserve">C4 </w:t>
      </w:r>
      <w:r w:rsidRPr="009345F3">
        <w:t>重要设备（部件、材料）供应商</w:t>
      </w:r>
      <w:r w:rsidRPr="009345F3">
        <w:t>/</w:t>
      </w:r>
      <w:r w:rsidRPr="009345F3">
        <w:t>生产商资料</w:t>
      </w:r>
      <w:r>
        <w:rPr>
          <w:rFonts w:hint="eastAsia"/>
        </w:rPr>
        <w:t>-</w:t>
      </w:r>
      <w:r>
        <w:rPr>
          <w:rFonts w:hint="eastAsia"/>
        </w:rPr>
        <w:t>汉桦</w:t>
      </w:r>
    </w:p>
    <w:p w14:paraId="23E5EAE8" w14:textId="0AFCF4A2" w:rsidR="0004515F" w:rsidRDefault="009345F3" w:rsidP="009345F3">
      <w:pPr>
        <w:pStyle w:val="0"/>
      </w:pPr>
      <w:r w:rsidRPr="009345F3">
        <w:t xml:space="preserve">C5 </w:t>
      </w:r>
      <w:r w:rsidRPr="009345F3">
        <w:t>项目实施方案</w:t>
      </w:r>
      <w:r>
        <w:rPr>
          <w:rFonts w:hint="eastAsia"/>
        </w:rPr>
        <w:t>-</w:t>
      </w:r>
      <w:r>
        <w:rPr>
          <w:rFonts w:hint="eastAsia"/>
        </w:rPr>
        <w:t>博宁、汉桦</w:t>
      </w:r>
    </w:p>
    <w:p w14:paraId="6E422DD4" w14:textId="77777777" w:rsidR="00EF04CF" w:rsidRPr="00EF04CF" w:rsidRDefault="00EF04CF" w:rsidP="00EF04CF">
      <w:pPr>
        <w:pStyle w:val="a7"/>
      </w:pPr>
      <w:r w:rsidRPr="00EF04CF">
        <w:t>方案应包括设计、试验、采购、制造、调试、交付、安装督导方案等。</w:t>
      </w:r>
    </w:p>
    <w:p w14:paraId="7BE50052" w14:textId="77777777" w:rsidR="00EF04CF" w:rsidRPr="00EF04CF" w:rsidRDefault="00EF04CF" w:rsidP="00EF04CF">
      <w:pPr>
        <w:pStyle w:val="a7"/>
      </w:pPr>
      <w:r w:rsidRPr="00EF04CF">
        <w:t>（</w:t>
      </w:r>
      <w:r w:rsidRPr="00EF04CF">
        <w:t>1</w:t>
      </w:r>
      <w:r w:rsidRPr="00EF04CF">
        <w:t>）拟用本项目合同执行人员名单、学历、年龄、相关经验和经历等，并附框架图说明参与人员间关系；</w:t>
      </w:r>
    </w:p>
    <w:p w14:paraId="1B4A46B2" w14:textId="77777777" w:rsidR="00EF04CF" w:rsidRPr="00EF04CF" w:rsidRDefault="00EF04CF" w:rsidP="00EF04CF">
      <w:pPr>
        <w:pStyle w:val="a7"/>
      </w:pPr>
      <w:r w:rsidRPr="00EF04CF">
        <w:t>（</w:t>
      </w:r>
      <w:r w:rsidRPr="00EF04CF">
        <w:t>2</w:t>
      </w:r>
      <w:r w:rsidRPr="00EF04CF">
        <w:t>）拟用本项目合同执行与服务机构、人员及其经验、经历和资历情况；</w:t>
      </w:r>
    </w:p>
    <w:p w14:paraId="0B86ECB7" w14:textId="77777777" w:rsidR="00EF04CF" w:rsidRPr="00EF04CF" w:rsidRDefault="00EF04CF" w:rsidP="00EF04CF">
      <w:pPr>
        <w:pStyle w:val="a7"/>
      </w:pPr>
      <w:r w:rsidRPr="00EF04CF">
        <w:lastRenderedPageBreak/>
        <w:t>（</w:t>
      </w:r>
      <w:r w:rsidRPr="00EF04CF">
        <w:t>3</w:t>
      </w:r>
      <w:r w:rsidRPr="00EF04CF">
        <w:t>）安装管理、安装督办、调试、联合调试计划、安排；</w:t>
      </w:r>
    </w:p>
    <w:p w14:paraId="5233D7FC" w14:textId="77777777" w:rsidR="00EF04CF" w:rsidRPr="00EF04CF" w:rsidRDefault="00EF04CF" w:rsidP="00EF04CF">
      <w:pPr>
        <w:pStyle w:val="a7"/>
      </w:pPr>
      <w:r w:rsidRPr="00EF04CF">
        <w:t>（</w:t>
      </w:r>
      <w:r w:rsidRPr="00EF04CF">
        <w:t>4</w:t>
      </w:r>
      <w:r w:rsidRPr="00EF04CF">
        <w:t>）售后服务计划、培训计划安排；</w:t>
      </w:r>
    </w:p>
    <w:p w14:paraId="29F1BE88" w14:textId="77777777" w:rsidR="00EF04CF" w:rsidRPr="00EF04CF" w:rsidRDefault="00EF04CF" w:rsidP="00EF04CF">
      <w:pPr>
        <w:pStyle w:val="a7"/>
      </w:pPr>
      <w:r w:rsidRPr="00EF04CF">
        <w:t>（</w:t>
      </w:r>
      <w:r w:rsidRPr="00EF04CF">
        <w:t>5</w:t>
      </w:r>
      <w:r w:rsidRPr="00EF04CF">
        <w:t>）备品、备件计划与安排等内容。</w:t>
      </w:r>
    </w:p>
    <w:p w14:paraId="570949F2" w14:textId="3A273508" w:rsidR="00EF04CF" w:rsidRPr="00EF04CF" w:rsidRDefault="00EF04CF" w:rsidP="00EF04CF">
      <w:pPr>
        <w:pStyle w:val="a7"/>
      </w:pPr>
      <w:r w:rsidRPr="00EF04CF">
        <w:t>（</w:t>
      </w:r>
      <w:r w:rsidRPr="00EF04CF">
        <w:t>6</w:t>
      </w:r>
      <w:r w:rsidRPr="00EF04CF">
        <w:t>）其他：</w:t>
      </w:r>
      <w:r w:rsidRPr="00EF04CF">
        <w:t xml:space="preserve">   </w:t>
      </w:r>
    </w:p>
    <w:p w14:paraId="0D4A05A8" w14:textId="56D0128C" w:rsidR="0004515F" w:rsidRDefault="009345F3" w:rsidP="009345F3">
      <w:pPr>
        <w:pStyle w:val="0"/>
      </w:pPr>
      <w:r w:rsidRPr="009345F3">
        <w:t xml:space="preserve">C6 </w:t>
      </w:r>
      <w:r w:rsidRPr="009345F3">
        <w:t>主要设备的有关证书</w:t>
      </w:r>
      <w:r>
        <w:rPr>
          <w:rFonts w:hint="eastAsia"/>
        </w:rPr>
        <w:t>-</w:t>
      </w:r>
      <w:r>
        <w:rPr>
          <w:rFonts w:hint="eastAsia"/>
        </w:rPr>
        <w:t>汉桦</w:t>
      </w:r>
    </w:p>
    <w:p w14:paraId="2A64F461" w14:textId="77777777" w:rsidR="00EF04CF" w:rsidRPr="00EF04CF" w:rsidRDefault="00EF04CF" w:rsidP="00EF04CF">
      <w:pPr>
        <w:pStyle w:val="a7"/>
      </w:pPr>
      <w:r w:rsidRPr="00EF04CF">
        <w:t>投标人尽可能提供主要设备的质量体系认证、生产许可证、销售</w:t>
      </w:r>
      <w:r w:rsidRPr="00EF04CF">
        <w:t>/</w:t>
      </w:r>
      <w:r w:rsidRPr="00EF04CF">
        <w:t>代理资格证、国家权威机构出具的检测证书或鉴定证书，各种检测报告、以及在国内外获得的产品认证证书、产品在同类工程的应用等资料。</w:t>
      </w:r>
    </w:p>
    <w:p w14:paraId="7DFFEDAC" w14:textId="77777777" w:rsidR="00EF04CF" w:rsidRPr="00EF04CF" w:rsidRDefault="00EF04CF" w:rsidP="00EF04CF">
      <w:pPr>
        <w:pStyle w:val="a7"/>
      </w:pPr>
      <w:r w:rsidRPr="00EF04CF">
        <w:t>1.</w:t>
      </w:r>
      <w:r w:rsidRPr="00EF04CF">
        <w:t>中心子系统主设备（中心多媒体视频服务器、中心直播数字电视编码器）</w:t>
      </w:r>
    </w:p>
    <w:p w14:paraId="5E4DE7C7" w14:textId="77777777" w:rsidR="00EF04CF" w:rsidRPr="00EF04CF" w:rsidRDefault="00EF04CF" w:rsidP="00EF04CF">
      <w:pPr>
        <w:pStyle w:val="a7"/>
      </w:pPr>
      <w:r w:rsidRPr="00EF04CF">
        <w:t>2.</w:t>
      </w:r>
      <w:r w:rsidRPr="00EF04CF">
        <w:t>车站子系统主设备（</w:t>
      </w:r>
      <w:r w:rsidRPr="00EF04CF">
        <w:t>LCD</w:t>
      </w:r>
      <w:r w:rsidRPr="00EF04CF">
        <w:t>播放控制器、</w:t>
      </w:r>
      <w:r w:rsidRPr="00EF04CF">
        <w:t>LCD</w:t>
      </w:r>
      <w:r w:rsidRPr="00EF04CF">
        <w:t>显示屏（</w:t>
      </w:r>
      <w:r w:rsidRPr="00EF04CF">
        <w:t>49</w:t>
      </w:r>
      <w:r w:rsidRPr="00EF04CF">
        <w:t>寸）、全彩</w:t>
      </w:r>
      <w:r w:rsidRPr="00EF04CF">
        <w:t>LED</w:t>
      </w:r>
      <w:r w:rsidRPr="00EF04CF">
        <w:t>屏（</w:t>
      </w:r>
      <w:r w:rsidRPr="00EF04CF">
        <w:t>≥10m²</w:t>
      </w:r>
      <w:r w:rsidRPr="00EF04CF">
        <w:t>））</w:t>
      </w:r>
    </w:p>
    <w:p w14:paraId="6DC1A6B7" w14:textId="77777777" w:rsidR="00EF04CF" w:rsidRPr="00EF04CF" w:rsidRDefault="00EF04CF" w:rsidP="00EF04CF">
      <w:pPr>
        <w:pStyle w:val="a7"/>
      </w:pPr>
      <w:r w:rsidRPr="00EF04CF">
        <w:t>3.</w:t>
      </w:r>
      <w:r w:rsidRPr="00EF04CF">
        <w:t>网络子系统主设备（车地无线局域网中央控制器、区间轨旁</w:t>
      </w:r>
      <w:r w:rsidRPr="00EF04CF">
        <w:t>AP</w:t>
      </w:r>
      <w:r w:rsidRPr="00EF04CF">
        <w:t>设备及天线）</w:t>
      </w:r>
    </w:p>
    <w:p w14:paraId="3925AA20" w14:textId="77777777" w:rsidR="00EF04CF" w:rsidRPr="00EF04CF" w:rsidRDefault="00EF04CF" w:rsidP="00EF04CF">
      <w:pPr>
        <w:pStyle w:val="a7"/>
      </w:pPr>
      <w:r w:rsidRPr="00EF04CF">
        <w:t>4.</w:t>
      </w:r>
      <w:r w:rsidRPr="00EF04CF">
        <w:t>车载子系统主设备（司机室监控主机、司机室</w:t>
      </w:r>
      <w:r w:rsidRPr="00EF04CF">
        <w:t>NVR</w:t>
      </w:r>
      <w:r w:rsidRPr="00EF04CF">
        <w:t>、客室</w:t>
      </w:r>
      <w:r w:rsidRPr="00EF04CF">
        <w:t>NVR</w:t>
      </w:r>
      <w:r w:rsidRPr="00EF04CF">
        <w:t>）</w:t>
      </w:r>
    </w:p>
    <w:p w14:paraId="74FC59F9" w14:textId="77777777" w:rsidR="00EF04CF" w:rsidRPr="00EF04CF" w:rsidRDefault="00EF04CF" w:rsidP="00EF04CF">
      <w:pPr>
        <w:pStyle w:val="a7"/>
      </w:pPr>
      <w:r w:rsidRPr="00EF04CF">
        <w:t>5.</w:t>
      </w:r>
      <w:r w:rsidRPr="00EF04CF">
        <w:t>机柜</w:t>
      </w:r>
    </w:p>
    <w:p w14:paraId="1014A92F" w14:textId="77777777" w:rsidR="00EF04CF" w:rsidRPr="00EF04CF" w:rsidRDefault="00EF04CF" w:rsidP="00EF04CF">
      <w:pPr>
        <w:pStyle w:val="a7"/>
      </w:pPr>
      <w:r w:rsidRPr="00EF04CF">
        <w:t>（注意：在技术规格书中有明确要求提供证书的设备，必须提供证书）</w:t>
      </w:r>
    </w:p>
    <w:p w14:paraId="03AB3024" w14:textId="77777777" w:rsidR="00EF04CF" w:rsidRPr="00EF04CF" w:rsidRDefault="00EF04CF" w:rsidP="00EF04CF">
      <w:pPr>
        <w:pStyle w:val="a7"/>
      </w:pPr>
    </w:p>
    <w:p w14:paraId="74905D83" w14:textId="5962942B" w:rsidR="00EF04CF" w:rsidRPr="00EF04CF" w:rsidRDefault="00EF04CF" w:rsidP="00EF04CF">
      <w:pPr>
        <w:pStyle w:val="a7"/>
      </w:pPr>
      <w:r w:rsidRPr="00EF04CF">
        <w:t>说明：这些资料是评、定标时的重要参考资料。</w:t>
      </w:r>
    </w:p>
    <w:p w14:paraId="79DC0B37" w14:textId="07646B71" w:rsidR="009345F3" w:rsidRDefault="009345F3" w:rsidP="009345F3">
      <w:pPr>
        <w:pStyle w:val="0"/>
      </w:pPr>
      <w:r w:rsidRPr="009345F3">
        <w:t xml:space="preserve">C7  </w:t>
      </w:r>
      <w:r w:rsidRPr="009345F3">
        <w:t>重要设备的业绩证明材料</w:t>
      </w:r>
      <w:r>
        <w:rPr>
          <w:rFonts w:hint="eastAsia"/>
        </w:rPr>
        <w:t>-</w:t>
      </w:r>
      <w:r>
        <w:rPr>
          <w:rFonts w:hint="eastAsia"/>
        </w:rPr>
        <w:t>汉桦</w:t>
      </w:r>
    </w:p>
    <w:p w14:paraId="55D30444" w14:textId="77777777" w:rsidR="00EF04CF" w:rsidRPr="00EF04CF" w:rsidRDefault="00EF04CF" w:rsidP="00EF04CF">
      <w:pPr>
        <w:pStyle w:val="a7"/>
      </w:pPr>
      <w:r w:rsidRPr="00EF04CF">
        <w:t>以下重要设备的业绩证明材料，投标人应提交近五年（自</w:t>
      </w:r>
      <w:r w:rsidRPr="00EF04CF">
        <w:t>2021</w:t>
      </w:r>
      <w:r w:rsidRPr="00EF04CF">
        <w:t>年</w:t>
      </w:r>
      <w:r w:rsidRPr="00EF04CF">
        <w:t>6</w:t>
      </w:r>
      <w:r w:rsidRPr="00EF04CF">
        <w:t>月至</w:t>
      </w:r>
      <w:r w:rsidRPr="00EF04CF">
        <w:t>2026</w:t>
      </w:r>
      <w:r w:rsidRPr="00EF04CF">
        <w:t>年</w:t>
      </w:r>
      <w:r w:rsidRPr="00EF04CF">
        <w:t>5</w:t>
      </w:r>
      <w:r w:rsidRPr="00EF04CF">
        <w:t>月）具有境内城市轨道交通的设备使用业绩：</w:t>
      </w:r>
    </w:p>
    <w:p w14:paraId="1B5794E0" w14:textId="77777777" w:rsidR="00EF04CF" w:rsidRPr="00EF04CF" w:rsidRDefault="00EF04CF" w:rsidP="00EF04CF">
      <w:pPr>
        <w:pStyle w:val="a7"/>
      </w:pPr>
      <w:r w:rsidRPr="00EF04CF">
        <w:t>1.</w:t>
      </w:r>
      <w:r w:rsidRPr="00EF04CF">
        <w:t>中心子系统主设备（中心多媒体视频服务器、中心直播数字电视编码器）</w:t>
      </w:r>
    </w:p>
    <w:p w14:paraId="09F705A2" w14:textId="77777777" w:rsidR="00EF04CF" w:rsidRPr="00EF04CF" w:rsidRDefault="00EF04CF" w:rsidP="00EF04CF">
      <w:pPr>
        <w:pStyle w:val="a7"/>
      </w:pPr>
      <w:r w:rsidRPr="00EF04CF">
        <w:t>2.</w:t>
      </w:r>
      <w:r w:rsidRPr="00EF04CF">
        <w:t>车站子系统主设备（</w:t>
      </w:r>
      <w:r w:rsidRPr="00EF04CF">
        <w:t>LCD</w:t>
      </w:r>
      <w:r w:rsidRPr="00EF04CF">
        <w:t>播放控制器、</w:t>
      </w:r>
      <w:r w:rsidRPr="00EF04CF">
        <w:t>LCD</w:t>
      </w:r>
      <w:r w:rsidRPr="00EF04CF">
        <w:t>显示屏（</w:t>
      </w:r>
      <w:r w:rsidRPr="00EF04CF">
        <w:t>49</w:t>
      </w:r>
      <w:r w:rsidRPr="00EF04CF">
        <w:t>寸）、全彩</w:t>
      </w:r>
      <w:r w:rsidRPr="00EF04CF">
        <w:t>LED</w:t>
      </w:r>
      <w:r w:rsidRPr="00EF04CF">
        <w:t>屏（</w:t>
      </w:r>
      <w:r w:rsidRPr="00EF04CF">
        <w:t>≥10m²</w:t>
      </w:r>
      <w:r w:rsidRPr="00EF04CF">
        <w:t>））</w:t>
      </w:r>
    </w:p>
    <w:p w14:paraId="649FCA6D" w14:textId="77777777" w:rsidR="00EF04CF" w:rsidRPr="00EF04CF" w:rsidRDefault="00EF04CF" w:rsidP="00EF04CF">
      <w:pPr>
        <w:pStyle w:val="a7"/>
      </w:pPr>
      <w:r w:rsidRPr="00EF04CF">
        <w:t>3.</w:t>
      </w:r>
      <w:r w:rsidRPr="00EF04CF">
        <w:t>网络子系统主设备（车地无线局域网中央控制器、区间轨旁</w:t>
      </w:r>
      <w:r w:rsidRPr="00EF04CF">
        <w:t>AP</w:t>
      </w:r>
      <w:r w:rsidRPr="00EF04CF">
        <w:t>设备及天线）</w:t>
      </w:r>
    </w:p>
    <w:p w14:paraId="6125A8BD" w14:textId="77777777" w:rsidR="00EF04CF" w:rsidRPr="00EF04CF" w:rsidRDefault="00EF04CF" w:rsidP="00EF04CF">
      <w:pPr>
        <w:pStyle w:val="a7"/>
      </w:pPr>
      <w:r w:rsidRPr="00EF04CF">
        <w:lastRenderedPageBreak/>
        <w:t>4.</w:t>
      </w:r>
      <w:r w:rsidRPr="00EF04CF">
        <w:t>车载子系统主设备（司机室监控主机、司机室</w:t>
      </w:r>
      <w:r w:rsidRPr="00EF04CF">
        <w:t>NVR</w:t>
      </w:r>
      <w:r w:rsidRPr="00EF04CF">
        <w:t>、客室</w:t>
      </w:r>
      <w:r w:rsidRPr="00EF04CF">
        <w:t>NVR</w:t>
      </w:r>
      <w:r w:rsidRPr="00EF04CF">
        <w:t>）</w:t>
      </w:r>
    </w:p>
    <w:p w14:paraId="7CC73F23" w14:textId="77777777" w:rsidR="00EF04CF" w:rsidRPr="00EF04CF" w:rsidRDefault="00EF04CF" w:rsidP="00EF04CF">
      <w:pPr>
        <w:pStyle w:val="a7"/>
      </w:pPr>
      <w:r w:rsidRPr="00EF04CF">
        <w:t>5.</w:t>
      </w:r>
      <w:r w:rsidRPr="00EF04CF">
        <w:t>机柜</w:t>
      </w:r>
    </w:p>
    <w:p w14:paraId="744A6FE6" w14:textId="02CE11D0" w:rsidR="00EF04CF" w:rsidRPr="00EF04CF" w:rsidRDefault="00EF04CF" w:rsidP="00EF04CF">
      <w:pPr>
        <w:pStyle w:val="a7"/>
      </w:pPr>
      <w:r w:rsidRPr="00EF04CF">
        <w:t>这些资料是评标、定标时的重要参考资料。</w:t>
      </w:r>
    </w:p>
    <w:p w14:paraId="708F7E0F" w14:textId="3433E4F9" w:rsidR="009345F3" w:rsidRDefault="009345F3" w:rsidP="009345F3">
      <w:pPr>
        <w:pStyle w:val="0"/>
      </w:pPr>
      <w:r w:rsidRPr="009345F3">
        <w:t xml:space="preserve">C8  </w:t>
      </w:r>
      <w:r w:rsidRPr="009345F3">
        <w:t>分包</w:t>
      </w:r>
      <w:r>
        <w:rPr>
          <w:rFonts w:hint="eastAsia"/>
        </w:rPr>
        <w:t>-</w:t>
      </w:r>
      <w:r>
        <w:rPr>
          <w:rFonts w:hint="eastAsia"/>
        </w:rPr>
        <w:t>博宁</w:t>
      </w:r>
      <w:r w:rsidR="00F611FF">
        <w:rPr>
          <w:rFonts w:hint="eastAsia"/>
        </w:rPr>
        <w:t>、汉桦</w:t>
      </w:r>
    </w:p>
    <w:p w14:paraId="09ABC51A" w14:textId="77777777" w:rsidR="00EF04CF" w:rsidRPr="00EF04CF" w:rsidRDefault="00EF04CF" w:rsidP="00EF04CF">
      <w:pPr>
        <w:pStyle w:val="a7"/>
      </w:pPr>
      <w:r w:rsidRPr="00EF04CF">
        <w:t>1.</w:t>
      </w:r>
      <w:r w:rsidRPr="00EF04CF">
        <w:t>投标人对于各个子系统须具备成熟的实施能力和实施业绩，如投标人不具备某个子系统的实施能力和实施业绩，允许投标人将该子系统向有实施能力和实施业绩的单位进行分包，为保证子系统完整性，投标人不得肢解分包，须整体分包该子系统清单内的全部内容（用户需求书</w:t>
      </w:r>
      <w:r w:rsidRPr="00EF04CF">
        <w:t xml:space="preserve"> 5.5</w:t>
      </w:r>
      <w:r w:rsidRPr="00EF04CF">
        <w:t>中的机柜除外）。同时为确保该子系统分包商的实施能力，投标人须提供该子系统分包商与主设备供货商的项目授权书。</w:t>
      </w:r>
    </w:p>
    <w:p w14:paraId="07812485" w14:textId="1DB53BFB" w:rsidR="00EF04CF" w:rsidRPr="00EF04CF" w:rsidRDefault="00EF04CF" w:rsidP="00EF04CF">
      <w:pPr>
        <w:pStyle w:val="a7"/>
      </w:pPr>
      <w:r w:rsidRPr="00EF04CF">
        <w:t>2.</w:t>
      </w:r>
      <w:r w:rsidRPr="00EF04CF">
        <w:t>投标人在投标文件中须明确各个子系统的分包商、主设备供货商及其主设备代理商（如有），项目实施阶段，投标人须严格按照投标文件与子系统分包商签订分包合同，子系统分包商与主设备供货商或其主设备代理商（如有）签订供货合同，禁止任何形式的多层代理或多级分包，仅允许一级代理或一级分包。</w:t>
      </w:r>
    </w:p>
    <w:p w14:paraId="656033D4" w14:textId="327A74B7" w:rsidR="009345F3" w:rsidRDefault="009345F3" w:rsidP="009345F3">
      <w:pPr>
        <w:pStyle w:val="0"/>
      </w:pPr>
      <w:r w:rsidRPr="009345F3">
        <w:t xml:space="preserve">C9 </w:t>
      </w:r>
      <w:r w:rsidRPr="009345F3">
        <w:t>其它</w:t>
      </w:r>
      <w:r>
        <w:rPr>
          <w:rFonts w:hint="eastAsia"/>
        </w:rPr>
        <w:t>-</w:t>
      </w:r>
      <w:r>
        <w:rPr>
          <w:rFonts w:hint="eastAsia"/>
        </w:rPr>
        <w:t>汉桦</w:t>
      </w:r>
    </w:p>
    <w:p w14:paraId="491F4507" w14:textId="73A3F107" w:rsidR="009345F3" w:rsidRPr="00FC2E01" w:rsidRDefault="00EF04CF" w:rsidP="0004515F">
      <w:pPr>
        <w:pStyle w:val="a7"/>
      </w:pPr>
      <w:r w:rsidRPr="00EF04CF">
        <w:t>投标人认为应补充提供的有关技术文件资料（如用于该项目的新型实用技术、特殊技术或专利技术等资料）</w:t>
      </w:r>
    </w:p>
    <w:sectPr w:rsidR="009345F3" w:rsidRPr="00FC2E01" w:rsidSect="001E7938">
      <w:footerReference w:type="even" r:id="rId17"/>
      <w:pgSz w:w="11906" w:h="16838" w:code="9"/>
      <w:pgMar w:top="1361" w:right="1418" w:bottom="1361" w:left="1418" w:header="851" w:footer="992" w:gutter="113"/>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9" w:author="user" w:date="2024-04-03T09:37:00Z" w:initials="u">
    <w:p w14:paraId="663F0A0B" w14:textId="723C3DF7" w:rsidR="00CF59DE" w:rsidRDefault="00CF59DE">
      <w:pPr>
        <w:pStyle w:val="aff8"/>
        <w:rPr>
          <w:lang w:eastAsia="zh-CN"/>
        </w:rPr>
      </w:pPr>
      <w:r>
        <w:rPr>
          <w:rStyle w:val="aff7"/>
        </w:rPr>
        <w:annotationRef/>
      </w:r>
      <w:r>
        <w:rPr>
          <w:rFonts w:hint="eastAsia"/>
          <w:lang w:eastAsia="zh-CN"/>
        </w:rPr>
        <w:t>注意放在图片或者表格上方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63F0A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DEE9A0" w16cex:dateUtc="2024-04-03T0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3F0A0B" w16cid:durableId="2DDEE9A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42DBC3" w14:textId="77777777" w:rsidR="00344F17" w:rsidRDefault="00344F17">
      <w:r>
        <w:separator/>
      </w:r>
    </w:p>
    <w:p w14:paraId="47F5B04A" w14:textId="77777777" w:rsidR="00344F17" w:rsidRDefault="00344F17"/>
    <w:p w14:paraId="3778E8AA" w14:textId="77777777" w:rsidR="00344F17" w:rsidRDefault="00344F17"/>
  </w:endnote>
  <w:endnote w:type="continuationSeparator" w:id="0">
    <w:p w14:paraId="11D46B8B" w14:textId="77777777" w:rsidR="00344F17" w:rsidRDefault="00344F17">
      <w:r>
        <w:continuationSeparator/>
      </w:r>
    </w:p>
    <w:p w14:paraId="1D2E5CB6" w14:textId="77777777" w:rsidR="00344F17" w:rsidRDefault="00344F17"/>
    <w:p w14:paraId="16A761D9" w14:textId="77777777" w:rsidR="00344F17" w:rsidRDefault="00344F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9DE0E" w14:textId="4176F9D4" w:rsidR="001B3829" w:rsidRPr="00B35765" w:rsidRDefault="001B3829" w:rsidP="00737B32">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43EB56" w14:textId="586C30FA" w:rsidR="000401F2" w:rsidRPr="007C37AA" w:rsidRDefault="00A93561" w:rsidP="00A93561">
    <w:pPr>
      <w:pStyle w:val="afff5"/>
      <w:jc w:val="left"/>
    </w:pPr>
    <w:r w:rsidRPr="00A93561">
      <w:rPr>
        <w:rFonts w:hint="eastAsia"/>
      </w:rPr>
      <w:t>青岛博宁福田智能交通科技发展有限公司</w:t>
    </w:r>
    <w:r w:rsidR="00CC133F">
      <w:ptab w:relativeTo="margin" w:alignment="center" w:leader="none"/>
    </w:r>
    <w:r w:rsidR="00CC133F">
      <w:fldChar w:fldCharType="begin"/>
    </w:r>
    <w:r w:rsidR="00CC133F">
      <w:instrText>PAGE   \* MERGEFORMAT</w:instrText>
    </w:r>
    <w:r w:rsidR="00CC133F">
      <w:fldChar w:fldCharType="separate"/>
    </w:r>
    <w:r w:rsidR="004273C1" w:rsidRPr="004273C1">
      <w:rPr>
        <w:noProof/>
        <w:lang w:val="zh-CN"/>
      </w:rPr>
      <w:t>12</w:t>
    </w:r>
    <w:r w:rsidR="00CC133F">
      <w:fldChar w:fldCharType="end"/>
    </w:r>
    <w:r w:rsidR="00CC133F">
      <w:ptab w:relativeTo="margin" w:alignment="right" w:leader="none"/>
    </w:r>
    <w:r w:rsidR="001F4071">
      <w:rPr>
        <w:noProof/>
      </w:rPr>
      <w:drawing>
        <wp:inline distT="0" distB="0" distL="0" distR="0" wp14:anchorId="445BF277" wp14:editId="0508BD12">
          <wp:extent cx="829310" cy="141065"/>
          <wp:effectExtent l="0" t="0" r="8890" b="0"/>
          <wp:docPr id="2147082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8317"/>
                  <a:stretch/>
                </pic:blipFill>
                <pic:spPr bwMode="auto">
                  <a:xfrm>
                    <a:off x="0" y="0"/>
                    <a:ext cx="849124" cy="144435"/>
                  </a:xfrm>
                  <a:prstGeom prst="rect">
                    <a:avLst/>
                  </a:prstGeom>
                  <a:noFill/>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3082EE" w14:textId="77777777" w:rsidR="00EF610C" w:rsidRPr="00B35765" w:rsidRDefault="00EF610C" w:rsidP="00737B32">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B40907" w14:textId="77777777" w:rsidR="00344F17" w:rsidRDefault="00344F17">
      <w:r>
        <w:separator/>
      </w:r>
    </w:p>
    <w:p w14:paraId="5DCB4F32" w14:textId="77777777" w:rsidR="00344F17" w:rsidRDefault="00344F17"/>
    <w:p w14:paraId="5BAA2274" w14:textId="77777777" w:rsidR="00344F17" w:rsidRDefault="00344F17"/>
  </w:footnote>
  <w:footnote w:type="continuationSeparator" w:id="0">
    <w:p w14:paraId="674D656F" w14:textId="77777777" w:rsidR="00344F17" w:rsidRDefault="00344F17">
      <w:r>
        <w:continuationSeparator/>
      </w:r>
    </w:p>
    <w:p w14:paraId="1F394A16" w14:textId="77777777" w:rsidR="00344F17" w:rsidRDefault="00344F17"/>
    <w:p w14:paraId="73DC0402" w14:textId="77777777" w:rsidR="00344F17" w:rsidRDefault="00344F1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02C07C" w14:textId="4A110845" w:rsidR="006F08F0" w:rsidRPr="00CC133F" w:rsidRDefault="006F08F0" w:rsidP="00CC133F">
    <w:pPr>
      <w:pStyle w:val="afff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B448A" w14:textId="7136B53E" w:rsidR="00CC133F" w:rsidRPr="001F4071" w:rsidRDefault="001F4071" w:rsidP="001F4071">
    <w:pPr>
      <w:pStyle w:val="afff7"/>
      <w:rPr>
        <w:lang w:eastAsia="zh-CN"/>
      </w:rP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50776"/>
    <w:multiLevelType w:val="hybridMultilevel"/>
    <w:tmpl w:val="05D29DEC"/>
    <w:lvl w:ilvl="0" w:tplc="D85E475A">
      <w:start w:val="1"/>
      <w:numFmt w:val="bullet"/>
      <w:pStyle w:val="2"/>
      <w:lvlText w:val="●"/>
      <w:lvlJc w:val="left"/>
      <w:pPr>
        <w:tabs>
          <w:tab w:val="num" w:pos="1395"/>
        </w:tabs>
        <w:ind w:left="1395" w:hanging="420"/>
      </w:pPr>
      <w:rPr>
        <w:rFonts w:ascii="Times New Roman" w:eastAsia="宋体" w:hAnsi="Times New Roman"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12002A74"/>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 w15:restartNumberingAfterBreak="0">
    <w:nsid w:val="1A2657B0"/>
    <w:multiLevelType w:val="hybridMultilevel"/>
    <w:tmpl w:val="8FAEACE8"/>
    <w:lvl w:ilvl="0" w:tplc="28E063D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647255"/>
    <w:multiLevelType w:val="multilevel"/>
    <w:tmpl w:val="20B06C0A"/>
    <w:lvl w:ilvl="0">
      <w:start w:val="1"/>
      <w:numFmt w:val="chineseCountingThousand"/>
      <w:lvlText w:val="第%1章"/>
      <w:lvlJc w:val="left"/>
      <w:pPr>
        <w:tabs>
          <w:tab w:val="num" w:pos="600"/>
        </w:tabs>
        <w:ind w:left="600" w:hanging="600"/>
      </w:pPr>
      <w:rPr>
        <w:rFonts w:hint="eastAsia"/>
        <w:b/>
        <w:i w:val="0"/>
        <w:sz w:val="44"/>
      </w:rPr>
    </w:lvl>
    <w:lvl w:ilvl="1">
      <w:start w:val="1"/>
      <w:numFmt w:val="decimal"/>
      <w:isLgl/>
      <w:lvlText w:val="%2"/>
      <w:lvlJc w:val="left"/>
      <w:pPr>
        <w:tabs>
          <w:tab w:val="num" w:pos="1134"/>
        </w:tabs>
        <w:ind w:left="1134" w:hanging="1134"/>
      </w:pPr>
      <w:rPr>
        <w:rFonts w:ascii="Arial" w:eastAsia="黑体" w:hAnsi="Arial" w:hint="default"/>
        <w:b/>
        <w:i w:val="0"/>
        <w:sz w:val="36"/>
      </w:rPr>
    </w:lvl>
    <w:lvl w:ilvl="2">
      <w:start w:val="1"/>
      <w:numFmt w:val="decimal"/>
      <w:isLgl/>
      <w:lvlText w:val="%2.%3"/>
      <w:lvlJc w:val="left"/>
      <w:pPr>
        <w:tabs>
          <w:tab w:val="num" w:pos="851"/>
        </w:tabs>
        <w:ind w:left="851" w:hanging="851"/>
      </w:pPr>
      <w:rPr>
        <w:rFonts w:ascii="Arial" w:eastAsia="黑体" w:hAnsi="Arial" w:hint="default"/>
        <w:b/>
        <w:i w:val="0"/>
        <w:sz w:val="32"/>
      </w:rPr>
    </w:lvl>
    <w:lvl w:ilvl="3">
      <w:start w:val="1"/>
      <w:numFmt w:val="decimal"/>
      <w:isLgl/>
      <w:lvlText w:val="%2.%3.%4"/>
      <w:lvlJc w:val="left"/>
      <w:pPr>
        <w:tabs>
          <w:tab w:val="num" w:pos="1134"/>
        </w:tabs>
        <w:ind w:left="1134" w:hanging="1134"/>
      </w:pPr>
      <w:rPr>
        <w:rFonts w:ascii="Arial" w:eastAsia="黑体" w:hAnsi="Arial" w:hint="default"/>
        <w:b/>
        <w:i w:val="0"/>
        <w:sz w:val="30"/>
      </w:rPr>
    </w:lvl>
    <w:lvl w:ilvl="4">
      <w:start w:val="1"/>
      <w:numFmt w:val="decimal"/>
      <w:isLgl/>
      <w:lvlText w:val="%2.%3.%4.%5"/>
      <w:lvlJc w:val="left"/>
      <w:pPr>
        <w:tabs>
          <w:tab w:val="num" w:pos="992"/>
        </w:tabs>
        <w:ind w:left="992" w:hanging="992"/>
      </w:pPr>
      <w:rPr>
        <w:rFonts w:ascii="Arial" w:eastAsia="黑体" w:hAnsi="Arial" w:hint="default"/>
        <w:b/>
        <w:i w:val="0"/>
        <w:sz w:val="28"/>
      </w:rPr>
    </w:lvl>
    <w:lvl w:ilvl="5">
      <w:start w:val="1"/>
      <w:numFmt w:val="decimal"/>
      <w:isLgl/>
      <w:lvlText w:val="%2.%3.%4.%5.%6"/>
      <w:lvlJc w:val="left"/>
      <w:pPr>
        <w:tabs>
          <w:tab w:val="num" w:pos="1134"/>
        </w:tabs>
        <w:ind w:left="1134" w:hanging="1134"/>
      </w:pPr>
      <w:rPr>
        <w:rFonts w:ascii="Arial" w:eastAsia="黑体" w:hAnsi="Arial" w:hint="default"/>
        <w:b/>
        <w:i w:val="0"/>
        <w:sz w:val="24"/>
      </w:rPr>
    </w:lvl>
    <w:lvl w:ilvl="6">
      <w:start w:val="1"/>
      <w:numFmt w:val="decimal"/>
      <w:isLgl/>
      <w:lvlText w:val="%2.%3.%4.%5.%6.%7"/>
      <w:lvlJc w:val="left"/>
      <w:pPr>
        <w:tabs>
          <w:tab w:val="num" w:pos="1276"/>
        </w:tabs>
        <w:ind w:left="1276" w:hanging="1276"/>
      </w:pPr>
      <w:rPr>
        <w:rFonts w:ascii="Times New Roman" w:eastAsia="宋体" w:hAnsi="Times New Roman" w:hint="default"/>
        <w:b/>
        <w:i w:val="0"/>
        <w:sz w:val="24"/>
      </w:rPr>
    </w:lvl>
    <w:lvl w:ilvl="7">
      <w:start w:val="1"/>
      <w:numFmt w:val="decimal"/>
      <w:isLgl/>
      <w:lvlText w:val="%1.%2.%3.%4.%5.%6.%7.%8."/>
      <w:lvlJc w:val="left"/>
      <w:pPr>
        <w:tabs>
          <w:tab w:val="num" w:pos="1418"/>
        </w:tabs>
        <w:ind w:left="1418" w:hanging="1418"/>
      </w:pPr>
      <w:rPr>
        <w:rFonts w:hint="eastAsia"/>
      </w:rPr>
    </w:lvl>
    <w:lvl w:ilvl="8">
      <w:start w:val="1"/>
      <w:numFmt w:val="decimal"/>
      <w:isLgl/>
      <w:lvlText w:val="%1.%2.%3.%4.%5.%6.%7.%8.%9."/>
      <w:lvlJc w:val="left"/>
      <w:pPr>
        <w:tabs>
          <w:tab w:val="num" w:pos="1559"/>
        </w:tabs>
        <w:ind w:left="1559" w:hanging="1559"/>
      </w:pPr>
      <w:rPr>
        <w:rFonts w:hint="eastAsia"/>
      </w:rPr>
    </w:lvl>
  </w:abstractNum>
  <w:abstractNum w:abstractNumId="4" w15:restartNumberingAfterBreak="0">
    <w:nsid w:val="25FA0FEF"/>
    <w:multiLevelType w:val="hybridMultilevel"/>
    <w:tmpl w:val="0900B02A"/>
    <w:lvl w:ilvl="0" w:tplc="21F4EE0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711941"/>
    <w:multiLevelType w:val="multilevel"/>
    <w:tmpl w:val="3A7AD01A"/>
    <w:lvl w:ilvl="0">
      <w:start w:val="1"/>
      <w:numFmt w:val="bullet"/>
      <w:pStyle w:val="a"/>
      <w:lvlText w:val=""/>
      <w:lvlJc w:val="left"/>
      <w:pPr>
        <w:ind w:left="987" w:hanging="420"/>
      </w:pPr>
      <w:rPr>
        <w:rFonts w:ascii="Wingdings" w:hAnsi="Wingdings" w:hint="default"/>
      </w:rPr>
    </w:lvl>
    <w:lvl w:ilvl="1">
      <w:start w:val="1"/>
      <w:numFmt w:val="none"/>
      <w:lvlRestart w:val="0"/>
      <w:lvlText w:val="%1▪"/>
      <w:lvlJc w:val="left"/>
      <w:pPr>
        <w:tabs>
          <w:tab w:val="num" w:pos="1361"/>
        </w:tabs>
        <w:ind w:left="1361" w:hanging="454"/>
      </w:pPr>
      <w:rPr>
        <w:rFonts w:hint="eastAsia"/>
      </w:rPr>
    </w:lvl>
    <w:lvl w:ilvl="2">
      <w:start w:val="1"/>
      <w:numFmt w:val="decimal"/>
      <w:lvlText w:val="%1.%2.%3"/>
      <w:lvlJc w:val="left"/>
      <w:pPr>
        <w:tabs>
          <w:tab w:val="num" w:pos="1931"/>
        </w:tabs>
        <w:ind w:left="1418" w:hanging="567"/>
      </w:pPr>
      <w:rPr>
        <w:rFonts w:hint="eastAsia"/>
      </w:rPr>
    </w:lvl>
    <w:lvl w:ilvl="3">
      <w:start w:val="1"/>
      <w:numFmt w:val="decimal"/>
      <w:lvlText w:val="%1.%2.%3.%4"/>
      <w:lvlJc w:val="left"/>
      <w:pPr>
        <w:tabs>
          <w:tab w:val="num" w:pos="2716"/>
        </w:tabs>
        <w:ind w:left="1984" w:hanging="708"/>
      </w:pPr>
      <w:rPr>
        <w:rFonts w:hint="eastAsia"/>
      </w:rPr>
    </w:lvl>
    <w:lvl w:ilvl="4">
      <w:start w:val="1"/>
      <w:numFmt w:val="decimal"/>
      <w:lvlText w:val="%1.%2.%3.%4.%5"/>
      <w:lvlJc w:val="left"/>
      <w:pPr>
        <w:tabs>
          <w:tab w:val="num" w:pos="3501"/>
        </w:tabs>
        <w:ind w:left="2551" w:hanging="850"/>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6" w15:restartNumberingAfterBreak="0">
    <w:nsid w:val="2D037CC5"/>
    <w:multiLevelType w:val="multilevel"/>
    <w:tmpl w:val="E02C88BA"/>
    <w:lvl w:ilvl="0">
      <w:start w:val="1"/>
      <w:numFmt w:val="none"/>
      <w:pStyle w:val="0"/>
      <w:suff w:val="space"/>
      <w:lvlText w:val=""/>
      <w:lvlJc w:val="left"/>
      <w:pPr>
        <w:ind w:left="425" w:hanging="425"/>
      </w:pPr>
      <w:rPr>
        <w:rFonts w:hint="eastAsia"/>
      </w:rPr>
    </w:lvl>
    <w:lvl w:ilvl="1">
      <w:start w:val="1"/>
      <w:numFmt w:val="decimal"/>
      <w:pStyle w:val="1"/>
      <w:suff w:val="space"/>
      <w:lvlText w:val="%1%2"/>
      <w:lvlJc w:val="left"/>
      <w:pPr>
        <w:ind w:left="992" w:hanging="567"/>
      </w:pPr>
      <w:rPr>
        <w:rFonts w:hint="eastAsia"/>
      </w:rPr>
    </w:lvl>
    <w:lvl w:ilvl="2">
      <w:start w:val="1"/>
      <w:numFmt w:val="decimal"/>
      <w:pStyle w:val="20"/>
      <w:suff w:val="space"/>
      <w:lvlText w:val="%1%2.%3"/>
      <w:lvlJc w:val="left"/>
      <w:pPr>
        <w:ind w:left="1418" w:hanging="567"/>
      </w:pPr>
      <w:rPr>
        <w:rFonts w:hint="eastAsia"/>
      </w:rPr>
    </w:lvl>
    <w:lvl w:ilvl="3">
      <w:start w:val="1"/>
      <w:numFmt w:val="decimal"/>
      <w:pStyle w:val="3"/>
      <w:suff w:val="space"/>
      <w:lvlText w:val="%1%2.%3.%4"/>
      <w:lvlJc w:val="left"/>
      <w:pPr>
        <w:ind w:left="1984" w:hanging="708"/>
      </w:pPr>
      <w:rPr>
        <w:rFonts w:hint="eastAsia"/>
      </w:rPr>
    </w:lvl>
    <w:lvl w:ilvl="4">
      <w:start w:val="1"/>
      <w:numFmt w:val="decimal"/>
      <w:pStyle w:val="4"/>
      <w:suff w:val="space"/>
      <w:lvlText w:val="%1%2.%3.%4.%5"/>
      <w:lvlJc w:val="left"/>
      <w:pPr>
        <w:ind w:left="2551" w:hanging="850"/>
      </w:pPr>
      <w:rPr>
        <w:rFonts w:hint="eastAsia"/>
      </w:rPr>
    </w:lvl>
    <w:lvl w:ilvl="5">
      <w:start w:val="1"/>
      <w:numFmt w:val="decimal"/>
      <w:pStyle w:val="5"/>
      <w:suff w:val="space"/>
      <w:lvlText w:val="%1%2.%3.%4.%5.%6"/>
      <w:lvlJc w:val="left"/>
      <w:pPr>
        <w:ind w:left="3260" w:hanging="1134"/>
      </w:pPr>
      <w:rPr>
        <w:rFonts w:hint="eastAsia"/>
      </w:rPr>
    </w:lvl>
    <w:lvl w:ilvl="6">
      <w:start w:val="1"/>
      <w:numFmt w:val="decimal"/>
      <w:pStyle w:val="6"/>
      <w:suff w:val="space"/>
      <w:lvlText w:val="%1%2.%3.%4.%5.%6.%7"/>
      <w:lvlJc w:val="left"/>
      <w:pPr>
        <w:ind w:left="3827" w:hanging="1276"/>
      </w:pPr>
      <w:rPr>
        <w:rFonts w:hint="eastAsia"/>
      </w:rPr>
    </w:lvl>
    <w:lvl w:ilvl="7">
      <w:start w:val="1"/>
      <w:numFmt w:val="decimal"/>
      <w:pStyle w:val="7"/>
      <w:suff w:val="space"/>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36ED60A9"/>
    <w:multiLevelType w:val="hybridMultilevel"/>
    <w:tmpl w:val="900C86F2"/>
    <w:lvl w:ilvl="0" w:tplc="0C428186">
      <w:start w:val="1"/>
      <w:numFmt w:val="japaneseCounting"/>
      <w:lvlText w:val="第%1篇"/>
      <w:lvlJc w:val="left"/>
      <w:pPr>
        <w:ind w:left="2002" w:hanging="1560"/>
      </w:pPr>
      <w:rPr>
        <w:rFonts w:hint="default"/>
      </w:rPr>
    </w:lvl>
    <w:lvl w:ilvl="1" w:tplc="04090019" w:tentative="1">
      <w:start w:val="1"/>
      <w:numFmt w:val="lowerLetter"/>
      <w:lvlText w:val="%2)"/>
      <w:lvlJc w:val="left"/>
      <w:pPr>
        <w:ind w:left="1282" w:hanging="420"/>
      </w:pPr>
    </w:lvl>
    <w:lvl w:ilvl="2" w:tplc="0409001B" w:tentative="1">
      <w:start w:val="1"/>
      <w:numFmt w:val="lowerRoman"/>
      <w:lvlText w:val="%3."/>
      <w:lvlJc w:val="right"/>
      <w:pPr>
        <w:ind w:left="1702" w:hanging="420"/>
      </w:pPr>
    </w:lvl>
    <w:lvl w:ilvl="3" w:tplc="0409000F" w:tentative="1">
      <w:start w:val="1"/>
      <w:numFmt w:val="decimal"/>
      <w:lvlText w:val="%4."/>
      <w:lvlJc w:val="left"/>
      <w:pPr>
        <w:ind w:left="2122" w:hanging="420"/>
      </w:pPr>
    </w:lvl>
    <w:lvl w:ilvl="4" w:tplc="04090019" w:tentative="1">
      <w:start w:val="1"/>
      <w:numFmt w:val="lowerLetter"/>
      <w:lvlText w:val="%5)"/>
      <w:lvlJc w:val="left"/>
      <w:pPr>
        <w:ind w:left="2542" w:hanging="420"/>
      </w:pPr>
    </w:lvl>
    <w:lvl w:ilvl="5" w:tplc="0409001B" w:tentative="1">
      <w:start w:val="1"/>
      <w:numFmt w:val="lowerRoman"/>
      <w:lvlText w:val="%6."/>
      <w:lvlJc w:val="right"/>
      <w:pPr>
        <w:ind w:left="2962" w:hanging="420"/>
      </w:pPr>
    </w:lvl>
    <w:lvl w:ilvl="6" w:tplc="0409000F" w:tentative="1">
      <w:start w:val="1"/>
      <w:numFmt w:val="decimal"/>
      <w:lvlText w:val="%7."/>
      <w:lvlJc w:val="left"/>
      <w:pPr>
        <w:ind w:left="3382" w:hanging="420"/>
      </w:pPr>
    </w:lvl>
    <w:lvl w:ilvl="7" w:tplc="04090019" w:tentative="1">
      <w:start w:val="1"/>
      <w:numFmt w:val="lowerLetter"/>
      <w:lvlText w:val="%8)"/>
      <w:lvlJc w:val="left"/>
      <w:pPr>
        <w:ind w:left="3802" w:hanging="420"/>
      </w:pPr>
    </w:lvl>
    <w:lvl w:ilvl="8" w:tplc="0409001B" w:tentative="1">
      <w:start w:val="1"/>
      <w:numFmt w:val="lowerRoman"/>
      <w:lvlText w:val="%9."/>
      <w:lvlJc w:val="right"/>
      <w:pPr>
        <w:ind w:left="4222" w:hanging="420"/>
      </w:pPr>
    </w:lvl>
  </w:abstractNum>
  <w:abstractNum w:abstractNumId="8" w15:restartNumberingAfterBreak="0">
    <w:nsid w:val="38821206"/>
    <w:multiLevelType w:val="hybridMultilevel"/>
    <w:tmpl w:val="EAA210D2"/>
    <w:lvl w:ilvl="0" w:tplc="B8AC20CE">
      <w:start w:val="1"/>
      <w:numFmt w:val="decimal"/>
      <w:lvlText w:val="%1)"/>
      <w:lvlJc w:val="left"/>
      <w:pPr>
        <w:tabs>
          <w:tab w:val="num" w:pos="1304"/>
        </w:tabs>
        <w:ind w:left="1304" w:hanging="397"/>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9" w15:restartNumberingAfterBreak="0">
    <w:nsid w:val="45453862"/>
    <w:multiLevelType w:val="hybridMultilevel"/>
    <w:tmpl w:val="27704E90"/>
    <w:lvl w:ilvl="0" w:tplc="64105606">
      <w:start w:val="1"/>
      <w:numFmt w:val="decimal"/>
      <w:lvlText w:val="%1."/>
      <w:lvlJc w:val="left"/>
      <w:pPr>
        <w:tabs>
          <w:tab w:val="num" w:pos="420"/>
        </w:tabs>
        <w:ind w:left="420" w:hanging="420"/>
      </w:pPr>
    </w:lvl>
    <w:lvl w:ilvl="1" w:tplc="E236CCDE" w:tentative="1">
      <w:start w:val="1"/>
      <w:numFmt w:val="lowerLetter"/>
      <w:lvlText w:val="%2)"/>
      <w:lvlJc w:val="left"/>
      <w:pPr>
        <w:tabs>
          <w:tab w:val="num" w:pos="840"/>
        </w:tabs>
        <w:ind w:left="840" w:hanging="420"/>
      </w:pPr>
    </w:lvl>
    <w:lvl w:ilvl="2" w:tplc="DA1C04A2" w:tentative="1">
      <w:start w:val="1"/>
      <w:numFmt w:val="lowerRoman"/>
      <w:lvlText w:val="%3."/>
      <w:lvlJc w:val="right"/>
      <w:pPr>
        <w:tabs>
          <w:tab w:val="num" w:pos="1260"/>
        </w:tabs>
        <w:ind w:left="1260" w:hanging="420"/>
      </w:pPr>
    </w:lvl>
    <w:lvl w:ilvl="3" w:tplc="38F47856" w:tentative="1">
      <w:start w:val="1"/>
      <w:numFmt w:val="decimal"/>
      <w:lvlText w:val="%4."/>
      <w:lvlJc w:val="left"/>
      <w:pPr>
        <w:tabs>
          <w:tab w:val="num" w:pos="1680"/>
        </w:tabs>
        <w:ind w:left="1680" w:hanging="420"/>
      </w:pPr>
    </w:lvl>
    <w:lvl w:ilvl="4" w:tplc="F09888A6" w:tentative="1">
      <w:start w:val="1"/>
      <w:numFmt w:val="lowerLetter"/>
      <w:lvlText w:val="%5)"/>
      <w:lvlJc w:val="left"/>
      <w:pPr>
        <w:tabs>
          <w:tab w:val="num" w:pos="2100"/>
        </w:tabs>
        <w:ind w:left="2100" w:hanging="420"/>
      </w:pPr>
    </w:lvl>
    <w:lvl w:ilvl="5" w:tplc="E03CE2B2" w:tentative="1">
      <w:start w:val="1"/>
      <w:numFmt w:val="lowerRoman"/>
      <w:lvlText w:val="%6."/>
      <w:lvlJc w:val="right"/>
      <w:pPr>
        <w:tabs>
          <w:tab w:val="num" w:pos="2520"/>
        </w:tabs>
        <w:ind w:left="2520" w:hanging="420"/>
      </w:pPr>
    </w:lvl>
    <w:lvl w:ilvl="6" w:tplc="43DE319C" w:tentative="1">
      <w:start w:val="1"/>
      <w:numFmt w:val="decimal"/>
      <w:lvlText w:val="%7."/>
      <w:lvlJc w:val="left"/>
      <w:pPr>
        <w:tabs>
          <w:tab w:val="num" w:pos="2940"/>
        </w:tabs>
        <w:ind w:left="2940" w:hanging="420"/>
      </w:pPr>
    </w:lvl>
    <w:lvl w:ilvl="7" w:tplc="AA9A704E" w:tentative="1">
      <w:start w:val="1"/>
      <w:numFmt w:val="lowerLetter"/>
      <w:lvlText w:val="%8)"/>
      <w:lvlJc w:val="left"/>
      <w:pPr>
        <w:tabs>
          <w:tab w:val="num" w:pos="3360"/>
        </w:tabs>
        <w:ind w:left="3360" w:hanging="420"/>
      </w:pPr>
    </w:lvl>
    <w:lvl w:ilvl="8" w:tplc="FEAE07C0" w:tentative="1">
      <w:start w:val="1"/>
      <w:numFmt w:val="lowerRoman"/>
      <w:lvlText w:val="%9."/>
      <w:lvlJc w:val="right"/>
      <w:pPr>
        <w:tabs>
          <w:tab w:val="num" w:pos="3780"/>
        </w:tabs>
        <w:ind w:left="3780" w:hanging="420"/>
      </w:pPr>
    </w:lvl>
  </w:abstractNum>
  <w:abstractNum w:abstractNumId="10" w15:restartNumberingAfterBreak="0">
    <w:nsid w:val="51450414"/>
    <w:multiLevelType w:val="hybridMultilevel"/>
    <w:tmpl w:val="6DFA83CA"/>
    <w:lvl w:ilvl="0" w:tplc="F3E07FF6">
      <w:start w:val="1"/>
      <w:numFmt w:val="japaneseCounting"/>
      <w:lvlText w:val="第%1篇"/>
      <w:lvlJc w:val="left"/>
      <w:pPr>
        <w:ind w:left="2160" w:hanging="15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1" w15:restartNumberingAfterBreak="0">
    <w:nsid w:val="54835E54"/>
    <w:multiLevelType w:val="hybridMultilevel"/>
    <w:tmpl w:val="DD00C24C"/>
    <w:lvl w:ilvl="0" w:tplc="7CDA1A5E">
      <w:start w:val="1"/>
      <w:numFmt w:val="bullet"/>
      <w:pStyle w:val="21"/>
      <w:lvlText w:val=""/>
      <w:lvlJc w:val="left"/>
      <w:pPr>
        <w:ind w:left="1327" w:hanging="420"/>
      </w:pPr>
      <w:rPr>
        <w:rFonts w:ascii="Wingdings" w:hAnsi="Wingdings" w:hint="default"/>
      </w:rPr>
    </w:lvl>
    <w:lvl w:ilvl="1" w:tplc="04090003" w:tentative="1">
      <w:start w:val="1"/>
      <w:numFmt w:val="bullet"/>
      <w:lvlText w:val=""/>
      <w:lvlJc w:val="left"/>
      <w:pPr>
        <w:ind w:left="1747" w:hanging="420"/>
      </w:pPr>
      <w:rPr>
        <w:rFonts w:ascii="Wingdings" w:hAnsi="Wingdings" w:hint="default"/>
      </w:rPr>
    </w:lvl>
    <w:lvl w:ilvl="2" w:tplc="04090005" w:tentative="1">
      <w:start w:val="1"/>
      <w:numFmt w:val="bullet"/>
      <w:lvlText w:val=""/>
      <w:lvlJc w:val="left"/>
      <w:pPr>
        <w:ind w:left="2167" w:hanging="420"/>
      </w:pPr>
      <w:rPr>
        <w:rFonts w:ascii="Wingdings" w:hAnsi="Wingdings" w:hint="default"/>
      </w:rPr>
    </w:lvl>
    <w:lvl w:ilvl="3" w:tplc="04090001" w:tentative="1">
      <w:start w:val="1"/>
      <w:numFmt w:val="bullet"/>
      <w:lvlText w:val=""/>
      <w:lvlJc w:val="left"/>
      <w:pPr>
        <w:ind w:left="2587" w:hanging="420"/>
      </w:pPr>
      <w:rPr>
        <w:rFonts w:ascii="Wingdings" w:hAnsi="Wingdings" w:hint="default"/>
      </w:rPr>
    </w:lvl>
    <w:lvl w:ilvl="4" w:tplc="04090003" w:tentative="1">
      <w:start w:val="1"/>
      <w:numFmt w:val="bullet"/>
      <w:lvlText w:val=""/>
      <w:lvlJc w:val="left"/>
      <w:pPr>
        <w:ind w:left="3007" w:hanging="420"/>
      </w:pPr>
      <w:rPr>
        <w:rFonts w:ascii="Wingdings" w:hAnsi="Wingdings" w:hint="default"/>
      </w:rPr>
    </w:lvl>
    <w:lvl w:ilvl="5" w:tplc="04090005" w:tentative="1">
      <w:start w:val="1"/>
      <w:numFmt w:val="bullet"/>
      <w:lvlText w:val=""/>
      <w:lvlJc w:val="left"/>
      <w:pPr>
        <w:ind w:left="3427" w:hanging="420"/>
      </w:pPr>
      <w:rPr>
        <w:rFonts w:ascii="Wingdings" w:hAnsi="Wingdings" w:hint="default"/>
      </w:rPr>
    </w:lvl>
    <w:lvl w:ilvl="6" w:tplc="04090001" w:tentative="1">
      <w:start w:val="1"/>
      <w:numFmt w:val="bullet"/>
      <w:lvlText w:val=""/>
      <w:lvlJc w:val="left"/>
      <w:pPr>
        <w:ind w:left="3847" w:hanging="420"/>
      </w:pPr>
      <w:rPr>
        <w:rFonts w:ascii="Wingdings" w:hAnsi="Wingdings" w:hint="default"/>
      </w:rPr>
    </w:lvl>
    <w:lvl w:ilvl="7" w:tplc="04090003" w:tentative="1">
      <w:start w:val="1"/>
      <w:numFmt w:val="bullet"/>
      <w:lvlText w:val=""/>
      <w:lvlJc w:val="left"/>
      <w:pPr>
        <w:ind w:left="4267" w:hanging="420"/>
      </w:pPr>
      <w:rPr>
        <w:rFonts w:ascii="Wingdings" w:hAnsi="Wingdings" w:hint="default"/>
      </w:rPr>
    </w:lvl>
    <w:lvl w:ilvl="8" w:tplc="04090005" w:tentative="1">
      <w:start w:val="1"/>
      <w:numFmt w:val="bullet"/>
      <w:lvlText w:val=""/>
      <w:lvlJc w:val="left"/>
      <w:pPr>
        <w:ind w:left="4687" w:hanging="420"/>
      </w:pPr>
      <w:rPr>
        <w:rFonts w:ascii="Wingdings" w:hAnsi="Wingdings" w:hint="default"/>
      </w:rPr>
    </w:lvl>
  </w:abstractNum>
  <w:abstractNum w:abstractNumId="12" w15:restartNumberingAfterBreak="0">
    <w:nsid w:val="582552AE"/>
    <w:multiLevelType w:val="hybridMultilevel"/>
    <w:tmpl w:val="41B08F46"/>
    <w:lvl w:ilvl="0" w:tplc="79426770">
      <w:start w:val="1"/>
      <w:numFmt w:val="bullet"/>
      <w:pStyle w:val="a0"/>
      <w:lvlText w:val=""/>
      <w:lvlJc w:val="left"/>
      <w:pPr>
        <w:tabs>
          <w:tab w:val="num" w:pos="941"/>
        </w:tabs>
        <w:ind w:left="941" w:hanging="374"/>
      </w:pPr>
      <w:rPr>
        <w:rFonts w:ascii="Wingdings" w:hAnsi="Wingdings" w:hint="default"/>
      </w:rPr>
    </w:lvl>
    <w:lvl w:ilvl="1" w:tplc="B0DA1E90" w:tentative="1">
      <w:start w:val="1"/>
      <w:numFmt w:val="bullet"/>
      <w:lvlText w:val=""/>
      <w:lvlJc w:val="left"/>
      <w:pPr>
        <w:tabs>
          <w:tab w:val="num" w:pos="840"/>
        </w:tabs>
        <w:ind w:left="840" w:hanging="420"/>
      </w:pPr>
      <w:rPr>
        <w:rFonts w:ascii="Wingdings" w:hAnsi="Wingdings" w:hint="default"/>
      </w:rPr>
    </w:lvl>
    <w:lvl w:ilvl="2" w:tplc="F154E460" w:tentative="1">
      <w:start w:val="1"/>
      <w:numFmt w:val="bullet"/>
      <w:lvlText w:val=""/>
      <w:lvlJc w:val="left"/>
      <w:pPr>
        <w:tabs>
          <w:tab w:val="num" w:pos="1260"/>
        </w:tabs>
        <w:ind w:left="1260" w:hanging="420"/>
      </w:pPr>
      <w:rPr>
        <w:rFonts w:ascii="Wingdings" w:hAnsi="Wingdings" w:hint="default"/>
      </w:rPr>
    </w:lvl>
    <w:lvl w:ilvl="3" w:tplc="E5847BAC" w:tentative="1">
      <w:start w:val="1"/>
      <w:numFmt w:val="bullet"/>
      <w:lvlText w:val=""/>
      <w:lvlJc w:val="left"/>
      <w:pPr>
        <w:tabs>
          <w:tab w:val="num" w:pos="1680"/>
        </w:tabs>
        <w:ind w:left="1680" w:hanging="420"/>
      </w:pPr>
      <w:rPr>
        <w:rFonts w:ascii="Wingdings" w:hAnsi="Wingdings" w:hint="default"/>
      </w:rPr>
    </w:lvl>
    <w:lvl w:ilvl="4" w:tplc="D28A99B0" w:tentative="1">
      <w:start w:val="1"/>
      <w:numFmt w:val="bullet"/>
      <w:lvlText w:val=""/>
      <w:lvlJc w:val="left"/>
      <w:pPr>
        <w:tabs>
          <w:tab w:val="num" w:pos="2100"/>
        </w:tabs>
        <w:ind w:left="2100" w:hanging="420"/>
      </w:pPr>
      <w:rPr>
        <w:rFonts w:ascii="Wingdings" w:hAnsi="Wingdings" w:hint="default"/>
      </w:rPr>
    </w:lvl>
    <w:lvl w:ilvl="5" w:tplc="952096B2" w:tentative="1">
      <w:start w:val="1"/>
      <w:numFmt w:val="bullet"/>
      <w:lvlText w:val=""/>
      <w:lvlJc w:val="left"/>
      <w:pPr>
        <w:tabs>
          <w:tab w:val="num" w:pos="2520"/>
        </w:tabs>
        <w:ind w:left="2520" w:hanging="420"/>
      </w:pPr>
      <w:rPr>
        <w:rFonts w:ascii="Wingdings" w:hAnsi="Wingdings" w:hint="default"/>
      </w:rPr>
    </w:lvl>
    <w:lvl w:ilvl="6" w:tplc="D10A2BE0" w:tentative="1">
      <w:start w:val="1"/>
      <w:numFmt w:val="bullet"/>
      <w:lvlText w:val=""/>
      <w:lvlJc w:val="left"/>
      <w:pPr>
        <w:tabs>
          <w:tab w:val="num" w:pos="2940"/>
        </w:tabs>
        <w:ind w:left="2940" w:hanging="420"/>
      </w:pPr>
      <w:rPr>
        <w:rFonts w:ascii="Wingdings" w:hAnsi="Wingdings" w:hint="default"/>
      </w:rPr>
    </w:lvl>
    <w:lvl w:ilvl="7" w:tplc="9FF055D0" w:tentative="1">
      <w:start w:val="1"/>
      <w:numFmt w:val="bullet"/>
      <w:lvlText w:val=""/>
      <w:lvlJc w:val="left"/>
      <w:pPr>
        <w:tabs>
          <w:tab w:val="num" w:pos="3360"/>
        </w:tabs>
        <w:ind w:left="3360" w:hanging="420"/>
      </w:pPr>
      <w:rPr>
        <w:rFonts w:ascii="Wingdings" w:hAnsi="Wingdings" w:hint="default"/>
      </w:rPr>
    </w:lvl>
    <w:lvl w:ilvl="8" w:tplc="8670DEF6"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5F4240B8"/>
    <w:multiLevelType w:val="hybridMultilevel"/>
    <w:tmpl w:val="07B4EA84"/>
    <w:lvl w:ilvl="0" w:tplc="06787F0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51935E8"/>
    <w:multiLevelType w:val="hybridMultilevel"/>
    <w:tmpl w:val="4CEE99EE"/>
    <w:lvl w:ilvl="0" w:tplc="D4DECAE8">
      <w:start w:val="1"/>
      <w:numFmt w:val="bullet"/>
      <w:pStyle w:val="30"/>
      <w:lvlText w:val=""/>
      <w:lvlJc w:val="left"/>
      <w:pPr>
        <w:tabs>
          <w:tab w:val="num" w:pos="840"/>
        </w:tabs>
        <w:ind w:left="840" w:hanging="420"/>
      </w:pPr>
      <w:rPr>
        <w:rFonts w:ascii="Wingdings" w:hAnsi="Wingdings" w:hint="default"/>
      </w:rPr>
    </w:lvl>
    <w:lvl w:ilvl="1" w:tplc="B5CE5098" w:tentative="1">
      <w:start w:val="1"/>
      <w:numFmt w:val="bullet"/>
      <w:lvlText w:val=""/>
      <w:lvlJc w:val="left"/>
      <w:pPr>
        <w:tabs>
          <w:tab w:val="num" w:pos="840"/>
        </w:tabs>
        <w:ind w:left="840" w:hanging="420"/>
      </w:pPr>
      <w:rPr>
        <w:rFonts w:ascii="Wingdings" w:hAnsi="Wingdings" w:hint="default"/>
      </w:rPr>
    </w:lvl>
    <w:lvl w:ilvl="2" w:tplc="45CC234E" w:tentative="1">
      <w:start w:val="1"/>
      <w:numFmt w:val="bullet"/>
      <w:lvlText w:val=""/>
      <w:lvlJc w:val="left"/>
      <w:pPr>
        <w:tabs>
          <w:tab w:val="num" w:pos="1260"/>
        </w:tabs>
        <w:ind w:left="1260" w:hanging="420"/>
      </w:pPr>
      <w:rPr>
        <w:rFonts w:ascii="Wingdings" w:hAnsi="Wingdings" w:hint="default"/>
      </w:rPr>
    </w:lvl>
    <w:lvl w:ilvl="3" w:tplc="F1E230F0" w:tentative="1">
      <w:start w:val="1"/>
      <w:numFmt w:val="bullet"/>
      <w:lvlText w:val=""/>
      <w:lvlJc w:val="left"/>
      <w:pPr>
        <w:tabs>
          <w:tab w:val="num" w:pos="1680"/>
        </w:tabs>
        <w:ind w:left="1680" w:hanging="420"/>
      </w:pPr>
      <w:rPr>
        <w:rFonts w:ascii="Wingdings" w:hAnsi="Wingdings" w:hint="default"/>
      </w:rPr>
    </w:lvl>
    <w:lvl w:ilvl="4" w:tplc="AE3E32E4" w:tentative="1">
      <w:start w:val="1"/>
      <w:numFmt w:val="bullet"/>
      <w:lvlText w:val=""/>
      <w:lvlJc w:val="left"/>
      <w:pPr>
        <w:tabs>
          <w:tab w:val="num" w:pos="2100"/>
        </w:tabs>
        <w:ind w:left="2100" w:hanging="420"/>
      </w:pPr>
      <w:rPr>
        <w:rFonts w:ascii="Wingdings" w:hAnsi="Wingdings" w:hint="default"/>
      </w:rPr>
    </w:lvl>
    <w:lvl w:ilvl="5" w:tplc="E3BAF112" w:tentative="1">
      <w:start w:val="1"/>
      <w:numFmt w:val="bullet"/>
      <w:lvlText w:val=""/>
      <w:lvlJc w:val="left"/>
      <w:pPr>
        <w:tabs>
          <w:tab w:val="num" w:pos="2520"/>
        </w:tabs>
        <w:ind w:left="2520" w:hanging="420"/>
      </w:pPr>
      <w:rPr>
        <w:rFonts w:ascii="Wingdings" w:hAnsi="Wingdings" w:hint="default"/>
      </w:rPr>
    </w:lvl>
    <w:lvl w:ilvl="6" w:tplc="D10C35C2" w:tentative="1">
      <w:start w:val="1"/>
      <w:numFmt w:val="bullet"/>
      <w:lvlText w:val=""/>
      <w:lvlJc w:val="left"/>
      <w:pPr>
        <w:tabs>
          <w:tab w:val="num" w:pos="2940"/>
        </w:tabs>
        <w:ind w:left="2940" w:hanging="420"/>
      </w:pPr>
      <w:rPr>
        <w:rFonts w:ascii="Wingdings" w:hAnsi="Wingdings" w:hint="default"/>
      </w:rPr>
    </w:lvl>
    <w:lvl w:ilvl="7" w:tplc="CD967C38" w:tentative="1">
      <w:start w:val="1"/>
      <w:numFmt w:val="bullet"/>
      <w:lvlText w:val=""/>
      <w:lvlJc w:val="left"/>
      <w:pPr>
        <w:tabs>
          <w:tab w:val="num" w:pos="3360"/>
        </w:tabs>
        <w:ind w:left="3360" w:hanging="420"/>
      </w:pPr>
      <w:rPr>
        <w:rFonts w:ascii="Wingdings" w:hAnsi="Wingdings" w:hint="default"/>
      </w:rPr>
    </w:lvl>
    <w:lvl w:ilvl="8" w:tplc="FA0C62D2"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6BE17191"/>
    <w:multiLevelType w:val="hybridMultilevel"/>
    <w:tmpl w:val="506210A0"/>
    <w:lvl w:ilvl="0" w:tplc="86A4B5DC">
      <w:start w:val="1"/>
      <w:numFmt w:val="bullet"/>
      <w:pStyle w:val="31"/>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16" w15:restartNumberingAfterBreak="0">
    <w:nsid w:val="74552BE0"/>
    <w:multiLevelType w:val="multilevel"/>
    <w:tmpl w:val="5A14238A"/>
    <w:lvl w:ilvl="0">
      <w:start w:val="1"/>
      <w:numFmt w:val="none"/>
      <w:suff w:val="nothing"/>
      <w:lvlText w:val=""/>
      <w:lvlJc w:val="left"/>
      <w:pPr>
        <w:ind w:left="425" w:hanging="425"/>
      </w:pPr>
      <w:rPr>
        <w:rFonts w:hint="eastAsia"/>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418" w:hanging="567"/>
      </w:pPr>
      <w:rPr>
        <w:rFonts w:hint="eastAsia"/>
      </w:rPr>
    </w:lvl>
    <w:lvl w:ilvl="3">
      <w:start w:val="1"/>
      <w:numFmt w:val="decimal"/>
      <w:suff w:val="nothing"/>
      <w:lvlText w:val="%1%2.%3.%4"/>
      <w:lvlJc w:val="left"/>
      <w:pPr>
        <w:ind w:left="1984" w:hanging="708"/>
      </w:pPr>
      <w:rPr>
        <w:rFonts w:hint="eastAsia"/>
      </w:rPr>
    </w:lvl>
    <w:lvl w:ilvl="4">
      <w:start w:val="1"/>
      <w:numFmt w:val="decimal"/>
      <w:suff w:val="nothing"/>
      <w:lvlText w:val="%1%2.%3.%4.%5"/>
      <w:lvlJc w:val="left"/>
      <w:pPr>
        <w:ind w:left="2551" w:hanging="850"/>
      </w:pPr>
      <w:rPr>
        <w:rFonts w:hint="eastAsia"/>
      </w:rPr>
    </w:lvl>
    <w:lvl w:ilvl="5">
      <w:start w:val="1"/>
      <w:numFmt w:val="decimal"/>
      <w:suff w:val="nothing"/>
      <w:lvlText w:val="%1%2.%3.%4.%5.%6"/>
      <w:lvlJc w:val="left"/>
      <w:pPr>
        <w:ind w:left="3260" w:hanging="1134"/>
      </w:pPr>
      <w:rPr>
        <w:rFonts w:hint="eastAsia"/>
      </w:rPr>
    </w:lvl>
    <w:lvl w:ilvl="6">
      <w:start w:val="1"/>
      <w:numFmt w:val="decimal"/>
      <w:suff w:val="nothing"/>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5"/>
  </w:num>
  <w:num w:numId="2">
    <w:abstractNumId w:val="3"/>
  </w:num>
  <w:num w:numId="3">
    <w:abstractNumId w:val="8"/>
  </w:num>
  <w:num w:numId="4">
    <w:abstractNumId w:val="12"/>
  </w:num>
  <w:num w:numId="5">
    <w:abstractNumId w:val="0"/>
  </w:num>
  <w:num w:numId="6">
    <w:abstractNumId w:val="14"/>
  </w:num>
  <w:num w:numId="7">
    <w:abstractNumId w:val="1"/>
  </w:num>
  <w:num w:numId="8">
    <w:abstractNumId w:val="9"/>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7"/>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num>
  <w:num w:numId="19">
    <w:abstractNumId w:val="6"/>
  </w:num>
  <w:num w:numId="20">
    <w:abstractNumId w:val="15"/>
  </w:num>
  <w:num w:numId="21">
    <w:abstractNumId w:val="11"/>
  </w:num>
  <w:num w:numId="22">
    <w:abstractNumId w:val="4"/>
  </w:num>
  <w:num w:numId="23">
    <w:abstractNumId w:val="13"/>
  </w:num>
  <w:num w:numId="24">
    <w:abstractNumId w:val="2"/>
  </w:num>
  <w:num w:numId="25">
    <w:abstractNumId w:val="6"/>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hideSpelling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style="mso-width-relative:margin;mso-height-relative:margin" fillcolor="none [3201]" stroke="f" strokecolor="none [1936]">
      <v:fill color="none [3201]" color2="fill darken(153)" angle="-45" focusposition=".5,.5" focussize="" method="linear sigma" focus="100%" type="gradient"/>
      <v:stroke color="none [1936]" weight="1pt" on="f"/>
      <v:shadow on="t" type="perspective" color="none [1601]" opacity=".5" offset="1pt" offset2="-3pt"/>
      <o:colormru v:ext="edit" colors="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215"/>
    <w:rsid w:val="000001FD"/>
    <w:rsid w:val="00002094"/>
    <w:rsid w:val="0000229D"/>
    <w:rsid w:val="0000263B"/>
    <w:rsid w:val="00003339"/>
    <w:rsid w:val="0000364B"/>
    <w:rsid w:val="00004ADD"/>
    <w:rsid w:val="00004E74"/>
    <w:rsid w:val="00005A46"/>
    <w:rsid w:val="00005E59"/>
    <w:rsid w:val="000073C2"/>
    <w:rsid w:val="00010053"/>
    <w:rsid w:val="00010CC0"/>
    <w:rsid w:val="00011578"/>
    <w:rsid w:val="000116FB"/>
    <w:rsid w:val="00012E20"/>
    <w:rsid w:val="000131C1"/>
    <w:rsid w:val="00013289"/>
    <w:rsid w:val="000139DA"/>
    <w:rsid w:val="00014ACA"/>
    <w:rsid w:val="000150D2"/>
    <w:rsid w:val="00015370"/>
    <w:rsid w:val="000166F0"/>
    <w:rsid w:val="00016E8E"/>
    <w:rsid w:val="00017927"/>
    <w:rsid w:val="0002008D"/>
    <w:rsid w:val="00020D38"/>
    <w:rsid w:val="000211DF"/>
    <w:rsid w:val="0002148D"/>
    <w:rsid w:val="000234A5"/>
    <w:rsid w:val="000244B7"/>
    <w:rsid w:val="00025917"/>
    <w:rsid w:val="000261E9"/>
    <w:rsid w:val="00026703"/>
    <w:rsid w:val="000271D8"/>
    <w:rsid w:val="00027C81"/>
    <w:rsid w:val="00030B02"/>
    <w:rsid w:val="000320B0"/>
    <w:rsid w:val="000321B6"/>
    <w:rsid w:val="00033521"/>
    <w:rsid w:val="00033745"/>
    <w:rsid w:val="00033F60"/>
    <w:rsid w:val="00034C6E"/>
    <w:rsid w:val="000373F4"/>
    <w:rsid w:val="000401F2"/>
    <w:rsid w:val="000402B9"/>
    <w:rsid w:val="00041B7B"/>
    <w:rsid w:val="00042973"/>
    <w:rsid w:val="00042E18"/>
    <w:rsid w:val="00043A03"/>
    <w:rsid w:val="0004515F"/>
    <w:rsid w:val="000462C8"/>
    <w:rsid w:val="000462CC"/>
    <w:rsid w:val="000469CD"/>
    <w:rsid w:val="00046D0E"/>
    <w:rsid w:val="00050C1D"/>
    <w:rsid w:val="00054E34"/>
    <w:rsid w:val="0005577B"/>
    <w:rsid w:val="00057EB4"/>
    <w:rsid w:val="000614C9"/>
    <w:rsid w:val="000622C0"/>
    <w:rsid w:val="0006245E"/>
    <w:rsid w:val="0006415A"/>
    <w:rsid w:val="000643D9"/>
    <w:rsid w:val="00064950"/>
    <w:rsid w:val="00065084"/>
    <w:rsid w:val="00065307"/>
    <w:rsid w:val="000653CA"/>
    <w:rsid w:val="0006618C"/>
    <w:rsid w:val="0006631D"/>
    <w:rsid w:val="000667C4"/>
    <w:rsid w:val="00066AAB"/>
    <w:rsid w:val="0007039D"/>
    <w:rsid w:val="000716FF"/>
    <w:rsid w:val="00071C6B"/>
    <w:rsid w:val="0007256B"/>
    <w:rsid w:val="00072AD5"/>
    <w:rsid w:val="000754A8"/>
    <w:rsid w:val="000754B0"/>
    <w:rsid w:val="00075667"/>
    <w:rsid w:val="000766F6"/>
    <w:rsid w:val="0007689A"/>
    <w:rsid w:val="00076FAC"/>
    <w:rsid w:val="00077154"/>
    <w:rsid w:val="0007722B"/>
    <w:rsid w:val="000779DC"/>
    <w:rsid w:val="00080527"/>
    <w:rsid w:val="000806E9"/>
    <w:rsid w:val="000809EC"/>
    <w:rsid w:val="0008238D"/>
    <w:rsid w:val="000828D4"/>
    <w:rsid w:val="00082AFE"/>
    <w:rsid w:val="000839E4"/>
    <w:rsid w:val="00083E32"/>
    <w:rsid w:val="00083E4F"/>
    <w:rsid w:val="0008489B"/>
    <w:rsid w:val="00085669"/>
    <w:rsid w:val="0008588D"/>
    <w:rsid w:val="00085F28"/>
    <w:rsid w:val="00087DD2"/>
    <w:rsid w:val="00091398"/>
    <w:rsid w:val="0009193E"/>
    <w:rsid w:val="00095856"/>
    <w:rsid w:val="00095B3D"/>
    <w:rsid w:val="00096C9A"/>
    <w:rsid w:val="00097C8C"/>
    <w:rsid w:val="000A1151"/>
    <w:rsid w:val="000A16F8"/>
    <w:rsid w:val="000A1B99"/>
    <w:rsid w:val="000A3260"/>
    <w:rsid w:val="000A39D0"/>
    <w:rsid w:val="000A3B65"/>
    <w:rsid w:val="000A43C2"/>
    <w:rsid w:val="000A5D1E"/>
    <w:rsid w:val="000B0750"/>
    <w:rsid w:val="000B0B2A"/>
    <w:rsid w:val="000B2F18"/>
    <w:rsid w:val="000B3605"/>
    <w:rsid w:val="000B4650"/>
    <w:rsid w:val="000B566F"/>
    <w:rsid w:val="000B5815"/>
    <w:rsid w:val="000B5FDB"/>
    <w:rsid w:val="000B659E"/>
    <w:rsid w:val="000B6BBD"/>
    <w:rsid w:val="000B72B1"/>
    <w:rsid w:val="000B7832"/>
    <w:rsid w:val="000C0785"/>
    <w:rsid w:val="000C19B4"/>
    <w:rsid w:val="000C1DCC"/>
    <w:rsid w:val="000C2815"/>
    <w:rsid w:val="000C2939"/>
    <w:rsid w:val="000C3405"/>
    <w:rsid w:val="000C510C"/>
    <w:rsid w:val="000C539F"/>
    <w:rsid w:val="000C5455"/>
    <w:rsid w:val="000C5E05"/>
    <w:rsid w:val="000C6F95"/>
    <w:rsid w:val="000D133A"/>
    <w:rsid w:val="000D2188"/>
    <w:rsid w:val="000D2DB1"/>
    <w:rsid w:val="000D3D18"/>
    <w:rsid w:val="000D51E6"/>
    <w:rsid w:val="000D5340"/>
    <w:rsid w:val="000D633A"/>
    <w:rsid w:val="000D78D8"/>
    <w:rsid w:val="000E030C"/>
    <w:rsid w:val="000E103C"/>
    <w:rsid w:val="000E1D62"/>
    <w:rsid w:val="000E3027"/>
    <w:rsid w:val="000E3D26"/>
    <w:rsid w:val="000E4F60"/>
    <w:rsid w:val="000E664A"/>
    <w:rsid w:val="000E6C71"/>
    <w:rsid w:val="000F13FF"/>
    <w:rsid w:val="000F164E"/>
    <w:rsid w:val="000F1669"/>
    <w:rsid w:val="000F442C"/>
    <w:rsid w:val="000F4D2B"/>
    <w:rsid w:val="000F62D2"/>
    <w:rsid w:val="000F62EC"/>
    <w:rsid w:val="000F668A"/>
    <w:rsid w:val="000F7B4E"/>
    <w:rsid w:val="000F7D93"/>
    <w:rsid w:val="00100771"/>
    <w:rsid w:val="00100AFF"/>
    <w:rsid w:val="00101D42"/>
    <w:rsid w:val="001033DC"/>
    <w:rsid w:val="00103DED"/>
    <w:rsid w:val="00104B4E"/>
    <w:rsid w:val="00105518"/>
    <w:rsid w:val="0010653A"/>
    <w:rsid w:val="0011011B"/>
    <w:rsid w:val="00110980"/>
    <w:rsid w:val="0011110C"/>
    <w:rsid w:val="001126C7"/>
    <w:rsid w:val="001127A6"/>
    <w:rsid w:val="00113226"/>
    <w:rsid w:val="0011390E"/>
    <w:rsid w:val="00114310"/>
    <w:rsid w:val="00116241"/>
    <w:rsid w:val="00116DC9"/>
    <w:rsid w:val="00121C32"/>
    <w:rsid w:val="00122DA6"/>
    <w:rsid w:val="0012401A"/>
    <w:rsid w:val="00124F07"/>
    <w:rsid w:val="00125250"/>
    <w:rsid w:val="00125669"/>
    <w:rsid w:val="00125D06"/>
    <w:rsid w:val="00125DB3"/>
    <w:rsid w:val="00125EF4"/>
    <w:rsid w:val="00130F83"/>
    <w:rsid w:val="0013167C"/>
    <w:rsid w:val="00133618"/>
    <w:rsid w:val="001338CF"/>
    <w:rsid w:val="00133A82"/>
    <w:rsid w:val="00134F0F"/>
    <w:rsid w:val="0013507B"/>
    <w:rsid w:val="0013552F"/>
    <w:rsid w:val="00136CF4"/>
    <w:rsid w:val="0014086A"/>
    <w:rsid w:val="00140CC4"/>
    <w:rsid w:val="001423D7"/>
    <w:rsid w:val="001423F5"/>
    <w:rsid w:val="00144276"/>
    <w:rsid w:val="0014449A"/>
    <w:rsid w:val="00144F55"/>
    <w:rsid w:val="0014581B"/>
    <w:rsid w:val="0014687F"/>
    <w:rsid w:val="001472F5"/>
    <w:rsid w:val="001479F6"/>
    <w:rsid w:val="00153A60"/>
    <w:rsid w:val="00154E92"/>
    <w:rsid w:val="00157DC2"/>
    <w:rsid w:val="00157FB9"/>
    <w:rsid w:val="00160617"/>
    <w:rsid w:val="00160A0E"/>
    <w:rsid w:val="001621D0"/>
    <w:rsid w:val="00162966"/>
    <w:rsid w:val="001665FB"/>
    <w:rsid w:val="001701A5"/>
    <w:rsid w:val="00170592"/>
    <w:rsid w:val="00170B11"/>
    <w:rsid w:val="00171114"/>
    <w:rsid w:val="001717E4"/>
    <w:rsid w:val="0017576E"/>
    <w:rsid w:val="0017602E"/>
    <w:rsid w:val="00176C16"/>
    <w:rsid w:val="00176E0D"/>
    <w:rsid w:val="00177324"/>
    <w:rsid w:val="00180D12"/>
    <w:rsid w:val="00180E8E"/>
    <w:rsid w:val="00181971"/>
    <w:rsid w:val="00182859"/>
    <w:rsid w:val="00182DA9"/>
    <w:rsid w:val="0018469F"/>
    <w:rsid w:val="00184E56"/>
    <w:rsid w:val="00185780"/>
    <w:rsid w:val="0018660D"/>
    <w:rsid w:val="00190020"/>
    <w:rsid w:val="00190119"/>
    <w:rsid w:val="00193232"/>
    <w:rsid w:val="001937D1"/>
    <w:rsid w:val="00193A7D"/>
    <w:rsid w:val="00194791"/>
    <w:rsid w:val="00194AF9"/>
    <w:rsid w:val="00195F8B"/>
    <w:rsid w:val="001964D4"/>
    <w:rsid w:val="00196DC2"/>
    <w:rsid w:val="001A0CBC"/>
    <w:rsid w:val="001A1FF6"/>
    <w:rsid w:val="001A254B"/>
    <w:rsid w:val="001A3644"/>
    <w:rsid w:val="001A4B8B"/>
    <w:rsid w:val="001A5AEE"/>
    <w:rsid w:val="001A5F12"/>
    <w:rsid w:val="001A5FA1"/>
    <w:rsid w:val="001A61D7"/>
    <w:rsid w:val="001A6B9F"/>
    <w:rsid w:val="001A7512"/>
    <w:rsid w:val="001A7567"/>
    <w:rsid w:val="001B0FC6"/>
    <w:rsid w:val="001B26FA"/>
    <w:rsid w:val="001B280D"/>
    <w:rsid w:val="001B28E4"/>
    <w:rsid w:val="001B3829"/>
    <w:rsid w:val="001B4623"/>
    <w:rsid w:val="001B4AC5"/>
    <w:rsid w:val="001B7F5A"/>
    <w:rsid w:val="001C00BF"/>
    <w:rsid w:val="001C0B06"/>
    <w:rsid w:val="001C2F32"/>
    <w:rsid w:val="001C2F4B"/>
    <w:rsid w:val="001C49BF"/>
    <w:rsid w:val="001C5DAE"/>
    <w:rsid w:val="001C60A0"/>
    <w:rsid w:val="001C61E2"/>
    <w:rsid w:val="001C702B"/>
    <w:rsid w:val="001C791B"/>
    <w:rsid w:val="001D017F"/>
    <w:rsid w:val="001D0AF4"/>
    <w:rsid w:val="001D1B02"/>
    <w:rsid w:val="001D1C7F"/>
    <w:rsid w:val="001D3EF1"/>
    <w:rsid w:val="001D3F16"/>
    <w:rsid w:val="001D4E7C"/>
    <w:rsid w:val="001D5891"/>
    <w:rsid w:val="001D6076"/>
    <w:rsid w:val="001D66A2"/>
    <w:rsid w:val="001D66F9"/>
    <w:rsid w:val="001D7144"/>
    <w:rsid w:val="001D7606"/>
    <w:rsid w:val="001E0C23"/>
    <w:rsid w:val="001E0E74"/>
    <w:rsid w:val="001E14EE"/>
    <w:rsid w:val="001E1F8E"/>
    <w:rsid w:val="001E2D45"/>
    <w:rsid w:val="001E36D6"/>
    <w:rsid w:val="001E49A5"/>
    <w:rsid w:val="001E4BED"/>
    <w:rsid w:val="001E61AB"/>
    <w:rsid w:val="001E6E98"/>
    <w:rsid w:val="001E6EED"/>
    <w:rsid w:val="001E7938"/>
    <w:rsid w:val="001F0420"/>
    <w:rsid w:val="001F1824"/>
    <w:rsid w:val="001F1CB0"/>
    <w:rsid w:val="001F1EF5"/>
    <w:rsid w:val="001F3D3B"/>
    <w:rsid w:val="001F4071"/>
    <w:rsid w:val="001F59A5"/>
    <w:rsid w:val="00200F18"/>
    <w:rsid w:val="0020212F"/>
    <w:rsid w:val="0020294B"/>
    <w:rsid w:val="002046BA"/>
    <w:rsid w:val="00204E1B"/>
    <w:rsid w:val="00206C10"/>
    <w:rsid w:val="0020712C"/>
    <w:rsid w:val="002105A8"/>
    <w:rsid w:val="002105E7"/>
    <w:rsid w:val="0021213F"/>
    <w:rsid w:val="002121AC"/>
    <w:rsid w:val="002123F8"/>
    <w:rsid w:val="00213268"/>
    <w:rsid w:val="002135AB"/>
    <w:rsid w:val="002145D4"/>
    <w:rsid w:val="002150E2"/>
    <w:rsid w:val="00216137"/>
    <w:rsid w:val="002170F8"/>
    <w:rsid w:val="002175C0"/>
    <w:rsid w:val="00217B45"/>
    <w:rsid w:val="00217B4B"/>
    <w:rsid w:val="0022077C"/>
    <w:rsid w:val="0022156D"/>
    <w:rsid w:val="00222680"/>
    <w:rsid w:val="00223539"/>
    <w:rsid w:val="00224926"/>
    <w:rsid w:val="00224941"/>
    <w:rsid w:val="002258E0"/>
    <w:rsid w:val="00225CF1"/>
    <w:rsid w:val="0022634E"/>
    <w:rsid w:val="00227844"/>
    <w:rsid w:val="002304CF"/>
    <w:rsid w:val="00230FAC"/>
    <w:rsid w:val="00232736"/>
    <w:rsid w:val="0023316D"/>
    <w:rsid w:val="0023668B"/>
    <w:rsid w:val="002371AD"/>
    <w:rsid w:val="0024029A"/>
    <w:rsid w:val="00242D5F"/>
    <w:rsid w:val="00243585"/>
    <w:rsid w:val="00244550"/>
    <w:rsid w:val="00244BEE"/>
    <w:rsid w:val="00250572"/>
    <w:rsid w:val="00251334"/>
    <w:rsid w:val="00251BEF"/>
    <w:rsid w:val="00252CBD"/>
    <w:rsid w:val="00254E4D"/>
    <w:rsid w:val="00255EF6"/>
    <w:rsid w:val="00256348"/>
    <w:rsid w:val="0025690B"/>
    <w:rsid w:val="00257D1F"/>
    <w:rsid w:val="00260BE0"/>
    <w:rsid w:val="0026117F"/>
    <w:rsid w:val="00261974"/>
    <w:rsid w:val="00263A24"/>
    <w:rsid w:val="00263CDE"/>
    <w:rsid w:val="00264CAE"/>
    <w:rsid w:val="002653A6"/>
    <w:rsid w:val="00265966"/>
    <w:rsid w:val="00265AF3"/>
    <w:rsid w:val="00266AB4"/>
    <w:rsid w:val="00267D50"/>
    <w:rsid w:val="002707E8"/>
    <w:rsid w:val="00271065"/>
    <w:rsid w:val="00271600"/>
    <w:rsid w:val="002738F6"/>
    <w:rsid w:val="00273D2B"/>
    <w:rsid w:val="00275182"/>
    <w:rsid w:val="00275A80"/>
    <w:rsid w:val="0027723F"/>
    <w:rsid w:val="00277F4A"/>
    <w:rsid w:val="00277F62"/>
    <w:rsid w:val="00280C52"/>
    <w:rsid w:val="00280DDB"/>
    <w:rsid w:val="00280F9A"/>
    <w:rsid w:val="00282A6B"/>
    <w:rsid w:val="00282C21"/>
    <w:rsid w:val="0028597C"/>
    <w:rsid w:val="00285B14"/>
    <w:rsid w:val="002873AD"/>
    <w:rsid w:val="0028769A"/>
    <w:rsid w:val="00287F40"/>
    <w:rsid w:val="0029137C"/>
    <w:rsid w:val="00291D68"/>
    <w:rsid w:val="00293F11"/>
    <w:rsid w:val="00294C6C"/>
    <w:rsid w:val="00295A3B"/>
    <w:rsid w:val="00297820"/>
    <w:rsid w:val="00297865"/>
    <w:rsid w:val="002A14A2"/>
    <w:rsid w:val="002A3259"/>
    <w:rsid w:val="002A3366"/>
    <w:rsid w:val="002A346E"/>
    <w:rsid w:val="002A6C8A"/>
    <w:rsid w:val="002A7242"/>
    <w:rsid w:val="002B0188"/>
    <w:rsid w:val="002B1096"/>
    <w:rsid w:val="002B1271"/>
    <w:rsid w:val="002B20A4"/>
    <w:rsid w:val="002B21F2"/>
    <w:rsid w:val="002B2815"/>
    <w:rsid w:val="002B299D"/>
    <w:rsid w:val="002B32AF"/>
    <w:rsid w:val="002B3EC0"/>
    <w:rsid w:val="002B4144"/>
    <w:rsid w:val="002B49CD"/>
    <w:rsid w:val="002B4FC4"/>
    <w:rsid w:val="002B57B4"/>
    <w:rsid w:val="002B68E2"/>
    <w:rsid w:val="002B73CA"/>
    <w:rsid w:val="002B7C63"/>
    <w:rsid w:val="002C07C7"/>
    <w:rsid w:val="002C0E80"/>
    <w:rsid w:val="002C3432"/>
    <w:rsid w:val="002C3B0D"/>
    <w:rsid w:val="002C3F1F"/>
    <w:rsid w:val="002C4196"/>
    <w:rsid w:val="002C4FB5"/>
    <w:rsid w:val="002C5489"/>
    <w:rsid w:val="002C55BE"/>
    <w:rsid w:val="002C5AE4"/>
    <w:rsid w:val="002C5E7A"/>
    <w:rsid w:val="002C7301"/>
    <w:rsid w:val="002C7C62"/>
    <w:rsid w:val="002C7EDE"/>
    <w:rsid w:val="002D1491"/>
    <w:rsid w:val="002D1B27"/>
    <w:rsid w:val="002D3962"/>
    <w:rsid w:val="002D3CC8"/>
    <w:rsid w:val="002D3D5C"/>
    <w:rsid w:val="002D4126"/>
    <w:rsid w:val="002D4696"/>
    <w:rsid w:val="002D5266"/>
    <w:rsid w:val="002D5499"/>
    <w:rsid w:val="002D6A0C"/>
    <w:rsid w:val="002D7468"/>
    <w:rsid w:val="002D7F9E"/>
    <w:rsid w:val="002E0FC0"/>
    <w:rsid w:val="002E1409"/>
    <w:rsid w:val="002E1699"/>
    <w:rsid w:val="002E16C2"/>
    <w:rsid w:val="002E3B40"/>
    <w:rsid w:val="002E4042"/>
    <w:rsid w:val="002E59D5"/>
    <w:rsid w:val="002E6302"/>
    <w:rsid w:val="002E65D3"/>
    <w:rsid w:val="002E7867"/>
    <w:rsid w:val="002E7B4E"/>
    <w:rsid w:val="002F00CE"/>
    <w:rsid w:val="002F0CE3"/>
    <w:rsid w:val="002F1018"/>
    <w:rsid w:val="002F1AA4"/>
    <w:rsid w:val="002F229F"/>
    <w:rsid w:val="002F2757"/>
    <w:rsid w:val="002F277F"/>
    <w:rsid w:val="002F286E"/>
    <w:rsid w:val="002F2A2F"/>
    <w:rsid w:val="002F2BA3"/>
    <w:rsid w:val="002F5F4B"/>
    <w:rsid w:val="002F689A"/>
    <w:rsid w:val="00301FC8"/>
    <w:rsid w:val="00302216"/>
    <w:rsid w:val="003042A2"/>
    <w:rsid w:val="003045B5"/>
    <w:rsid w:val="003046F8"/>
    <w:rsid w:val="00305973"/>
    <w:rsid w:val="003059EA"/>
    <w:rsid w:val="003066A8"/>
    <w:rsid w:val="0030782F"/>
    <w:rsid w:val="003102E7"/>
    <w:rsid w:val="0031102A"/>
    <w:rsid w:val="003137B8"/>
    <w:rsid w:val="0031380E"/>
    <w:rsid w:val="00313FA2"/>
    <w:rsid w:val="003140CB"/>
    <w:rsid w:val="0031494C"/>
    <w:rsid w:val="0031547A"/>
    <w:rsid w:val="00315BB5"/>
    <w:rsid w:val="003164E5"/>
    <w:rsid w:val="00317571"/>
    <w:rsid w:val="00320FCB"/>
    <w:rsid w:val="00321196"/>
    <w:rsid w:val="003215F3"/>
    <w:rsid w:val="00322BC7"/>
    <w:rsid w:val="00324896"/>
    <w:rsid w:val="00324EAA"/>
    <w:rsid w:val="00325543"/>
    <w:rsid w:val="00325EF2"/>
    <w:rsid w:val="00327979"/>
    <w:rsid w:val="0033031B"/>
    <w:rsid w:val="0033377D"/>
    <w:rsid w:val="0033426A"/>
    <w:rsid w:val="00335006"/>
    <w:rsid w:val="00335C5B"/>
    <w:rsid w:val="003369EE"/>
    <w:rsid w:val="00336E4A"/>
    <w:rsid w:val="0034071F"/>
    <w:rsid w:val="00343F00"/>
    <w:rsid w:val="00344401"/>
    <w:rsid w:val="003446E6"/>
    <w:rsid w:val="00344F17"/>
    <w:rsid w:val="00352BBF"/>
    <w:rsid w:val="00353538"/>
    <w:rsid w:val="003553A9"/>
    <w:rsid w:val="003557F6"/>
    <w:rsid w:val="00355AD2"/>
    <w:rsid w:val="00360A6C"/>
    <w:rsid w:val="00360ACC"/>
    <w:rsid w:val="00361CA7"/>
    <w:rsid w:val="00361EEC"/>
    <w:rsid w:val="003638D4"/>
    <w:rsid w:val="003642D0"/>
    <w:rsid w:val="00364DBF"/>
    <w:rsid w:val="003651F4"/>
    <w:rsid w:val="00365D35"/>
    <w:rsid w:val="00366D81"/>
    <w:rsid w:val="00367902"/>
    <w:rsid w:val="00367E2B"/>
    <w:rsid w:val="00370362"/>
    <w:rsid w:val="00370724"/>
    <w:rsid w:val="0037123D"/>
    <w:rsid w:val="00371393"/>
    <w:rsid w:val="00373C53"/>
    <w:rsid w:val="003745D2"/>
    <w:rsid w:val="003764A5"/>
    <w:rsid w:val="00377026"/>
    <w:rsid w:val="00380A11"/>
    <w:rsid w:val="00380F31"/>
    <w:rsid w:val="003816B0"/>
    <w:rsid w:val="003828D4"/>
    <w:rsid w:val="00382A91"/>
    <w:rsid w:val="00385296"/>
    <w:rsid w:val="00385728"/>
    <w:rsid w:val="0038757F"/>
    <w:rsid w:val="003877F8"/>
    <w:rsid w:val="00390DF7"/>
    <w:rsid w:val="00390E88"/>
    <w:rsid w:val="00392153"/>
    <w:rsid w:val="003930F7"/>
    <w:rsid w:val="00393C77"/>
    <w:rsid w:val="0039559E"/>
    <w:rsid w:val="00395C34"/>
    <w:rsid w:val="00396232"/>
    <w:rsid w:val="00397679"/>
    <w:rsid w:val="003A15A5"/>
    <w:rsid w:val="003A1AD4"/>
    <w:rsid w:val="003A550C"/>
    <w:rsid w:val="003A573C"/>
    <w:rsid w:val="003A5B9C"/>
    <w:rsid w:val="003A631E"/>
    <w:rsid w:val="003A63AC"/>
    <w:rsid w:val="003A6BEA"/>
    <w:rsid w:val="003B13E8"/>
    <w:rsid w:val="003B2673"/>
    <w:rsid w:val="003B2761"/>
    <w:rsid w:val="003B3E56"/>
    <w:rsid w:val="003B4E60"/>
    <w:rsid w:val="003B4FB6"/>
    <w:rsid w:val="003B637E"/>
    <w:rsid w:val="003B6C84"/>
    <w:rsid w:val="003B7160"/>
    <w:rsid w:val="003B74A7"/>
    <w:rsid w:val="003B77B7"/>
    <w:rsid w:val="003B7C56"/>
    <w:rsid w:val="003B7CB7"/>
    <w:rsid w:val="003C0AB5"/>
    <w:rsid w:val="003C1381"/>
    <w:rsid w:val="003C1932"/>
    <w:rsid w:val="003C1D48"/>
    <w:rsid w:val="003C3F16"/>
    <w:rsid w:val="003C44BD"/>
    <w:rsid w:val="003C47B8"/>
    <w:rsid w:val="003C5D12"/>
    <w:rsid w:val="003C659B"/>
    <w:rsid w:val="003C79E5"/>
    <w:rsid w:val="003D0976"/>
    <w:rsid w:val="003D0CCC"/>
    <w:rsid w:val="003D42C9"/>
    <w:rsid w:val="003D4C06"/>
    <w:rsid w:val="003D526A"/>
    <w:rsid w:val="003D582F"/>
    <w:rsid w:val="003D5D77"/>
    <w:rsid w:val="003E0A4D"/>
    <w:rsid w:val="003E1FC8"/>
    <w:rsid w:val="003E2CBC"/>
    <w:rsid w:val="003E3B90"/>
    <w:rsid w:val="003E3D9E"/>
    <w:rsid w:val="003E51D0"/>
    <w:rsid w:val="003E5524"/>
    <w:rsid w:val="003E5E01"/>
    <w:rsid w:val="003E6AC5"/>
    <w:rsid w:val="003E6CC9"/>
    <w:rsid w:val="003E704E"/>
    <w:rsid w:val="003E7FEE"/>
    <w:rsid w:val="003F0411"/>
    <w:rsid w:val="003F1F19"/>
    <w:rsid w:val="003F29D1"/>
    <w:rsid w:val="003F4F3A"/>
    <w:rsid w:val="003F55DC"/>
    <w:rsid w:val="003F5CC5"/>
    <w:rsid w:val="003F5FA3"/>
    <w:rsid w:val="003F6422"/>
    <w:rsid w:val="003F6BBE"/>
    <w:rsid w:val="003F6E27"/>
    <w:rsid w:val="003F75DE"/>
    <w:rsid w:val="003F7ABB"/>
    <w:rsid w:val="0040094C"/>
    <w:rsid w:val="004014A2"/>
    <w:rsid w:val="00401546"/>
    <w:rsid w:val="00401E03"/>
    <w:rsid w:val="0040327D"/>
    <w:rsid w:val="0040385E"/>
    <w:rsid w:val="004070D7"/>
    <w:rsid w:val="00410EB8"/>
    <w:rsid w:val="00412B29"/>
    <w:rsid w:val="00413074"/>
    <w:rsid w:val="00413A5B"/>
    <w:rsid w:val="00415DBA"/>
    <w:rsid w:val="004162F3"/>
    <w:rsid w:val="0041680E"/>
    <w:rsid w:val="00416DBB"/>
    <w:rsid w:val="00420176"/>
    <w:rsid w:val="00420365"/>
    <w:rsid w:val="0042304C"/>
    <w:rsid w:val="0042575A"/>
    <w:rsid w:val="004273C1"/>
    <w:rsid w:val="00427629"/>
    <w:rsid w:val="004313A7"/>
    <w:rsid w:val="00434221"/>
    <w:rsid w:val="00437B66"/>
    <w:rsid w:val="00437EA8"/>
    <w:rsid w:val="00440161"/>
    <w:rsid w:val="0044214C"/>
    <w:rsid w:val="004424B0"/>
    <w:rsid w:val="00442F6C"/>
    <w:rsid w:val="00443D68"/>
    <w:rsid w:val="004443AA"/>
    <w:rsid w:val="0044494E"/>
    <w:rsid w:val="00444D1F"/>
    <w:rsid w:val="004451FA"/>
    <w:rsid w:val="0044570B"/>
    <w:rsid w:val="004463D2"/>
    <w:rsid w:val="00446987"/>
    <w:rsid w:val="00447E61"/>
    <w:rsid w:val="00450DAD"/>
    <w:rsid w:val="00452AFD"/>
    <w:rsid w:val="00453345"/>
    <w:rsid w:val="004546B1"/>
    <w:rsid w:val="00455CAA"/>
    <w:rsid w:val="0045629A"/>
    <w:rsid w:val="00456426"/>
    <w:rsid w:val="0045729D"/>
    <w:rsid w:val="00457A65"/>
    <w:rsid w:val="00457C3C"/>
    <w:rsid w:val="00461B6B"/>
    <w:rsid w:val="00462A92"/>
    <w:rsid w:val="00463129"/>
    <w:rsid w:val="00463BC2"/>
    <w:rsid w:val="004648A1"/>
    <w:rsid w:val="00464F9F"/>
    <w:rsid w:val="00465430"/>
    <w:rsid w:val="0046548A"/>
    <w:rsid w:val="004665AC"/>
    <w:rsid w:val="00467C44"/>
    <w:rsid w:val="00467F85"/>
    <w:rsid w:val="00470CFB"/>
    <w:rsid w:val="00471BE3"/>
    <w:rsid w:val="00471DC3"/>
    <w:rsid w:val="00474303"/>
    <w:rsid w:val="00474E5D"/>
    <w:rsid w:val="00474FD1"/>
    <w:rsid w:val="004768E7"/>
    <w:rsid w:val="004809F4"/>
    <w:rsid w:val="00481425"/>
    <w:rsid w:val="004834C2"/>
    <w:rsid w:val="00483E40"/>
    <w:rsid w:val="00484921"/>
    <w:rsid w:val="00485269"/>
    <w:rsid w:val="00485D68"/>
    <w:rsid w:val="00486623"/>
    <w:rsid w:val="00486AF7"/>
    <w:rsid w:val="00490B18"/>
    <w:rsid w:val="0049108F"/>
    <w:rsid w:val="0049279F"/>
    <w:rsid w:val="0049289D"/>
    <w:rsid w:val="00492A6D"/>
    <w:rsid w:val="00492F08"/>
    <w:rsid w:val="00493B10"/>
    <w:rsid w:val="00493ED1"/>
    <w:rsid w:val="0049496B"/>
    <w:rsid w:val="00495208"/>
    <w:rsid w:val="0049565E"/>
    <w:rsid w:val="00495682"/>
    <w:rsid w:val="00496232"/>
    <w:rsid w:val="0049782F"/>
    <w:rsid w:val="004979A7"/>
    <w:rsid w:val="004A0FE2"/>
    <w:rsid w:val="004A1009"/>
    <w:rsid w:val="004A10F3"/>
    <w:rsid w:val="004A1304"/>
    <w:rsid w:val="004A4D44"/>
    <w:rsid w:val="004A504A"/>
    <w:rsid w:val="004A5250"/>
    <w:rsid w:val="004A5651"/>
    <w:rsid w:val="004A5A55"/>
    <w:rsid w:val="004A5F27"/>
    <w:rsid w:val="004A698D"/>
    <w:rsid w:val="004B07F4"/>
    <w:rsid w:val="004B12C5"/>
    <w:rsid w:val="004B1384"/>
    <w:rsid w:val="004B2B0F"/>
    <w:rsid w:val="004B3238"/>
    <w:rsid w:val="004B4205"/>
    <w:rsid w:val="004B6428"/>
    <w:rsid w:val="004B6507"/>
    <w:rsid w:val="004B6560"/>
    <w:rsid w:val="004B6C42"/>
    <w:rsid w:val="004C00C8"/>
    <w:rsid w:val="004C15D3"/>
    <w:rsid w:val="004C1E32"/>
    <w:rsid w:val="004C3466"/>
    <w:rsid w:val="004C3474"/>
    <w:rsid w:val="004C622E"/>
    <w:rsid w:val="004C67FD"/>
    <w:rsid w:val="004C7DA6"/>
    <w:rsid w:val="004D077C"/>
    <w:rsid w:val="004D1CE4"/>
    <w:rsid w:val="004D33C5"/>
    <w:rsid w:val="004D395E"/>
    <w:rsid w:val="004D4BF0"/>
    <w:rsid w:val="004D690C"/>
    <w:rsid w:val="004D7003"/>
    <w:rsid w:val="004D764A"/>
    <w:rsid w:val="004E218B"/>
    <w:rsid w:val="004E3216"/>
    <w:rsid w:val="004E49E3"/>
    <w:rsid w:val="004E5345"/>
    <w:rsid w:val="004E570E"/>
    <w:rsid w:val="004E57FD"/>
    <w:rsid w:val="004E684F"/>
    <w:rsid w:val="004F01EF"/>
    <w:rsid w:val="004F08B0"/>
    <w:rsid w:val="004F1CE8"/>
    <w:rsid w:val="004F25DD"/>
    <w:rsid w:val="004F29DE"/>
    <w:rsid w:val="004F2B45"/>
    <w:rsid w:val="004F2C2F"/>
    <w:rsid w:val="004F403B"/>
    <w:rsid w:val="004F4D5C"/>
    <w:rsid w:val="004F5D3B"/>
    <w:rsid w:val="004F6098"/>
    <w:rsid w:val="004F7A83"/>
    <w:rsid w:val="004F7B91"/>
    <w:rsid w:val="0050052D"/>
    <w:rsid w:val="00500EBC"/>
    <w:rsid w:val="00501370"/>
    <w:rsid w:val="005013C2"/>
    <w:rsid w:val="00501ACD"/>
    <w:rsid w:val="00503C4B"/>
    <w:rsid w:val="005044D3"/>
    <w:rsid w:val="00505AE6"/>
    <w:rsid w:val="00505DAF"/>
    <w:rsid w:val="00507427"/>
    <w:rsid w:val="00507A55"/>
    <w:rsid w:val="00507A6C"/>
    <w:rsid w:val="00510878"/>
    <w:rsid w:val="00512B69"/>
    <w:rsid w:val="005135F1"/>
    <w:rsid w:val="005148C0"/>
    <w:rsid w:val="00514E05"/>
    <w:rsid w:val="0052070F"/>
    <w:rsid w:val="00520942"/>
    <w:rsid w:val="005218BE"/>
    <w:rsid w:val="00523862"/>
    <w:rsid w:val="005264BA"/>
    <w:rsid w:val="005306BF"/>
    <w:rsid w:val="0053327C"/>
    <w:rsid w:val="0053478C"/>
    <w:rsid w:val="00535A56"/>
    <w:rsid w:val="005366A5"/>
    <w:rsid w:val="00540262"/>
    <w:rsid w:val="00542130"/>
    <w:rsid w:val="00542675"/>
    <w:rsid w:val="00543B83"/>
    <w:rsid w:val="005444DA"/>
    <w:rsid w:val="005452AA"/>
    <w:rsid w:val="0054706F"/>
    <w:rsid w:val="00547D12"/>
    <w:rsid w:val="005514ED"/>
    <w:rsid w:val="00551CBA"/>
    <w:rsid w:val="00551FB2"/>
    <w:rsid w:val="0055212C"/>
    <w:rsid w:val="00552172"/>
    <w:rsid w:val="00552653"/>
    <w:rsid w:val="00552BF4"/>
    <w:rsid w:val="00552EC0"/>
    <w:rsid w:val="00554026"/>
    <w:rsid w:val="00554D4C"/>
    <w:rsid w:val="00555906"/>
    <w:rsid w:val="00556212"/>
    <w:rsid w:val="005563D6"/>
    <w:rsid w:val="00562899"/>
    <w:rsid w:val="00562D07"/>
    <w:rsid w:val="005653D9"/>
    <w:rsid w:val="0056652F"/>
    <w:rsid w:val="00567111"/>
    <w:rsid w:val="00567DF2"/>
    <w:rsid w:val="00567F01"/>
    <w:rsid w:val="005704C9"/>
    <w:rsid w:val="0057089B"/>
    <w:rsid w:val="00570AD4"/>
    <w:rsid w:val="005710BD"/>
    <w:rsid w:val="00571DBA"/>
    <w:rsid w:val="0057297A"/>
    <w:rsid w:val="00572E5A"/>
    <w:rsid w:val="00572EDA"/>
    <w:rsid w:val="00573E5D"/>
    <w:rsid w:val="00574193"/>
    <w:rsid w:val="00574AB4"/>
    <w:rsid w:val="00575AC7"/>
    <w:rsid w:val="00576CD4"/>
    <w:rsid w:val="00577B11"/>
    <w:rsid w:val="005814DD"/>
    <w:rsid w:val="005815D3"/>
    <w:rsid w:val="0058383B"/>
    <w:rsid w:val="00583EE2"/>
    <w:rsid w:val="005849A5"/>
    <w:rsid w:val="0058693A"/>
    <w:rsid w:val="0058701D"/>
    <w:rsid w:val="00592223"/>
    <w:rsid w:val="00593044"/>
    <w:rsid w:val="00593AE4"/>
    <w:rsid w:val="00593B8A"/>
    <w:rsid w:val="00593DBB"/>
    <w:rsid w:val="0059608C"/>
    <w:rsid w:val="00597481"/>
    <w:rsid w:val="0059768B"/>
    <w:rsid w:val="00597BC5"/>
    <w:rsid w:val="005A0627"/>
    <w:rsid w:val="005A065B"/>
    <w:rsid w:val="005A1404"/>
    <w:rsid w:val="005A41B3"/>
    <w:rsid w:val="005A5D19"/>
    <w:rsid w:val="005A6ACC"/>
    <w:rsid w:val="005A71F3"/>
    <w:rsid w:val="005B023B"/>
    <w:rsid w:val="005B2B54"/>
    <w:rsid w:val="005B2EFB"/>
    <w:rsid w:val="005B5150"/>
    <w:rsid w:val="005B5540"/>
    <w:rsid w:val="005B5BE9"/>
    <w:rsid w:val="005C0358"/>
    <w:rsid w:val="005C14C8"/>
    <w:rsid w:val="005C1E29"/>
    <w:rsid w:val="005C28AB"/>
    <w:rsid w:val="005C4716"/>
    <w:rsid w:val="005C54B3"/>
    <w:rsid w:val="005C5738"/>
    <w:rsid w:val="005C5DDE"/>
    <w:rsid w:val="005C6136"/>
    <w:rsid w:val="005C66AE"/>
    <w:rsid w:val="005C6FF4"/>
    <w:rsid w:val="005D0721"/>
    <w:rsid w:val="005D1535"/>
    <w:rsid w:val="005D16B2"/>
    <w:rsid w:val="005D177D"/>
    <w:rsid w:val="005D20B6"/>
    <w:rsid w:val="005D5640"/>
    <w:rsid w:val="005D6048"/>
    <w:rsid w:val="005D60BD"/>
    <w:rsid w:val="005D79DB"/>
    <w:rsid w:val="005D7F76"/>
    <w:rsid w:val="005E078E"/>
    <w:rsid w:val="005E1A41"/>
    <w:rsid w:val="005E1E19"/>
    <w:rsid w:val="005E230E"/>
    <w:rsid w:val="005E3A2B"/>
    <w:rsid w:val="005E4F85"/>
    <w:rsid w:val="005E560E"/>
    <w:rsid w:val="005E5684"/>
    <w:rsid w:val="005E5AA4"/>
    <w:rsid w:val="005F1EDF"/>
    <w:rsid w:val="005F2B6E"/>
    <w:rsid w:val="005F43F8"/>
    <w:rsid w:val="005F4ED4"/>
    <w:rsid w:val="005F5255"/>
    <w:rsid w:val="005F5D91"/>
    <w:rsid w:val="005F6267"/>
    <w:rsid w:val="0060091C"/>
    <w:rsid w:val="00600D46"/>
    <w:rsid w:val="00602D90"/>
    <w:rsid w:val="00604BEA"/>
    <w:rsid w:val="00607187"/>
    <w:rsid w:val="006072D0"/>
    <w:rsid w:val="006073E5"/>
    <w:rsid w:val="0061024F"/>
    <w:rsid w:val="006108A3"/>
    <w:rsid w:val="00610FA9"/>
    <w:rsid w:val="006111E9"/>
    <w:rsid w:val="006125D0"/>
    <w:rsid w:val="00613B3E"/>
    <w:rsid w:val="00614254"/>
    <w:rsid w:val="0061466A"/>
    <w:rsid w:val="006179AC"/>
    <w:rsid w:val="00621E30"/>
    <w:rsid w:val="006238EF"/>
    <w:rsid w:val="00625ADC"/>
    <w:rsid w:val="0062626E"/>
    <w:rsid w:val="0062646F"/>
    <w:rsid w:val="006278D8"/>
    <w:rsid w:val="0062791B"/>
    <w:rsid w:val="00630A57"/>
    <w:rsid w:val="0063215E"/>
    <w:rsid w:val="00632C7B"/>
    <w:rsid w:val="00633716"/>
    <w:rsid w:val="00635640"/>
    <w:rsid w:val="006400BE"/>
    <w:rsid w:val="006423A2"/>
    <w:rsid w:val="00642514"/>
    <w:rsid w:val="006447EB"/>
    <w:rsid w:val="00644F30"/>
    <w:rsid w:val="00644FF1"/>
    <w:rsid w:val="00645067"/>
    <w:rsid w:val="006453F4"/>
    <w:rsid w:val="00645CDC"/>
    <w:rsid w:val="0064622E"/>
    <w:rsid w:val="0064652F"/>
    <w:rsid w:val="0064673A"/>
    <w:rsid w:val="006503DB"/>
    <w:rsid w:val="00650C5F"/>
    <w:rsid w:val="0065154D"/>
    <w:rsid w:val="00651B32"/>
    <w:rsid w:val="006523B0"/>
    <w:rsid w:val="00653965"/>
    <w:rsid w:val="00654CB3"/>
    <w:rsid w:val="00654CE7"/>
    <w:rsid w:val="00654D94"/>
    <w:rsid w:val="0065605D"/>
    <w:rsid w:val="0065760B"/>
    <w:rsid w:val="00657832"/>
    <w:rsid w:val="00657D4C"/>
    <w:rsid w:val="00660966"/>
    <w:rsid w:val="00660B2B"/>
    <w:rsid w:val="00660FA3"/>
    <w:rsid w:val="00661579"/>
    <w:rsid w:val="0066336B"/>
    <w:rsid w:val="00663DDE"/>
    <w:rsid w:val="0066409B"/>
    <w:rsid w:val="00664146"/>
    <w:rsid w:val="00665538"/>
    <w:rsid w:val="0066586C"/>
    <w:rsid w:val="00665D76"/>
    <w:rsid w:val="00666350"/>
    <w:rsid w:val="00666705"/>
    <w:rsid w:val="00671483"/>
    <w:rsid w:val="00673606"/>
    <w:rsid w:val="00673C8F"/>
    <w:rsid w:val="00673D61"/>
    <w:rsid w:val="00676048"/>
    <w:rsid w:val="006762D0"/>
    <w:rsid w:val="00676F34"/>
    <w:rsid w:val="006773E4"/>
    <w:rsid w:val="00680840"/>
    <w:rsid w:val="006808E9"/>
    <w:rsid w:val="00680B29"/>
    <w:rsid w:val="00680B33"/>
    <w:rsid w:val="00681639"/>
    <w:rsid w:val="006817B7"/>
    <w:rsid w:val="00681DB0"/>
    <w:rsid w:val="00683335"/>
    <w:rsid w:val="00683D40"/>
    <w:rsid w:val="006847CC"/>
    <w:rsid w:val="00685702"/>
    <w:rsid w:val="00685778"/>
    <w:rsid w:val="00685A79"/>
    <w:rsid w:val="006872F0"/>
    <w:rsid w:val="00691DC3"/>
    <w:rsid w:val="00693534"/>
    <w:rsid w:val="006938E4"/>
    <w:rsid w:val="00693A1D"/>
    <w:rsid w:val="006942B6"/>
    <w:rsid w:val="00696DCC"/>
    <w:rsid w:val="006A107D"/>
    <w:rsid w:val="006A315F"/>
    <w:rsid w:val="006A3484"/>
    <w:rsid w:val="006A36F7"/>
    <w:rsid w:val="006A41C5"/>
    <w:rsid w:val="006A48A0"/>
    <w:rsid w:val="006A79F3"/>
    <w:rsid w:val="006A7A5F"/>
    <w:rsid w:val="006B26DF"/>
    <w:rsid w:val="006B26FB"/>
    <w:rsid w:val="006B2E4F"/>
    <w:rsid w:val="006B4A49"/>
    <w:rsid w:val="006B515A"/>
    <w:rsid w:val="006B55AF"/>
    <w:rsid w:val="006B56FF"/>
    <w:rsid w:val="006C3432"/>
    <w:rsid w:val="006C59D2"/>
    <w:rsid w:val="006C63CD"/>
    <w:rsid w:val="006C756A"/>
    <w:rsid w:val="006D0F3A"/>
    <w:rsid w:val="006D0FCE"/>
    <w:rsid w:val="006D1AD5"/>
    <w:rsid w:val="006D4056"/>
    <w:rsid w:val="006D420D"/>
    <w:rsid w:val="006D475D"/>
    <w:rsid w:val="006D55DA"/>
    <w:rsid w:val="006D5661"/>
    <w:rsid w:val="006D6B0E"/>
    <w:rsid w:val="006D6E59"/>
    <w:rsid w:val="006D7070"/>
    <w:rsid w:val="006D7203"/>
    <w:rsid w:val="006D77D7"/>
    <w:rsid w:val="006E0256"/>
    <w:rsid w:val="006E0A57"/>
    <w:rsid w:val="006E19D5"/>
    <w:rsid w:val="006E1A41"/>
    <w:rsid w:val="006E294B"/>
    <w:rsid w:val="006E2BEB"/>
    <w:rsid w:val="006E3684"/>
    <w:rsid w:val="006E3C18"/>
    <w:rsid w:val="006E6F8E"/>
    <w:rsid w:val="006E7A67"/>
    <w:rsid w:val="006E7C28"/>
    <w:rsid w:val="006F08F0"/>
    <w:rsid w:val="006F103E"/>
    <w:rsid w:val="006F11CD"/>
    <w:rsid w:val="006F159C"/>
    <w:rsid w:val="006F3527"/>
    <w:rsid w:val="006F35E0"/>
    <w:rsid w:val="006F3A6A"/>
    <w:rsid w:val="006F7A28"/>
    <w:rsid w:val="0070056F"/>
    <w:rsid w:val="0070132D"/>
    <w:rsid w:val="0070210F"/>
    <w:rsid w:val="00706579"/>
    <w:rsid w:val="007071C0"/>
    <w:rsid w:val="00707BB0"/>
    <w:rsid w:val="00707D68"/>
    <w:rsid w:val="007100AF"/>
    <w:rsid w:val="007104B4"/>
    <w:rsid w:val="0071295C"/>
    <w:rsid w:val="00714260"/>
    <w:rsid w:val="00714308"/>
    <w:rsid w:val="00714818"/>
    <w:rsid w:val="007155EB"/>
    <w:rsid w:val="007159B4"/>
    <w:rsid w:val="00717E7D"/>
    <w:rsid w:val="0072086C"/>
    <w:rsid w:val="00721972"/>
    <w:rsid w:val="00721C97"/>
    <w:rsid w:val="00721E8E"/>
    <w:rsid w:val="00722620"/>
    <w:rsid w:val="00724C51"/>
    <w:rsid w:val="00724F7D"/>
    <w:rsid w:val="00725D94"/>
    <w:rsid w:val="00726060"/>
    <w:rsid w:val="00727BCD"/>
    <w:rsid w:val="00727DC7"/>
    <w:rsid w:val="00730A0B"/>
    <w:rsid w:val="00734887"/>
    <w:rsid w:val="007351FE"/>
    <w:rsid w:val="00735669"/>
    <w:rsid w:val="0073661A"/>
    <w:rsid w:val="00736AE3"/>
    <w:rsid w:val="0073743E"/>
    <w:rsid w:val="00737908"/>
    <w:rsid w:val="00737B32"/>
    <w:rsid w:val="00743B62"/>
    <w:rsid w:val="00744467"/>
    <w:rsid w:val="007448AB"/>
    <w:rsid w:val="0074527D"/>
    <w:rsid w:val="0074577E"/>
    <w:rsid w:val="00745ADE"/>
    <w:rsid w:val="00746C15"/>
    <w:rsid w:val="00750215"/>
    <w:rsid w:val="00750AFF"/>
    <w:rsid w:val="00750CC4"/>
    <w:rsid w:val="00751013"/>
    <w:rsid w:val="00751F86"/>
    <w:rsid w:val="00753CE6"/>
    <w:rsid w:val="0075428C"/>
    <w:rsid w:val="0075538C"/>
    <w:rsid w:val="007555F7"/>
    <w:rsid w:val="007559A6"/>
    <w:rsid w:val="00756059"/>
    <w:rsid w:val="0075745C"/>
    <w:rsid w:val="007579F5"/>
    <w:rsid w:val="00761A2F"/>
    <w:rsid w:val="00761C09"/>
    <w:rsid w:val="007624ED"/>
    <w:rsid w:val="007629FC"/>
    <w:rsid w:val="007633D7"/>
    <w:rsid w:val="00765466"/>
    <w:rsid w:val="007664AA"/>
    <w:rsid w:val="00770123"/>
    <w:rsid w:val="00770A6B"/>
    <w:rsid w:val="00770DE0"/>
    <w:rsid w:val="00773DD1"/>
    <w:rsid w:val="00774612"/>
    <w:rsid w:val="007746B7"/>
    <w:rsid w:val="0077556A"/>
    <w:rsid w:val="00775FB2"/>
    <w:rsid w:val="007764B1"/>
    <w:rsid w:val="0077723B"/>
    <w:rsid w:val="00782527"/>
    <w:rsid w:val="00782D14"/>
    <w:rsid w:val="007838BC"/>
    <w:rsid w:val="00784009"/>
    <w:rsid w:val="007846A7"/>
    <w:rsid w:val="00784947"/>
    <w:rsid w:val="00786C64"/>
    <w:rsid w:val="00787928"/>
    <w:rsid w:val="00790889"/>
    <w:rsid w:val="00792287"/>
    <w:rsid w:val="007929A6"/>
    <w:rsid w:val="00792AA0"/>
    <w:rsid w:val="007932B8"/>
    <w:rsid w:val="00794C8C"/>
    <w:rsid w:val="00794FA8"/>
    <w:rsid w:val="00795F02"/>
    <w:rsid w:val="00796C41"/>
    <w:rsid w:val="007A0CE8"/>
    <w:rsid w:val="007A1444"/>
    <w:rsid w:val="007A1926"/>
    <w:rsid w:val="007A2910"/>
    <w:rsid w:val="007A4355"/>
    <w:rsid w:val="007A4C60"/>
    <w:rsid w:val="007A4FCD"/>
    <w:rsid w:val="007A5114"/>
    <w:rsid w:val="007A5803"/>
    <w:rsid w:val="007A5CE5"/>
    <w:rsid w:val="007A63CD"/>
    <w:rsid w:val="007A6409"/>
    <w:rsid w:val="007A689A"/>
    <w:rsid w:val="007B01B0"/>
    <w:rsid w:val="007B01E1"/>
    <w:rsid w:val="007B09C9"/>
    <w:rsid w:val="007B0EB1"/>
    <w:rsid w:val="007B1487"/>
    <w:rsid w:val="007B157C"/>
    <w:rsid w:val="007B2BA6"/>
    <w:rsid w:val="007B2CC6"/>
    <w:rsid w:val="007B3087"/>
    <w:rsid w:val="007B3200"/>
    <w:rsid w:val="007B4308"/>
    <w:rsid w:val="007B4762"/>
    <w:rsid w:val="007B4F41"/>
    <w:rsid w:val="007B79AB"/>
    <w:rsid w:val="007B7F41"/>
    <w:rsid w:val="007C294F"/>
    <w:rsid w:val="007C2B7E"/>
    <w:rsid w:val="007C2EAA"/>
    <w:rsid w:val="007C37AA"/>
    <w:rsid w:val="007C3BDE"/>
    <w:rsid w:val="007C41A8"/>
    <w:rsid w:val="007C4276"/>
    <w:rsid w:val="007C51F0"/>
    <w:rsid w:val="007C57FC"/>
    <w:rsid w:val="007C5813"/>
    <w:rsid w:val="007C5A16"/>
    <w:rsid w:val="007C67BE"/>
    <w:rsid w:val="007C6CA5"/>
    <w:rsid w:val="007C6F62"/>
    <w:rsid w:val="007D0BF8"/>
    <w:rsid w:val="007D0E95"/>
    <w:rsid w:val="007D238D"/>
    <w:rsid w:val="007D250D"/>
    <w:rsid w:val="007D2EBB"/>
    <w:rsid w:val="007D2EBC"/>
    <w:rsid w:val="007D31A4"/>
    <w:rsid w:val="007D4EAC"/>
    <w:rsid w:val="007E04B4"/>
    <w:rsid w:val="007E1DA3"/>
    <w:rsid w:val="007E2F21"/>
    <w:rsid w:val="007E32AB"/>
    <w:rsid w:val="007E3A33"/>
    <w:rsid w:val="007E6628"/>
    <w:rsid w:val="007E6EC6"/>
    <w:rsid w:val="007E7897"/>
    <w:rsid w:val="007F0A5B"/>
    <w:rsid w:val="007F1866"/>
    <w:rsid w:val="007F2135"/>
    <w:rsid w:val="007F282E"/>
    <w:rsid w:val="007F436D"/>
    <w:rsid w:val="007F49E8"/>
    <w:rsid w:val="007F51DE"/>
    <w:rsid w:val="007F67FB"/>
    <w:rsid w:val="007F7131"/>
    <w:rsid w:val="007F72C1"/>
    <w:rsid w:val="007F765A"/>
    <w:rsid w:val="007F7D38"/>
    <w:rsid w:val="00801B48"/>
    <w:rsid w:val="00801C7C"/>
    <w:rsid w:val="00803320"/>
    <w:rsid w:val="00803BC4"/>
    <w:rsid w:val="00803EAD"/>
    <w:rsid w:val="00804792"/>
    <w:rsid w:val="00804D30"/>
    <w:rsid w:val="00805C7F"/>
    <w:rsid w:val="00805EFC"/>
    <w:rsid w:val="008070F2"/>
    <w:rsid w:val="0080725D"/>
    <w:rsid w:val="00810296"/>
    <w:rsid w:val="00810C8B"/>
    <w:rsid w:val="00811906"/>
    <w:rsid w:val="0081198B"/>
    <w:rsid w:val="0081526F"/>
    <w:rsid w:val="00815DA4"/>
    <w:rsid w:val="00820AC5"/>
    <w:rsid w:val="008245EC"/>
    <w:rsid w:val="008247BA"/>
    <w:rsid w:val="00825470"/>
    <w:rsid w:val="00825965"/>
    <w:rsid w:val="00826F98"/>
    <w:rsid w:val="00827AD5"/>
    <w:rsid w:val="00827EB2"/>
    <w:rsid w:val="00830483"/>
    <w:rsid w:val="008321F3"/>
    <w:rsid w:val="00833C77"/>
    <w:rsid w:val="00833F72"/>
    <w:rsid w:val="00834036"/>
    <w:rsid w:val="00834C1D"/>
    <w:rsid w:val="00834CC4"/>
    <w:rsid w:val="00834D17"/>
    <w:rsid w:val="00837C82"/>
    <w:rsid w:val="0084139E"/>
    <w:rsid w:val="00842205"/>
    <w:rsid w:val="00842A4C"/>
    <w:rsid w:val="00843B42"/>
    <w:rsid w:val="00850E98"/>
    <w:rsid w:val="0085443D"/>
    <w:rsid w:val="008548E2"/>
    <w:rsid w:val="008550D7"/>
    <w:rsid w:val="0085692C"/>
    <w:rsid w:val="0085709B"/>
    <w:rsid w:val="0085715A"/>
    <w:rsid w:val="008624D9"/>
    <w:rsid w:val="008625E0"/>
    <w:rsid w:val="00863307"/>
    <w:rsid w:val="00864022"/>
    <w:rsid w:val="00864F5B"/>
    <w:rsid w:val="008656E5"/>
    <w:rsid w:val="00865975"/>
    <w:rsid w:val="00865A9D"/>
    <w:rsid w:val="00866164"/>
    <w:rsid w:val="00866574"/>
    <w:rsid w:val="00866C9D"/>
    <w:rsid w:val="0086701F"/>
    <w:rsid w:val="0086749D"/>
    <w:rsid w:val="00867FE8"/>
    <w:rsid w:val="0087151B"/>
    <w:rsid w:val="00872EBC"/>
    <w:rsid w:val="00872F53"/>
    <w:rsid w:val="00873A7A"/>
    <w:rsid w:val="00873F35"/>
    <w:rsid w:val="00874762"/>
    <w:rsid w:val="00875579"/>
    <w:rsid w:val="00875A4A"/>
    <w:rsid w:val="00875A8C"/>
    <w:rsid w:val="00875B0D"/>
    <w:rsid w:val="00875C11"/>
    <w:rsid w:val="00876161"/>
    <w:rsid w:val="00876AD7"/>
    <w:rsid w:val="00876C68"/>
    <w:rsid w:val="00876F81"/>
    <w:rsid w:val="00877C6A"/>
    <w:rsid w:val="00881646"/>
    <w:rsid w:val="0088230F"/>
    <w:rsid w:val="00884B34"/>
    <w:rsid w:val="00884F8E"/>
    <w:rsid w:val="008856EB"/>
    <w:rsid w:val="00885905"/>
    <w:rsid w:val="00886395"/>
    <w:rsid w:val="00886ED6"/>
    <w:rsid w:val="00887A0E"/>
    <w:rsid w:val="008904C0"/>
    <w:rsid w:val="00891744"/>
    <w:rsid w:val="0089314C"/>
    <w:rsid w:val="008940C3"/>
    <w:rsid w:val="0089712E"/>
    <w:rsid w:val="008978D7"/>
    <w:rsid w:val="00897DFC"/>
    <w:rsid w:val="008A07F8"/>
    <w:rsid w:val="008A07FA"/>
    <w:rsid w:val="008A0A99"/>
    <w:rsid w:val="008A190B"/>
    <w:rsid w:val="008A2531"/>
    <w:rsid w:val="008A2A5B"/>
    <w:rsid w:val="008A2EB5"/>
    <w:rsid w:val="008A4096"/>
    <w:rsid w:val="008A6496"/>
    <w:rsid w:val="008A66B4"/>
    <w:rsid w:val="008A724F"/>
    <w:rsid w:val="008B1187"/>
    <w:rsid w:val="008B5DBE"/>
    <w:rsid w:val="008B610D"/>
    <w:rsid w:val="008B6832"/>
    <w:rsid w:val="008C0E66"/>
    <w:rsid w:val="008C1C24"/>
    <w:rsid w:val="008C2B9D"/>
    <w:rsid w:val="008C5F49"/>
    <w:rsid w:val="008C63A3"/>
    <w:rsid w:val="008C6DC6"/>
    <w:rsid w:val="008C74A8"/>
    <w:rsid w:val="008D0BE9"/>
    <w:rsid w:val="008D182D"/>
    <w:rsid w:val="008D3A10"/>
    <w:rsid w:val="008D4157"/>
    <w:rsid w:val="008D4738"/>
    <w:rsid w:val="008D5F7F"/>
    <w:rsid w:val="008D649F"/>
    <w:rsid w:val="008E0260"/>
    <w:rsid w:val="008E12B9"/>
    <w:rsid w:val="008E3839"/>
    <w:rsid w:val="008E3EE0"/>
    <w:rsid w:val="008E49D0"/>
    <w:rsid w:val="008E6725"/>
    <w:rsid w:val="008E74E8"/>
    <w:rsid w:val="008E75A1"/>
    <w:rsid w:val="008F1DF2"/>
    <w:rsid w:val="008F3B07"/>
    <w:rsid w:val="008F542E"/>
    <w:rsid w:val="008F601E"/>
    <w:rsid w:val="008F7B6C"/>
    <w:rsid w:val="008F7CD9"/>
    <w:rsid w:val="00901006"/>
    <w:rsid w:val="00901C07"/>
    <w:rsid w:val="00901D2E"/>
    <w:rsid w:val="0090236A"/>
    <w:rsid w:val="00902807"/>
    <w:rsid w:val="0090291A"/>
    <w:rsid w:val="00903C32"/>
    <w:rsid w:val="00904C9B"/>
    <w:rsid w:val="00905863"/>
    <w:rsid w:val="00906578"/>
    <w:rsid w:val="009100E3"/>
    <w:rsid w:val="00911BEF"/>
    <w:rsid w:val="0091233F"/>
    <w:rsid w:val="00913553"/>
    <w:rsid w:val="00914A0F"/>
    <w:rsid w:val="00920B8F"/>
    <w:rsid w:val="00920D9A"/>
    <w:rsid w:val="00921883"/>
    <w:rsid w:val="00922158"/>
    <w:rsid w:val="00924D19"/>
    <w:rsid w:val="009263F8"/>
    <w:rsid w:val="00926894"/>
    <w:rsid w:val="00926BAB"/>
    <w:rsid w:val="009270B8"/>
    <w:rsid w:val="0092742F"/>
    <w:rsid w:val="009301F3"/>
    <w:rsid w:val="0093086C"/>
    <w:rsid w:val="00931359"/>
    <w:rsid w:val="0093178A"/>
    <w:rsid w:val="00931F43"/>
    <w:rsid w:val="009327BB"/>
    <w:rsid w:val="009330F4"/>
    <w:rsid w:val="00933A19"/>
    <w:rsid w:val="009345F3"/>
    <w:rsid w:val="00936063"/>
    <w:rsid w:val="00936157"/>
    <w:rsid w:val="009403B2"/>
    <w:rsid w:val="00941C1B"/>
    <w:rsid w:val="0094281A"/>
    <w:rsid w:val="00942A42"/>
    <w:rsid w:val="0094368F"/>
    <w:rsid w:val="00944420"/>
    <w:rsid w:val="00945804"/>
    <w:rsid w:val="00947949"/>
    <w:rsid w:val="009479F6"/>
    <w:rsid w:val="00947D8F"/>
    <w:rsid w:val="0095043F"/>
    <w:rsid w:val="00950D19"/>
    <w:rsid w:val="00951AA1"/>
    <w:rsid w:val="00952177"/>
    <w:rsid w:val="00952699"/>
    <w:rsid w:val="00952A19"/>
    <w:rsid w:val="00952DA3"/>
    <w:rsid w:val="0095317D"/>
    <w:rsid w:val="00953AE2"/>
    <w:rsid w:val="00953B81"/>
    <w:rsid w:val="00955186"/>
    <w:rsid w:val="0095573F"/>
    <w:rsid w:val="009563E1"/>
    <w:rsid w:val="00956EFF"/>
    <w:rsid w:val="00957109"/>
    <w:rsid w:val="00957509"/>
    <w:rsid w:val="00960D99"/>
    <w:rsid w:val="00961050"/>
    <w:rsid w:val="0096160F"/>
    <w:rsid w:val="0096185A"/>
    <w:rsid w:val="00961877"/>
    <w:rsid w:val="00963B7B"/>
    <w:rsid w:val="00964146"/>
    <w:rsid w:val="009653F0"/>
    <w:rsid w:val="00965955"/>
    <w:rsid w:val="00965EAA"/>
    <w:rsid w:val="00967705"/>
    <w:rsid w:val="00970071"/>
    <w:rsid w:val="00970A7A"/>
    <w:rsid w:val="009717C5"/>
    <w:rsid w:val="00971C7E"/>
    <w:rsid w:val="00972416"/>
    <w:rsid w:val="00972EA9"/>
    <w:rsid w:val="0097364B"/>
    <w:rsid w:val="00975937"/>
    <w:rsid w:val="00976347"/>
    <w:rsid w:val="009768F7"/>
    <w:rsid w:val="00976F42"/>
    <w:rsid w:val="00977071"/>
    <w:rsid w:val="0097722C"/>
    <w:rsid w:val="0098000F"/>
    <w:rsid w:val="009802D9"/>
    <w:rsid w:val="009803A7"/>
    <w:rsid w:val="00982EB0"/>
    <w:rsid w:val="009834E8"/>
    <w:rsid w:val="009848CF"/>
    <w:rsid w:val="00986EC8"/>
    <w:rsid w:val="00986FA2"/>
    <w:rsid w:val="00987EC6"/>
    <w:rsid w:val="00991081"/>
    <w:rsid w:val="00991743"/>
    <w:rsid w:val="00994E55"/>
    <w:rsid w:val="009961C8"/>
    <w:rsid w:val="00997B0B"/>
    <w:rsid w:val="009A0704"/>
    <w:rsid w:val="009A31EF"/>
    <w:rsid w:val="009A3438"/>
    <w:rsid w:val="009A3468"/>
    <w:rsid w:val="009A3887"/>
    <w:rsid w:val="009A4627"/>
    <w:rsid w:val="009A53C2"/>
    <w:rsid w:val="009A598E"/>
    <w:rsid w:val="009A5BCE"/>
    <w:rsid w:val="009A6815"/>
    <w:rsid w:val="009A69D3"/>
    <w:rsid w:val="009A6C95"/>
    <w:rsid w:val="009A797B"/>
    <w:rsid w:val="009B0EC9"/>
    <w:rsid w:val="009B1A5C"/>
    <w:rsid w:val="009B2265"/>
    <w:rsid w:val="009B4680"/>
    <w:rsid w:val="009B5D6B"/>
    <w:rsid w:val="009B7125"/>
    <w:rsid w:val="009B771C"/>
    <w:rsid w:val="009B7B70"/>
    <w:rsid w:val="009C0A0D"/>
    <w:rsid w:val="009C1090"/>
    <w:rsid w:val="009C1EB6"/>
    <w:rsid w:val="009C27C2"/>
    <w:rsid w:val="009C3868"/>
    <w:rsid w:val="009C4FFA"/>
    <w:rsid w:val="009C7837"/>
    <w:rsid w:val="009D0397"/>
    <w:rsid w:val="009D08FA"/>
    <w:rsid w:val="009D21D2"/>
    <w:rsid w:val="009D2471"/>
    <w:rsid w:val="009D4299"/>
    <w:rsid w:val="009D492A"/>
    <w:rsid w:val="009D4A93"/>
    <w:rsid w:val="009D53A2"/>
    <w:rsid w:val="009D5EA2"/>
    <w:rsid w:val="009D6667"/>
    <w:rsid w:val="009D7408"/>
    <w:rsid w:val="009D7FDC"/>
    <w:rsid w:val="009E05AB"/>
    <w:rsid w:val="009E09C5"/>
    <w:rsid w:val="009E0E99"/>
    <w:rsid w:val="009E1F31"/>
    <w:rsid w:val="009E2521"/>
    <w:rsid w:val="009E27FF"/>
    <w:rsid w:val="009E3B2D"/>
    <w:rsid w:val="009E4AE2"/>
    <w:rsid w:val="009E4B49"/>
    <w:rsid w:val="009E4B4E"/>
    <w:rsid w:val="009E4BAA"/>
    <w:rsid w:val="009E7450"/>
    <w:rsid w:val="009F025F"/>
    <w:rsid w:val="009F1B07"/>
    <w:rsid w:val="009F28D4"/>
    <w:rsid w:val="009F369F"/>
    <w:rsid w:val="009F3DFE"/>
    <w:rsid w:val="009F4B6B"/>
    <w:rsid w:val="009F5DB5"/>
    <w:rsid w:val="009F5DD6"/>
    <w:rsid w:val="009F6B9D"/>
    <w:rsid w:val="009F6EE4"/>
    <w:rsid w:val="009F789F"/>
    <w:rsid w:val="009F7C90"/>
    <w:rsid w:val="00A00888"/>
    <w:rsid w:val="00A02608"/>
    <w:rsid w:val="00A03720"/>
    <w:rsid w:val="00A04478"/>
    <w:rsid w:val="00A04C0A"/>
    <w:rsid w:val="00A05952"/>
    <w:rsid w:val="00A05EDA"/>
    <w:rsid w:val="00A0634E"/>
    <w:rsid w:val="00A0640C"/>
    <w:rsid w:val="00A07071"/>
    <w:rsid w:val="00A07E6C"/>
    <w:rsid w:val="00A10EB2"/>
    <w:rsid w:val="00A11196"/>
    <w:rsid w:val="00A11234"/>
    <w:rsid w:val="00A12A30"/>
    <w:rsid w:val="00A14C05"/>
    <w:rsid w:val="00A14DBA"/>
    <w:rsid w:val="00A164F0"/>
    <w:rsid w:val="00A17AFC"/>
    <w:rsid w:val="00A21695"/>
    <w:rsid w:val="00A2212A"/>
    <w:rsid w:val="00A22A07"/>
    <w:rsid w:val="00A230DA"/>
    <w:rsid w:val="00A234ED"/>
    <w:rsid w:val="00A24B38"/>
    <w:rsid w:val="00A25385"/>
    <w:rsid w:val="00A26202"/>
    <w:rsid w:val="00A26D22"/>
    <w:rsid w:val="00A26E74"/>
    <w:rsid w:val="00A27084"/>
    <w:rsid w:val="00A27157"/>
    <w:rsid w:val="00A27286"/>
    <w:rsid w:val="00A3053B"/>
    <w:rsid w:val="00A30C3C"/>
    <w:rsid w:val="00A31D91"/>
    <w:rsid w:val="00A32191"/>
    <w:rsid w:val="00A3282E"/>
    <w:rsid w:val="00A3343F"/>
    <w:rsid w:val="00A33575"/>
    <w:rsid w:val="00A335FB"/>
    <w:rsid w:val="00A34B55"/>
    <w:rsid w:val="00A34DCE"/>
    <w:rsid w:val="00A35ABE"/>
    <w:rsid w:val="00A35E94"/>
    <w:rsid w:val="00A37C21"/>
    <w:rsid w:val="00A40966"/>
    <w:rsid w:val="00A418C6"/>
    <w:rsid w:val="00A42FEF"/>
    <w:rsid w:val="00A435EC"/>
    <w:rsid w:val="00A44F1E"/>
    <w:rsid w:val="00A50275"/>
    <w:rsid w:val="00A502BD"/>
    <w:rsid w:val="00A508F4"/>
    <w:rsid w:val="00A52892"/>
    <w:rsid w:val="00A54D8C"/>
    <w:rsid w:val="00A5551E"/>
    <w:rsid w:val="00A60D8E"/>
    <w:rsid w:val="00A60E69"/>
    <w:rsid w:val="00A65629"/>
    <w:rsid w:val="00A6567D"/>
    <w:rsid w:val="00A665BA"/>
    <w:rsid w:val="00A677D7"/>
    <w:rsid w:val="00A67AC9"/>
    <w:rsid w:val="00A74A00"/>
    <w:rsid w:val="00A75013"/>
    <w:rsid w:val="00A75C43"/>
    <w:rsid w:val="00A77AC2"/>
    <w:rsid w:val="00A81AA3"/>
    <w:rsid w:val="00A82DD9"/>
    <w:rsid w:val="00A82E28"/>
    <w:rsid w:val="00A83D63"/>
    <w:rsid w:val="00A84060"/>
    <w:rsid w:val="00A8481D"/>
    <w:rsid w:val="00A853F5"/>
    <w:rsid w:val="00A86D0F"/>
    <w:rsid w:val="00A9046C"/>
    <w:rsid w:val="00A91A93"/>
    <w:rsid w:val="00A925C1"/>
    <w:rsid w:val="00A92BD6"/>
    <w:rsid w:val="00A932B0"/>
    <w:rsid w:val="00A93561"/>
    <w:rsid w:val="00A93A0F"/>
    <w:rsid w:val="00A94263"/>
    <w:rsid w:val="00A94B68"/>
    <w:rsid w:val="00A94CD2"/>
    <w:rsid w:val="00A94DDD"/>
    <w:rsid w:val="00A969F5"/>
    <w:rsid w:val="00A97591"/>
    <w:rsid w:val="00AA07F1"/>
    <w:rsid w:val="00AA16CB"/>
    <w:rsid w:val="00AA3646"/>
    <w:rsid w:val="00AA4983"/>
    <w:rsid w:val="00AA4EAA"/>
    <w:rsid w:val="00AA67A2"/>
    <w:rsid w:val="00AA6B0B"/>
    <w:rsid w:val="00AA7A3E"/>
    <w:rsid w:val="00AB2AC6"/>
    <w:rsid w:val="00AB3273"/>
    <w:rsid w:val="00AB3FFD"/>
    <w:rsid w:val="00AB4220"/>
    <w:rsid w:val="00AB7315"/>
    <w:rsid w:val="00AB7E62"/>
    <w:rsid w:val="00AC00ED"/>
    <w:rsid w:val="00AC01C2"/>
    <w:rsid w:val="00AC0353"/>
    <w:rsid w:val="00AC0A38"/>
    <w:rsid w:val="00AC0B24"/>
    <w:rsid w:val="00AC198E"/>
    <w:rsid w:val="00AC28B9"/>
    <w:rsid w:val="00AC2E71"/>
    <w:rsid w:val="00AC42E3"/>
    <w:rsid w:val="00AC4ECA"/>
    <w:rsid w:val="00AC5E6B"/>
    <w:rsid w:val="00AC7789"/>
    <w:rsid w:val="00AC798E"/>
    <w:rsid w:val="00AD03CA"/>
    <w:rsid w:val="00AD1776"/>
    <w:rsid w:val="00AD1FA6"/>
    <w:rsid w:val="00AD22A4"/>
    <w:rsid w:val="00AD4AF2"/>
    <w:rsid w:val="00AD52B7"/>
    <w:rsid w:val="00AD58BB"/>
    <w:rsid w:val="00AD61CF"/>
    <w:rsid w:val="00AD61D5"/>
    <w:rsid w:val="00AD6708"/>
    <w:rsid w:val="00AD67CC"/>
    <w:rsid w:val="00AD7D22"/>
    <w:rsid w:val="00AE1070"/>
    <w:rsid w:val="00AE15C8"/>
    <w:rsid w:val="00AE1637"/>
    <w:rsid w:val="00AE1BB7"/>
    <w:rsid w:val="00AE2904"/>
    <w:rsid w:val="00AE2B02"/>
    <w:rsid w:val="00AE4283"/>
    <w:rsid w:val="00AE5BE0"/>
    <w:rsid w:val="00AE5C0D"/>
    <w:rsid w:val="00AE6863"/>
    <w:rsid w:val="00AE7C61"/>
    <w:rsid w:val="00AF408E"/>
    <w:rsid w:val="00AF4F12"/>
    <w:rsid w:val="00AF66CC"/>
    <w:rsid w:val="00B0038A"/>
    <w:rsid w:val="00B01187"/>
    <w:rsid w:val="00B01285"/>
    <w:rsid w:val="00B01437"/>
    <w:rsid w:val="00B01927"/>
    <w:rsid w:val="00B01961"/>
    <w:rsid w:val="00B02660"/>
    <w:rsid w:val="00B02D7C"/>
    <w:rsid w:val="00B02DAC"/>
    <w:rsid w:val="00B02EE0"/>
    <w:rsid w:val="00B052FC"/>
    <w:rsid w:val="00B06314"/>
    <w:rsid w:val="00B06980"/>
    <w:rsid w:val="00B0735A"/>
    <w:rsid w:val="00B07536"/>
    <w:rsid w:val="00B079B7"/>
    <w:rsid w:val="00B101D9"/>
    <w:rsid w:val="00B1097A"/>
    <w:rsid w:val="00B109B7"/>
    <w:rsid w:val="00B10CA5"/>
    <w:rsid w:val="00B126E8"/>
    <w:rsid w:val="00B12BAF"/>
    <w:rsid w:val="00B13662"/>
    <w:rsid w:val="00B13BAE"/>
    <w:rsid w:val="00B148F1"/>
    <w:rsid w:val="00B16473"/>
    <w:rsid w:val="00B168F5"/>
    <w:rsid w:val="00B17CED"/>
    <w:rsid w:val="00B20769"/>
    <w:rsid w:val="00B20E6F"/>
    <w:rsid w:val="00B214A3"/>
    <w:rsid w:val="00B219FD"/>
    <w:rsid w:val="00B2262D"/>
    <w:rsid w:val="00B2364C"/>
    <w:rsid w:val="00B23787"/>
    <w:rsid w:val="00B238FF"/>
    <w:rsid w:val="00B24507"/>
    <w:rsid w:val="00B2502F"/>
    <w:rsid w:val="00B271AA"/>
    <w:rsid w:val="00B3076A"/>
    <w:rsid w:val="00B30DD5"/>
    <w:rsid w:val="00B31048"/>
    <w:rsid w:val="00B328E9"/>
    <w:rsid w:val="00B32BF8"/>
    <w:rsid w:val="00B336A9"/>
    <w:rsid w:val="00B3429D"/>
    <w:rsid w:val="00B35765"/>
    <w:rsid w:val="00B37BBC"/>
    <w:rsid w:val="00B37DEB"/>
    <w:rsid w:val="00B42D41"/>
    <w:rsid w:val="00B43000"/>
    <w:rsid w:val="00B44071"/>
    <w:rsid w:val="00B453CF"/>
    <w:rsid w:val="00B4558F"/>
    <w:rsid w:val="00B45B8B"/>
    <w:rsid w:val="00B45CD4"/>
    <w:rsid w:val="00B461B4"/>
    <w:rsid w:val="00B47843"/>
    <w:rsid w:val="00B4784B"/>
    <w:rsid w:val="00B4798A"/>
    <w:rsid w:val="00B47F9F"/>
    <w:rsid w:val="00B50F73"/>
    <w:rsid w:val="00B510C2"/>
    <w:rsid w:val="00B515AA"/>
    <w:rsid w:val="00B5237D"/>
    <w:rsid w:val="00B52A00"/>
    <w:rsid w:val="00B52C1C"/>
    <w:rsid w:val="00B53019"/>
    <w:rsid w:val="00B541CB"/>
    <w:rsid w:val="00B55068"/>
    <w:rsid w:val="00B55FE7"/>
    <w:rsid w:val="00B57519"/>
    <w:rsid w:val="00B57739"/>
    <w:rsid w:val="00B60C0A"/>
    <w:rsid w:val="00B60CCC"/>
    <w:rsid w:val="00B61077"/>
    <w:rsid w:val="00B628B4"/>
    <w:rsid w:val="00B63042"/>
    <w:rsid w:val="00B64E44"/>
    <w:rsid w:val="00B65BE4"/>
    <w:rsid w:val="00B66BFC"/>
    <w:rsid w:val="00B70AED"/>
    <w:rsid w:val="00B72A7D"/>
    <w:rsid w:val="00B72A7F"/>
    <w:rsid w:val="00B74804"/>
    <w:rsid w:val="00B74DE1"/>
    <w:rsid w:val="00B751DE"/>
    <w:rsid w:val="00B75B55"/>
    <w:rsid w:val="00B778DF"/>
    <w:rsid w:val="00B77ED0"/>
    <w:rsid w:val="00B809A6"/>
    <w:rsid w:val="00B80B16"/>
    <w:rsid w:val="00B82346"/>
    <w:rsid w:val="00B83618"/>
    <w:rsid w:val="00B85594"/>
    <w:rsid w:val="00B85F2C"/>
    <w:rsid w:val="00B8641C"/>
    <w:rsid w:val="00B87ED2"/>
    <w:rsid w:val="00B909FE"/>
    <w:rsid w:val="00B9188F"/>
    <w:rsid w:val="00B92112"/>
    <w:rsid w:val="00B921C5"/>
    <w:rsid w:val="00B9361B"/>
    <w:rsid w:val="00B93935"/>
    <w:rsid w:val="00B93CEF"/>
    <w:rsid w:val="00B9572B"/>
    <w:rsid w:val="00B961B3"/>
    <w:rsid w:val="00B961B5"/>
    <w:rsid w:val="00B96EC1"/>
    <w:rsid w:val="00BA0991"/>
    <w:rsid w:val="00BA1FBE"/>
    <w:rsid w:val="00BA2010"/>
    <w:rsid w:val="00BA38D5"/>
    <w:rsid w:val="00BA3A00"/>
    <w:rsid w:val="00BA3AFE"/>
    <w:rsid w:val="00BA3DA5"/>
    <w:rsid w:val="00BA3F0C"/>
    <w:rsid w:val="00BA4AE4"/>
    <w:rsid w:val="00BA528D"/>
    <w:rsid w:val="00BA65DA"/>
    <w:rsid w:val="00BA70B5"/>
    <w:rsid w:val="00BA738A"/>
    <w:rsid w:val="00BA77E4"/>
    <w:rsid w:val="00BB1DFB"/>
    <w:rsid w:val="00BB30CE"/>
    <w:rsid w:val="00BB3487"/>
    <w:rsid w:val="00BB441A"/>
    <w:rsid w:val="00BB57C0"/>
    <w:rsid w:val="00BB73C5"/>
    <w:rsid w:val="00BB7985"/>
    <w:rsid w:val="00BC170D"/>
    <w:rsid w:val="00BC2BD2"/>
    <w:rsid w:val="00BC3361"/>
    <w:rsid w:val="00BC4245"/>
    <w:rsid w:val="00BC4A45"/>
    <w:rsid w:val="00BC5822"/>
    <w:rsid w:val="00BC63C1"/>
    <w:rsid w:val="00BC6773"/>
    <w:rsid w:val="00BC787F"/>
    <w:rsid w:val="00BD0B26"/>
    <w:rsid w:val="00BD2179"/>
    <w:rsid w:val="00BD2264"/>
    <w:rsid w:val="00BD39C8"/>
    <w:rsid w:val="00BD48F0"/>
    <w:rsid w:val="00BD66E0"/>
    <w:rsid w:val="00BD67AC"/>
    <w:rsid w:val="00BE027E"/>
    <w:rsid w:val="00BE0655"/>
    <w:rsid w:val="00BE094E"/>
    <w:rsid w:val="00BE0D9F"/>
    <w:rsid w:val="00BE3A8E"/>
    <w:rsid w:val="00BE3F81"/>
    <w:rsid w:val="00BE4FBA"/>
    <w:rsid w:val="00BE5720"/>
    <w:rsid w:val="00BE5FAC"/>
    <w:rsid w:val="00BE681C"/>
    <w:rsid w:val="00BE7E21"/>
    <w:rsid w:val="00BF21BB"/>
    <w:rsid w:val="00BF39E6"/>
    <w:rsid w:val="00BF6B9F"/>
    <w:rsid w:val="00BF6BA0"/>
    <w:rsid w:val="00BF70D4"/>
    <w:rsid w:val="00BF7472"/>
    <w:rsid w:val="00C009F5"/>
    <w:rsid w:val="00C00E24"/>
    <w:rsid w:val="00C01160"/>
    <w:rsid w:val="00C011A0"/>
    <w:rsid w:val="00C02289"/>
    <w:rsid w:val="00C0438D"/>
    <w:rsid w:val="00C06F0E"/>
    <w:rsid w:val="00C10716"/>
    <w:rsid w:val="00C1193F"/>
    <w:rsid w:val="00C13083"/>
    <w:rsid w:val="00C1391F"/>
    <w:rsid w:val="00C14F48"/>
    <w:rsid w:val="00C174B1"/>
    <w:rsid w:val="00C20E0E"/>
    <w:rsid w:val="00C214B3"/>
    <w:rsid w:val="00C22956"/>
    <w:rsid w:val="00C22F63"/>
    <w:rsid w:val="00C236F2"/>
    <w:rsid w:val="00C23B47"/>
    <w:rsid w:val="00C25AEC"/>
    <w:rsid w:val="00C27519"/>
    <w:rsid w:val="00C300EA"/>
    <w:rsid w:val="00C30F22"/>
    <w:rsid w:val="00C31D16"/>
    <w:rsid w:val="00C323EB"/>
    <w:rsid w:val="00C32943"/>
    <w:rsid w:val="00C33D37"/>
    <w:rsid w:val="00C34B2A"/>
    <w:rsid w:val="00C36542"/>
    <w:rsid w:val="00C37ED0"/>
    <w:rsid w:val="00C40B49"/>
    <w:rsid w:val="00C410A0"/>
    <w:rsid w:val="00C4113B"/>
    <w:rsid w:val="00C41447"/>
    <w:rsid w:val="00C432F2"/>
    <w:rsid w:val="00C44491"/>
    <w:rsid w:val="00C47949"/>
    <w:rsid w:val="00C50073"/>
    <w:rsid w:val="00C5086D"/>
    <w:rsid w:val="00C50D57"/>
    <w:rsid w:val="00C53C4F"/>
    <w:rsid w:val="00C54436"/>
    <w:rsid w:val="00C54D6E"/>
    <w:rsid w:val="00C54F92"/>
    <w:rsid w:val="00C563B0"/>
    <w:rsid w:val="00C56BA5"/>
    <w:rsid w:val="00C57E4A"/>
    <w:rsid w:val="00C61403"/>
    <w:rsid w:val="00C61AFA"/>
    <w:rsid w:val="00C6308A"/>
    <w:rsid w:val="00C644D3"/>
    <w:rsid w:val="00C644E0"/>
    <w:rsid w:val="00C654B6"/>
    <w:rsid w:val="00C6720C"/>
    <w:rsid w:val="00C67C46"/>
    <w:rsid w:val="00C67E2A"/>
    <w:rsid w:val="00C67FC4"/>
    <w:rsid w:val="00C703B1"/>
    <w:rsid w:val="00C714C6"/>
    <w:rsid w:val="00C71866"/>
    <w:rsid w:val="00C719D4"/>
    <w:rsid w:val="00C72071"/>
    <w:rsid w:val="00C727FA"/>
    <w:rsid w:val="00C73B74"/>
    <w:rsid w:val="00C74E48"/>
    <w:rsid w:val="00C755A4"/>
    <w:rsid w:val="00C75B62"/>
    <w:rsid w:val="00C77720"/>
    <w:rsid w:val="00C7783F"/>
    <w:rsid w:val="00C77B64"/>
    <w:rsid w:val="00C806EE"/>
    <w:rsid w:val="00C80D88"/>
    <w:rsid w:val="00C81C10"/>
    <w:rsid w:val="00C82348"/>
    <w:rsid w:val="00C839EC"/>
    <w:rsid w:val="00C83AF7"/>
    <w:rsid w:val="00C87CBD"/>
    <w:rsid w:val="00C9154E"/>
    <w:rsid w:val="00C91553"/>
    <w:rsid w:val="00C91A22"/>
    <w:rsid w:val="00C9261A"/>
    <w:rsid w:val="00C92C42"/>
    <w:rsid w:val="00C92FB8"/>
    <w:rsid w:val="00C937E6"/>
    <w:rsid w:val="00C93A4B"/>
    <w:rsid w:val="00C93E3A"/>
    <w:rsid w:val="00C943CF"/>
    <w:rsid w:val="00C944CF"/>
    <w:rsid w:val="00C94597"/>
    <w:rsid w:val="00C9572A"/>
    <w:rsid w:val="00C95CC5"/>
    <w:rsid w:val="00C9621F"/>
    <w:rsid w:val="00CA1B07"/>
    <w:rsid w:val="00CA21CD"/>
    <w:rsid w:val="00CA3E5A"/>
    <w:rsid w:val="00CA4030"/>
    <w:rsid w:val="00CA43FF"/>
    <w:rsid w:val="00CA6D3F"/>
    <w:rsid w:val="00CA6DE5"/>
    <w:rsid w:val="00CA7422"/>
    <w:rsid w:val="00CB0FED"/>
    <w:rsid w:val="00CB1C46"/>
    <w:rsid w:val="00CB29B0"/>
    <w:rsid w:val="00CB3DB9"/>
    <w:rsid w:val="00CB4CCA"/>
    <w:rsid w:val="00CB527E"/>
    <w:rsid w:val="00CB542B"/>
    <w:rsid w:val="00CB563B"/>
    <w:rsid w:val="00CB70B6"/>
    <w:rsid w:val="00CB7266"/>
    <w:rsid w:val="00CB7FB5"/>
    <w:rsid w:val="00CC0A61"/>
    <w:rsid w:val="00CC0AF8"/>
    <w:rsid w:val="00CC133F"/>
    <w:rsid w:val="00CC2A1C"/>
    <w:rsid w:val="00CC2EF8"/>
    <w:rsid w:val="00CC3337"/>
    <w:rsid w:val="00CC4B8B"/>
    <w:rsid w:val="00CC78FF"/>
    <w:rsid w:val="00CC7C56"/>
    <w:rsid w:val="00CD0C7B"/>
    <w:rsid w:val="00CD0DA1"/>
    <w:rsid w:val="00CD1D35"/>
    <w:rsid w:val="00CD1D52"/>
    <w:rsid w:val="00CD2E15"/>
    <w:rsid w:val="00CD7F22"/>
    <w:rsid w:val="00CE12EE"/>
    <w:rsid w:val="00CE252F"/>
    <w:rsid w:val="00CE51F3"/>
    <w:rsid w:val="00CE6BA2"/>
    <w:rsid w:val="00CE77DC"/>
    <w:rsid w:val="00CE7C44"/>
    <w:rsid w:val="00CF1490"/>
    <w:rsid w:val="00CF4266"/>
    <w:rsid w:val="00CF46BA"/>
    <w:rsid w:val="00CF4A9F"/>
    <w:rsid w:val="00CF5501"/>
    <w:rsid w:val="00CF59DE"/>
    <w:rsid w:val="00CF68E8"/>
    <w:rsid w:val="00CF7A22"/>
    <w:rsid w:val="00CF7A42"/>
    <w:rsid w:val="00D0253F"/>
    <w:rsid w:val="00D03FE7"/>
    <w:rsid w:val="00D0598A"/>
    <w:rsid w:val="00D0687E"/>
    <w:rsid w:val="00D07AC6"/>
    <w:rsid w:val="00D07F00"/>
    <w:rsid w:val="00D1003B"/>
    <w:rsid w:val="00D1016B"/>
    <w:rsid w:val="00D1033E"/>
    <w:rsid w:val="00D103B0"/>
    <w:rsid w:val="00D1371C"/>
    <w:rsid w:val="00D13E2B"/>
    <w:rsid w:val="00D14BD8"/>
    <w:rsid w:val="00D159C9"/>
    <w:rsid w:val="00D15C39"/>
    <w:rsid w:val="00D2049D"/>
    <w:rsid w:val="00D21777"/>
    <w:rsid w:val="00D23413"/>
    <w:rsid w:val="00D25F7C"/>
    <w:rsid w:val="00D25FC1"/>
    <w:rsid w:val="00D27AD2"/>
    <w:rsid w:val="00D3288F"/>
    <w:rsid w:val="00D32F2F"/>
    <w:rsid w:val="00D3331A"/>
    <w:rsid w:val="00D3363E"/>
    <w:rsid w:val="00D343D7"/>
    <w:rsid w:val="00D352D7"/>
    <w:rsid w:val="00D357FC"/>
    <w:rsid w:val="00D35839"/>
    <w:rsid w:val="00D36369"/>
    <w:rsid w:val="00D3650F"/>
    <w:rsid w:val="00D37EA6"/>
    <w:rsid w:val="00D40996"/>
    <w:rsid w:val="00D42477"/>
    <w:rsid w:val="00D44C0D"/>
    <w:rsid w:val="00D4573A"/>
    <w:rsid w:val="00D45F88"/>
    <w:rsid w:val="00D4626D"/>
    <w:rsid w:val="00D47B89"/>
    <w:rsid w:val="00D513E4"/>
    <w:rsid w:val="00D5168F"/>
    <w:rsid w:val="00D53EA7"/>
    <w:rsid w:val="00D55B30"/>
    <w:rsid w:val="00D55D52"/>
    <w:rsid w:val="00D571CF"/>
    <w:rsid w:val="00D61A2E"/>
    <w:rsid w:val="00D625CE"/>
    <w:rsid w:val="00D62EA7"/>
    <w:rsid w:val="00D62F1D"/>
    <w:rsid w:val="00D635CF"/>
    <w:rsid w:val="00D6489F"/>
    <w:rsid w:val="00D64917"/>
    <w:rsid w:val="00D657E6"/>
    <w:rsid w:val="00D66975"/>
    <w:rsid w:val="00D70B32"/>
    <w:rsid w:val="00D71CD2"/>
    <w:rsid w:val="00D71EE5"/>
    <w:rsid w:val="00D7256C"/>
    <w:rsid w:val="00D72F2D"/>
    <w:rsid w:val="00D73DD2"/>
    <w:rsid w:val="00D74633"/>
    <w:rsid w:val="00D7513F"/>
    <w:rsid w:val="00D800AF"/>
    <w:rsid w:val="00D80962"/>
    <w:rsid w:val="00D810E3"/>
    <w:rsid w:val="00D82658"/>
    <w:rsid w:val="00D82B9E"/>
    <w:rsid w:val="00D837C7"/>
    <w:rsid w:val="00D85B65"/>
    <w:rsid w:val="00D85BBA"/>
    <w:rsid w:val="00D86544"/>
    <w:rsid w:val="00D8666A"/>
    <w:rsid w:val="00D87D80"/>
    <w:rsid w:val="00D87E9D"/>
    <w:rsid w:val="00D9052D"/>
    <w:rsid w:val="00D90598"/>
    <w:rsid w:val="00D91353"/>
    <w:rsid w:val="00D92A48"/>
    <w:rsid w:val="00D9501F"/>
    <w:rsid w:val="00DA0C09"/>
    <w:rsid w:val="00DA0EF6"/>
    <w:rsid w:val="00DA18AB"/>
    <w:rsid w:val="00DA1D37"/>
    <w:rsid w:val="00DA254C"/>
    <w:rsid w:val="00DA27DC"/>
    <w:rsid w:val="00DA3D1B"/>
    <w:rsid w:val="00DA43A3"/>
    <w:rsid w:val="00DA5850"/>
    <w:rsid w:val="00DA5D85"/>
    <w:rsid w:val="00DA7767"/>
    <w:rsid w:val="00DA7D8C"/>
    <w:rsid w:val="00DB0E02"/>
    <w:rsid w:val="00DB0E9D"/>
    <w:rsid w:val="00DB3B12"/>
    <w:rsid w:val="00DB57CB"/>
    <w:rsid w:val="00DB58F3"/>
    <w:rsid w:val="00DB5F8C"/>
    <w:rsid w:val="00DB6B77"/>
    <w:rsid w:val="00DC06B9"/>
    <w:rsid w:val="00DC107E"/>
    <w:rsid w:val="00DC1613"/>
    <w:rsid w:val="00DC19E2"/>
    <w:rsid w:val="00DC251C"/>
    <w:rsid w:val="00DC25EA"/>
    <w:rsid w:val="00DC3A2A"/>
    <w:rsid w:val="00DC41E8"/>
    <w:rsid w:val="00DC4E38"/>
    <w:rsid w:val="00DC527F"/>
    <w:rsid w:val="00DC6DD3"/>
    <w:rsid w:val="00DC74F8"/>
    <w:rsid w:val="00DC78BC"/>
    <w:rsid w:val="00DD12F9"/>
    <w:rsid w:val="00DD14F1"/>
    <w:rsid w:val="00DD1BB5"/>
    <w:rsid w:val="00DD1D5D"/>
    <w:rsid w:val="00DD26F3"/>
    <w:rsid w:val="00DD3380"/>
    <w:rsid w:val="00DD34CA"/>
    <w:rsid w:val="00DD3F71"/>
    <w:rsid w:val="00DD411E"/>
    <w:rsid w:val="00DD55BD"/>
    <w:rsid w:val="00DD661D"/>
    <w:rsid w:val="00DE092E"/>
    <w:rsid w:val="00DE0D35"/>
    <w:rsid w:val="00DE1496"/>
    <w:rsid w:val="00DE28A7"/>
    <w:rsid w:val="00DE2A56"/>
    <w:rsid w:val="00DE3330"/>
    <w:rsid w:val="00DE3FB0"/>
    <w:rsid w:val="00DE5903"/>
    <w:rsid w:val="00DE76E3"/>
    <w:rsid w:val="00DF010E"/>
    <w:rsid w:val="00DF0FF5"/>
    <w:rsid w:val="00DF102C"/>
    <w:rsid w:val="00DF25AB"/>
    <w:rsid w:val="00DF2A28"/>
    <w:rsid w:val="00DF2E57"/>
    <w:rsid w:val="00DF41B8"/>
    <w:rsid w:val="00DF7A3E"/>
    <w:rsid w:val="00E0059C"/>
    <w:rsid w:val="00E0170C"/>
    <w:rsid w:val="00E018FE"/>
    <w:rsid w:val="00E032C4"/>
    <w:rsid w:val="00E03449"/>
    <w:rsid w:val="00E0348B"/>
    <w:rsid w:val="00E04F37"/>
    <w:rsid w:val="00E04F97"/>
    <w:rsid w:val="00E074A6"/>
    <w:rsid w:val="00E07660"/>
    <w:rsid w:val="00E1193D"/>
    <w:rsid w:val="00E11C58"/>
    <w:rsid w:val="00E128BF"/>
    <w:rsid w:val="00E12CFB"/>
    <w:rsid w:val="00E12DED"/>
    <w:rsid w:val="00E13A57"/>
    <w:rsid w:val="00E142EF"/>
    <w:rsid w:val="00E144B0"/>
    <w:rsid w:val="00E14B91"/>
    <w:rsid w:val="00E15033"/>
    <w:rsid w:val="00E152C3"/>
    <w:rsid w:val="00E157CE"/>
    <w:rsid w:val="00E15C21"/>
    <w:rsid w:val="00E175E3"/>
    <w:rsid w:val="00E17B3B"/>
    <w:rsid w:val="00E212BE"/>
    <w:rsid w:val="00E22107"/>
    <w:rsid w:val="00E246A1"/>
    <w:rsid w:val="00E24A7A"/>
    <w:rsid w:val="00E252BC"/>
    <w:rsid w:val="00E270A2"/>
    <w:rsid w:val="00E27C78"/>
    <w:rsid w:val="00E27F7F"/>
    <w:rsid w:val="00E301B5"/>
    <w:rsid w:val="00E31F8F"/>
    <w:rsid w:val="00E32260"/>
    <w:rsid w:val="00E331A7"/>
    <w:rsid w:val="00E418F8"/>
    <w:rsid w:val="00E438BA"/>
    <w:rsid w:val="00E43D83"/>
    <w:rsid w:val="00E5258E"/>
    <w:rsid w:val="00E54C68"/>
    <w:rsid w:val="00E55478"/>
    <w:rsid w:val="00E57BA4"/>
    <w:rsid w:val="00E61E8C"/>
    <w:rsid w:val="00E62D1B"/>
    <w:rsid w:val="00E647F4"/>
    <w:rsid w:val="00E66AAA"/>
    <w:rsid w:val="00E67162"/>
    <w:rsid w:val="00E70A0D"/>
    <w:rsid w:val="00E711AE"/>
    <w:rsid w:val="00E71437"/>
    <w:rsid w:val="00E7273E"/>
    <w:rsid w:val="00E7331B"/>
    <w:rsid w:val="00E735AA"/>
    <w:rsid w:val="00E74142"/>
    <w:rsid w:val="00E745A1"/>
    <w:rsid w:val="00E74ACD"/>
    <w:rsid w:val="00E75F5D"/>
    <w:rsid w:val="00E769E3"/>
    <w:rsid w:val="00E76CD4"/>
    <w:rsid w:val="00E77189"/>
    <w:rsid w:val="00E7767B"/>
    <w:rsid w:val="00E8010A"/>
    <w:rsid w:val="00E80271"/>
    <w:rsid w:val="00E81643"/>
    <w:rsid w:val="00E8408B"/>
    <w:rsid w:val="00E846ED"/>
    <w:rsid w:val="00E872CF"/>
    <w:rsid w:val="00E87A4E"/>
    <w:rsid w:val="00E9330F"/>
    <w:rsid w:val="00E93A61"/>
    <w:rsid w:val="00E95788"/>
    <w:rsid w:val="00E960F8"/>
    <w:rsid w:val="00E96443"/>
    <w:rsid w:val="00E97170"/>
    <w:rsid w:val="00E9728B"/>
    <w:rsid w:val="00E976FF"/>
    <w:rsid w:val="00E978E7"/>
    <w:rsid w:val="00EA1B69"/>
    <w:rsid w:val="00EA2282"/>
    <w:rsid w:val="00EA3F14"/>
    <w:rsid w:val="00EA4188"/>
    <w:rsid w:val="00EA4762"/>
    <w:rsid w:val="00EA4C4E"/>
    <w:rsid w:val="00EA4F08"/>
    <w:rsid w:val="00EA4F77"/>
    <w:rsid w:val="00EA6377"/>
    <w:rsid w:val="00EA699F"/>
    <w:rsid w:val="00EA6ED1"/>
    <w:rsid w:val="00EB0453"/>
    <w:rsid w:val="00EB0A9A"/>
    <w:rsid w:val="00EB14BA"/>
    <w:rsid w:val="00EB31E1"/>
    <w:rsid w:val="00EB3611"/>
    <w:rsid w:val="00EB3653"/>
    <w:rsid w:val="00EB3C0B"/>
    <w:rsid w:val="00EB3D1B"/>
    <w:rsid w:val="00EB4CE2"/>
    <w:rsid w:val="00EB619C"/>
    <w:rsid w:val="00EB61E4"/>
    <w:rsid w:val="00EB63E7"/>
    <w:rsid w:val="00EB6ED3"/>
    <w:rsid w:val="00EB70AA"/>
    <w:rsid w:val="00EC077F"/>
    <w:rsid w:val="00EC0E67"/>
    <w:rsid w:val="00EC2782"/>
    <w:rsid w:val="00EC2B1E"/>
    <w:rsid w:val="00EC3C97"/>
    <w:rsid w:val="00EC3F10"/>
    <w:rsid w:val="00EC3F4E"/>
    <w:rsid w:val="00EC6269"/>
    <w:rsid w:val="00EC666E"/>
    <w:rsid w:val="00EC7476"/>
    <w:rsid w:val="00EC7623"/>
    <w:rsid w:val="00ED2367"/>
    <w:rsid w:val="00ED38BF"/>
    <w:rsid w:val="00ED487E"/>
    <w:rsid w:val="00ED4CB6"/>
    <w:rsid w:val="00ED5EF4"/>
    <w:rsid w:val="00EE20C1"/>
    <w:rsid w:val="00EE3421"/>
    <w:rsid w:val="00EE34F1"/>
    <w:rsid w:val="00EE361E"/>
    <w:rsid w:val="00EE5708"/>
    <w:rsid w:val="00EE60A5"/>
    <w:rsid w:val="00EF04CF"/>
    <w:rsid w:val="00EF0956"/>
    <w:rsid w:val="00EF098A"/>
    <w:rsid w:val="00EF0C07"/>
    <w:rsid w:val="00EF0F2A"/>
    <w:rsid w:val="00EF2E35"/>
    <w:rsid w:val="00EF610C"/>
    <w:rsid w:val="00EF651F"/>
    <w:rsid w:val="00EF711E"/>
    <w:rsid w:val="00EF7CB3"/>
    <w:rsid w:val="00F00A35"/>
    <w:rsid w:val="00F00ED9"/>
    <w:rsid w:val="00F0138E"/>
    <w:rsid w:val="00F01B84"/>
    <w:rsid w:val="00F02CAC"/>
    <w:rsid w:val="00F04F50"/>
    <w:rsid w:val="00F059DA"/>
    <w:rsid w:val="00F05CB3"/>
    <w:rsid w:val="00F10231"/>
    <w:rsid w:val="00F10452"/>
    <w:rsid w:val="00F10A77"/>
    <w:rsid w:val="00F1139D"/>
    <w:rsid w:val="00F1152B"/>
    <w:rsid w:val="00F117E7"/>
    <w:rsid w:val="00F1250B"/>
    <w:rsid w:val="00F135B7"/>
    <w:rsid w:val="00F13792"/>
    <w:rsid w:val="00F13CC8"/>
    <w:rsid w:val="00F168C3"/>
    <w:rsid w:val="00F17A72"/>
    <w:rsid w:val="00F17F96"/>
    <w:rsid w:val="00F20358"/>
    <w:rsid w:val="00F207D2"/>
    <w:rsid w:val="00F223BA"/>
    <w:rsid w:val="00F22802"/>
    <w:rsid w:val="00F229E1"/>
    <w:rsid w:val="00F23037"/>
    <w:rsid w:val="00F24FDB"/>
    <w:rsid w:val="00F26438"/>
    <w:rsid w:val="00F26AC7"/>
    <w:rsid w:val="00F27AEE"/>
    <w:rsid w:val="00F3007D"/>
    <w:rsid w:val="00F30598"/>
    <w:rsid w:val="00F3067F"/>
    <w:rsid w:val="00F3072C"/>
    <w:rsid w:val="00F320CF"/>
    <w:rsid w:val="00F33988"/>
    <w:rsid w:val="00F34235"/>
    <w:rsid w:val="00F34ADE"/>
    <w:rsid w:val="00F3554E"/>
    <w:rsid w:val="00F35FCE"/>
    <w:rsid w:val="00F3724A"/>
    <w:rsid w:val="00F373EC"/>
    <w:rsid w:val="00F40216"/>
    <w:rsid w:val="00F43DA3"/>
    <w:rsid w:val="00F44D74"/>
    <w:rsid w:val="00F463F4"/>
    <w:rsid w:val="00F46725"/>
    <w:rsid w:val="00F47623"/>
    <w:rsid w:val="00F479F3"/>
    <w:rsid w:val="00F50801"/>
    <w:rsid w:val="00F51529"/>
    <w:rsid w:val="00F52259"/>
    <w:rsid w:val="00F52F97"/>
    <w:rsid w:val="00F5469A"/>
    <w:rsid w:val="00F54C79"/>
    <w:rsid w:val="00F5581E"/>
    <w:rsid w:val="00F569E1"/>
    <w:rsid w:val="00F5768C"/>
    <w:rsid w:val="00F611FF"/>
    <w:rsid w:val="00F62670"/>
    <w:rsid w:val="00F626A2"/>
    <w:rsid w:val="00F6296B"/>
    <w:rsid w:val="00F64177"/>
    <w:rsid w:val="00F65268"/>
    <w:rsid w:val="00F661FB"/>
    <w:rsid w:val="00F662EB"/>
    <w:rsid w:val="00F6763B"/>
    <w:rsid w:val="00F6778C"/>
    <w:rsid w:val="00F7025A"/>
    <w:rsid w:val="00F72731"/>
    <w:rsid w:val="00F77FD2"/>
    <w:rsid w:val="00F80207"/>
    <w:rsid w:val="00F8040B"/>
    <w:rsid w:val="00F81D2F"/>
    <w:rsid w:val="00F82556"/>
    <w:rsid w:val="00F82FC0"/>
    <w:rsid w:val="00F8325D"/>
    <w:rsid w:val="00F83C40"/>
    <w:rsid w:val="00F83C89"/>
    <w:rsid w:val="00F8493C"/>
    <w:rsid w:val="00F85CB4"/>
    <w:rsid w:val="00F85F5F"/>
    <w:rsid w:val="00F86BAE"/>
    <w:rsid w:val="00F91769"/>
    <w:rsid w:val="00F92CF4"/>
    <w:rsid w:val="00F94F9B"/>
    <w:rsid w:val="00F96304"/>
    <w:rsid w:val="00F96776"/>
    <w:rsid w:val="00F967FF"/>
    <w:rsid w:val="00F9732B"/>
    <w:rsid w:val="00F97361"/>
    <w:rsid w:val="00F97FCA"/>
    <w:rsid w:val="00FA056E"/>
    <w:rsid w:val="00FA0956"/>
    <w:rsid w:val="00FA129C"/>
    <w:rsid w:val="00FA1A39"/>
    <w:rsid w:val="00FA4D5A"/>
    <w:rsid w:val="00FA5177"/>
    <w:rsid w:val="00FA5DBE"/>
    <w:rsid w:val="00FA7113"/>
    <w:rsid w:val="00FA799D"/>
    <w:rsid w:val="00FB0431"/>
    <w:rsid w:val="00FB154D"/>
    <w:rsid w:val="00FB1BC3"/>
    <w:rsid w:val="00FB2D4B"/>
    <w:rsid w:val="00FB479D"/>
    <w:rsid w:val="00FB53F4"/>
    <w:rsid w:val="00FB575C"/>
    <w:rsid w:val="00FB6573"/>
    <w:rsid w:val="00FC04AE"/>
    <w:rsid w:val="00FC18DF"/>
    <w:rsid w:val="00FC1D62"/>
    <w:rsid w:val="00FC1FA3"/>
    <w:rsid w:val="00FC2E01"/>
    <w:rsid w:val="00FC5887"/>
    <w:rsid w:val="00FC6A56"/>
    <w:rsid w:val="00FC6E6B"/>
    <w:rsid w:val="00FC7781"/>
    <w:rsid w:val="00FD01B4"/>
    <w:rsid w:val="00FD107E"/>
    <w:rsid w:val="00FD158C"/>
    <w:rsid w:val="00FD2BD3"/>
    <w:rsid w:val="00FD35C2"/>
    <w:rsid w:val="00FD545D"/>
    <w:rsid w:val="00FD7024"/>
    <w:rsid w:val="00FD734F"/>
    <w:rsid w:val="00FD7A12"/>
    <w:rsid w:val="00FE0254"/>
    <w:rsid w:val="00FE3ACC"/>
    <w:rsid w:val="00FE47D7"/>
    <w:rsid w:val="00FE74B1"/>
    <w:rsid w:val="00FE7F6D"/>
    <w:rsid w:val="00FF2680"/>
    <w:rsid w:val="00FF3336"/>
    <w:rsid w:val="00FF37C4"/>
    <w:rsid w:val="00FF44A4"/>
    <w:rsid w:val="00FF49FA"/>
    <w:rsid w:val="00FF5A48"/>
    <w:rsid w:val="00FF5EF3"/>
    <w:rsid w:val="00FF6509"/>
    <w:rsid w:val="00FF68B9"/>
    <w:rsid w:val="00FF771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width-relative:margin;mso-height-relative:margin" fillcolor="none [3201]" stroke="f" strokecolor="none [1936]">
      <v:fill color="none [3201]" color2="fill darken(153)" angle="-45" focusposition=".5,.5" focussize="" method="linear sigma" focus="100%" type="gradient"/>
      <v:stroke color="none [1936]" weight="1pt" on="f"/>
      <v:shadow on="t" type="perspective" color="none [1601]" opacity=".5" offset="1pt" offset2="-3pt"/>
      <o:colormru v:ext="edit" colors="white"/>
    </o:shapedefaults>
    <o:shapelayout v:ext="edit">
      <o:idmap v:ext="edit" data="1"/>
    </o:shapelayout>
  </w:shapeDefaults>
  <w:decimalSymbol w:val="."/>
  <w:listSeparator w:val=","/>
  <w14:docId w14:val="0C2B07AB"/>
  <w15:docId w15:val="{733389D2-AB74-4A17-B743-8A65DB591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1">
    <w:lsdException w:name="heading 1" w:uiPriority="9"/>
    <w:lsdException w:name="heading 2" w:uiPriority="9" w:unhideWhenUsed="1"/>
    <w:lsdException w:name="heading 3" w:uiPriority="9" w:unhideWhenUsed="1" w:qFormat="1"/>
    <w:lsdException w:name="heading 4" w:uiPriority="9" w:unhideWhenUsed="1" w:qFormat="1"/>
    <w:lsdException w:name="heading 5" w:uiPriority="9" w:unhideWhenUsed="1" w:qFormat="1"/>
    <w:lsdException w:name="heading 6" w:uiPriority="9" w:unhideWhenUsed="1"/>
    <w:lsdException w:name="heading 7" w:uiPriority="9" w:unhideWhenUsed="1"/>
    <w:lsdException w:name="heading 8" w:uiPriority="9" w:unhideWhenUsed="1" w:qFormat="1"/>
    <w:lsdException w:name="heading 9"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unhideWhenUsed="1"/>
    <w:lsdException w:name="HTML Bottom of Form"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unhideWhenUsed="1"/>
    <w:lsdException w:name="Outline List 1" w:unhideWhenUsed="1"/>
    <w:lsdException w:name="Outline List 2" w:unhideWhenUsed="1"/>
    <w:lsdException w:name="Outline List 3"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rsid w:val="00721E8E"/>
    <w:pPr>
      <w:spacing w:after="200" w:line="276" w:lineRule="auto"/>
    </w:pPr>
    <w:rPr>
      <w:sz w:val="24"/>
      <w:szCs w:val="22"/>
      <w:lang w:eastAsia="en-US" w:bidi="en-US"/>
    </w:rPr>
  </w:style>
  <w:style w:type="paragraph" w:styleId="10">
    <w:name w:val="heading 1"/>
    <w:aliases w:val="编号标题1,11,12,13,14,15,111,121,131,16,112,122,132,17,113,123,133,18,114,124,134,141,151,1111,1211,1311,161,1121,1221,1321,171,1131,1231,1331,19,115,125,135,142,152,1112,1212,1312,162,1122,1222,1322,172,1132,1232,1332,H1,Level 1 Head,PIM 1,h1,l1,1,H11"/>
    <w:basedOn w:val="a2"/>
    <w:next w:val="a1"/>
    <w:link w:val="11"/>
    <w:uiPriority w:val="9"/>
    <w:semiHidden/>
    <w:rsid w:val="00DC3A2A"/>
    <w:pPr>
      <w:outlineLvl w:val="0"/>
    </w:pPr>
  </w:style>
  <w:style w:type="paragraph" w:styleId="22">
    <w:name w:val="heading 2"/>
    <w:aliases w:val="Heading 2 Hidden,Heading 2 CCBS,Titre3,H2,Level 2 Head,heading 2,2.标题 2,2nd level,h2,2,Header 2,PIM2,l2,Titre2,Head 2,HD2,Fab-2,sect 1.2,H21,sect 1.21,H22,sect 1.22,H211,sect 1.211,H23,sect 1.23,H212,sect 1.212,DO NOT USE_h2,chn,第一章 标题 2,ISO1,编号标题2"/>
    <w:basedOn w:val="a1"/>
    <w:next w:val="a1"/>
    <w:link w:val="23"/>
    <w:uiPriority w:val="9"/>
    <w:semiHidden/>
    <w:rsid w:val="004834C2"/>
    <w:pPr>
      <w:keepNext/>
      <w:keepLines/>
      <w:spacing w:before="200" w:after="0"/>
      <w:outlineLvl w:val="1"/>
    </w:pPr>
    <w:rPr>
      <w:rFonts w:ascii="Cambria" w:hAnsi="Cambria"/>
      <w:b/>
      <w:bCs/>
      <w:color w:val="4F81BD"/>
      <w:sz w:val="26"/>
      <w:szCs w:val="26"/>
    </w:rPr>
  </w:style>
  <w:style w:type="paragraph" w:styleId="32">
    <w:name w:val="heading 3"/>
    <w:aliases w:val="h3,3rd level,Heading 3 - old,H3,Level 3 Head,level_3,PIM 3,3,l3,CT,Head 3,二级节名,heading 3,Bold Head,bh,BOD 0,sect1.2.3,sect1.2.31,sect1.2.32,sect1.2.311,sect1.2.33,sect1.2.312,sl3,Heading 3under,- Maj Side,prop3,3heading,Heading 31,Fab-3,一,标题 3 Char"/>
    <w:basedOn w:val="a1"/>
    <w:next w:val="a1"/>
    <w:uiPriority w:val="9"/>
    <w:semiHidden/>
    <w:qFormat/>
    <w:rsid w:val="004834C2"/>
    <w:pPr>
      <w:keepNext/>
      <w:keepLines/>
      <w:spacing w:before="200" w:after="0"/>
      <w:outlineLvl w:val="2"/>
    </w:pPr>
    <w:rPr>
      <w:rFonts w:ascii="Cambria" w:hAnsi="Cambria"/>
      <w:b/>
      <w:bCs/>
      <w:color w:val="4F81BD"/>
    </w:rPr>
  </w:style>
  <w:style w:type="paragraph" w:styleId="40">
    <w:name w:val="heading 4"/>
    <w:aliases w:val="h4,H4,4,bullet,bl,bb,4th level,sect 1.2.3.4,Ref Heading 1,rh1,Heading sql,sl4,第三层条,PIM 4,h41,sect 1.2.3.41,Ref Heading 11,rh11,sect 1.2.3.42,Ref Heading 12,rh12,sect 1.2.3.411,Ref Heading 111,rh111,sect 1.2.3.43,Ref Heading 13,rh13,sect 1.2.3.412,d"/>
    <w:basedOn w:val="a1"/>
    <w:next w:val="a1"/>
    <w:link w:val="41"/>
    <w:uiPriority w:val="9"/>
    <w:semiHidden/>
    <w:qFormat/>
    <w:rsid w:val="004834C2"/>
    <w:pPr>
      <w:keepNext/>
      <w:keepLines/>
      <w:spacing w:before="200" w:after="0"/>
      <w:outlineLvl w:val="3"/>
    </w:pPr>
    <w:rPr>
      <w:rFonts w:ascii="Cambria" w:hAnsi="Cambria"/>
      <w:b/>
      <w:bCs/>
      <w:i/>
      <w:iCs/>
      <w:color w:val="4F81BD"/>
    </w:rPr>
  </w:style>
  <w:style w:type="paragraph" w:styleId="50">
    <w:name w:val="heading 5"/>
    <w:aliases w:val="H5,First Bullet,L5,5,dash,ds,dd,第四层条,PIM 5,h5,Second Subheading,dash1,ds1,dd1,dash2,ds2,dd2,dash3,ds3,dd3,dash4,ds4,dd4,dash5,ds5,dd5,dash6,ds6,dd6,dash7,ds7,dd7,dash8,ds8,dd8,dash9,ds9,dd9,dash10,ds10,dd10,dash11,ds11,dd11,dash21,ds21,dd21,b,款，1,l"/>
    <w:basedOn w:val="a1"/>
    <w:next w:val="a1"/>
    <w:link w:val="51"/>
    <w:uiPriority w:val="9"/>
    <w:semiHidden/>
    <w:qFormat/>
    <w:rsid w:val="004834C2"/>
    <w:pPr>
      <w:keepNext/>
      <w:keepLines/>
      <w:spacing w:before="200" w:after="0"/>
      <w:outlineLvl w:val="4"/>
    </w:pPr>
    <w:rPr>
      <w:rFonts w:ascii="Cambria" w:hAnsi="Cambria"/>
      <w:color w:val="243F60"/>
    </w:rPr>
  </w:style>
  <w:style w:type="paragraph" w:styleId="60">
    <w:name w:val="heading 6"/>
    <w:basedOn w:val="a1"/>
    <w:next w:val="a1"/>
    <w:link w:val="61"/>
    <w:uiPriority w:val="9"/>
    <w:semiHidden/>
    <w:rsid w:val="004834C2"/>
    <w:pPr>
      <w:keepNext/>
      <w:keepLines/>
      <w:spacing w:before="200" w:after="0"/>
      <w:outlineLvl w:val="5"/>
    </w:pPr>
    <w:rPr>
      <w:rFonts w:ascii="Cambria" w:hAnsi="Cambria"/>
      <w:i/>
      <w:iCs/>
      <w:color w:val="243F60"/>
    </w:rPr>
  </w:style>
  <w:style w:type="paragraph" w:styleId="70">
    <w:name w:val="heading 7"/>
    <w:basedOn w:val="a1"/>
    <w:next w:val="a1"/>
    <w:link w:val="71"/>
    <w:uiPriority w:val="9"/>
    <w:semiHidden/>
    <w:rsid w:val="004834C2"/>
    <w:pPr>
      <w:keepNext/>
      <w:keepLines/>
      <w:spacing w:before="200" w:after="0"/>
      <w:outlineLvl w:val="6"/>
    </w:pPr>
    <w:rPr>
      <w:rFonts w:ascii="Cambria" w:hAnsi="Cambria"/>
      <w:i/>
      <w:iCs/>
      <w:color w:val="404040"/>
    </w:rPr>
  </w:style>
  <w:style w:type="paragraph" w:styleId="8">
    <w:name w:val="heading 8"/>
    <w:basedOn w:val="a1"/>
    <w:next w:val="a1"/>
    <w:link w:val="80"/>
    <w:uiPriority w:val="9"/>
    <w:semiHidden/>
    <w:qFormat/>
    <w:rsid w:val="004834C2"/>
    <w:pPr>
      <w:keepNext/>
      <w:keepLines/>
      <w:spacing w:before="200" w:after="0"/>
      <w:outlineLvl w:val="7"/>
    </w:pPr>
    <w:rPr>
      <w:rFonts w:ascii="Cambria" w:hAnsi="Cambria"/>
      <w:color w:val="4F81BD"/>
      <w:sz w:val="20"/>
      <w:szCs w:val="20"/>
    </w:rPr>
  </w:style>
  <w:style w:type="paragraph" w:styleId="9">
    <w:name w:val="heading 9"/>
    <w:aliases w:val="PIM 9"/>
    <w:basedOn w:val="a1"/>
    <w:next w:val="a1"/>
    <w:link w:val="90"/>
    <w:uiPriority w:val="9"/>
    <w:semiHidden/>
    <w:rsid w:val="00463BC2"/>
    <w:pPr>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61">
    <w:name w:val="标题 6 字符"/>
    <w:link w:val="60"/>
    <w:uiPriority w:val="9"/>
    <w:semiHidden/>
    <w:rsid w:val="00380A11"/>
    <w:rPr>
      <w:rFonts w:ascii="Cambria" w:hAnsi="Cambria"/>
      <w:i/>
      <w:iCs/>
      <w:color w:val="243F60"/>
      <w:sz w:val="22"/>
      <w:szCs w:val="22"/>
      <w:lang w:eastAsia="en-US" w:bidi="en-US"/>
    </w:rPr>
  </w:style>
  <w:style w:type="character" w:customStyle="1" w:styleId="71">
    <w:name w:val="标题 7 字符"/>
    <w:link w:val="70"/>
    <w:uiPriority w:val="9"/>
    <w:semiHidden/>
    <w:rsid w:val="00380A11"/>
    <w:rPr>
      <w:rFonts w:ascii="Cambria" w:hAnsi="Cambria"/>
      <w:i/>
      <w:iCs/>
      <w:color w:val="404040"/>
      <w:sz w:val="22"/>
      <w:szCs w:val="22"/>
      <w:lang w:eastAsia="en-US" w:bidi="en-US"/>
    </w:rPr>
  </w:style>
  <w:style w:type="character" w:customStyle="1" w:styleId="80">
    <w:name w:val="标题 8 字符"/>
    <w:link w:val="8"/>
    <w:uiPriority w:val="9"/>
    <w:semiHidden/>
    <w:rsid w:val="00380A11"/>
    <w:rPr>
      <w:rFonts w:ascii="Cambria" w:hAnsi="Cambria"/>
      <w:color w:val="4F81BD"/>
      <w:lang w:eastAsia="en-US" w:bidi="en-US"/>
    </w:rPr>
  </w:style>
  <w:style w:type="character" w:customStyle="1" w:styleId="90">
    <w:name w:val="标题 9 字符"/>
    <w:aliases w:val="PIM 9 字符"/>
    <w:link w:val="9"/>
    <w:uiPriority w:val="9"/>
    <w:semiHidden/>
    <w:rsid w:val="00380A11"/>
    <w:rPr>
      <w:sz w:val="22"/>
      <w:szCs w:val="22"/>
      <w:lang w:bidi="en-US"/>
    </w:rPr>
  </w:style>
  <w:style w:type="paragraph" w:customStyle="1" w:styleId="a2">
    <w:name w:val="投标_正文"/>
    <w:basedOn w:val="a1"/>
    <w:link w:val="a6"/>
    <w:autoRedefine/>
    <w:rsid w:val="008D182D"/>
    <w:pPr>
      <w:spacing w:beforeLines="50" w:before="156" w:line="300" w:lineRule="auto"/>
    </w:pPr>
    <w:rPr>
      <w:lang w:eastAsia="zh-CN"/>
    </w:rPr>
  </w:style>
  <w:style w:type="character" w:customStyle="1" w:styleId="a6">
    <w:name w:val="投标_正文 字符"/>
    <w:link w:val="a2"/>
    <w:rsid w:val="008D182D"/>
    <w:rPr>
      <w:sz w:val="24"/>
      <w:szCs w:val="22"/>
      <w:lang w:bidi="en-US"/>
    </w:rPr>
  </w:style>
  <w:style w:type="paragraph" w:customStyle="1" w:styleId="a7">
    <w:name w:val="投标_正文缩进"/>
    <w:basedOn w:val="a2"/>
    <w:link w:val="a8"/>
    <w:autoRedefine/>
    <w:qFormat/>
    <w:rsid w:val="00F83C40"/>
    <w:pPr>
      <w:spacing w:before="163"/>
      <w:ind w:firstLineChars="200" w:firstLine="480"/>
    </w:pPr>
  </w:style>
  <w:style w:type="paragraph" w:customStyle="1" w:styleId="a">
    <w:name w:val="投标_列表项目符号"/>
    <w:basedOn w:val="a2"/>
    <w:next w:val="a1"/>
    <w:link w:val="a9"/>
    <w:autoRedefine/>
    <w:rsid w:val="008C5F49"/>
    <w:pPr>
      <w:numPr>
        <w:numId w:val="1"/>
      </w:numPr>
      <w:contextualSpacing/>
    </w:pPr>
  </w:style>
  <w:style w:type="paragraph" w:customStyle="1" w:styleId="21">
    <w:name w:val="投标_列表项目符号2"/>
    <w:basedOn w:val="a2"/>
    <w:next w:val="a1"/>
    <w:autoRedefine/>
    <w:rsid w:val="00BE027E"/>
    <w:pPr>
      <w:numPr>
        <w:numId w:val="21"/>
      </w:numPr>
      <w:tabs>
        <w:tab w:val="left" w:pos="1247"/>
      </w:tabs>
      <w:contextualSpacing/>
    </w:pPr>
  </w:style>
  <w:style w:type="paragraph" w:customStyle="1" w:styleId="aa">
    <w:name w:val="投标_小标题"/>
    <w:basedOn w:val="a2"/>
    <w:next w:val="a7"/>
    <w:autoRedefine/>
    <w:rsid w:val="0031102A"/>
    <w:pPr>
      <w:spacing w:beforeLines="100" w:line="0" w:lineRule="atLeast"/>
      <w:ind w:leftChars="200" w:left="440"/>
    </w:pPr>
    <w:rPr>
      <w:rFonts w:ascii="Arial" w:eastAsia="黑体" w:hAnsi="Arial"/>
      <w:b/>
      <w:sz w:val="28"/>
    </w:rPr>
  </w:style>
  <w:style w:type="paragraph" w:customStyle="1" w:styleId="0">
    <w:name w:val="投标_标题0"/>
    <w:basedOn w:val="a2"/>
    <w:next w:val="a7"/>
    <w:autoRedefine/>
    <w:rsid w:val="00B23787"/>
    <w:pPr>
      <w:keepNext/>
      <w:numPr>
        <w:numId w:val="19"/>
      </w:numPr>
      <w:spacing w:beforeLines="0" w:before="0"/>
      <w:outlineLvl w:val="0"/>
    </w:pPr>
    <w:rPr>
      <w:rFonts w:ascii="Arial" w:hAnsi="Arial"/>
      <w:b/>
      <w:sz w:val="28"/>
    </w:rPr>
  </w:style>
  <w:style w:type="paragraph" w:customStyle="1" w:styleId="1">
    <w:name w:val="投标_标题1"/>
    <w:basedOn w:val="a2"/>
    <w:next w:val="a7"/>
    <w:autoRedefine/>
    <w:qFormat/>
    <w:rsid w:val="006072D0"/>
    <w:pPr>
      <w:keepNext/>
      <w:numPr>
        <w:ilvl w:val="1"/>
        <w:numId w:val="19"/>
      </w:numPr>
      <w:spacing w:beforeLines="0" w:before="0"/>
      <w:outlineLvl w:val="1"/>
    </w:pPr>
    <w:rPr>
      <w:rFonts w:ascii="Arial" w:eastAsia="黑体" w:hAnsi="Arial"/>
      <w:b/>
      <w:sz w:val="36"/>
    </w:rPr>
  </w:style>
  <w:style w:type="paragraph" w:customStyle="1" w:styleId="20">
    <w:name w:val="投标_标题2"/>
    <w:basedOn w:val="a2"/>
    <w:next w:val="a7"/>
    <w:link w:val="24"/>
    <w:autoRedefine/>
    <w:qFormat/>
    <w:rsid w:val="006111E9"/>
    <w:pPr>
      <w:keepNext/>
      <w:numPr>
        <w:ilvl w:val="2"/>
        <w:numId w:val="19"/>
      </w:numPr>
      <w:spacing w:beforeLines="0" w:before="0"/>
      <w:outlineLvl w:val="2"/>
    </w:pPr>
    <w:rPr>
      <w:rFonts w:ascii="Arial" w:eastAsia="黑体" w:hAnsi="Arial"/>
      <w:b/>
      <w:sz w:val="32"/>
    </w:rPr>
  </w:style>
  <w:style w:type="paragraph" w:customStyle="1" w:styleId="3">
    <w:name w:val="投标_标题3"/>
    <w:basedOn w:val="a2"/>
    <w:next w:val="a7"/>
    <w:autoRedefine/>
    <w:qFormat/>
    <w:rsid w:val="006111E9"/>
    <w:pPr>
      <w:keepNext/>
      <w:numPr>
        <w:ilvl w:val="3"/>
        <w:numId w:val="19"/>
      </w:numPr>
      <w:spacing w:beforeLines="0" w:before="0"/>
      <w:outlineLvl w:val="3"/>
    </w:pPr>
    <w:rPr>
      <w:rFonts w:ascii="Arial" w:eastAsia="黑体" w:hAnsi="Arial"/>
      <w:b/>
      <w:sz w:val="30"/>
    </w:rPr>
  </w:style>
  <w:style w:type="paragraph" w:customStyle="1" w:styleId="4">
    <w:name w:val="投标_标题4"/>
    <w:basedOn w:val="a2"/>
    <w:next w:val="a7"/>
    <w:link w:val="42"/>
    <w:autoRedefine/>
    <w:qFormat/>
    <w:rsid w:val="006111E9"/>
    <w:pPr>
      <w:keepNext/>
      <w:numPr>
        <w:ilvl w:val="4"/>
        <w:numId w:val="19"/>
      </w:numPr>
      <w:spacing w:beforeLines="0" w:before="0"/>
      <w:outlineLvl w:val="4"/>
    </w:pPr>
    <w:rPr>
      <w:rFonts w:ascii="Arial" w:eastAsia="黑体" w:hAnsi="Arial"/>
      <w:b/>
      <w:sz w:val="28"/>
    </w:rPr>
  </w:style>
  <w:style w:type="character" w:customStyle="1" w:styleId="ab">
    <w:name w:val="投标_重点字符"/>
    <w:qFormat/>
    <w:rsid w:val="00A93A0F"/>
    <w:rPr>
      <w:rFonts w:ascii="Arial" w:eastAsia="宋体" w:hAnsi="Arial"/>
      <w:b/>
      <w:sz w:val="24"/>
    </w:rPr>
  </w:style>
  <w:style w:type="paragraph" w:customStyle="1" w:styleId="ac">
    <w:name w:val="投标_原文引用_正文"/>
    <w:basedOn w:val="a2"/>
    <w:next w:val="ad"/>
    <w:rsid w:val="00FD545D"/>
    <w:rPr>
      <w:i/>
    </w:rPr>
  </w:style>
  <w:style w:type="paragraph" w:customStyle="1" w:styleId="ae">
    <w:name w:val="投标_表格栏目居中"/>
    <w:basedOn w:val="af"/>
    <w:autoRedefine/>
    <w:qFormat/>
    <w:rsid w:val="00A42FEF"/>
    <w:pPr>
      <w:spacing w:before="40" w:after="40"/>
      <w:jc w:val="center"/>
    </w:pPr>
    <w:rPr>
      <w:rFonts w:ascii="Arial" w:eastAsia="黑体" w:hAnsi="Arial"/>
      <w:b/>
    </w:rPr>
  </w:style>
  <w:style w:type="paragraph" w:customStyle="1" w:styleId="af">
    <w:name w:val="投标_表格文字"/>
    <w:basedOn w:val="a1"/>
    <w:autoRedefine/>
    <w:rsid w:val="00A42FEF"/>
  </w:style>
  <w:style w:type="paragraph" w:customStyle="1" w:styleId="af0">
    <w:name w:val="投标_表格栏目靠左"/>
    <w:basedOn w:val="af"/>
    <w:autoRedefine/>
    <w:rsid w:val="00A42FEF"/>
    <w:pPr>
      <w:spacing w:before="40" w:after="40"/>
    </w:pPr>
    <w:rPr>
      <w:rFonts w:ascii="Arial" w:eastAsia="黑体" w:hAnsi="Arial"/>
      <w:b/>
    </w:rPr>
  </w:style>
  <w:style w:type="paragraph" w:customStyle="1" w:styleId="af1">
    <w:name w:val="投标_表格栏目靠右"/>
    <w:basedOn w:val="af"/>
    <w:autoRedefine/>
    <w:rsid w:val="0044494E"/>
    <w:pPr>
      <w:spacing w:before="40" w:after="40"/>
      <w:jc w:val="right"/>
    </w:pPr>
    <w:rPr>
      <w:rFonts w:ascii="Arial" w:eastAsia="黑体" w:hAnsi="Arial"/>
      <w:b/>
    </w:rPr>
  </w:style>
  <w:style w:type="paragraph" w:customStyle="1" w:styleId="af2">
    <w:name w:val="投标_表格单元靠左"/>
    <w:basedOn w:val="af"/>
    <w:link w:val="af3"/>
    <w:autoRedefine/>
    <w:qFormat/>
    <w:rsid w:val="00913553"/>
    <w:pPr>
      <w:spacing w:after="0" w:line="240" w:lineRule="auto"/>
    </w:pPr>
    <w:rPr>
      <w:kern w:val="2"/>
      <w:szCs w:val="24"/>
      <w:lang w:bidi="ar-SA"/>
    </w:rPr>
  </w:style>
  <w:style w:type="paragraph" w:customStyle="1" w:styleId="af4">
    <w:name w:val="投标_表格单元居中"/>
    <w:basedOn w:val="af"/>
    <w:autoRedefine/>
    <w:rsid w:val="00913553"/>
    <w:pPr>
      <w:spacing w:after="0" w:line="240" w:lineRule="auto"/>
      <w:jc w:val="center"/>
    </w:pPr>
  </w:style>
  <w:style w:type="paragraph" w:customStyle="1" w:styleId="af5">
    <w:name w:val="投标_表格单元靠右"/>
    <w:basedOn w:val="af"/>
    <w:autoRedefine/>
    <w:rsid w:val="00E144B0"/>
    <w:pPr>
      <w:spacing w:after="0" w:line="240" w:lineRule="auto"/>
      <w:jc w:val="right"/>
    </w:pPr>
  </w:style>
  <w:style w:type="paragraph" w:styleId="af6">
    <w:name w:val="footer"/>
    <w:basedOn w:val="a1"/>
    <w:link w:val="af7"/>
    <w:semiHidden/>
    <w:rsid w:val="0045629A"/>
    <w:pPr>
      <w:tabs>
        <w:tab w:val="center" w:pos="4153"/>
        <w:tab w:val="right" w:pos="8306"/>
      </w:tabs>
      <w:snapToGrid w:val="0"/>
      <w:spacing w:line="240" w:lineRule="auto"/>
    </w:pPr>
    <w:rPr>
      <w:sz w:val="18"/>
      <w:szCs w:val="18"/>
    </w:rPr>
  </w:style>
  <w:style w:type="character" w:customStyle="1" w:styleId="af7">
    <w:name w:val="页脚 字符"/>
    <w:link w:val="af6"/>
    <w:semiHidden/>
    <w:rsid w:val="0045629A"/>
    <w:rPr>
      <w:sz w:val="18"/>
      <w:szCs w:val="18"/>
      <w:lang w:eastAsia="en-US" w:bidi="en-US"/>
    </w:rPr>
  </w:style>
  <w:style w:type="paragraph" w:styleId="af8">
    <w:name w:val="Body Text"/>
    <w:basedOn w:val="a1"/>
    <w:link w:val="af9"/>
    <w:semiHidden/>
    <w:rsid w:val="001472F5"/>
    <w:pPr>
      <w:spacing w:after="120"/>
    </w:pPr>
  </w:style>
  <w:style w:type="character" w:customStyle="1" w:styleId="af9">
    <w:name w:val="正文文本 字符"/>
    <w:link w:val="af8"/>
    <w:semiHidden/>
    <w:rsid w:val="001472F5"/>
    <w:rPr>
      <w:sz w:val="22"/>
      <w:szCs w:val="22"/>
      <w:lang w:eastAsia="en-US" w:bidi="en-US"/>
    </w:rPr>
  </w:style>
  <w:style w:type="paragraph" w:styleId="afa">
    <w:name w:val="Balloon Text"/>
    <w:basedOn w:val="a1"/>
    <w:link w:val="afb"/>
    <w:semiHidden/>
    <w:rsid w:val="00125EF4"/>
    <w:pPr>
      <w:spacing w:after="0" w:line="240" w:lineRule="auto"/>
    </w:pPr>
    <w:rPr>
      <w:sz w:val="18"/>
      <w:szCs w:val="18"/>
    </w:rPr>
  </w:style>
  <w:style w:type="paragraph" w:customStyle="1" w:styleId="afc">
    <w:name w:val="投标_框图文字居中"/>
    <w:basedOn w:val="af"/>
    <w:autoRedefine/>
    <w:rsid w:val="00E301B5"/>
    <w:pPr>
      <w:spacing w:line="0" w:lineRule="atLeast"/>
      <w:jc w:val="center"/>
    </w:pPr>
    <w:rPr>
      <w:sz w:val="21"/>
    </w:rPr>
  </w:style>
  <w:style w:type="paragraph" w:customStyle="1" w:styleId="ad">
    <w:name w:val="投标_原文引用_缩进"/>
    <w:basedOn w:val="a7"/>
    <w:link w:val="afd"/>
    <w:autoRedefine/>
    <w:rsid w:val="00887A0E"/>
    <w:pPr>
      <w:ind w:firstLine="420"/>
    </w:pPr>
    <w:rPr>
      <w:i/>
    </w:rPr>
  </w:style>
  <w:style w:type="character" w:customStyle="1" w:styleId="afd">
    <w:name w:val="投标_原文引用_缩进 字符"/>
    <w:link w:val="ad"/>
    <w:locked/>
    <w:rsid w:val="00887A0E"/>
    <w:rPr>
      <w:i/>
      <w:sz w:val="24"/>
      <w:szCs w:val="22"/>
      <w:lang w:bidi="en-US"/>
    </w:rPr>
  </w:style>
  <w:style w:type="paragraph" w:customStyle="1" w:styleId="a0">
    <w:name w:val="投标_原文引用列表项目符号"/>
    <w:basedOn w:val="a"/>
    <w:autoRedefine/>
    <w:rsid w:val="005C4716"/>
    <w:pPr>
      <w:numPr>
        <w:numId w:val="4"/>
      </w:numPr>
    </w:pPr>
    <w:rPr>
      <w:i/>
    </w:rPr>
  </w:style>
  <w:style w:type="paragraph" w:customStyle="1" w:styleId="2">
    <w:name w:val="投标_原文引用列表项目符号2"/>
    <w:basedOn w:val="21"/>
    <w:autoRedefine/>
    <w:rsid w:val="005C4716"/>
    <w:pPr>
      <w:numPr>
        <w:numId w:val="5"/>
      </w:numPr>
    </w:pPr>
    <w:rPr>
      <w:i/>
    </w:rPr>
  </w:style>
  <w:style w:type="paragraph" w:customStyle="1" w:styleId="30">
    <w:name w:val="投标_原文引用列表项目符号3"/>
    <w:basedOn w:val="31"/>
    <w:autoRedefine/>
    <w:rsid w:val="005C4716"/>
    <w:pPr>
      <w:numPr>
        <w:numId w:val="6"/>
      </w:numPr>
      <w:tabs>
        <w:tab w:val="clear" w:pos="840"/>
        <w:tab w:val="num" w:pos="2039"/>
      </w:tabs>
      <w:ind w:left="2039" w:hanging="540"/>
    </w:pPr>
    <w:rPr>
      <w:i/>
    </w:rPr>
  </w:style>
  <w:style w:type="paragraph" w:customStyle="1" w:styleId="afe">
    <w:name w:val="投标_三号黑体居中"/>
    <w:basedOn w:val="a2"/>
    <w:autoRedefine/>
    <w:rsid w:val="00994E55"/>
    <w:pPr>
      <w:jc w:val="center"/>
    </w:pPr>
    <w:rPr>
      <w:rFonts w:ascii="Arial" w:eastAsia="黑体" w:hAnsi="Arial"/>
      <w:sz w:val="32"/>
    </w:rPr>
  </w:style>
  <w:style w:type="paragraph" w:customStyle="1" w:styleId="aff">
    <w:name w:val="投标_四号宋体居中"/>
    <w:basedOn w:val="a2"/>
    <w:autoRedefine/>
    <w:rsid w:val="00DF25AB"/>
    <w:pPr>
      <w:spacing w:before="163"/>
      <w:jc w:val="center"/>
    </w:pPr>
    <w:rPr>
      <w:rFonts w:ascii="宋体" w:hAnsi="宋体"/>
      <w:sz w:val="28"/>
    </w:rPr>
  </w:style>
  <w:style w:type="paragraph" w:customStyle="1" w:styleId="aff0">
    <w:name w:val="投标_二号黑体居中"/>
    <w:basedOn w:val="a2"/>
    <w:autoRedefine/>
    <w:rsid w:val="007F2135"/>
    <w:pPr>
      <w:spacing w:before="163"/>
      <w:jc w:val="center"/>
    </w:pPr>
    <w:rPr>
      <w:rFonts w:ascii="宋体" w:hAnsi="宋体"/>
      <w:b/>
      <w:bCs/>
      <w:sz w:val="44"/>
      <w:szCs w:val="44"/>
    </w:rPr>
  </w:style>
  <w:style w:type="character" w:customStyle="1" w:styleId="aff1">
    <w:name w:val="投标_标书应答 字符"/>
    <w:link w:val="aff2"/>
    <w:locked/>
    <w:rsid w:val="00003339"/>
    <w:rPr>
      <w:rFonts w:ascii="Calibri" w:eastAsia="宋体" w:hAnsi="Calibri"/>
      <w:b/>
      <w:color w:val="0000FF"/>
      <w:sz w:val="24"/>
      <w:szCs w:val="22"/>
      <w:lang w:val="en-US" w:eastAsia="zh-CN" w:bidi="en-US"/>
    </w:rPr>
  </w:style>
  <w:style w:type="paragraph" w:customStyle="1" w:styleId="aff2">
    <w:name w:val="投标_标书应答"/>
    <w:basedOn w:val="a1"/>
    <w:next w:val="a1"/>
    <w:link w:val="aff1"/>
    <w:autoRedefine/>
    <w:qFormat/>
    <w:rsid w:val="00003339"/>
    <w:pPr>
      <w:spacing w:beforeLines="50" w:line="300" w:lineRule="auto"/>
    </w:pPr>
    <w:rPr>
      <w:b/>
      <w:color w:val="0000FF"/>
      <w:lang w:eastAsia="zh-CN"/>
    </w:rPr>
  </w:style>
  <w:style w:type="paragraph" w:customStyle="1" w:styleId="5">
    <w:name w:val="投标_标题5"/>
    <w:basedOn w:val="a2"/>
    <w:next w:val="a7"/>
    <w:link w:val="52"/>
    <w:autoRedefine/>
    <w:rsid w:val="006111E9"/>
    <w:pPr>
      <w:numPr>
        <w:ilvl w:val="5"/>
        <w:numId w:val="19"/>
      </w:numPr>
      <w:spacing w:beforeLines="0" w:before="0"/>
      <w:outlineLvl w:val="5"/>
    </w:pPr>
    <w:rPr>
      <w:rFonts w:ascii="Arial" w:eastAsia="黑体" w:hAnsi="Arial"/>
      <w:b/>
    </w:rPr>
  </w:style>
  <w:style w:type="paragraph" w:customStyle="1" w:styleId="6">
    <w:name w:val="投标_标题6"/>
    <w:basedOn w:val="a2"/>
    <w:next w:val="a7"/>
    <w:link w:val="62"/>
    <w:autoRedefine/>
    <w:rsid w:val="006111E9"/>
    <w:pPr>
      <w:numPr>
        <w:ilvl w:val="6"/>
        <w:numId w:val="19"/>
      </w:numPr>
      <w:spacing w:beforeLines="0" w:before="0"/>
      <w:outlineLvl w:val="6"/>
    </w:pPr>
    <w:rPr>
      <w:rFonts w:eastAsia="黑体"/>
      <w:b/>
    </w:rPr>
  </w:style>
  <w:style w:type="character" w:customStyle="1" w:styleId="afb">
    <w:name w:val="批注框文本 字符"/>
    <w:link w:val="afa"/>
    <w:semiHidden/>
    <w:rsid w:val="00125EF4"/>
    <w:rPr>
      <w:sz w:val="18"/>
      <w:szCs w:val="18"/>
      <w:lang w:eastAsia="en-US" w:bidi="en-US"/>
    </w:rPr>
  </w:style>
  <w:style w:type="paragraph" w:styleId="TOC">
    <w:name w:val="TOC Heading"/>
    <w:basedOn w:val="10"/>
    <w:next w:val="a1"/>
    <w:uiPriority w:val="39"/>
    <w:semiHidden/>
    <w:unhideWhenUsed/>
    <w:qFormat/>
    <w:rsid w:val="00F373EC"/>
    <w:pPr>
      <w:keepNext/>
      <w:keepLines/>
      <w:spacing w:beforeLines="0" w:after="0" w:line="276" w:lineRule="auto"/>
      <w:outlineLvl w:val="9"/>
    </w:pPr>
    <w:rPr>
      <w:rFonts w:ascii="Cambria" w:hAnsi="Cambria"/>
      <w:b/>
      <w:bCs/>
      <w:color w:val="365F91"/>
      <w:sz w:val="28"/>
      <w:szCs w:val="28"/>
      <w:lang w:bidi="ar-SA"/>
    </w:rPr>
  </w:style>
  <w:style w:type="character" w:customStyle="1" w:styleId="Char1">
    <w:name w:val="正文首行缩进 Char1"/>
    <w:semiHidden/>
    <w:rsid w:val="001472F5"/>
  </w:style>
  <w:style w:type="table" w:styleId="aff3">
    <w:name w:val="Table Grid"/>
    <w:aliases w:val="表格样式,表格,方欣网格型"/>
    <w:basedOn w:val="a4"/>
    <w:qFormat/>
    <w:rsid w:val="00BE02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Table Theme"/>
    <w:basedOn w:val="a4"/>
    <w:rsid w:val="00BE027E"/>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Date"/>
    <w:basedOn w:val="a1"/>
    <w:next w:val="a1"/>
    <w:link w:val="aff6"/>
    <w:semiHidden/>
    <w:rsid w:val="00BE027E"/>
    <w:pPr>
      <w:ind w:leftChars="2500" w:left="100"/>
    </w:pPr>
  </w:style>
  <w:style w:type="character" w:customStyle="1" w:styleId="aff6">
    <w:name w:val="日期 字符"/>
    <w:link w:val="aff5"/>
    <w:semiHidden/>
    <w:rsid w:val="00BE027E"/>
    <w:rPr>
      <w:sz w:val="22"/>
      <w:szCs w:val="22"/>
      <w:lang w:eastAsia="en-US" w:bidi="en-US"/>
    </w:rPr>
  </w:style>
  <w:style w:type="character" w:styleId="aff7">
    <w:name w:val="annotation reference"/>
    <w:semiHidden/>
    <w:rsid w:val="0066586C"/>
    <w:rPr>
      <w:sz w:val="21"/>
      <w:szCs w:val="21"/>
    </w:rPr>
  </w:style>
  <w:style w:type="paragraph" w:styleId="aff8">
    <w:name w:val="annotation text"/>
    <w:basedOn w:val="a1"/>
    <w:link w:val="aff9"/>
    <w:semiHidden/>
    <w:rsid w:val="0066586C"/>
  </w:style>
  <w:style w:type="character" w:customStyle="1" w:styleId="a8">
    <w:name w:val="投标_正文缩进 字符"/>
    <w:link w:val="a7"/>
    <w:rsid w:val="00F83C40"/>
    <w:rPr>
      <w:sz w:val="24"/>
      <w:szCs w:val="22"/>
      <w:lang w:bidi="en-US"/>
    </w:rPr>
  </w:style>
  <w:style w:type="character" w:customStyle="1" w:styleId="a9">
    <w:name w:val="投标_列表项目符号 字符"/>
    <w:link w:val="a"/>
    <w:rsid w:val="008C5F49"/>
    <w:rPr>
      <w:sz w:val="24"/>
      <w:szCs w:val="22"/>
      <w:lang w:eastAsia="en-US" w:bidi="en-US"/>
    </w:rPr>
  </w:style>
  <w:style w:type="character" w:customStyle="1" w:styleId="52">
    <w:name w:val="投标_标题5 字符"/>
    <w:link w:val="5"/>
    <w:rsid w:val="006111E9"/>
    <w:rPr>
      <w:rFonts w:ascii="Arial" w:eastAsia="黑体" w:hAnsi="Arial"/>
      <w:b/>
      <w:sz w:val="24"/>
      <w:szCs w:val="22"/>
      <w:lang w:bidi="en-US"/>
    </w:rPr>
  </w:style>
  <w:style w:type="character" w:customStyle="1" w:styleId="aff9">
    <w:name w:val="批注文字 字符"/>
    <w:link w:val="aff8"/>
    <w:semiHidden/>
    <w:rsid w:val="0066586C"/>
    <w:rPr>
      <w:sz w:val="22"/>
      <w:szCs w:val="22"/>
      <w:lang w:eastAsia="en-US" w:bidi="en-US"/>
    </w:rPr>
  </w:style>
  <w:style w:type="paragraph" w:styleId="affa">
    <w:name w:val="annotation subject"/>
    <w:basedOn w:val="aff8"/>
    <w:next w:val="aff8"/>
    <w:link w:val="affb"/>
    <w:semiHidden/>
    <w:rsid w:val="0066586C"/>
    <w:rPr>
      <w:b/>
      <w:bCs/>
    </w:rPr>
  </w:style>
  <w:style w:type="character" w:customStyle="1" w:styleId="affb">
    <w:name w:val="批注主题 字符"/>
    <w:link w:val="affa"/>
    <w:semiHidden/>
    <w:rsid w:val="0066586C"/>
    <w:rPr>
      <w:b/>
      <w:bCs/>
      <w:sz w:val="22"/>
      <w:szCs w:val="22"/>
      <w:lang w:eastAsia="en-US" w:bidi="en-US"/>
    </w:rPr>
  </w:style>
  <w:style w:type="paragraph" w:styleId="affc">
    <w:name w:val="Revision"/>
    <w:hidden/>
    <w:uiPriority w:val="99"/>
    <w:semiHidden/>
    <w:rsid w:val="005444DA"/>
    <w:rPr>
      <w:sz w:val="22"/>
      <w:szCs w:val="22"/>
      <w:lang w:eastAsia="en-US" w:bidi="en-US"/>
    </w:rPr>
  </w:style>
  <w:style w:type="paragraph" w:styleId="affd">
    <w:name w:val="Document Map"/>
    <w:basedOn w:val="a1"/>
    <w:link w:val="affe"/>
    <w:semiHidden/>
    <w:rsid w:val="003C5D12"/>
    <w:rPr>
      <w:rFonts w:ascii="宋体"/>
      <w:sz w:val="18"/>
      <w:szCs w:val="18"/>
    </w:rPr>
  </w:style>
  <w:style w:type="character" w:customStyle="1" w:styleId="affe">
    <w:name w:val="文档结构图 字符"/>
    <w:link w:val="affd"/>
    <w:semiHidden/>
    <w:rsid w:val="003C5D12"/>
    <w:rPr>
      <w:rFonts w:ascii="宋体"/>
      <w:sz w:val="18"/>
      <w:szCs w:val="18"/>
      <w:lang w:eastAsia="en-US" w:bidi="en-US"/>
    </w:rPr>
  </w:style>
  <w:style w:type="character" w:customStyle="1" w:styleId="afff">
    <w:name w:val="投标_原文引用_重点字符"/>
    <w:rsid w:val="009B5D6B"/>
    <w:rPr>
      <w:rFonts w:eastAsia="宋体"/>
      <w:b/>
      <w:i w:val="0"/>
      <w:sz w:val="24"/>
      <w:lang w:eastAsia="zh-CN"/>
    </w:rPr>
  </w:style>
  <w:style w:type="paragraph" w:customStyle="1" w:styleId="afff0">
    <w:name w:val="投标_原文引用_居中"/>
    <w:basedOn w:val="a2"/>
    <w:rsid w:val="005E560E"/>
    <w:pPr>
      <w:spacing w:beforeLines="0" w:before="0" w:after="0" w:line="240" w:lineRule="auto"/>
      <w:jc w:val="center"/>
    </w:pPr>
    <w:rPr>
      <w:i/>
    </w:rPr>
  </w:style>
  <w:style w:type="character" w:customStyle="1" w:styleId="24">
    <w:name w:val="投标_标题2 字符"/>
    <w:link w:val="20"/>
    <w:rsid w:val="006111E9"/>
    <w:rPr>
      <w:rFonts w:ascii="Arial" w:eastAsia="黑体" w:hAnsi="Arial"/>
      <w:b/>
      <w:sz w:val="32"/>
      <w:szCs w:val="22"/>
      <w:lang w:bidi="en-US"/>
    </w:rPr>
  </w:style>
  <w:style w:type="character" w:customStyle="1" w:styleId="42">
    <w:name w:val="投标_标题4 字符"/>
    <w:link w:val="4"/>
    <w:rsid w:val="006111E9"/>
    <w:rPr>
      <w:rFonts w:ascii="Arial" w:eastAsia="黑体" w:hAnsi="Arial"/>
      <w:b/>
      <w:sz w:val="28"/>
      <w:szCs w:val="22"/>
      <w:lang w:bidi="en-US"/>
    </w:rPr>
  </w:style>
  <w:style w:type="character" w:customStyle="1" w:styleId="af3">
    <w:name w:val="投标_表格单元靠左 字符"/>
    <w:link w:val="af2"/>
    <w:qFormat/>
    <w:rsid w:val="00913553"/>
    <w:rPr>
      <w:kern w:val="2"/>
      <w:sz w:val="24"/>
      <w:szCs w:val="24"/>
      <w:lang w:eastAsia="en-US"/>
    </w:rPr>
  </w:style>
  <w:style w:type="character" w:customStyle="1" w:styleId="62">
    <w:name w:val="投标_标题6 字符"/>
    <w:link w:val="6"/>
    <w:rsid w:val="006111E9"/>
    <w:rPr>
      <w:rFonts w:eastAsia="黑体"/>
      <w:b/>
      <w:sz w:val="24"/>
      <w:szCs w:val="22"/>
      <w:lang w:bidi="en-US"/>
    </w:rPr>
  </w:style>
  <w:style w:type="paragraph" w:customStyle="1" w:styleId="7">
    <w:name w:val="投标_标题7"/>
    <w:basedOn w:val="a2"/>
    <w:next w:val="a7"/>
    <w:rsid w:val="006111E9"/>
    <w:pPr>
      <w:numPr>
        <w:ilvl w:val="7"/>
        <w:numId w:val="19"/>
      </w:numPr>
      <w:spacing w:beforeLines="0" w:before="0" w:line="276" w:lineRule="auto"/>
      <w:outlineLvl w:val="6"/>
    </w:pPr>
    <w:rPr>
      <w:rFonts w:ascii="Arial" w:eastAsia="黑体" w:hAnsi="Arial"/>
      <w:kern w:val="2"/>
      <w:sz w:val="21"/>
      <w:szCs w:val="24"/>
    </w:rPr>
  </w:style>
  <w:style w:type="numbering" w:styleId="111111">
    <w:name w:val="Outline List 2"/>
    <w:basedOn w:val="a5"/>
    <w:rsid w:val="00EC666E"/>
    <w:pPr>
      <w:numPr>
        <w:numId w:val="7"/>
      </w:numPr>
    </w:pPr>
  </w:style>
  <w:style w:type="character" w:customStyle="1" w:styleId="11">
    <w:name w:val="标题 1 字符"/>
    <w:aliases w:val="编号标题1 字符,11 字符,12 字符,13 字符,14 字符,15 字符,111 字符,121 字符,131 字符,16 字符,112 字符,122 字符,132 字符,17 字符,113 字符,123 字符,133 字符,18 字符,114 字符,124 字符,134 字符,141 字符,151 字符,1111 字符,1211 字符,1311 字符,161 字符,1121 字符,1221 字符,1321 字符,171 字符,1131 字符,1231 字符,1331 字符,1 字符"/>
    <w:link w:val="10"/>
    <w:uiPriority w:val="9"/>
    <w:semiHidden/>
    <w:rsid w:val="00380A11"/>
    <w:rPr>
      <w:sz w:val="24"/>
      <w:szCs w:val="22"/>
      <w:lang w:eastAsia="en-US" w:bidi="en-US"/>
    </w:rPr>
  </w:style>
  <w:style w:type="character" w:customStyle="1" w:styleId="23">
    <w:name w:val="标题 2 字符"/>
    <w:aliases w:val="Heading 2 Hidden 字符,Heading 2 CCBS 字符,Titre3 字符,H2 字符,Level 2 Head 字符,heading 2 字符,2.标题 2 字符,2nd level 字符,h2 字符,2 字符,Header 2 字符,PIM2 字符,l2 字符,Titre2 字符,Head 2 字符,HD2 字符,Fab-2 字符,sect 1.2 字符,H21 字符,sect 1.21 字符,H22 字符,sect 1.22 字符,H211 字符,H23 字符"/>
    <w:link w:val="22"/>
    <w:uiPriority w:val="9"/>
    <w:semiHidden/>
    <w:rsid w:val="00380A11"/>
    <w:rPr>
      <w:rFonts w:ascii="Cambria" w:hAnsi="Cambria"/>
      <w:b/>
      <w:bCs/>
      <w:color w:val="4F81BD"/>
      <w:sz w:val="26"/>
      <w:szCs w:val="26"/>
      <w:lang w:eastAsia="en-US" w:bidi="en-US"/>
    </w:rPr>
  </w:style>
  <w:style w:type="character" w:customStyle="1" w:styleId="41">
    <w:name w:val="标题 4 字符"/>
    <w:aliases w:val="h4 字符,H4 字符,4 字符,bullet 字符,bl 字符,bb 字符,4th level 字符,sect 1.2.3.4 字符,Ref Heading 1 字符,rh1 字符,Heading sql 字符,sl4 字符,第三层条 字符,PIM 4 字符,h41 字符,sect 1.2.3.41 字符,Ref Heading 11 字符,rh11 字符,sect 1.2.3.42 字符,Ref Heading 12 字符,rh12 字符,sect 1.2.3.411 字符"/>
    <w:link w:val="40"/>
    <w:uiPriority w:val="9"/>
    <w:semiHidden/>
    <w:rsid w:val="00380A11"/>
    <w:rPr>
      <w:rFonts w:ascii="Cambria" w:hAnsi="Cambria"/>
      <w:b/>
      <w:bCs/>
      <w:i/>
      <w:iCs/>
      <w:color w:val="4F81BD"/>
      <w:sz w:val="22"/>
      <w:szCs w:val="22"/>
      <w:lang w:eastAsia="en-US" w:bidi="en-US"/>
    </w:rPr>
  </w:style>
  <w:style w:type="character" w:customStyle="1" w:styleId="51">
    <w:name w:val="标题 5 字符"/>
    <w:aliases w:val="H5 字符,First Bullet 字符,L5 字符,5 字符,dash 字符,ds 字符,dd 字符,第四层条 字符,PIM 5 字符,h5 字符,Second Subheading 字符,dash1 字符,ds1 字符,dd1 字符,dash2 字符,ds2 字符,dd2 字符,dash3 字符,ds3 字符,dd3 字符,dash4 字符,ds4 字符,dd4 字符,dash5 字符,ds5 字符,dd5 字符,dash6 字符,ds6 字符,dd6 字符,dash7 字符"/>
    <w:link w:val="50"/>
    <w:uiPriority w:val="9"/>
    <w:semiHidden/>
    <w:rsid w:val="00380A11"/>
    <w:rPr>
      <w:rFonts w:ascii="Cambria" w:hAnsi="Cambria"/>
      <w:color w:val="243F60"/>
      <w:sz w:val="22"/>
      <w:szCs w:val="22"/>
      <w:lang w:eastAsia="en-US" w:bidi="en-US"/>
    </w:rPr>
  </w:style>
  <w:style w:type="paragraph" w:customStyle="1" w:styleId="31">
    <w:name w:val="投标＿列表项目符号3"/>
    <w:basedOn w:val="a"/>
    <w:next w:val="a1"/>
    <w:rsid w:val="00787928"/>
    <w:pPr>
      <w:numPr>
        <w:numId w:val="20"/>
      </w:numPr>
      <w:spacing w:before="50" w:after="120"/>
      <w:ind w:left="1838"/>
    </w:pPr>
  </w:style>
  <w:style w:type="paragraph" w:customStyle="1" w:styleId="afff1">
    <w:name w:val="投标＿正文加粗"/>
    <w:basedOn w:val="a2"/>
    <w:next w:val="a2"/>
    <w:rsid w:val="008D182D"/>
    <w:rPr>
      <w:b/>
    </w:rPr>
  </w:style>
  <w:style w:type="paragraph" w:customStyle="1" w:styleId="afff2">
    <w:name w:val="投标_题注"/>
    <w:basedOn w:val="a2"/>
    <w:link w:val="afff3"/>
    <w:autoRedefine/>
    <w:rsid w:val="00CD1D52"/>
    <w:pPr>
      <w:keepNext/>
      <w:spacing w:before="163"/>
      <w:jc w:val="center"/>
    </w:pPr>
    <w:rPr>
      <w:rFonts w:ascii="Arial" w:eastAsia="黑体" w:hAnsi="Arial"/>
      <w:b/>
    </w:rPr>
  </w:style>
  <w:style w:type="character" w:customStyle="1" w:styleId="afff3">
    <w:name w:val="投标_题注 字符"/>
    <w:basedOn w:val="a6"/>
    <w:link w:val="afff2"/>
    <w:rsid w:val="00CD1D52"/>
    <w:rPr>
      <w:rFonts w:ascii="Arial" w:eastAsia="黑体" w:hAnsi="Arial"/>
      <w:b/>
      <w:sz w:val="24"/>
      <w:szCs w:val="22"/>
      <w:lang w:bidi="en-US"/>
    </w:rPr>
  </w:style>
  <w:style w:type="paragraph" w:customStyle="1" w:styleId="afff4">
    <w:name w:val="投标_原文引用_缩进_黑体"/>
    <w:basedOn w:val="ad"/>
    <w:next w:val="a2"/>
    <w:rsid w:val="00D343D7"/>
    <w:pPr>
      <w:ind w:firstLine="480"/>
    </w:pPr>
    <w:rPr>
      <w:b/>
    </w:rPr>
  </w:style>
  <w:style w:type="character" w:customStyle="1" w:styleId="BN">
    <w:name w:val="BN_下划线_字符"/>
    <w:uiPriority w:val="1"/>
    <w:rsid w:val="00721E8E"/>
    <w:rPr>
      <w:u w:val="single"/>
    </w:rPr>
  </w:style>
  <w:style w:type="paragraph" w:customStyle="1" w:styleId="afff5">
    <w:name w:val="投标_页脚"/>
    <w:basedOn w:val="a1"/>
    <w:rsid w:val="00737B32"/>
    <w:pPr>
      <w:widowControl w:val="0"/>
      <w:pBdr>
        <w:top w:val="single" w:sz="4" w:space="1" w:color="auto"/>
      </w:pBdr>
      <w:tabs>
        <w:tab w:val="center" w:pos="4153"/>
        <w:tab w:val="right" w:pos="8306"/>
        <w:tab w:val="right" w:pos="8669"/>
      </w:tabs>
      <w:snapToGrid w:val="0"/>
      <w:spacing w:after="0" w:line="240" w:lineRule="auto"/>
      <w:jc w:val="center"/>
    </w:pPr>
    <w:rPr>
      <w:rFonts w:ascii="Times New Roman" w:hAnsi="Times New Roman"/>
      <w:kern w:val="2"/>
      <w:sz w:val="18"/>
      <w:szCs w:val="18"/>
      <w:lang w:eastAsia="zh-CN" w:bidi="ar-SA"/>
    </w:rPr>
  </w:style>
  <w:style w:type="paragraph" w:customStyle="1" w:styleId="afff6">
    <w:name w:val="投标_正文缩进_加粗"/>
    <w:basedOn w:val="a7"/>
    <w:rsid w:val="0007256B"/>
    <w:rPr>
      <w:b/>
    </w:rPr>
  </w:style>
  <w:style w:type="paragraph" w:styleId="afff7">
    <w:name w:val="header"/>
    <w:basedOn w:val="a1"/>
    <w:link w:val="afff8"/>
    <w:uiPriority w:val="99"/>
    <w:unhideWhenUsed/>
    <w:rsid w:val="000401F2"/>
    <w:pPr>
      <w:pBdr>
        <w:bottom w:val="single" w:sz="6" w:space="1" w:color="auto"/>
      </w:pBdr>
      <w:tabs>
        <w:tab w:val="center" w:pos="4153"/>
        <w:tab w:val="right" w:pos="8306"/>
      </w:tabs>
      <w:snapToGrid w:val="0"/>
      <w:spacing w:line="240" w:lineRule="auto"/>
      <w:jc w:val="center"/>
    </w:pPr>
    <w:rPr>
      <w:sz w:val="18"/>
      <w:szCs w:val="18"/>
    </w:rPr>
  </w:style>
  <w:style w:type="character" w:customStyle="1" w:styleId="afff8">
    <w:name w:val="页眉 字符"/>
    <w:basedOn w:val="a3"/>
    <w:link w:val="afff7"/>
    <w:uiPriority w:val="99"/>
    <w:rsid w:val="000401F2"/>
    <w:rPr>
      <w:sz w:val="18"/>
      <w:szCs w:val="18"/>
      <w:lang w:eastAsia="en-US" w:bidi="en-US"/>
    </w:rPr>
  </w:style>
  <w:style w:type="paragraph" w:styleId="12">
    <w:name w:val="toc 1"/>
    <w:basedOn w:val="a1"/>
    <w:next w:val="a1"/>
    <w:autoRedefine/>
    <w:uiPriority w:val="39"/>
    <w:unhideWhenUsed/>
    <w:rsid w:val="00562D07"/>
  </w:style>
  <w:style w:type="paragraph" w:styleId="25">
    <w:name w:val="toc 2"/>
    <w:basedOn w:val="a1"/>
    <w:next w:val="a1"/>
    <w:autoRedefine/>
    <w:uiPriority w:val="39"/>
    <w:unhideWhenUsed/>
    <w:rsid w:val="0013167C"/>
    <w:pPr>
      <w:ind w:leftChars="150" w:left="150"/>
    </w:pPr>
  </w:style>
  <w:style w:type="paragraph" w:styleId="33">
    <w:name w:val="toc 3"/>
    <w:basedOn w:val="a1"/>
    <w:next w:val="a1"/>
    <w:autoRedefine/>
    <w:uiPriority w:val="39"/>
    <w:unhideWhenUsed/>
    <w:rsid w:val="0013167C"/>
    <w:pPr>
      <w:ind w:leftChars="300" w:left="300"/>
    </w:pPr>
  </w:style>
  <w:style w:type="paragraph" w:styleId="43">
    <w:name w:val="toc 4"/>
    <w:basedOn w:val="a1"/>
    <w:next w:val="a1"/>
    <w:autoRedefine/>
    <w:uiPriority w:val="39"/>
    <w:unhideWhenUsed/>
    <w:rsid w:val="0013167C"/>
    <w:pPr>
      <w:ind w:leftChars="450" w:left="450"/>
    </w:pPr>
  </w:style>
  <w:style w:type="character" w:styleId="afff9">
    <w:name w:val="Hyperlink"/>
    <w:basedOn w:val="a3"/>
    <w:uiPriority w:val="99"/>
    <w:unhideWhenUsed/>
    <w:rsid w:val="00562D07"/>
    <w:rPr>
      <w:color w:val="0563C1" w:themeColor="hyperlink"/>
      <w:u w:val="single"/>
    </w:rPr>
  </w:style>
  <w:style w:type="paragraph" w:styleId="53">
    <w:name w:val="toc 5"/>
    <w:basedOn w:val="a1"/>
    <w:next w:val="a1"/>
    <w:autoRedefine/>
    <w:uiPriority w:val="39"/>
    <w:unhideWhenUsed/>
    <w:rsid w:val="00751013"/>
    <w:pPr>
      <w:widowControl w:val="0"/>
      <w:spacing w:after="0" w:line="240" w:lineRule="auto"/>
      <w:ind w:leftChars="800" w:left="1680"/>
      <w:jc w:val="both"/>
    </w:pPr>
    <w:rPr>
      <w:rFonts w:asciiTheme="minorHAnsi" w:eastAsiaTheme="minorEastAsia" w:hAnsiTheme="minorHAnsi" w:cstheme="minorBidi"/>
      <w:kern w:val="2"/>
      <w:sz w:val="21"/>
      <w:lang w:eastAsia="zh-CN" w:bidi="ar-SA"/>
      <w14:ligatures w14:val="standardContextual"/>
    </w:rPr>
  </w:style>
  <w:style w:type="paragraph" w:styleId="63">
    <w:name w:val="toc 6"/>
    <w:basedOn w:val="a1"/>
    <w:next w:val="a1"/>
    <w:autoRedefine/>
    <w:uiPriority w:val="39"/>
    <w:unhideWhenUsed/>
    <w:rsid w:val="00751013"/>
    <w:pPr>
      <w:widowControl w:val="0"/>
      <w:spacing w:after="0" w:line="240" w:lineRule="auto"/>
      <w:ind w:leftChars="1000" w:left="2100"/>
      <w:jc w:val="both"/>
    </w:pPr>
    <w:rPr>
      <w:rFonts w:asciiTheme="minorHAnsi" w:eastAsiaTheme="minorEastAsia" w:hAnsiTheme="minorHAnsi" w:cstheme="minorBidi"/>
      <w:kern w:val="2"/>
      <w:sz w:val="21"/>
      <w:lang w:eastAsia="zh-CN" w:bidi="ar-SA"/>
      <w14:ligatures w14:val="standardContextual"/>
    </w:rPr>
  </w:style>
  <w:style w:type="paragraph" w:styleId="72">
    <w:name w:val="toc 7"/>
    <w:basedOn w:val="a1"/>
    <w:next w:val="a1"/>
    <w:autoRedefine/>
    <w:uiPriority w:val="39"/>
    <w:unhideWhenUsed/>
    <w:rsid w:val="00751013"/>
    <w:pPr>
      <w:widowControl w:val="0"/>
      <w:spacing w:after="0" w:line="240" w:lineRule="auto"/>
      <w:ind w:leftChars="1200" w:left="2520"/>
      <w:jc w:val="both"/>
    </w:pPr>
    <w:rPr>
      <w:rFonts w:asciiTheme="minorHAnsi" w:eastAsiaTheme="minorEastAsia" w:hAnsiTheme="minorHAnsi" w:cstheme="minorBidi"/>
      <w:kern w:val="2"/>
      <w:sz w:val="21"/>
      <w:lang w:eastAsia="zh-CN" w:bidi="ar-SA"/>
      <w14:ligatures w14:val="standardContextual"/>
    </w:rPr>
  </w:style>
  <w:style w:type="paragraph" w:styleId="81">
    <w:name w:val="toc 8"/>
    <w:basedOn w:val="a1"/>
    <w:next w:val="a1"/>
    <w:autoRedefine/>
    <w:uiPriority w:val="39"/>
    <w:unhideWhenUsed/>
    <w:rsid w:val="00751013"/>
    <w:pPr>
      <w:widowControl w:val="0"/>
      <w:spacing w:after="0" w:line="240" w:lineRule="auto"/>
      <w:ind w:leftChars="1400" w:left="2940"/>
      <w:jc w:val="both"/>
    </w:pPr>
    <w:rPr>
      <w:rFonts w:asciiTheme="minorHAnsi" w:eastAsiaTheme="minorEastAsia" w:hAnsiTheme="minorHAnsi" w:cstheme="minorBidi"/>
      <w:kern w:val="2"/>
      <w:sz w:val="21"/>
      <w:lang w:eastAsia="zh-CN" w:bidi="ar-SA"/>
      <w14:ligatures w14:val="standardContextual"/>
    </w:rPr>
  </w:style>
  <w:style w:type="paragraph" w:styleId="91">
    <w:name w:val="toc 9"/>
    <w:basedOn w:val="a1"/>
    <w:next w:val="a1"/>
    <w:autoRedefine/>
    <w:uiPriority w:val="39"/>
    <w:unhideWhenUsed/>
    <w:rsid w:val="00751013"/>
    <w:pPr>
      <w:widowControl w:val="0"/>
      <w:spacing w:after="0" w:line="240" w:lineRule="auto"/>
      <w:ind w:leftChars="1600" w:left="3360"/>
      <w:jc w:val="both"/>
    </w:pPr>
    <w:rPr>
      <w:rFonts w:asciiTheme="minorHAnsi" w:eastAsiaTheme="minorEastAsia" w:hAnsiTheme="minorHAnsi" w:cstheme="minorBidi"/>
      <w:kern w:val="2"/>
      <w:sz w:val="21"/>
      <w:lang w:eastAsia="zh-CN" w:bidi="ar-SA"/>
      <w14:ligatures w14:val="standardContextual"/>
    </w:rPr>
  </w:style>
  <w:style w:type="character" w:customStyle="1" w:styleId="UnresolvedMention">
    <w:name w:val="Unresolved Mention"/>
    <w:basedOn w:val="a3"/>
    <w:uiPriority w:val="99"/>
    <w:semiHidden/>
    <w:unhideWhenUsed/>
    <w:rsid w:val="00751013"/>
    <w:rPr>
      <w:color w:val="605E5C"/>
      <w:shd w:val="clear" w:color="auto" w:fill="E1DFDD"/>
    </w:rPr>
  </w:style>
  <w:style w:type="paragraph" w:styleId="afffa">
    <w:name w:val="Subtitle"/>
    <w:basedOn w:val="a1"/>
    <w:next w:val="a1"/>
    <w:link w:val="afffb"/>
    <w:uiPriority w:val="11"/>
    <w:qFormat/>
    <w:rsid w:val="00B23787"/>
    <w:pPr>
      <w:spacing w:before="240" w:after="60" w:line="312" w:lineRule="auto"/>
      <w:jc w:val="center"/>
      <w:outlineLvl w:val="1"/>
    </w:pPr>
    <w:rPr>
      <w:rFonts w:asciiTheme="minorHAnsi" w:hAnsiTheme="minorHAnsi" w:cstheme="minorBidi"/>
      <w:b/>
      <w:bCs/>
      <w:kern w:val="28"/>
      <w:sz w:val="32"/>
      <w:szCs w:val="32"/>
    </w:rPr>
  </w:style>
  <w:style w:type="character" w:customStyle="1" w:styleId="afffb">
    <w:name w:val="副标题 字符"/>
    <w:basedOn w:val="a3"/>
    <w:link w:val="afffa"/>
    <w:uiPriority w:val="11"/>
    <w:rsid w:val="00B23787"/>
    <w:rPr>
      <w:rFonts w:asciiTheme="minorHAnsi" w:hAnsiTheme="minorHAnsi" w:cstheme="minorBidi"/>
      <w:b/>
      <w:bCs/>
      <w:kern w:val="28"/>
      <w:sz w:val="32"/>
      <w:szCs w:val="32"/>
      <w:lang w:eastAsia="en-US" w:bidi="en-US"/>
    </w:rPr>
  </w:style>
  <w:style w:type="paragraph" w:styleId="afffc">
    <w:name w:val="Title"/>
    <w:basedOn w:val="a1"/>
    <w:next w:val="a1"/>
    <w:link w:val="afffd"/>
    <w:uiPriority w:val="10"/>
    <w:qFormat/>
    <w:rsid w:val="0004515F"/>
    <w:pPr>
      <w:spacing w:before="240" w:after="60"/>
      <w:jc w:val="center"/>
      <w:outlineLvl w:val="0"/>
    </w:pPr>
    <w:rPr>
      <w:rFonts w:asciiTheme="majorHAnsi" w:eastAsiaTheme="majorEastAsia" w:hAnsiTheme="majorHAnsi" w:cstheme="majorBidi"/>
      <w:b/>
      <w:bCs/>
      <w:sz w:val="32"/>
      <w:szCs w:val="32"/>
    </w:rPr>
  </w:style>
  <w:style w:type="character" w:customStyle="1" w:styleId="afffd">
    <w:name w:val="标题 字符"/>
    <w:basedOn w:val="a3"/>
    <w:link w:val="afffc"/>
    <w:uiPriority w:val="10"/>
    <w:rsid w:val="0004515F"/>
    <w:rPr>
      <w:rFonts w:asciiTheme="majorHAnsi" w:eastAsiaTheme="majorEastAsia" w:hAnsiTheme="majorHAnsi" w:cstheme="majorBidi"/>
      <w:b/>
      <w:bCs/>
      <w:sz w:val="32"/>
      <w:szCs w:val="3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2403103">
      <w:bodyDiv w:val="1"/>
      <w:marLeft w:val="0"/>
      <w:marRight w:val="0"/>
      <w:marTop w:val="0"/>
      <w:marBottom w:val="0"/>
      <w:divBdr>
        <w:top w:val="none" w:sz="0" w:space="0" w:color="auto"/>
        <w:left w:val="none" w:sz="0" w:space="0" w:color="auto"/>
        <w:bottom w:val="none" w:sz="0" w:space="0" w:color="auto"/>
        <w:right w:val="none" w:sz="0" w:space="0" w:color="auto"/>
      </w:divBdr>
    </w:div>
    <w:div w:id="1239050640">
      <w:bodyDiv w:val="1"/>
      <w:marLeft w:val="0"/>
      <w:marRight w:val="0"/>
      <w:marTop w:val="0"/>
      <w:marBottom w:val="0"/>
      <w:divBdr>
        <w:top w:val="none" w:sz="0" w:space="0" w:color="auto"/>
        <w:left w:val="none" w:sz="0" w:space="0" w:color="auto"/>
        <w:bottom w:val="none" w:sz="0" w:space="0" w:color="auto"/>
        <w:right w:val="none" w:sz="0" w:space="0" w:color="auto"/>
      </w:divBdr>
    </w:div>
    <w:div w:id="200947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microsoft.com/office/2016/09/relationships/commentsIds" Target="commentsId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illy\&#26700;&#38754;\My&#25216;&#26415;&#25991;&#26723;&#32534;&#25490;&#35268;&#33539;1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EAF35B-8621-41FD-A742-528CD6B59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My技术文档编排规范15.dot</Template>
  <TotalTime>185</TotalTime>
  <Pages>13</Pages>
  <Words>784</Words>
  <Characters>4472</Characters>
  <Application>Microsoft Office Word</Application>
  <DocSecurity>0</DocSecurity>
  <Lines>37</Lines>
  <Paragraphs>10</Paragraphs>
  <ScaleCrop>false</ScaleCrop>
  <Company/>
  <LinksUpToDate>false</LinksUpToDate>
  <CharactersWithSpaces>5246</CharactersWithSpaces>
  <SharedDoc>false</SharedDoc>
  <HLinks>
    <vt:vector size="324" baseType="variant">
      <vt:variant>
        <vt:i4>1441843</vt:i4>
      </vt:variant>
      <vt:variant>
        <vt:i4>323</vt:i4>
      </vt:variant>
      <vt:variant>
        <vt:i4>0</vt:i4>
      </vt:variant>
      <vt:variant>
        <vt:i4>5</vt:i4>
      </vt:variant>
      <vt:variant>
        <vt:lpwstr/>
      </vt:variant>
      <vt:variant>
        <vt:lpwstr>_Toc522713570</vt:lpwstr>
      </vt:variant>
      <vt:variant>
        <vt:i4>1507379</vt:i4>
      </vt:variant>
      <vt:variant>
        <vt:i4>317</vt:i4>
      </vt:variant>
      <vt:variant>
        <vt:i4>0</vt:i4>
      </vt:variant>
      <vt:variant>
        <vt:i4>5</vt:i4>
      </vt:variant>
      <vt:variant>
        <vt:lpwstr/>
      </vt:variant>
      <vt:variant>
        <vt:lpwstr>_Toc522713569</vt:lpwstr>
      </vt:variant>
      <vt:variant>
        <vt:i4>1507379</vt:i4>
      </vt:variant>
      <vt:variant>
        <vt:i4>311</vt:i4>
      </vt:variant>
      <vt:variant>
        <vt:i4>0</vt:i4>
      </vt:variant>
      <vt:variant>
        <vt:i4>5</vt:i4>
      </vt:variant>
      <vt:variant>
        <vt:lpwstr/>
      </vt:variant>
      <vt:variant>
        <vt:lpwstr>_Toc522713568</vt:lpwstr>
      </vt:variant>
      <vt:variant>
        <vt:i4>1507379</vt:i4>
      </vt:variant>
      <vt:variant>
        <vt:i4>302</vt:i4>
      </vt:variant>
      <vt:variant>
        <vt:i4>0</vt:i4>
      </vt:variant>
      <vt:variant>
        <vt:i4>5</vt:i4>
      </vt:variant>
      <vt:variant>
        <vt:lpwstr/>
      </vt:variant>
      <vt:variant>
        <vt:lpwstr>_Toc522713567</vt:lpwstr>
      </vt:variant>
      <vt:variant>
        <vt:i4>1507379</vt:i4>
      </vt:variant>
      <vt:variant>
        <vt:i4>296</vt:i4>
      </vt:variant>
      <vt:variant>
        <vt:i4>0</vt:i4>
      </vt:variant>
      <vt:variant>
        <vt:i4>5</vt:i4>
      </vt:variant>
      <vt:variant>
        <vt:lpwstr/>
      </vt:variant>
      <vt:variant>
        <vt:lpwstr>_Toc522713566</vt:lpwstr>
      </vt:variant>
      <vt:variant>
        <vt:i4>1507379</vt:i4>
      </vt:variant>
      <vt:variant>
        <vt:i4>290</vt:i4>
      </vt:variant>
      <vt:variant>
        <vt:i4>0</vt:i4>
      </vt:variant>
      <vt:variant>
        <vt:i4>5</vt:i4>
      </vt:variant>
      <vt:variant>
        <vt:lpwstr/>
      </vt:variant>
      <vt:variant>
        <vt:lpwstr>_Toc522713565</vt:lpwstr>
      </vt:variant>
      <vt:variant>
        <vt:i4>1507379</vt:i4>
      </vt:variant>
      <vt:variant>
        <vt:i4>284</vt:i4>
      </vt:variant>
      <vt:variant>
        <vt:i4>0</vt:i4>
      </vt:variant>
      <vt:variant>
        <vt:i4>5</vt:i4>
      </vt:variant>
      <vt:variant>
        <vt:lpwstr/>
      </vt:variant>
      <vt:variant>
        <vt:lpwstr>_Toc522713564</vt:lpwstr>
      </vt:variant>
      <vt:variant>
        <vt:i4>1507379</vt:i4>
      </vt:variant>
      <vt:variant>
        <vt:i4>278</vt:i4>
      </vt:variant>
      <vt:variant>
        <vt:i4>0</vt:i4>
      </vt:variant>
      <vt:variant>
        <vt:i4>5</vt:i4>
      </vt:variant>
      <vt:variant>
        <vt:lpwstr/>
      </vt:variant>
      <vt:variant>
        <vt:lpwstr>_Toc522713563</vt:lpwstr>
      </vt:variant>
      <vt:variant>
        <vt:i4>1507379</vt:i4>
      </vt:variant>
      <vt:variant>
        <vt:i4>272</vt:i4>
      </vt:variant>
      <vt:variant>
        <vt:i4>0</vt:i4>
      </vt:variant>
      <vt:variant>
        <vt:i4>5</vt:i4>
      </vt:variant>
      <vt:variant>
        <vt:lpwstr/>
      </vt:variant>
      <vt:variant>
        <vt:lpwstr>_Toc522713562</vt:lpwstr>
      </vt:variant>
      <vt:variant>
        <vt:i4>1507379</vt:i4>
      </vt:variant>
      <vt:variant>
        <vt:i4>266</vt:i4>
      </vt:variant>
      <vt:variant>
        <vt:i4>0</vt:i4>
      </vt:variant>
      <vt:variant>
        <vt:i4>5</vt:i4>
      </vt:variant>
      <vt:variant>
        <vt:lpwstr/>
      </vt:variant>
      <vt:variant>
        <vt:lpwstr>_Toc522713561</vt:lpwstr>
      </vt:variant>
      <vt:variant>
        <vt:i4>1507379</vt:i4>
      </vt:variant>
      <vt:variant>
        <vt:i4>260</vt:i4>
      </vt:variant>
      <vt:variant>
        <vt:i4>0</vt:i4>
      </vt:variant>
      <vt:variant>
        <vt:i4>5</vt:i4>
      </vt:variant>
      <vt:variant>
        <vt:lpwstr/>
      </vt:variant>
      <vt:variant>
        <vt:lpwstr>_Toc522713560</vt:lpwstr>
      </vt:variant>
      <vt:variant>
        <vt:i4>1310771</vt:i4>
      </vt:variant>
      <vt:variant>
        <vt:i4>254</vt:i4>
      </vt:variant>
      <vt:variant>
        <vt:i4>0</vt:i4>
      </vt:variant>
      <vt:variant>
        <vt:i4>5</vt:i4>
      </vt:variant>
      <vt:variant>
        <vt:lpwstr/>
      </vt:variant>
      <vt:variant>
        <vt:lpwstr>_Toc522713559</vt:lpwstr>
      </vt:variant>
      <vt:variant>
        <vt:i4>1310771</vt:i4>
      </vt:variant>
      <vt:variant>
        <vt:i4>248</vt:i4>
      </vt:variant>
      <vt:variant>
        <vt:i4>0</vt:i4>
      </vt:variant>
      <vt:variant>
        <vt:i4>5</vt:i4>
      </vt:variant>
      <vt:variant>
        <vt:lpwstr/>
      </vt:variant>
      <vt:variant>
        <vt:lpwstr>_Toc522713558</vt:lpwstr>
      </vt:variant>
      <vt:variant>
        <vt:i4>1310771</vt:i4>
      </vt:variant>
      <vt:variant>
        <vt:i4>242</vt:i4>
      </vt:variant>
      <vt:variant>
        <vt:i4>0</vt:i4>
      </vt:variant>
      <vt:variant>
        <vt:i4>5</vt:i4>
      </vt:variant>
      <vt:variant>
        <vt:lpwstr/>
      </vt:variant>
      <vt:variant>
        <vt:lpwstr>_Toc522713557</vt:lpwstr>
      </vt:variant>
      <vt:variant>
        <vt:i4>1310771</vt:i4>
      </vt:variant>
      <vt:variant>
        <vt:i4>236</vt:i4>
      </vt:variant>
      <vt:variant>
        <vt:i4>0</vt:i4>
      </vt:variant>
      <vt:variant>
        <vt:i4>5</vt:i4>
      </vt:variant>
      <vt:variant>
        <vt:lpwstr/>
      </vt:variant>
      <vt:variant>
        <vt:lpwstr>_Toc522713556</vt:lpwstr>
      </vt:variant>
      <vt:variant>
        <vt:i4>1310771</vt:i4>
      </vt:variant>
      <vt:variant>
        <vt:i4>230</vt:i4>
      </vt:variant>
      <vt:variant>
        <vt:i4>0</vt:i4>
      </vt:variant>
      <vt:variant>
        <vt:i4>5</vt:i4>
      </vt:variant>
      <vt:variant>
        <vt:lpwstr/>
      </vt:variant>
      <vt:variant>
        <vt:lpwstr>_Toc522713555</vt:lpwstr>
      </vt:variant>
      <vt:variant>
        <vt:i4>1310771</vt:i4>
      </vt:variant>
      <vt:variant>
        <vt:i4>224</vt:i4>
      </vt:variant>
      <vt:variant>
        <vt:i4>0</vt:i4>
      </vt:variant>
      <vt:variant>
        <vt:i4>5</vt:i4>
      </vt:variant>
      <vt:variant>
        <vt:lpwstr/>
      </vt:variant>
      <vt:variant>
        <vt:lpwstr>_Toc522713554</vt:lpwstr>
      </vt:variant>
      <vt:variant>
        <vt:i4>1310771</vt:i4>
      </vt:variant>
      <vt:variant>
        <vt:i4>218</vt:i4>
      </vt:variant>
      <vt:variant>
        <vt:i4>0</vt:i4>
      </vt:variant>
      <vt:variant>
        <vt:i4>5</vt:i4>
      </vt:variant>
      <vt:variant>
        <vt:lpwstr/>
      </vt:variant>
      <vt:variant>
        <vt:lpwstr>_Toc522713553</vt:lpwstr>
      </vt:variant>
      <vt:variant>
        <vt:i4>1310771</vt:i4>
      </vt:variant>
      <vt:variant>
        <vt:i4>212</vt:i4>
      </vt:variant>
      <vt:variant>
        <vt:i4>0</vt:i4>
      </vt:variant>
      <vt:variant>
        <vt:i4>5</vt:i4>
      </vt:variant>
      <vt:variant>
        <vt:lpwstr/>
      </vt:variant>
      <vt:variant>
        <vt:lpwstr>_Toc522713552</vt:lpwstr>
      </vt:variant>
      <vt:variant>
        <vt:i4>1310771</vt:i4>
      </vt:variant>
      <vt:variant>
        <vt:i4>206</vt:i4>
      </vt:variant>
      <vt:variant>
        <vt:i4>0</vt:i4>
      </vt:variant>
      <vt:variant>
        <vt:i4>5</vt:i4>
      </vt:variant>
      <vt:variant>
        <vt:lpwstr/>
      </vt:variant>
      <vt:variant>
        <vt:lpwstr>_Toc522713551</vt:lpwstr>
      </vt:variant>
      <vt:variant>
        <vt:i4>1310771</vt:i4>
      </vt:variant>
      <vt:variant>
        <vt:i4>200</vt:i4>
      </vt:variant>
      <vt:variant>
        <vt:i4>0</vt:i4>
      </vt:variant>
      <vt:variant>
        <vt:i4>5</vt:i4>
      </vt:variant>
      <vt:variant>
        <vt:lpwstr/>
      </vt:variant>
      <vt:variant>
        <vt:lpwstr>_Toc522713550</vt:lpwstr>
      </vt:variant>
      <vt:variant>
        <vt:i4>1376307</vt:i4>
      </vt:variant>
      <vt:variant>
        <vt:i4>194</vt:i4>
      </vt:variant>
      <vt:variant>
        <vt:i4>0</vt:i4>
      </vt:variant>
      <vt:variant>
        <vt:i4>5</vt:i4>
      </vt:variant>
      <vt:variant>
        <vt:lpwstr/>
      </vt:variant>
      <vt:variant>
        <vt:lpwstr>_Toc522713549</vt:lpwstr>
      </vt:variant>
      <vt:variant>
        <vt:i4>1376307</vt:i4>
      </vt:variant>
      <vt:variant>
        <vt:i4>188</vt:i4>
      </vt:variant>
      <vt:variant>
        <vt:i4>0</vt:i4>
      </vt:variant>
      <vt:variant>
        <vt:i4>5</vt:i4>
      </vt:variant>
      <vt:variant>
        <vt:lpwstr/>
      </vt:variant>
      <vt:variant>
        <vt:lpwstr>_Toc522713548</vt:lpwstr>
      </vt:variant>
      <vt:variant>
        <vt:i4>1376307</vt:i4>
      </vt:variant>
      <vt:variant>
        <vt:i4>182</vt:i4>
      </vt:variant>
      <vt:variant>
        <vt:i4>0</vt:i4>
      </vt:variant>
      <vt:variant>
        <vt:i4>5</vt:i4>
      </vt:variant>
      <vt:variant>
        <vt:lpwstr/>
      </vt:variant>
      <vt:variant>
        <vt:lpwstr>_Toc522713547</vt:lpwstr>
      </vt:variant>
      <vt:variant>
        <vt:i4>1376307</vt:i4>
      </vt:variant>
      <vt:variant>
        <vt:i4>176</vt:i4>
      </vt:variant>
      <vt:variant>
        <vt:i4>0</vt:i4>
      </vt:variant>
      <vt:variant>
        <vt:i4>5</vt:i4>
      </vt:variant>
      <vt:variant>
        <vt:lpwstr/>
      </vt:variant>
      <vt:variant>
        <vt:lpwstr>_Toc522713546</vt:lpwstr>
      </vt:variant>
      <vt:variant>
        <vt:i4>1376307</vt:i4>
      </vt:variant>
      <vt:variant>
        <vt:i4>170</vt:i4>
      </vt:variant>
      <vt:variant>
        <vt:i4>0</vt:i4>
      </vt:variant>
      <vt:variant>
        <vt:i4>5</vt:i4>
      </vt:variant>
      <vt:variant>
        <vt:lpwstr/>
      </vt:variant>
      <vt:variant>
        <vt:lpwstr>_Toc522713545</vt:lpwstr>
      </vt:variant>
      <vt:variant>
        <vt:i4>1376307</vt:i4>
      </vt:variant>
      <vt:variant>
        <vt:i4>164</vt:i4>
      </vt:variant>
      <vt:variant>
        <vt:i4>0</vt:i4>
      </vt:variant>
      <vt:variant>
        <vt:i4>5</vt:i4>
      </vt:variant>
      <vt:variant>
        <vt:lpwstr/>
      </vt:variant>
      <vt:variant>
        <vt:lpwstr>_Toc522713544</vt:lpwstr>
      </vt:variant>
      <vt:variant>
        <vt:i4>1376307</vt:i4>
      </vt:variant>
      <vt:variant>
        <vt:i4>158</vt:i4>
      </vt:variant>
      <vt:variant>
        <vt:i4>0</vt:i4>
      </vt:variant>
      <vt:variant>
        <vt:i4>5</vt:i4>
      </vt:variant>
      <vt:variant>
        <vt:lpwstr/>
      </vt:variant>
      <vt:variant>
        <vt:lpwstr>_Toc522713543</vt:lpwstr>
      </vt:variant>
      <vt:variant>
        <vt:i4>1376307</vt:i4>
      </vt:variant>
      <vt:variant>
        <vt:i4>152</vt:i4>
      </vt:variant>
      <vt:variant>
        <vt:i4>0</vt:i4>
      </vt:variant>
      <vt:variant>
        <vt:i4>5</vt:i4>
      </vt:variant>
      <vt:variant>
        <vt:lpwstr/>
      </vt:variant>
      <vt:variant>
        <vt:lpwstr>_Toc522713542</vt:lpwstr>
      </vt:variant>
      <vt:variant>
        <vt:i4>1376307</vt:i4>
      </vt:variant>
      <vt:variant>
        <vt:i4>146</vt:i4>
      </vt:variant>
      <vt:variant>
        <vt:i4>0</vt:i4>
      </vt:variant>
      <vt:variant>
        <vt:i4>5</vt:i4>
      </vt:variant>
      <vt:variant>
        <vt:lpwstr/>
      </vt:variant>
      <vt:variant>
        <vt:lpwstr>_Toc522713541</vt:lpwstr>
      </vt:variant>
      <vt:variant>
        <vt:i4>1376307</vt:i4>
      </vt:variant>
      <vt:variant>
        <vt:i4>140</vt:i4>
      </vt:variant>
      <vt:variant>
        <vt:i4>0</vt:i4>
      </vt:variant>
      <vt:variant>
        <vt:i4>5</vt:i4>
      </vt:variant>
      <vt:variant>
        <vt:lpwstr/>
      </vt:variant>
      <vt:variant>
        <vt:lpwstr>_Toc522713540</vt:lpwstr>
      </vt:variant>
      <vt:variant>
        <vt:i4>1179699</vt:i4>
      </vt:variant>
      <vt:variant>
        <vt:i4>134</vt:i4>
      </vt:variant>
      <vt:variant>
        <vt:i4>0</vt:i4>
      </vt:variant>
      <vt:variant>
        <vt:i4>5</vt:i4>
      </vt:variant>
      <vt:variant>
        <vt:lpwstr/>
      </vt:variant>
      <vt:variant>
        <vt:lpwstr>_Toc522713539</vt:lpwstr>
      </vt:variant>
      <vt:variant>
        <vt:i4>1179699</vt:i4>
      </vt:variant>
      <vt:variant>
        <vt:i4>128</vt:i4>
      </vt:variant>
      <vt:variant>
        <vt:i4>0</vt:i4>
      </vt:variant>
      <vt:variant>
        <vt:i4>5</vt:i4>
      </vt:variant>
      <vt:variant>
        <vt:lpwstr/>
      </vt:variant>
      <vt:variant>
        <vt:lpwstr>_Toc522713538</vt:lpwstr>
      </vt:variant>
      <vt:variant>
        <vt:i4>1179699</vt:i4>
      </vt:variant>
      <vt:variant>
        <vt:i4>122</vt:i4>
      </vt:variant>
      <vt:variant>
        <vt:i4>0</vt:i4>
      </vt:variant>
      <vt:variant>
        <vt:i4>5</vt:i4>
      </vt:variant>
      <vt:variant>
        <vt:lpwstr/>
      </vt:variant>
      <vt:variant>
        <vt:lpwstr>_Toc522713537</vt:lpwstr>
      </vt:variant>
      <vt:variant>
        <vt:i4>1179699</vt:i4>
      </vt:variant>
      <vt:variant>
        <vt:i4>116</vt:i4>
      </vt:variant>
      <vt:variant>
        <vt:i4>0</vt:i4>
      </vt:variant>
      <vt:variant>
        <vt:i4>5</vt:i4>
      </vt:variant>
      <vt:variant>
        <vt:lpwstr/>
      </vt:variant>
      <vt:variant>
        <vt:lpwstr>_Toc522713536</vt:lpwstr>
      </vt:variant>
      <vt:variant>
        <vt:i4>1179699</vt:i4>
      </vt:variant>
      <vt:variant>
        <vt:i4>110</vt:i4>
      </vt:variant>
      <vt:variant>
        <vt:i4>0</vt:i4>
      </vt:variant>
      <vt:variant>
        <vt:i4>5</vt:i4>
      </vt:variant>
      <vt:variant>
        <vt:lpwstr/>
      </vt:variant>
      <vt:variant>
        <vt:lpwstr>_Toc522713535</vt:lpwstr>
      </vt:variant>
      <vt:variant>
        <vt:i4>1179699</vt:i4>
      </vt:variant>
      <vt:variant>
        <vt:i4>104</vt:i4>
      </vt:variant>
      <vt:variant>
        <vt:i4>0</vt:i4>
      </vt:variant>
      <vt:variant>
        <vt:i4>5</vt:i4>
      </vt:variant>
      <vt:variant>
        <vt:lpwstr/>
      </vt:variant>
      <vt:variant>
        <vt:lpwstr>_Toc522713534</vt:lpwstr>
      </vt:variant>
      <vt:variant>
        <vt:i4>1179699</vt:i4>
      </vt:variant>
      <vt:variant>
        <vt:i4>98</vt:i4>
      </vt:variant>
      <vt:variant>
        <vt:i4>0</vt:i4>
      </vt:variant>
      <vt:variant>
        <vt:i4>5</vt:i4>
      </vt:variant>
      <vt:variant>
        <vt:lpwstr/>
      </vt:variant>
      <vt:variant>
        <vt:lpwstr>_Toc522713533</vt:lpwstr>
      </vt:variant>
      <vt:variant>
        <vt:i4>1179699</vt:i4>
      </vt:variant>
      <vt:variant>
        <vt:i4>92</vt:i4>
      </vt:variant>
      <vt:variant>
        <vt:i4>0</vt:i4>
      </vt:variant>
      <vt:variant>
        <vt:i4>5</vt:i4>
      </vt:variant>
      <vt:variant>
        <vt:lpwstr/>
      </vt:variant>
      <vt:variant>
        <vt:lpwstr>_Toc522713532</vt:lpwstr>
      </vt:variant>
      <vt:variant>
        <vt:i4>1179699</vt:i4>
      </vt:variant>
      <vt:variant>
        <vt:i4>86</vt:i4>
      </vt:variant>
      <vt:variant>
        <vt:i4>0</vt:i4>
      </vt:variant>
      <vt:variant>
        <vt:i4>5</vt:i4>
      </vt:variant>
      <vt:variant>
        <vt:lpwstr/>
      </vt:variant>
      <vt:variant>
        <vt:lpwstr>_Toc522713531</vt:lpwstr>
      </vt:variant>
      <vt:variant>
        <vt:i4>1179699</vt:i4>
      </vt:variant>
      <vt:variant>
        <vt:i4>80</vt:i4>
      </vt:variant>
      <vt:variant>
        <vt:i4>0</vt:i4>
      </vt:variant>
      <vt:variant>
        <vt:i4>5</vt:i4>
      </vt:variant>
      <vt:variant>
        <vt:lpwstr/>
      </vt:variant>
      <vt:variant>
        <vt:lpwstr>_Toc522713530</vt:lpwstr>
      </vt:variant>
      <vt:variant>
        <vt:i4>1245235</vt:i4>
      </vt:variant>
      <vt:variant>
        <vt:i4>74</vt:i4>
      </vt:variant>
      <vt:variant>
        <vt:i4>0</vt:i4>
      </vt:variant>
      <vt:variant>
        <vt:i4>5</vt:i4>
      </vt:variant>
      <vt:variant>
        <vt:lpwstr/>
      </vt:variant>
      <vt:variant>
        <vt:lpwstr>_Toc522713529</vt:lpwstr>
      </vt:variant>
      <vt:variant>
        <vt:i4>1245235</vt:i4>
      </vt:variant>
      <vt:variant>
        <vt:i4>68</vt:i4>
      </vt:variant>
      <vt:variant>
        <vt:i4>0</vt:i4>
      </vt:variant>
      <vt:variant>
        <vt:i4>5</vt:i4>
      </vt:variant>
      <vt:variant>
        <vt:lpwstr/>
      </vt:variant>
      <vt:variant>
        <vt:lpwstr>_Toc522713528</vt:lpwstr>
      </vt:variant>
      <vt:variant>
        <vt:i4>1245235</vt:i4>
      </vt:variant>
      <vt:variant>
        <vt:i4>62</vt:i4>
      </vt:variant>
      <vt:variant>
        <vt:i4>0</vt:i4>
      </vt:variant>
      <vt:variant>
        <vt:i4>5</vt:i4>
      </vt:variant>
      <vt:variant>
        <vt:lpwstr/>
      </vt:variant>
      <vt:variant>
        <vt:lpwstr>_Toc522713527</vt:lpwstr>
      </vt:variant>
      <vt:variant>
        <vt:i4>1245235</vt:i4>
      </vt:variant>
      <vt:variant>
        <vt:i4>56</vt:i4>
      </vt:variant>
      <vt:variant>
        <vt:i4>0</vt:i4>
      </vt:variant>
      <vt:variant>
        <vt:i4>5</vt:i4>
      </vt:variant>
      <vt:variant>
        <vt:lpwstr/>
      </vt:variant>
      <vt:variant>
        <vt:lpwstr>_Toc522713526</vt:lpwstr>
      </vt:variant>
      <vt:variant>
        <vt:i4>1245235</vt:i4>
      </vt:variant>
      <vt:variant>
        <vt:i4>50</vt:i4>
      </vt:variant>
      <vt:variant>
        <vt:i4>0</vt:i4>
      </vt:variant>
      <vt:variant>
        <vt:i4>5</vt:i4>
      </vt:variant>
      <vt:variant>
        <vt:lpwstr/>
      </vt:variant>
      <vt:variant>
        <vt:lpwstr>_Toc522713525</vt:lpwstr>
      </vt:variant>
      <vt:variant>
        <vt:i4>1245235</vt:i4>
      </vt:variant>
      <vt:variant>
        <vt:i4>44</vt:i4>
      </vt:variant>
      <vt:variant>
        <vt:i4>0</vt:i4>
      </vt:variant>
      <vt:variant>
        <vt:i4>5</vt:i4>
      </vt:variant>
      <vt:variant>
        <vt:lpwstr/>
      </vt:variant>
      <vt:variant>
        <vt:lpwstr>_Toc522713524</vt:lpwstr>
      </vt:variant>
      <vt:variant>
        <vt:i4>1245235</vt:i4>
      </vt:variant>
      <vt:variant>
        <vt:i4>38</vt:i4>
      </vt:variant>
      <vt:variant>
        <vt:i4>0</vt:i4>
      </vt:variant>
      <vt:variant>
        <vt:i4>5</vt:i4>
      </vt:variant>
      <vt:variant>
        <vt:lpwstr/>
      </vt:variant>
      <vt:variant>
        <vt:lpwstr>_Toc522713523</vt:lpwstr>
      </vt:variant>
      <vt:variant>
        <vt:i4>1245235</vt:i4>
      </vt:variant>
      <vt:variant>
        <vt:i4>32</vt:i4>
      </vt:variant>
      <vt:variant>
        <vt:i4>0</vt:i4>
      </vt:variant>
      <vt:variant>
        <vt:i4>5</vt:i4>
      </vt:variant>
      <vt:variant>
        <vt:lpwstr/>
      </vt:variant>
      <vt:variant>
        <vt:lpwstr>_Toc522713522</vt:lpwstr>
      </vt:variant>
      <vt:variant>
        <vt:i4>1245235</vt:i4>
      </vt:variant>
      <vt:variant>
        <vt:i4>26</vt:i4>
      </vt:variant>
      <vt:variant>
        <vt:i4>0</vt:i4>
      </vt:variant>
      <vt:variant>
        <vt:i4>5</vt:i4>
      </vt:variant>
      <vt:variant>
        <vt:lpwstr/>
      </vt:variant>
      <vt:variant>
        <vt:lpwstr>_Toc522713521</vt:lpwstr>
      </vt:variant>
      <vt:variant>
        <vt:i4>1245235</vt:i4>
      </vt:variant>
      <vt:variant>
        <vt:i4>20</vt:i4>
      </vt:variant>
      <vt:variant>
        <vt:i4>0</vt:i4>
      </vt:variant>
      <vt:variant>
        <vt:i4>5</vt:i4>
      </vt:variant>
      <vt:variant>
        <vt:lpwstr/>
      </vt:variant>
      <vt:variant>
        <vt:lpwstr>_Toc522713520</vt:lpwstr>
      </vt:variant>
      <vt:variant>
        <vt:i4>1048627</vt:i4>
      </vt:variant>
      <vt:variant>
        <vt:i4>14</vt:i4>
      </vt:variant>
      <vt:variant>
        <vt:i4>0</vt:i4>
      </vt:variant>
      <vt:variant>
        <vt:i4>5</vt:i4>
      </vt:variant>
      <vt:variant>
        <vt:lpwstr/>
      </vt:variant>
      <vt:variant>
        <vt:lpwstr>_Toc522713519</vt:lpwstr>
      </vt:variant>
      <vt:variant>
        <vt:i4>1048627</vt:i4>
      </vt:variant>
      <vt:variant>
        <vt:i4>8</vt:i4>
      </vt:variant>
      <vt:variant>
        <vt:i4>0</vt:i4>
      </vt:variant>
      <vt:variant>
        <vt:i4>5</vt:i4>
      </vt:variant>
      <vt:variant>
        <vt:lpwstr/>
      </vt:variant>
      <vt:variant>
        <vt:lpwstr>_Toc522713518</vt:lpwstr>
      </vt:variant>
      <vt:variant>
        <vt:i4>1048627</vt:i4>
      </vt:variant>
      <vt:variant>
        <vt:i4>2</vt:i4>
      </vt:variant>
      <vt:variant>
        <vt:i4>0</vt:i4>
      </vt:variant>
      <vt:variant>
        <vt:i4>5</vt:i4>
      </vt:variant>
      <vt:variant>
        <vt:lpwstr/>
      </vt:variant>
      <vt:variant>
        <vt:lpwstr>_Toc522713517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技术文档</dc:title>
  <dc:creator>Administrator</dc:creator>
  <cp:lastModifiedBy>万里</cp:lastModifiedBy>
  <cp:revision>19</cp:revision>
  <cp:lastPrinted>2018-08-01T08:57:00Z</cp:lastPrinted>
  <dcterms:created xsi:type="dcterms:W3CDTF">2026-05-07T00:56:00Z</dcterms:created>
  <dcterms:modified xsi:type="dcterms:W3CDTF">2026-08-22T10:03:00Z</dcterms:modified>
</cp:coreProperties>
</file>