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32"/>
          <w:szCs w:val="32"/>
        </w:rPr>
      </w:pPr>
      <w:r>
        <w:rPr>
          <w:b/>
          <w:sz w:val="32"/>
          <w:szCs w:val="32"/>
        </w:rPr>
        <w:t>安徽省2013年中考数学试卷</w:t>
      </w:r>
    </w:p>
    <w:p>
      <w:pPr>
        <w:pStyle w:val="4"/>
      </w:pPr>
      <w:r>
        <w:rPr>
          <w:b/>
        </w:rPr>
        <w:t>一、选择题（共10小题，每小题4分，满分40分）每小题都给出代号为A、B、C、D的四个选项，其中只有一个是正确的，请把正确选项的代号写在题后的括号内，每一小题，选对得4分，不选、选错或选出的代号超过一个的（不论是否写在括号内）一律得0分。</w:t>
      </w:r>
    </w:p>
    <w:p>
      <w:pPr>
        <w:pStyle w:val="4"/>
      </w:pPr>
      <w:r>
        <w:t>1．（4分）（2013•安徽）﹣2的倒数是（　　）</w:t>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377"/>
        <w:gridCol w:w="216"/>
        <w:gridCol w:w="1377"/>
        <w:gridCol w:w="216"/>
        <w:gridCol w:w="1377"/>
        <w:gridCol w:w="216"/>
        <w:gridCol w:w="137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A．</w:t>
            </w:r>
          </w:p>
        </w:tc>
        <w:tc>
          <w:tcPr>
            <w:tcW w:w="1150" w:type="pct"/>
            <w:noWrap w:val="0"/>
            <w:vAlign w:val="top"/>
          </w:tcPr>
          <w:p>
            <w:pPr>
              <w:pStyle w:val="4"/>
            </w:pPr>
            <w:r>
              <w:t>﹣</w:t>
            </w:r>
            <w:r>
              <w:rPr>
                <w:position w:val="-22"/>
              </w:rPr>
              <w:drawing>
                <wp:inline distT="0" distB="0" distL="114300" distR="114300">
                  <wp:extent cx="95250" cy="333375"/>
                  <wp:effectExtent l="0" t="0" r="6350" b="22225"/>
                  <wp:docPr id="52"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菁优网-jyeoo"/>
                          <pic:cNvPicPr>
                            <a:picLocks noChangeAspect="1"/>
                          </pic:cNvPicPr>
                        </pic:nvPicPr>
                        <pic:blipFill>
                          <a:blip r:embed="rId4"/>
                          <a:stretch>
                            <a:fillRect/>
                          </a:stretch>
                        </pic:blipFill>
                        <pic:spPr>
                          <a:xfrm>
                            <a:off x="0" y="0"/>
                            <a:ext cx="95250" cy="333375"/>
                          </a:xfrm>
                          <a:prstGeom prst="rect">
                            <a:avLst/>
                          </a:prstGeom>
                          <a:noFill/>
                          <a:ln w="9525">
                            <a:noFill/>
                          </a:ln>
                        </pic:spPr>
                      </pic:pic>
                    </a:graphicData>
                  </a:graphic>
                </wp:inline>
              </w:drawing>
            </w:r>
          </w:p>
        </w:tc>
        <w:tc>
          <w:tcPr>
            <w:tcW w:w="330" w:type="dxa"/>
            <w:noWrap w:val="0"/>
            <w:vAlign w:val="top"/>
          </w:tcPr>
          <w:p>
            <w:pPr>
              <w:pStyle w:val="4"/>
            </w:pPr>
            <w:r>
              <w:t>B．</w:t>
            </w:r>
          </w:p>
        </w:tc>
        <w:tc>
          <w:tcPr>
            <w:tcW w:w="1150" w:type="pct"/>
            <w:noWrap w:val="0"/>
            <w:vAlign w:val="top"/>
          </w:tcPr>
          <w:p>
            <w:pPr>
              <w:pStyle w:val="4"/>
            </w:pPr>
            <w:r>
              <w:rPr>
                <w:position w:val="-22"/>
              </w:rPr>
              <w:drawing>
                <wp:inline distT="0" distB="0" distL="114300" distR="114300">
                  <wp:extent cx="95250" cy="333375"/>
                  <wp:effectExtent l="0" t="0" r="6350" b="22225"/>
                  <wp:docPr id="4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descr="菁优网-jyeoo"/>
                          <pic:cNvPicPr>
                            <a:picLocks noChangeAspect="1"/>
                          </pic:cNvPicPr>
                        </pic:nvPicPr>
                        <pic:blipFill>
                          <a:blip r:embed="rId4"/>
                          <a:stretch>
                            <a:fillRect/>
                          </a:stretch>
                        </pic:blipFill>
                        <pic:spPr>
                          <a:xfrm>
                            <a:off x="0" y="0"/>
                            <a:ext cx="95250" cy="333375"/>
                          </a:xfrm>
                          <a:prstGeom prst="rect">
                            <a:avLst/>
                          </a:prstGeom>
                          <a:noFill/>
                          <a:ln w="9525">
                            <a:noFill/>
                          </a:ln>
                        </pic:spPr>
                      </pic:pic>
                    </a:graphicData>
                  </a:graphic>
                </wp:inline>
              </w:drawing>
            </w:r>
          </w:p>
        </w:tc>
        <w:tc>
          <w:tcPr>
            <w:tcW w:w="330" w:type="dxa"/>
            <w:noWrap w:val="0"/>
            <w:vAlign w:val="top"/>
          </w:tcPr>
          <w:p>
            <w:pPr>
              <w:pStyle w:val="4"/>
            </w:pPr>
            <w:r>
              <w:t>C．</w:t>
            </w:r>
          </w:p>
        </w:tc>
        <w:tc>
          <w:tcPr>
            <w:tcW w:w="1150" w:type="pct"/>
            <w:noWrap w:val="0"/>
            <w:vAlign w:val="top"/>
          </w:tcPr>
          <w:p>
            <w:pPr>
              <w:pStyle w:val="4"/>
            </w:pPr>
            <w:r>
              <w:t>2</w:t>
            </w:r>
          </w:p>
        </w:tc>
        <w:tc>
          <w:tcPr>
            <w:tcW w:w="330" w:type="dxa"/>
            <w:noWrap w:val="0"/>
            <w:vAlign w:val="top"/>
          </w:tcPr>
          <w:p>
            <w:pPr>
              <w:pStyle w:val="4"/>
            </w:pPr>
            <w:r>
              <w:t>D．</w:t>
            </w:r>
          </w:p>
        </w:tc>
        <w:tc>
          <w:tcPr>
            <w:tcW w:w="1150" w:type="pct"/>
            <w:noWrap w:val="0"/>
            <w:vAlign w:val="top"/>
          </w:tcPr>
          <w:p>
            <w:pPr>
              <w:pStyle w:val="4"/>
            </w:pPr>
            <w:r>
              <w:t>﹣2</w:t>
            </w:r>
          </w:p>
        </w:tc>
      </w:tr>
    </w:tbl>
    <w:p>
      <w:pPr>
        <w:pStyle w:val="4"/>
      </w:pPr>
      <w:r>
        <w:t>2．（4分）（2013•安徽）用科学记数法表示537万正确的是（　　）</w:t>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377"/>
        <w:gridCol w:w="216"/>
        <w:gridCol w:w="1377"/>
        <w:gridCol w:w="216"/>
        <w:gridCol w:w="1377"/>
        <w:gridCol w:w="216"/>
        <w:gridCol w:w="137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A．</w:t>
            </w:r>
          </w:p>
        </w:tc>
        <w:tc>
          <w:tcPr>
            <w:tcW w:w="1150" w:type="pct"/>
            <w:noWrap w:val="0"/>
            <w:vAlign w:val="top"/>
          </w:tcPr>
          <w:p>
            <w:pPr>
              <w:pStyle w:val="4"/>
            </w:pPr>
            <w:r>
              <w:t>5.37×10</w:t>
            </w:r>
            <w:r>
              <w:rPr>
                <w:sz w:val="24"/>
                <w:szCs w:val="24"/>
                <w:vertAlign w:val="superscript"/>
              </w:rPr>
              <w:t>4</w:t>
            </w:r>
          </w:p>
        </w:tc>
        <w:tc>
          <w:tcPr>
            <w:tcW w:w="330" w:type="dxa"/>
            <w:noWrap w:val="0"/>
            <w:vAlign w:val="top"/>
          </w:tcPr>
          <w:p>
            <w:pPr>
              <w:pStyle w:val="4"/>
            </w:pPr>
            <w:r>
              <w:t>B．</w:t>
            </w:r>
          </w:p>
        </w:tc>
        <w:tc>
          <w:tcPr>
            <w:tcW w:w="1150" w:type="pct"/>
            <w:noWrap w:val="0"/>
            <w:vAlign w:val="top"/>
          </w:tcPr>
          <w:p>
            <w:pPr>
              <w:pStyle w:val="4"/>
            </w:pPr>
            <w:r>
              <w:t>5.37×10</w:t>
            </w:r>
            <w:r>
              <w:rPr>
                <w:sz w:val="24"/>
                <w:szCs w:val="24"/>
                <w:vertAlign w:val="superscript"/>
              </w:rPr>
              <w:t>5</w:t>
            </w:r>
          </w:p>
        </w:tc>
        <w:tc>
          <w:tcPr>
            <w:tcW w:w="330" w:type="dxa"/>
            <w:noWrap w:val="0"/>
            <w:vAlign w:val="top"/>
          </w:tcPr>
          <w:p>
            <w:pPr>
              <w:pStyle w:val="4"/>
            </w:pPr>
            <w:r>
              <w:t>C．</w:t>
            </w:r>
          </w:p>
        </w:tc>
        <w:tc>
          <w:tcPr>
            <w:tcW w:w="1150" w:type="pct"/>
            <w:noWrap w:val="0"/>
            <w:vAlign w:val="top"/>
          </w:tcPr>
          <w:p>
            <w:pPr>
              <w:pStyle w:val="4"/>
            </w:pPr>
            <w:r>
              <w:t>5.37×10</w:t>
            </w:r>
            <w:r>
              <w:rPr>
                <w:sz w:val="24"/>
                <w:szCs w:val="24"/>
                <w:vertAlign w:val="superscript"/>
              </w:rPr>
              <w:t>6</w:t>
            </w:r>
          </w:p>
        </w:tc>
        <w:tc>
          <w:tcPr>
            <w:tcW w:w="330" w:type="dxa"/>
            <w:noWrap w:val="0"/>
            <w:vAlign w:val="top"/>
          </w:tcPr>
          <w:p>
            <w:pPr>
              <w:pStyle w:val="4"/>
            </w:pPr>
            <w:r>
              <w:t>D．</w:t>
            </w:r>
          </w:p>
        </w:tc>
        <w:tc>
          <w:tcPr>
            <w:tcW w:w="1150" w:type="pct"/>
            <w:noWrap w:val="0"/>
            <w:vAlign w:val="top"/>
          </w:tcPr>
          <w:p>
            <w:pPr>
              <w:pStyle w:val="4"/>
            </w:pPr>
            <w:r>
              <w:t>5.37×10</w:t>
            </w:r>
            <w:r>
              <w:rPr>
                <w:sz w:val="24"/>
                <w:szCs w:val="24"/>
                <w:vertAlign w:val="superscript"/>
              </w:rPr>
              <w:t>7</w:t>
            </w:r>
          </w:p>
        </w:tc>
      </w:tr>
    </w:tbl>
    <w:p>
      <w:pPr>
        <w:pStyle w:val="4"/>
      </w:pPr>
      <w:r>
        <w:t>3．（4分）（2013•安徽）如图所示的几何体为圆台，其主（正）视图正确的是（　　）</w:t>
      </w:r>
    </w:p>
    <w:p>
      <w:pPr>
        <w:pStyle w:val="4"/>
      </w:pPr>
      <w:r>
        <w:drawing>
          <wp:inline distT="0" distB="0" distL="114300" distR="114300">
            <wp:extent cx="466725" cy="590550"/>
            <wp:effectExtent l="0" t="0" r="15875" b="1905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5"/>
                    <a:stretch>
                      <a:fillRect/>
                    </a:stretch>
                  </pic:blipFill>
                  <pic:spPr>
                    <a:xfrm>
                      <a:off x="0" y="0"/>
                      <a:ext cx="466725" cy="590550"/>
                    </a:xfrm>
                    <a:prstGeom prst="rect">
                      <a:avLst/>
                    </a:prstGeom>
                    <a:noFill/>
                    <a:ln w="9525">
                      <a:noFill/>
                    </a:ln>
                  </pic:spPr>
                </pic:pic>
              </a:graphicData>
            </a:graphic>
          </wp:inline>
        </w:drawing>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377"/>
        <w:gridCol w:w="216"/>
        <w:gridCol w:w="1377"/>
        <w:gridCol w:w="216"/>
        <w:gridCol w:w="1377"/>
        <w:gridCol w:w="216"/>
        <w:gridCol w:w="137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A．</w:t>
            </w:r>
          </w:p>
        </w:tc>
        <w:tc>
          <w:tcPr>
            <w:tcW w:w="1150" w:type="pct"/>
            <w:noWrap w:val="0"/>
            <w:vAlign w:val="top"/>
          </w:tcPr>
          <w:p>
            <w:pPr>
              <w:pStyle w:val="4"/>
            </w:pPr>
            <w:r>
              <w:drawing>
                <wp:inline distT="0" distB="0" distL="114300" distR="114300">
                  <wp:extent cx="504825" cy="427990"/>
                  <wp:effectExtent l="0" t="0" r="3175"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504825" cy="427990"/>
                          </a:xfrm>
                          <a:prstGeom prst="rect">
                            <a:avLst/>
                          </a:prstGeom>
                          <a:noFill/>
                          <a:ln w="9525">
                            <a:noFill/>
                          </a:ln>
                        </pic:spPr>
                      </pic:pic>
                    </a:graphicData>
                  </a:graphic>
                </wp:inline>
              </w:drawing>
            </w:r>
          </w:p>
        </w:tc>
        <w:tc>
          <w:tcPr>
            <w:tcW w:w="330" w:type="dxa"/>
            <w:noWrap w:val="0"/>
            <w:vAlign w:val="top"/>
          </w:tcPr>
          <w:p>
            <w:pPr>
              <w:pStyle w:val="4"/>
            </w:pPr>
            <w:r>
              <w:t>B．</w:t>
            </w:r>
          </w:p>
        </w:tc>
        <w:tc>
          <w:tcPr>
            <w:tcW w:w="1150" w:type="pct"/>
            <w:noWrap w:val="0"/>
            <w:vAlign w:val="top"/>
          </w:tcPr>
          <w:p>
            <w:pPr>
              <w:pStyle w:val="4"/>
            </w:pPr>
            <w:r>
              <w:drawing>
                <wp:inline distT="0" distB="0" distL="114300" distR="114300">
                  <wp:extent cx="494665" cy="409575"/>
                  <wp:effectExtent l="0" t="0" r="13335" b="222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494665" cy="409575"/>
                          </a:xfrm>
                          <a:prstGeom prst="rect">
                            <a:avLst/>
                          </a:prstGeom>
                          <a:noFill/>
                          <a:ln w="9525">
                            <a:noFill/>
                          </a:ln>
                        </pic:spPr>
                      </pic:pic>
                    </a:graphicData>
                  </a:graphic>
                </wp:inline>
              </w:drawing>
            </w:r>
          </w:p>
        </w:tc>
        <w:tc>
          <w:tcPr>
            <w:tcW w:w="330" w:type="dxa"/>
            <w:noWrap w:val="0"/>
            <w:vAlign w:val="top"/>
          </w:tcPr>
          <w:p>
            <w:pPr>
              <w:pStyle w:val="4"/>
            </w:pPr>
            <w:r>
              <w:t>C．</w:t>
            </w:r>
          </w:p>
        </w:tc>
        <w:tc>
          <w:tcPr>
            <w:tcW w:w="1150" w:type="pct"/>
            <w:noWrap w:val="0"/>
            <w:vAlign w:val="top"/>
          </w:tcPr>
          <w:p>
            <w:pPr>
              <w:pStyle w:val="4"/>
            </w:pPr>
            <w:r>
              <w:drawing>
                <wp:inline distT="0" distB="0" distL="114300" distR="114300">
                  <wp:extent cx="494665" cy="542925"/>
                  <wp:effectExtent l="0" t="0" r="13335" b="1587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494665" cy="542925"/>
                          </a:xfrm>
                          <a:prstGeom prst="rect">
                            <a:avLst/>
                          </a:prstGeom>
                          <a:noFill/>
                          <a:ln w="9525">
                            <a:noFill/>
                          </a:ln>
                        </pic:spPr>
                      </pic:pic>
                    </a:graphicData>
                  </a:graphic>
                </wp:inline>
              </w:drawing>
            </w:r>
          </w:p>
        </w:tc>
        <w:tc>
          <w:tcPr>
            <w:tcW w:w="330" w:type="dxa"/>
            <w:noWrap w:val="0"/>
            <w:vAlign w:val="top"/>
          </w:tcPr>
          <w:p>
            <w:pPr>
              <w:pStyle w:val="4"/>
            </w:pPr>
            <w:r>
              <w:t>D．</w:t>
            </w:r>
          </w:p>
        </w:tc>
        <w:tc>
          <w:tcPr>
            <w:tcW w:w="1150" w:type="pct"/>
            <w:noWrap w:val="0"/>
            <w:vAlign w:val="top"/>
          </w:tcPr>
          <w:p>
            <w:pPr>
              <w:pStyle w:val="4"/>
            </w:pPr>
            <w:r>
              <w:drawing>
                <wp:inline distT="0" distB="0" distL="114300" distR="114300">
                  <wp:extent cx="485775" cy="542925"/>
                  <wp:effectExtent l="0" t="0" r="22225" b="1587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485775" cy="542925"/>
                          </a:xfrm>
                          <a:prstGeom prst="rect">
                            <a:avLst/>
                          </a:prstGeom>
                          <a:noFill/>
                          <a:ln w="9525">
                            <a:noFill/>
                          </a:ln>
                        </pic:spPr>
                      </pic:pic>
                    </a:graphicData>
                  </a:graphic>
                </wp:inline>
              </w:drawing>
            </w:r>
          </w:p>
        </w:tc>
      </w:tr>
    </w:tbl>
    <w:p>
      <w:pPr>
        <w:pStyle w:val="4"/>
      </w:pPr>
      <w:r>
        <w:t>　</w:t>
      </w:r>
    </w:p>
    <w:p>
      <w:pPr>
        <w:pStyle w:val="4"/>
      </w:pPr>
      <w:r>
        <w:t>4．（4分）（2013•安徽）下列运算正确的是（　　）</w:t>
      </w:r>
    </w:p>
    <w:tbl>
      <w:tblPr>
        <w:tblStyle w:val="3"/>
        <w:tblW w:w="5268"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12"/>
        <w:gridCol w:w="216"/>
        <w:gridCol w:w="1213"/>
        <w:gridCol w:w="240"/>
        <w:gridCol w:w="1358"/>
        <w:gridCol w:w="243"/>
        <w:gridCol w:w="1556"/>
        <w:gridCol w:w="240"/>
        <w:gridCol w:w="164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12" w:type="dxa"/>
            <w:noWrap w:val="0"/>
            <w:vAlign w:val="top"/>
          </w:tcPr>
          <w:p>
            <w:pPr>
              <w:pStyle w:val="4"/>
            </w:pPr>
            <w:r>
              <w:t>　</w:t>
            </w:r>
          </w:p>
        </w:tc>
        <w:tc>
          <w:tcPr>
            <w:tcW w:w="216" w:type="dxa"/>
            <w:noWrap w:val="0"/>
            <w:vAlign w:val="top"/>
          </w:tcPr>
          <w:p>
            <w:pPr>
              <w:pStyle w:val="4"/>
            </w:pPr>
            <w:r>
              <w:t>A．</w:t>
            </w:r>
          </w:p>
        </w:tc>
        <w:tc>
          <w:tcPr>
            <w:tcW w:w="1212" w:type="dxa"/>
            <w:noWrap w:val="0"/>
            <w:vAlign w:val="top"/>
          </w:tcPr>
          <w:p>
            <w:pPr>
              <w:pStyle w:val="4"/>
            </w:pPr>
            <w:r>
              <w:t>2x+3y=5xy</w:t>
            </w:r>
          </w:p>
        </w:tc>
        <w:tc>
          <w:tcPr>
            <w:tcW w:w="240" w:type="dxa"/>
            <w:noWrap w:val="0"/>
            <w:vAlign w:val="top"/>
          </w:tcPr>
          <w:p>
            <w:pPr>
              <w:pStyle w:val="4"/>
            </w:pPr>
            <w:r>
              <w:t>B．</w:t>
            </w:r>
          </w:p>
        </w:tc>
        <w:tc>
          <w:tcPr>
            <w:tcW w:w="1357" w:type="dxa"/>
            <w:noWrap w:val="0"/>
            <w:vAlign w:val="top"/>
          </w:tcPr>
          <w:p>
            <w:pPr>
              <w:pStyle w:val="4"/>
            </w:pPr>
            <w:r>
              <w:t>5m</w:t>
            </w:r>
            <w:r>
              <w:rPr>
                <w:sz w:val="24"/>
                <w:szCs w:val="24"/>
                <w:vertAlign w:val="superscript"/>
              </w:rPr>
              <w:t>2</w:t>
            </w:r>
            <w:r>
              <w:t>•m</w:t>
            </w:r>
            <w:r>
              <w:rPr>
                <w:sz w:val="24"/>
                <w:szCs w:val="24"/>
                <w:vertAlign w:val="superscript"/>
              </w:rPr>
              <w:t>3</w:t>
            </w:r>
            <w:r>
              <w:t>=5m</w:t>
            </w:r>
            <w:r>
              <w:rPr>
                <w:sz w:val="24"/>
                <w:szCs w:val="24"/>
                <w:vertAlign w:val="superscript"/>
              </w:rPr>
              <w:t>5</w:t>
            </w:r>
            <w:r>
              <w:rPr>
                <w:sz w:val="24"/>
                <w:szCs w:val="24"/>
                <w:vertAlign w:val="superscript"/>
              </w:rPr>
              <w:t xml:space="preserve"> </w:t>
            </w:r>
          </w:p>
        </w:tc>
        <w:tc>
          <w:tcPr>
            <w:tcW w:w="243" w:type="dxa"/>
            <w:noWrap w:val="0"/>
            <w:vAlign w:val="top"/>
          </w:tcPr>
          <w:p>
            <w:pPr>
              <w:pStyle w:val="4"/>
            </w:pPr>
            <w:r>
              <w:t>C</w:t>
            </w:r>
          </w:p>
        </w:tc>
        <w:tc>
          <w:tcPr>
            <w:tcW w:w="1555" w:type="dxa"/>
            <w:noWrap w:val="0"/>
            <w:vAlign w:val="top"/>
          </w:tcPr>
          <w:p>
            <w:pPr>
              <w:pStyle w:val="4"/>
            </w:pPr>
            <w:r>
              <w:t>（a﹣b</w:t>
            </w:r>
            <w:r>
              <w:t>）</w:t>
            </w:r>
            <w:r>
              <w:rPr>
                <w:sz w:val="24"/>
                <w:szCs w:val="24"/>
                <w:vertAlign w:val="superscript"/>
              </w:rPr>
              <w:t>2</w:t>
            </w:r>
            <w:r>
              <w:t>=a</w:t>
            </w:r>
            <w:r>
              <w:rPr>
                <w:sz w:val="24"/>
                <w:szCs w:val="24"/>
                <w:vertAlign w:val="superscript"/>
              </w:rPr>
              <w:t>2</w:t>
            </w:r>
            <w:r>
              <w:rPr>
                <w:sz w:val="24"/>
                <w:szCs w:val="24"/>
                <w:vertAlign w:val="superscript"/>
              </w:rPr>
              <w:t>_</w:t>
            </w:r>
            <w:r>
              <w:t>b</w:t>
            </w:r>
            <w:r>
              <w:rPr>
                <w:sz w:val="24"/>
                <w:szCs w:val="24"/>
                <w:vertAlign w:val="superscript"/>
              </w:rPr>
              <w:t>2</w:t>
            </w:r>
          </w:p>
        </w:tc>
        <w:tc>
          <w:tcPr>
            <w:tcW w:w="240" w:type="dxa"/>
            <w:noWrap w:val="0"/>
            <w:vAlign w:val="top"/>
          </w:tcPr>
          <w:p>
            <w:pPr>
              <w:pStyle w:val="4"/>
              <w:ind w:firstLine="105" w:firstLineChars="50"/>
            </w:pPr>
            <w:r>
              <w:t>D</w:t>
            </w:r>
            <w:r>
              <w:t>．</w:t>
            </w:r>
          </w:p>
        </w:tc>
        <w:tc>
          <w:tcPr>
            <w:tcW w:w="1647" w:type="dxa"/>
            <w:noWrap w:val="0"/>
            <w:vAlign w:val="top"/>
          </w:tcPr>
          <w:p>
            <w:pPr>
              <w:pStyle w:val="4"/>
              <w:ind w:firstLine="105" w:firstLineChars="50"/>
            </w:pPr>
            <w:r>
              <w:t>m</w:t>
            </w:r>
            <w:r>
              <w:rPr>
                <w:sz w:val="24"/>
                <w:szCs w:val="24"/>
                <w:vertAlign w:val="superscript"/>
              </w:rPr>
              <w:t>2</w:t>
            </w:r>
            <w:r>
              <w:t>•m</w:t>
            </w:r>
            <w:r>
              <w:rPr>
                <w:sz w:val="24"/>
                <w:szCs w:val="24"/>
                <w:vertAlign w:val="superscript"/>
              </w:rPr>
              <w:t>3</w:t>
            </w:r>
            <w:r>
              <w:t>=m</w:t>
            </w:r>
            <w:r>
              <w:rPr>
                <w:sz w:val="24"/>
                <w:szCs w:val="24"/>
                <w:vertAlign w:val="superscript"/>
              </w:rPr>
              <w:t>6</w:t>
            </w:r>
          </w:p>
        </w:tc>
      </w:tr>
    </w:tbl>
    <w:p>
      <w:pPr>
        <w:pStyle w:val="4"/>
      </w:pPr>
      <w:r>
        <w:t>5．（4分）（2013•安徽）已知不等式组</w:t>
      </w:r>
      <w:r>
        <w:rPr>
          <w:position w:val="-26"/>
        </w:rPr>
        <w:drawing>
          <wp:inline distT="0" distB="0" distL="114300" distR="114300">
            <wp:extent cx="647700" cy="390525"/>
            <wp:effectExtent l="0" t="0" r="12700" b="15875"/>
            <wp:docPr id="14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 descr="菁优网-jyeoo"/>
                    <pic:cNvPicPr>
                      <a:picLocks noChangeAspect="1"/>
                    </pic:cNvPicPr>
                  </pic:nvPicPr>
                  <pic:blipFill>
                    <a:blip r:embed="rId10"/>
                    <a:stretch>
                      <a:fillRect/>
                    </a:stretch>
                  </pic:blipFill>
                  <pic:spPr>
                    <a:xfrm>
                      <a:off x="0" y="0"/>
                      <a:ext cx="647700" cy="390525"/>
                    </a:xfrm>
                    <a:prstGeom prst="rect">
                      <a:avLst/>
                    </a:prstGeom>
                    <a:noFill/>
                    <a:ln w="9525">
                      <a:noFill/>
                    </a:ln>
                  </pic:spPr>
                </pic:pic>
              </a:graphicData>
            </a:graphic>
          </wp:inline>
        </w:drawing>
      </w:r>
      <w:r>
        <w:t>，其解集在数轴上表示正确的是（　　）</w:t>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116"/>
        <w:gridCol w:w="1341"/>
        <w:gridCol w:w="116"/>
        <w:gridCol w:w="1441"/>
        <w:gridCol w:w="116"/>
        <w:gridCol w:w="1441"/>
        <w:gridCol w:w="116"/>
        <w:gridCol w:w="168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rPr>
                <w:sz w:val="11"/>
                <w:szCs w:val="13"/>
              </w:rPr>
            </w:pPr>
            <w:r>
              <w:rPr>
                <w:sz w:val="11"/>
                <w:szCs w:val="13"/>
              </w:rPr>
              <w:t>　</w:t>
            </w:r>
          </w:p>
        </w:tc>
        <w:tc>
          <w:tcPr>
            <w:tcW w:w="330" w:type="dxa"/>
            <w:noWrap w:val="0"/>
            <w:vAlign w:val="top"/>
          </w:tcPr>
          <w:p>
            <w:pPr>
              <w:pStyle w:val="4"/>
              <w:rPr>
                <w:sz w:val="11"/>
                <w:szCs w:val="13"/>
              </w:rPr>
            </w:pPr>
            <w:r>
              <w:rPr>
                <w:sz w:val="11"/>
                <w:szCs w:val="13"/>
              </w:rPr>
              <w:t>A．</w:t>
            </w:r>
          </w:p>
        </w:tc>
        <w:tc>
          <w:tcPr>
            <w:tcW w:w="1150" w:type="pct"/>
            <w:noWrap w:val="0"/>
            <w:vAlign w:val="top"/>
          </w:tcPr>
          <w:p>
            <w:pPr>
              <w:pStyle w:val="4"/>
              <w:rPr>
                <w:sz w:val="11"/>
                <w:szCs w:val="13"/>
              </w:rPr>
            </w:pPr>
            <w:r>
              <w:rPr>
                <w:sz w:val="11"/>
                <w:szCs w:val="13"/>
              </w:rPr>
              <w:drawing>
                <wp:inline distT="0" distB="0" distL="114300" distR="114300">
                  <wp:extent cx="784860" cy="291465"/>
                  <wp:effectExtent l="0" t="0" r="2540" b="13335"/>
                  <wp:docPr id="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
                          <pic:cNvPicPr>
                            <a:picLocks noChangeAspect="1"/>
                          </pic:cNvPicPr>
                        </pic:nvPicPr>
                        <pic:blipFill>
                          <a:blip r:embed="rId11"/>
                          <a:stretch>
                            <a:fillRect/>
                          </a:stretch>
                        </pic:blipFill>
                        <pic:spPr>
                          <a:xfrm>
                            <a:off x="0" y="0"/>
                            <a:ext cx="784860" cy="291465"/>
                          </a:xfrm>
                          <a:prstGeom prst="rect">
                            <a:avLst/>
                          </a:prstGeom>
                          <a:noFill/>
                          <a:ln w="9525">
                            <a:noFill/>
                          </a:ln>
                        </pic:spPr>
                      </pic:pic>
                    </a:graphicData>
                  </a:graphic>
                </wp:inline>
              </w:drawing>
            </w:r>
          </w:p>
        </w:tc>
        <w:tc>
          <w:tcPr>
            <w:tcW w:w="330" w:type="dxa"/>
            <w:noWrap w:val="0"/>
            <w:vAlign w:val="top"/>
          </w:tcPr>
          <w:p>
            <w:pPr>
              <w:pStyle w:val="4"/>
              <w:rPr>
                <w:sz w:val="11"/>
                <w:szCs w:val="13"/>
              </w:rPr>
            </w:pPr>
            <w:r>
              <w:rPr>
                <w:sz w:val="11"/>
                <w:szCs w:val="13"/>
              </w:rPr>
              <w:t>B．</w:t>
            </w:r>
          </w:p>
        </w:tc>
        <w:tc>
          <w:tcPr>
            <w:tcW w:w="1150" w:type="pct"/>
            <w:noWrap w:val="0"/>
            <w:vAlign w:val="top"/>
          </w:tcPr>
          <w:p>
            <w:pPr>
              <w:pStyle w:val="4"/>
              <w:rPr>
                <w:sz w:val="11"/>
                <w:szCs w:val="13"/>
              </w:rPr>
            </w:pPr>
            <w:r>
              <w:rPr>
                <w:sz w:val="11"/>
                <w:szCs w:val="13"/>
              </w:rPr>
              <w:drawing>
                <wp:inline distT="0" distB="0" distL="114300" distR="114300">
                  <wp:extent cx="813435" cy="304800"/>
                  <wp:effectExtent l="0" t="0" r="24765" b="0"/>
                  <wp:docPr id="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
                          <pic:cNvPicPr>
                            <a:picLocks noChangeAspect="1"/>
                          </pic:cNvPicPr>
                        </pic:nvPicPr>
                        <pic:blipFill>
                          <a:blip r:embed="rId12"/>
                          <a:stretch>
                            <a:fillRect/>
                          </a:stretch>
                        </pic:blipFill>
                        <pic:spPr>
                          <a:xfrm>
                            <a:off x="0" y="0"/>
                            <a:ext cx="813435" cy="304800"/>
                          </a:xfrm>
                          <a:prstGeom prst="rect">
                            <a:avLst/>
                          </a:prstGeom>
                          <a:noFill/>
                          <a:ln w="9525">
                            <a:noFill/>
                          </a:ln>
                        </pic:spPr>
                      </pic:pic>
                    </a:graphicData>
                  </a:graphic>
                </wp:inline>
              </w:drawing>
            </w:r>
          </w:p>
        </w:tc>
        <w:tc>
          <w:tcPr>
            <w:tcW w:w="330" w:type="dxa"/>
            <w:noWrap w:val="0"/>
            <w:vAlign w:val="top"/>
          </w:tcPr>
          <w:p>
            <w:pPr>
              <w:pStyle w:val="4"/>
              <w:rPr>
                <w:sz w:val="11"/>
                <w:szCs w:val="13"/>
              </w:rPr>
            </w:pPr>
            <w:r>
              <w:rPr>
                <w:sz w:val="11"/>
                <w:szCs w:val="13"/>
              </w:rPr>
              <w:t>C．</w:t>
            </w:r>
          </w:p>
        </w:tc>
        <w:tc>
          <w:tcPr>
            <w:tcW w:w="1150" w:type="pct"/>
            <w:noWrap w:val="0"/>
            <w:vAlign w:val="top"/>
          </w:tcPr>
          <w:p>
            <w:pPr>
              <w:pStyle w:val="4"/>
              <w:rPr>
                <w:sz w:val="11"/>
                <w:szCs w:val="13"/>
              </w:rPr>
            </w:pPr>
            <w:r>
              <w:rPr>
                <w:sz w:val="11"/>
                <w:szCs w:val="13"/>
              </w:rPr>
              <w:drawing>
                <wp:inline distT="0" distB="0" distL="114300" distR="114300">
                  <wp:extent cx="781685" cy="290195"/>
                  <wp:effectExtent l="0" t="0" r="5715" b="14605"/>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pic:cNvPicPr>
                            <a:picLocks noChangeAspect="1"/>
                          </pic:cNvPicPr>
                        </pic:nvPicPr>
                        <pic:blipFill>
                          <a:blip r:embed="rId13"/>
                          <a:stretch>
                            <a:fillRect/>
                          </a:stretch>
                        </pic:blipFill>
                        <pic:spPr>
                          <a:xfrm>
                            <a:off x="0" y="0"/>
                            <a:ext cx="781685" cy="290195"/>
                          </a:xfrm>
                          <a:prstGeom prst="rect">
                            <a:avLst/>
                          </a:prstGeom>
                          <a:noFill/>
                          <a:ln w="9525">
                            <a:noFill/>
                          </a:ln>
                        </pic:spPr>
                      </pic:pic>
                    </a:graphicData>
                  </a:graphic>
                </wp:inline>
              </w:drawing>
            </w:r>
          </w:p>
        </w:tc>
        <w:tc>
          <w:tcPr>
            <w:tcW w:w="330" w:type="dxa"/>
            <w:noWrap w:val="0"/>
            <w:vAlign w:val="top"/>
          </w:tcPr>
          <w:p>
            <w:pPr>
              <w:pStyle w:val="4"/>
              <w:rPr>
                <w:sz w:val="11"/>
                <w:szCs w:val="13"/>
              </w:rPr>
            </w:pPr>
            <w:r>
              <w:rPr>
                <w:sz w:val="11"/>
                <w:szCs w:val="13"/>
              </w:rPr>
              <w:t>D．</w:t>
            </w:r>
          </w:p>
        </w:tc>
        <w:tc>
          <w:tcPr>
            <w:tcW w:w="1150" w:type="pct"/>
            <w:noWrap w:val="0"/>
            <w:vAlign w:val="top"/>
          </w:tcPr>
          <w:p>
            <w:pPr>
              <w:pStyle w:val="4"/>
              <w:rPr>
                <w:sz w:val="11"/>
                <w:szCs w:val="13"/>
              </w:rPr>
            </w:pPr>
            <w:r>
              <w:rPr>
                <w:sz w:val="11"/>
                <w:szCs w:val="13"/>
              </w:rPr>
              <w:drawing>
                <wp:inline distT="0" distB="0" distL="114300" distR="114300">
                  <wp:extent cx="1043940" cy="315595"/>
                  <wp:effectExtent l="0" t="0" r="22860" b="14605"/>
                  <wp:docPr id="6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
                          <pic:cNvPicPr>
                            <a:picLocks noChangeAspect="1"/>
                          </pic:cNvPicPr>
                        </pic:nvPicPr>
                        <pic:blipFill>
                          <a:blip r:embed="rId14"/>
                          <a:stretch>
                            <a:fillRect/>
                          </a:stretch>
                        </pic:blipFill>
                        <pic:spPr>
                          <a:xfrm>
                            <a:off x="0" y="0"/>
                            <a:ext cx="1043940" cy="315595"/>
                          </a:xfrm>
                          <a:prstGeom prst="rect">
                            <a:avLst/>
                          </a:prstGeom>
                          <a:noFill/>
                          <a:ln w="9525">
                            <a:noFill/>
                          </a:ln>
                        </pic:spPr>
                      </pic:pic>
                    </a:graphicData>
                  </a:graphic>
                </wp:inline>
              </w:drawing>
            </w:r>
          </w:p>
        </w:tc>
      </w:tr>
    </w:tbl>
    <w:p>
      <w:pPr>
        <w:pStyle w:val="4"/>
      </w:pPr>
      <w:r>
        <w:t>　</w:t>
      </w:r>
    </w:p>
    <w:p>
      <w:pPr>
        <w:pStyle w:val="4"/>
      </w:pPr>
      <w:r>
        <w:t>6．（4分）（2013•安徽）如图，AB∥CD，∠A+∠E=75°，则∠C为（　　）</w:t>
      </w:r>
    </w:p>
    <w:p>
      <w:pPr>
        <w:pStyle w:val="4"/>
      </w:pPr>
      <w:r>
        <w:drawing>
          <wp:inline distT="0" distB="0" distL="114300" distR="114300">
            <wp:extent cx="1095375" cy="1162050"/>
            <wp:effectExtent l="0" t="0" r="222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5"/>
                    <a:stretch>
                      <a:fillRect/>
                    </a:stretch>
                  </pic:blipFill>
                  <pic:spPr>
                    <a:xfrm>
                      <a:off x="0" y="0"/>
                      <a:ext cx="1095375" cy="1162050"/>
                    </a:xfrm>
                    <a:prstGeom prst="rect">
                      <a:avLst/>
                    </a:prstGeom>
                    <a:noFill/>
                    <a:ln w="9525">
                      <a:noFill/>
                    </a:ln>
                  </pic:spPr>
                </pic:pic>
              </a:graphicData>
            </a:graphic>
          </wp:inline>
        </w:drawing>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377"/>
        <w:gridCol w:w="216"/>
        <w:gridCol w:w="1377"/>
        <w:gridCol w:w="216"/>
        <w:gridCol w:w="1377"/>
        <w:gridCol w:w="216"/>
        <w:gridCol w:w="137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A．</w:t>
            </w:r>
          </w:p>
        </w:tc>
        <w:tc>
          <w:tcPr>
            <w:tcW w:w="1150" w:type="pct"/>
            <w:noWrap w:val="0"/>
            <w:vAlign w:val="top"/>
          </w:tcPr>
          <w:p>
            <w:pPr>
              <w:pStyle w:val="4"/>
            </w:pPr>
            <w:r>
              <w:t>60°</w:t>
            </w:r>
          </w:p>
        </w:tc>
        <w:tc>
          <w:tcPr>
            <w:tcW w:w="330" w:type="dxa"/>
            <w:noWrap w:val="0"/>
            <w:vAlign w:val="top"/>
          </w:tcPr>
          <w:p>
            <w:pPr>
              <w:pStyle w:val="4"/>
            </w:pPr>
            <w:r>
              <w:t>B．</w:t>
            </w:r>
          </w:p>
        </w:tc>
        <w:tc>
          <w:tcPr>
            <w:tcW w:w="1150" w:type="pct"/>
            <w:noWrap w:val="0"/>
            <w:vAlign w:val="top"/>
          </w:tcPr>
          <w:p>
            <w:pPr>
              <w:pStyle w:val="4"/>
            </w:pPr>
            <w:r>
              <w:t>65°</w:t>
            </w:r>
          </w:p>
        </w:tc>
        <w:tc>
          <w:tcPr>
            <w:tcW w:w="330" w:type="dxa"/>
            <w:noWrap w:val="0"/>
            <w:vAlign w:val="top"/>
          </w:tcPr>
          <w:p>
            <w:pPr>
              <w:pStyle w:val="4"/>
            </w:pPr>
            <w:r>
              <w:t>C．</w:t>
            </w:r>
          </w:p>
        </w:tc>
        <w:tc>
          <w:tcPr>
            <w:tcW w:w="1150" w:type="pct"/>
            <w:noWrap w:val="0"/>
            <w:vAlign w:val="top"/>
          </w:tcPr>
          <w:p>
            <w:pPr>
              <w:pStyle w:val="4"/>
            </w:pPr>
            <w:r>
              <w:t>75°</w:t>
            </w:r>
          </w:p>
        </w:tc>
        <w:tc>
          <w:tcPr>
            <w:tcW w:w="330" w:type="dxa"/>
            <w:noWrap w:val="0"/>
            <w:vAlign w:val="top"/>
          </w:tcPr>
          <w:p>
            <w:pPr>
              <w:pStyle w:val="4"/>
            </w:pPr>
            <w:r>
              <w:t>D．</w:t>
            </w:r>
          </w:p>
        </w:tc>
        <w:tc>
          <w:tcPr>
            <w:tcW w:w="1150" w:type="pct"/>
            <w:noWrap w:val="0"/>
            <w:vAlign w:val="top"/>
          </w:tcPr>
          <w:p>
            <w:pPr>
              <w:pStyle w:val="4"/>
            </w:pPr>
            <w:r>
              <w:t>80°</w:t>
            </w:r>
          </w:p>
        </w:tc>
      </w:tr>
    </w:tbl>
    <w:p>
      <w:pPr>
        <w:pStyle w:val="4"/>
      </w:pPr>
      <w:r>
        <w:t>　</w:t>
      </w:r>
    </w:p>
    <w:p>
      <w:pPr>
        <w:pStyle w:val="4"/>
        <w:numPr>
          <w:ilvl w:val="0"/>
          <w:numId w:val="1"/>
        </w:numPr>
      </w:pPr>
      <w:r>
        <w:t>（4分）（2013•安徽）目前我国建立了比较完善的经济困难学生资助体系．某校去年上半年发放给每个经济困难学生389元，今年上半年发放了438元，设每半年发放的资助金额的平均增长率为x，则下面列出的方程中正确的是（　　）</w:t>
      </w:r>
    </w:p>
    <w:tbl>
      <w:tblPr>
        <w:tblStyle w:val="3"/>
        <w:tblpPr w:leftFromText="180" w:rightFromText="180" w:vertAnchor="text" w:horzAnchor="page" w:tblpX="8184" w:tblpY="128"/>
        <w:tblOverlap w:val="never"/>
        <w:tblW w:w="6018"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5"/>
        <w:gridCol w:w="1312"/>
        <w:gridCol w:w="293"/>
        <w:gridCol w:w="1325"/>
        <w:gridCol w:w="291"/>
        <w:gridCol w:w="1325"/>
        <w:gridCol w:w="344"/>
        <w:gridCol w:w="256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495" w:hRule="atLeast"/>
        </w:trPr>
        <w:tc>
          <w:tcPr>
            <w:tcW w:w="12" w:type="dxa"/>
            <w:noWrap w:val="0"/>
            <w:vAlign w:val="top"/>
          </w:tcPr>
          <w:p>
            <w:pPr>
              <w:pStyle w:val="4"/>
              <w:rPr>
                <w:sz w:val="16"/>
                <w:szCs w:val="18"/>
              </w:rPr>
            </w:pPr>
            <w:r>
              <w:rPr>
                <w:sz w:val="16"/>
                <w:szCs w:val="18"/>
              </w:rPr>
              <w:t>　</w:t>
            </w:r>
          </w:p>
        </w:tc>
        <w:tc>
          <w:tcPr>
            <w:tcW w:w="215" w:type="dxa"/>
            <w:noWrap w:val="0"/>
            <w:vAlign w:val="top"/>
          </w:tcPr>
          <w:p>
            <w:pPr>
              <w:pStyle w:val="4"/>
              <w:rPr>
                <w:sz w:val="18"/>
                <w:szCs w:val="20"/>
              </w:rPr>
            </w:pPr>
            <w:r>
              <w:rPr>
                <w:sz w:val="18"/>
                <w:szCs w:val="20"/>
              </w:rPr>
              <w:t>A．</w:t>
            </w:r>
          </w:p>
        </w:tc>
        <w:tc>
          <w:tcPr>
            <w:tcW w:w="1311" w:type="dxa"/>
            <w:noWrap w:val="0"/>
            <w:vAlign w:val="top"/>
          </w:tcPr>
          <w:p>
            <w:pPr>
              <w:pStyle w:val="4"/>
              <w:rPr>
                <w:sz w:val="18"/>
                <w:szCs w:val="20"/>
              </w:rPr>
            </w:pPr>
            <w:r>
              <w:rPr>
                <w:sz w:val="18"/>
                <w:szCs w:val="20"/>
              </w:rPr>
              <w:t>438（1+x）</w:t>
            </w:r>
            <w:r>
              <w:rPr>
                <w:sz w:val="21"/>
                <w:szCs w:val="21"/>
                <w:vertAlign w:val="superscript"/>
              </w:rPr>
              <w:t>2</w:t>
            </w:r>
            <w:r>
              <w:rPr>
                <w:sz w:val="18"/>
                <w:szCs w:val="20"/>
              </w:rPr>
              <w:t>=389</w:t>
            </w:r>
          </w:p>
        </w:tc>
        <w:tc>
          <w:tcPr>
            <w:tcW w:w="293" w:type="dxa"/>
            <w:noWrap w:val="0"/>
            <w:vAlign w:val="top"/>
          </w:tcPr>
          <w:p>
            <w:pPr>
              <w:pStyle w:val="4"/>
              <w:ind w:firstLine="90" w:firstLineChars="50"/>
              <w:jc w:val="left"/>
              <w:rPr>
                <w:sz w:val="18"/>
                <w:szCs w:val="20"/>
              </w:rPr>
            </w:pPr>
            <w:r>
              <w:rPr>
                <w:sz w:val="18"/>
                <w:szCs w:val="20"/>
              </w:rPr>
              <w:t>B．</w:t>
            </w:r>
          </w:p>
        </w:tc>
        <w:tc>
          <w:tcPr>
            <w:tcW w:w="1324" w:type="dxa"/>
            <w:noWrap w:val="0"/>
            <w:vAlign w:val="top"/>
          </w:tcPr>
          <w:p>
            <w:pPr>
              <w:pStyle w:val="4"/>
              <w:jc w:val="left"/>
              <w:rPr>
                <w:sz w:val="18"/>
                <w:szCs w:val="20"/>
              </w:rPr>
            </w:pPr>
            <w:r>
              <w:rPr>
                <w:sz w:val="18"/>
                <w:szCs w:val="20"/>
              </w:rPr>
              <w:t>389（1+x）</w:t>
            </w:r>
            <w:r>
              <w:rPr>
                <w:sz w:val="21"/>
                <w:szCs w:val="21"/>
                <w:vertAlign w:val="superscript"/>
              </w:rPr>
              <w:t>2</w:t>
            </w:r>
            <w:r>
              <w:rPr>
                <w:sz w:val="18"/>
                <w:szCs w:val="20"/>
              </w:rPr>
              <w:t>=438</w:t>
            </w:r>
          </w:p>
        </w:tc>
        <w:tc>
          <w:tcPr>
            <w:tcW w:w="291" w:type="dxa"/>
            <w:noWrap w:val="0"/>
            <w:vAlign w:val="top"/>
          </w:tcPr>
          <w:p>
            <w:pPr>
              <w:pStyle w:val="4"/>
              <w:ind w:firstLine="90" w:firstLineChars="50"/>
              <w:rPr>
                <w:sz w:val="18"/>
                <w:szCs w:val="20"/>
              </w:rPr>
            </w:pPr>
            <w:r>
              <w:rPr>
                <w:sz w:val="18"/>
                <w:szCs w:val="20"/>
              </w:rPr>
              <w:t>C.</w:t>
            </w:r>
          </w:p>
        </w:tc>
        <w:tc>
          <w:tcPr>
            <w:tcW w:w="1324" w:type="dxa"/>
            <w:noWrap w:val="0"/>
            <w:vAlign w:val="top"/>
          </w:tcPr>
          <w:p>
            <w:pPr>
              <w:pStyle w:val="4"/>
              <w:ind w:left="180" w:hanging="180" w:hangingChars="100"/>
              <w:rPr>
                <w:sz w:val="18"/>
                <w:szCs w:val="20"/>
              </w:rPr>
            </w:pPr>
            <w:r>
              <w:rPr>
                <w:sz w:val="18"/>
                <w:szCs w:val="20"/>
              </w:rPr>
              <w:t>389（1+2x)</w:t>
            </w:r>
            <w:r>
              <w:rPr>
                <w:sz w:val="21"/>
                <w:szCs w:val="21"/>
                <w:vertAlign w:val="superscript"/>
              </w:rPr>
              <w:t>2</w:t>
            </w:r>
            <w:r>
              <w:rPr>
                <w:sz w:val="18"/>
                <w:szCs w:val="20"/>
              </w:rPr>
              <w:t>=438</w:t>
            </w:r>
          </w:p>
        </w:tc>
        <w:tc>
          <w:tcPr>
            <w:tcW w:w="344" w:type="dxa"/>
            <w:noWrap w:val="0"/>
            <w:vAlign w:val="top"/>
          </w:tcPr>
          <w:p>
            <w:pPr>
              <w:pStyle w:val="4"/>
              <w:ind w:firstLine="180" w:firstLineChars="100"/>
              <w:rPr>
                <w:sz w:val="18"/>
                <w:szCs w:val="20"/>
              </w:rPr>
            </w:pPr>
            <w:r>
              <w:rPr>
                <w:sz w:val="18"/>
                <w:szCs w:val="20"/>
              </w:rPr>
              <w:t>D．</w:t>
            </w:r>
          </w:p>
        </w:tc>
        <w:tc>
          <w:tcPr>
            <w:tcW w:w="2565" w:type="dxa"/>
            <w:noWrap w:val="0"/>
            <w:vAlign w:val="top"/>
          </w:tcPr>
          <w:p>
            <w:pPr>
              <w:pStyle w:val="4"/>
              <w:rPr>
                <w:sz w:val="18"/>
                <w:szCs w:val="20"/>
              </w:rPr>
            </w:pPr>
            <w:r>
              <w:rPr>
                <w:sz w:val="18"/>
                <w:szCs w:val="20"/>
              </w:rPr>
              <w:t>.438（1+2x）</w:t>
            </w:r>
            <w:r>
              <w:rPr>
                <w:sz w:val="21"/>
                <w:szCs w:val="21"/>
                <w:vertAlign w:val="superscript"/>
              </w:rPr>
              <w:t>2</w:t>
            </w:r>
            <w:r>
              <w:rPr>
                <w:sz w:val="18"/>
                <w:szCs w:val="20"/>
              </w:rPr>
              <w:t>=389</w:t>
            </w:r>
          </w:p>
        </w:tc>
      </w:tr>
    </w:tbl>
    <w:p>
      <w:pPr>
        <w:pStyle w:val="4"/>
      </w:pPr>
      <w:r>
        <w:t>8．（4分）（2013•安徽）如图，随机闭合开关K</w:t>
      </w:r>
      <w:r>
        <w:rPr>
          <w:sz w:val="24"/>
          <w:szCs w:val="24"/>
          <w:vertAlign w:val="subscript"/>
        </w:rPr>
        <w:t>1</w:t>
      </w:r>
      <w:r>
        <w:t>，K</w:t>
      </w:r>
      <w:r>
        <w:rPr>
          <w:sz w:val="24"/>
          <w:szCs w:val="24"/>
          <w:vertAlign w:val="subscript"/>
        </w:rPr>
        <w:t>2</w:t>
      </w:r>
      <w:r>
        <w:t>，K</w:t>
      </w:r>
      <w:r>
        <w:rPr>
          <w:sz w:val="24"/>
          <w:szCs w:val="24"/>
          <w:vertAlign w:val="subscript"/>
        </w:rPr>
        <w:t>3</w:t>
      </w:r>
      <w:r>
        <w:t>中的两个，则能让两盏灯泡同时发光的概率为（　　）</w:t>
      </w:r>
    </w:p>
    <w:p>
      <w:pPr>
        <w:pStyle w:val="4"/>
      </w:pPr>
      <w:r>
        <w:drawing>
          <wp:inline distT="0" distB="0" distL="114300" distR="114300">
            <wp:extent cx="1666875" cy="809625"/>
            <wp:effectExtent l="0" t="0" r="9525" b="3175"/>
            <wp:docPr id="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
                    <pic:cNvPicPr>
                      <a:picLocks noChangeAspect="1"/>
                    </pic:cNvPicPr>
                  </pic:nvPicPr>
                  <pic:blipFill>
                    <a:blip r:embed="rId16"/>
                    <a:stretch>
                      <a:fillRect/>
                    </a:stretch>
                  </pic:blipFill>
                  <pic:spPr>
                    <a:xfrm>
                      <a:off x="0" y="0"/>
                      <a:ext cx="1666875" cy="809625"/>
                    </a:xfrm>
                    <a:prstGeom prst="rect">
                      <a:avLst/>
                    </a:prstGeom>
                    <a:noFill/>
                    <a:ln w="9525">
                      <a:noFill/>
                    </a:ln>
                  </pic:spPr>
                </pic:pic>
              </a:graphicData>
            </a:graphic>
          </wp:inline>
        </w:drawing>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377"/>
        <w:gridCol w:w="216"/>
        <w:gridCol w:w="1377"/>
        <w:gridCol w:w="216"/>
        <w:gridCol w:w="1377"/>
        <w:gridCol w:w="216"/>
        <w:gridCol w:w="137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A．</w:t>
            </w:r>
          </w:p>
        </w:tc>
        <w:tc>
          <w:tcPr>
            <w:tcW w:w="1150" w:type="pct"/>
            <w:noWrap w:val="0"/>
            <w:vAlign w:val="top"/>
          </w:tcPr>
          <w:p>
            <w:pPr>
              <w:pStyle w:val="4"/>
            </w:pPr>
            <w:r>
              <w:rPr>
                <w:position w:val="-22"/>
              </w:rPr>
              <w:drawing>
                <wp:inline distT="0" distB="0" distL="114300" distR="114300">
                  <wp:extent cx="95250" cy="333375"/>
                  <wp:effectExtent l="0" t="0" r="6350" b="22225"/>
                  <wp:docPr id="7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 descr="菁优网-jyeoo"/>
                          <pic:cNvPicPr>
                            <a:picLocks noChangeAspect="1"/>
                          </pic:cNvPicPr>
                        </pic:nvPicPr>
                        <pic:blipFill>
                          <a:blip r:embed="rId17"/>
                          <a:stretch>
                            <a:fillRect/>
                          </a:stretch>
                        </pic:blipFill>
                        <pic:spPr>
                          <a:xfrm>
                            <a:off x="0" y="0"/>
                            <a:ext cx="95250" cy="333375"/>
                          </a:xfrm>
                          <a:prstGeom prst="rect">
                            <a:avLst/>
                          </a:prstGeom>
                          <a:noFill/>
                          <a:ln w="9525">
                            <a:noFill/>
                          </a:ln>
                        </pic:spPr>
                      </pic:pic>
                    </a:graphicData>
                  </a:graphic>
                </wp:inline>
              </w:drawing>
            </w:r>
          </w:p>
        </w:tc>
        <w:tc>
          <w:tcPr>
            <w:tcW w:w="330" w:type="dxa"/>
            <w:noWrap w:val="0"/>
            <w:vAlign w:val="top"/>
          </w:tcPr>
          <w:p>
            <w:pPr>
              <w:pStyle w:val="4"/>
            </w:pPr>
            <w:r>
              <w:t>B．</w:t>
            </w:r>
          </w:p>
        </w:tc>
        <w:tc>
          <w:tcPr>
            <w:tcW w:w="1150" w:type="pct"/>
            <w:noWrap w:val="0"/>
            <w:vAlign w:val="top"/>
          </w:tcPr>
          <w:p>
            <w:pPr>
              <w:pStyle w:val="4"/>
            </w:pPr>
            <w:r>
              <w:rPr>
                <w:position w:val="-22"/>
              </w:rPr>
              <w:drawing>
                <wp:inline distT="0" distB="0" distL="114300" distR="114300">
                  <wp:extent cx="95250" cy="333375"/>
                  <wp:effectExtent l="0" t="0" r="6350" b="22225"/>
                  <wp:docPr id="7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1" descr="菁优网-jyeoo"/>
                          <pic:cNvPicPr>
                            <a:picLocks noChangeAspect="1"/>
                          </pic:cNvPicPr>
                        </pic:nvPicPr>
                        <pic:blipFill>
                          <a:blip r:embed="rId18"/>
                          <a:stretch>
                            <a:fillRect/>
                          </a:stretch>
                        </pic:blipFill>
                        <pic:spPr>
                          <a:xfrm>
                            <a:off x="0" y="0"/>
                            <a:ext cx="95250" cy="333375"/>
                          </a:xfrm>
                          <a:prstGeom prst="rect">
                            <a:avLst/>
                          </a:prstGeom>
                          <a:noFill/>
                          <a:ln w="9525">
                            <a:noFill/>
                          </a:ln>
                        </pic:spPr>
                      </pic:pic>
                    </a:graphicData>
                  </a:graphic>
                </wp:inline>
              </w:drawing>
            </w:r>
          </w:p>
        </w:tc>
        <w:tc>
          <w:tcPr>
            <w:tcW w:w="330" w:type="dxa"/>
            <w:noWrap w:val="0"/>
            <w:vAlign w:val="top"/>
          </w:tcPr>
          <w:p>
            <w:pPr>
              <w:pStyle w:val="4"/>
            </w:pPr>
            <w:r>
              <w:t>C．</w:t>
            </w:r>
          </w:p>
        </w:tc>
        <w:tc>
          <w:tcPr>
            <w:tcW w:w="1150" w:type="pct"/>
            <w:noWrap w:val="0"/>
            <w:vAlign w:val="top"/>
          </w:tcPr>
          <w:p>
            <w:pPr>
              <w:pStyle w:val="4"/>
            </w:pPr>
            <w:r>
              <w:rPr>
                <w:position w:val="-22"/>
              </w:rPr>
              <w:drawing>
                <wp:inline distT="0" distB="0" distL="114300" distR="114300">
                  <wp:extent cx="95250" cy="333375"/>
                  <wp:effectExtent l="0" t="0" r="6350" b="22225"/>
                  <wp:docPr id="7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2" descr="菁优网-jyeoo"/>
                          <pic:cNvPicPr>
                            <a:picLocks noChangeAspect="1"/>
                          </pic:cNvPicPr>
                        </pic:nvPicPr>
                        <pic:blipFill>
                          <a:blip r:embed="rId19"/>
                          <a:stretch>
                            <a:fillRect/>
                          </a:stretch>
                        </pic:blipFill>
                        <pic:spPr>
                          <a:xfrm>
                            <a:off x="0" y="0"/>
                            <a:ext cx="95250" cy="333375"/>
                          </a:xfrm>
                          <a:prstGeom prst="rect">
                            <a:avLst/>
                          </a:prstGeom>
                          <a:noFill/>
                          <a:ln w="9525">
                            <a:noFill/>
                          </a:ln>
                        </pic:spPr>
                      </pic:pic>
                    </a:graphicData>
                  </a:graphic>
                </wp:inline>
              </w:drawing>
            </w:r>
          </w:p>
        </w:tc>
        <w:tc>
          <w:tcPr>
            <w:tcW w:w="330" w:type="dxa"/>
            <w:noWrap w:val="0"/>
            <w:vAlign w:val="top"/>
          </w:tcPr>
          <w:p>
            <w:pPr>
              <w:pStyle w:val="4"/>
            </w:pPr>
            <w:r>
              <w:t>D．</w:t>
            </w:r>
          </w:p>
        </w:tc>
        <w:tc>
          <w:tcPr>
            <w:tcW w:w="1150" w:type="pct"/>
            <w:noWrap w:val="0"/>
            <w:vAlign w:val="top"/>
          </w:tcPr>
          <w:p>
            <w:pPr>
              <w:pStyle w:val="4"/>
            </w:pPr>
            <w:r>
              <w:rPr>
                <w:position w:val="-22"/>
              </w:rPr>
              <w:drawing>
                <wp:inline distT="0" distB="0" distL="114300" distR="114300">
                  <wp:extent cx="95250" cy="333375"/>
                  <wp:effectExtent l="0" t="0" r="6350" b="22225"/>
                  <wp:docPr id="7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 descr="菁优网-jyeoo"/>
                          <pic:cNvPicPr>
                            <a:picLocks noChangeAspect="1"/>
                          </pic:cNvPicPr>
                        </pic:nvPicPr>
                        <pic:blipFill>
                          <a:blip r:embed="rId20"/>
                          <a:stretch>
                            <a:fillRect/>
                          </a:stretch>
                        </pic:blipFill>
                        <pic:spPr>
                          <a:xfrm>
                            <a:off x="0" y="0"/>
                            <a:ext cx="95250" cy="333375"/>
                          </a:xfrm>
                          <a:prstGeom prst="rect">
                            <a:avLst/>
                          </a:prstGeom>
                          <a:noFill/>
                          <a:ln w="9525">
                            <a:noFill/>
                          </a:ln>
                        </pic:spPr>
                      </pic:pic>
                    </a:graphicData>
                  </a:graphic>
                </wp:inline>
              </w:drawing>
            </w:r>
          </w:p>
        </w:tc>
      </w:tr>
    </w:tbl>
    <w:p>
      <w:pPr>
        <w:pStyle w:val="4"/>
      </w:pPr>
      <w:r>
        <w:t>9．（4分）（2013•安徽）图1所示矩形ABCD中，BC=x，CD=y，y与x满足的反比例函数关系如图2所示，等腰直角三角形AEF的斜边EF过C点，M为EF的中点，则下列结论正确的是（　　）</w:t>
      </w:r>
    </w:p>
    <w:p>
      <w:pPr>
        <w:pStyle w:val="4"/>
      </w:pPr>
      <w:r>
        <w:drawing>
          <wp:inline distT="0" distB="0" distL="114300" distR="114300">
            <wp:extent cx="2772410" cy="1209675"/>
            <wp:effectExtent l="0" t="0" r="21590" b="9525"/>
            <wp:docPr id="7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7"/>
                    <pic:cNvPicPr>
                      <a:picLocks noChangeAspect="1"/>
                    </pic:cNvPicPr>
                  </pic:nvPicPr>
                  <pic:blipFill>
                    <a:blip r:embed="rId21"/>
                    <a:stretch>
                      <a:fillRect/>
                    </a:stretch>
                  </pic:blipFill>
                  <pic:spPr>
                    <a:xfrm>
                      <a:off x="0" y="0"/>
                      <a:ext cx="2772410" cy="1209675"/>
                    </a:xfrm>
                    <a:prstGeom prst="rect">
                      <a:avLst/>
                    </a:prstGeom>
                    <a:noFill/>
                    <a:ln w="9525">
                      <a:noFill/>
                    </a:ln>
                  </pic:spPr>
                </pic:pic>
              </a:graphicData>
            </a:graphic>
          </wp:inline>
        </w:drawing>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2970"/>
        <w:gridCol w:w="216"/>
        <w:gridCol w:w="2971"/>
      </w:tblGrid>
      <w:tr>
        <w:tc>
          <w:tcPr>
            <w:tcW w:w="225" w:type="dxa"/>
            <w:noWrap w:val="0"/>
            <w:vAlign w:val="top"/>
          </w:tcPr>
          <w:p>
            <w:pPr>
              <w:pStyle w:val="4"/>
            </w:pPr>
            <w:r>
              <w:t>　</w:t>
            </w:r>
          </w:p>
        </w:tc>
        <w:tc>
          <w:tcPr>
            <w:tcW w:w="330" w:type="dxa"/>
            <w:noWrap w:val="0"/>
            <w:vAlign w:val="top"/>
          </w:tcPr>
          <w:p>
            <w:pPr>
              <w:pStyle w:val="4"/>
            </w:pPr>
            <w:r>
              <w:t>A．</w:t>
            </w:r>
          </w:p>
        </w:tc>
        <w:tc>
          <w:tcPr>
            <w:tcW w:w="2400" w:type="pct"/>
            <w:noWrap w:val="0"/>
            <w:vAlign w:val="top"/>
          </w:tcPr>
          <w:p>
            <w:pPr>
              <w:pStyle w:val="4"/>
            </w:pPr>
            <w:r>
              <w:t>当x=3时，EC＜EM</w:t>
            </w:r>
          </w:p>
        </w:tc>
        <w:tc>
          <w:tcPr>
            <w:tcW w:w="330" w:type="dxa"/>
            <w:noWrap w:val="0"/>
            <w:vAlign w:val="top"/>
          </w:tcPr>
          <w:p>
            <w:pPr>
              <w:pStyle w:val="4"/>
            </w:pPr>
            <w:r>
              <w:t>B．</w:t>
            </w:r>
          </w:p>
        </w:tc>
        <w:tc>
          <w:tcPr>
            <w:tcW w:w="2400" w:type="pct"/>
            <w:noWrap w:val="0"/>
            <w:vAlign w:val="top"/>
          </w:tcPr>
          <w:p>
            <w:pPr>
              <w:pStyle w:val="4"/>
            </w:pPr>
            <w:r>
              <w:t>当y=9时，EC＞EM</w:t>
            </w:r>
          </w:p>
        </w:tc>
      </w:tr>
      <w:tr>
        <w:tc>
          <w:tcPr>
            <w:tcW w:w="225" w:type="dxa"/>
            <w:noWrap w:val="0"/>
            <w:vAlign w:val="top"/>
          </w:tcPr>
          <w:p>
            <w:pPr>
              <w:pStyle w:val="4"/>
            </w:pPr>
            <w:r>
              <w:t>　</w:t>
            </w:r>
          </w:p>
        </w:tc>
        <w:tc>
          <w:tcPr>
            <w:tcW w:w="330" w:type="dxa"/>
            <w:noWrap w:val="0"/>
            <w:vAlign w:val="top"/>
          </w:tcPr>
          <w:p>
            <w:pPr>
              <w:pStyle w:val="4"/>
            </w:pPr>
            <w:r>
              <w:t>C．</w:t>
            </w:r>
          </w:p>
        </w:tc>
        <w:tc>
          <w:tcPr>
            <w:tcW w:w="2400" w:type="pct"/>
            <w:noWrap w:val="0"/>
            <w:vAlign w:val="top"/>
          </w:tcPr>
          <w:p>
            <w:pPr>
              <w:pStyle w:val="4"/>
            </w:pPr>
            <w:r>
              <w:t>当x增大时，EC•CF的值增大</w:t>
            </w:r>
          </w:p>
        </w:tc>
        <w:tc>
          <w:tcPr>
            <w:tcW w:w="330" w:type="dxa"/>
            <w:noWrap w:val="0"/>
            <w:vAlign w:val="top"/>
          </w:tcPr>
          <w:p>
            <w:pPr>
              <w:pStyle w:val="4"/>
            </w:pPr>
            <w:r>
              <w:t>D．</w:t>
            </w:r>
          </w:p>
        </w:tc>
        <w:tc>
          <w:tcPr>
            <w:tcW w:w="2400" w:type="pct"/>
            <w:noWrap w:val="0"/>
            <w:vAlign w:val="top"/>
          </w:tcPr>
          <w:p>
            <w:pPr>
              <w:pStyle w:val="4"/>
            </w:pPr>
            <w:r>
              <w:t>当y增大时，BE•DF的值不变</w:t>
            </w:r>
          </w:p>
        </w:tc>
      </w:tr>
    </w:tbl>
    <w:p>
      <w:pPr>
        <w:pStyle w:val="4"/>
      </w:pPr>
      <w:r>
        <w:t>10．（4分）（2013•安徽）如图，点P是等边三角形ABC外接圆⊙O上的点，在以下判断中，不正确的是（　　）</w:t>
      </w:r>
    </w:p>
    <w:p>
      <w:pPr>
        <w:pStyle w:val="4"/>
      </w:pPr>
      <w:r>
        <w:drawing>
          <wp:inline distT="0" distB="0" distL="114300" distR="114300">
            <wp:extent cx="1055370" cy="1046480"/>
            <wp:effectExtent l="0" t="0" r="11430" b="20320"/>
            <wp:docPr id="10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6"/>
                    <pic:cNvPicPr>
                      <a:picLocks noChangeAspect="1"/>
                    </pic:cNvPicPr>
                  </pic:nvPicPr>
                  <pic:blipFill>
                    <a:blip r:embed="rId22"/>
                    <a:stretch>
                      <a:fillRect/>
                    </a:stretch>
                  </pic:blipFill>
                  <pic:spPr>
                    <a:xfrm>
                      <a:off x="0" y="0"/>
                      <a:ext cx="1055370" cy="1046480"/>
                    </a:xfrm>
                    <a:prstGeom prst="rect">
                      <a:avLst/>
                    </a:prstGeom>
                    <a:noFill/>
                    <a:ln w="9525">
                      <a:noFill/>
                    </a:ln>
                  </pic:spPr>
                </pic:pic>
              </a:graphicData>
            </a:graphic>
          </wp:inline>
        </w:drawing>
      </w:r>
    </w:p>
    <w:tbl>
      <w:tblPr>
        <w:tblStyle w:val="3"/>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2970"/>
        <w:gridCol w:w="216"/>
        <w:gridCol w:w="2971"/>
      </w:tblGrid>
      <w:tr>
        <w:tc>
          <w:tcPr>
            <w:tcW w:w="225" w:type="dxa"/>
            <w:noWrap w:val="0"/>
            <w:vAlign w:val="top"/>
          </w:tcPr>
          <w:p>
            <w:pPr>
              <w:pStyle w:val="4"/>
            </w:pPr>
            <w:r>
              <w:t>　</w:t>
            </w:r>
          </w:p>
        </w:tc>
        <w:tc>
          <w:tcPr>
            <w:tcW w:w="330" w:type="dxa"/>
            <w:noWrap w:val="0"/>
            <w:vAlign w:val="top"/>
          </w:tcPr>
          <w:p>
            <w:pPr>
              <w:pStyle w:val="4"/>
            </w:pPr>
            <w:r>
              <w:t>A．</w:t>
            </w:r>
          </w:p>
        </w:tc>
        <w:tc>
          <w:tcPr>
            <w:tcW w:w="2400" w:type="pct"/>
            <w:noWrap w:val="0"/>
            <w:vAlign w:val="top"/>
          </w:tcPr>
          <w:p>
            <w:pPr>
              <w:pStyle w:val="4"/>
            </w:pPr>
            <w:r>
              <w:t>当弦PB最长时，△APC是等腰三角形</w:t>
            </w:r>
          </w:p>
        </w:tc>
        <w:tc>
          <w:tcPr>
            <w:tcW w:w="330" w:type="dxa"/>
            <w:noWrap w:val="0"/>
            <w:vAlign w:val="top"/>
          </w:tcPr>
          <w:p>
            <w:pPr>
              <w:pStyle w:val="4"/>
            </w:pPr>
            <w:r>
              <w:t>B．</w:t>
            </w:r>
          </w:p>
        </w:tc>
        <w:tc>
          <w:tcPr>
            <w:tcW w:w="2400" w:type="pct"/>
            <w:noWrap w:val="0"/>
            <w:vAlign w:val="top"/>
          </w:tcPr>
          <w:p>
            <w:pPr>
              <w:pStyle w:val="4"/>
            </w:pPr>
            <w:r>
              <w:t>当△APC是等腰三角形时，PO⊥AC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4"/>
            </w:pPr>
            <w:r>
              <w:t>　</w:t>
            </w:r>
          </w:p>
        </w:tc>
        <w:tc>
          <w:tcPr>
            <w:tcW w:w="330" w:type="dxa"/>
            <w:noWrap w:val="0"/>
            <w:vAlign w:val="top"/>
          </w:tcPr>
          <w:p>
            <w:pPr>
              <w:pStyle w:val="4"/>
            </w:pPr>
            <w:r>
              <w:t>C．</w:t>
            </w:r>
          </w:p>
        </w:tc>
        <w:tc>
          <w:tcPr>
            <w:tcW w:w="2400" w:type="pct"/>
            <w:noWrap w:val="0"/>
            <w:vAlign w:val="top"/>
          </w:tcPr>
          <w:p>
            <w:pPr>
              <w:pStyle w:val="4"/>
            </w:pPr>
            <w:r>
              <w:t>当PO⊥AC时，∠ACP=30°</w:t>
            </w:r>
          </w:p>
        </w:tc>
        <w:tc>
          <w:tcPr>
            <w:tcW w:w="330" w:type="dxa"/>
            <w:noWrap w:val="0"/>
            <w:vAlign w:val="top"/>
          </w:tcPr>
          <w:p>
            <w:pPr>
              <w:pStyle w:val="4"/>
            </w:pPr>
            <w:r>
              <w:t>D．</w:t>
            </w:r>
          </w:p>
        </w:tc>
        <w:tc>
          <w:tcPr>
            <w:tcW w:w="2400" w:type="pct"/>
            <w:noWrap w:val="0"/>
            <w:vAlign w:val="top"/>
          </w:tcPr>
          <w:p>
            <w:pPr>
              <w:pStyle w:val="4"/>
            </w:pPr>
            <w:r>
              <w:t>当∠ACP=30°时，△BPC是直角三角形</w:t>
            </w:r>
          </w:p>
        </w:tc>
      </w:tr>
    </w:tbl>
    <w:p>
      <w:pPr>
        <w:pStyle w:val="4"/>
      </w:pPr>
      <w:r>
        <w:t>　</w:t>
      </w:r>
    </w:p>
    <w:p>
      <w:pPr>
        <w:pStyle w:val="4"/>
      </w:pPr>
      <w:r>
        <w:rPr>
          <w:b/>
        </w:rPr>
        <w:t>二、填空题（本大题共4小题，每小题5分，满分20分）</w:t>
      </w:r>
    </w:p>
    <w:p>
      <w:pPr>
        <w:pStyle w:val="4"/>
      </w:pPr>
      <w:r>
        <w:t>11．（5分）（2013•安徽）若</w:t>
      </w:r>
      <w:r>
        <w:rPr>
          <w:position w:val="-15"/>
        </w:rPr>
        <w:drawing>
          <wp:inline distT="0" distB="0" distL="114300" distR="114300">
            <wp:extent cx="495300" cy="200025"/>
            <wp:effectExtent l="0" t="0" r="12700" b="3175"/>
            <wp:docPr id="7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jyeoo"/>
                    <pic:cNvPicPr>
                      <a:picLocks noChangeAspect="1"/>
                    </pic:cNvPicPr>
                  </pic:nvPicPr>
                  <pic:blipFill>
                    <a:blip r:embed="rId23"/>
                    <a:stretch>
                      <a:fillRect/>
                    </a:stretch>
                  </pic:blipFill>
                  <pic:spPr>
                    <a:xfrm>
                      <a:off x="0" y="0"/>
                      <a:ext cx="495300" cy="200025"/>
                    </a:xfrm>
                    <a:prstGeom prst="rect">
                      <a:avLst/>
                    </a:prstGeom>
                    <a:noFill/>
                    <a:ln w="9525">
                      <a:noFill/>
                    </a:ln>
                  </pic:spPr>
                </pic:pic>
              </a:graphicData>
            </a:graphic>
          </wp:inline>
        </w:drawing>
      </w:r>
      <w:r>
        <w:t>在实数范围内有意义，则x的取值范围是</w:t>
      </w:r>
      <w:r>
        <w:rPr>
          <w:u w:val="single"/>
        </w:rPr>
        <w:t>　</w:t>
      </w:r>
      <w:r>
        <w:rPr>
          <w:u w:val="single"/>
        </w:rPr>
        <w:t xml:space="preserve">       </w:t>
      </w:r>
      <w:r>
        <w:rPr>
          <w:u w:val="single"/>
        </w:rPr>
        <w:t>　</w:t>
      </w:r>
      <w:r>
        <w:t>．</w:t>
      </w:r>
    </w:p>
    <w:p>
      <w:pPr>
        <w:pStyle w:val="4"/>
      </w:pPr>
      <w:r>
        <w:t>　</w:t>
      </w:r>
    </w:p>
    <w:p>
      <w:pPr>
        <w:pStyle w:val="4"/>
      </w:pPr>
      <w:r>
        <w:t>12．（5分）（2013•安徽）分解因式：x</w:t>
      </w:r>
      <w:r>
        <w:rPr>
          <w:sz w:val="24"/>
          <w:szCs w:val="24"/>
          <w:vertAlign w:val="superscript"/>
        </w:rPr>
        <w:t>2</w:t>
      </w:r>
      <w:r>
        <w:t>y﹣y=</w:t>
      </w:r>
      <w:r>
        <w:rPr>
          <w:u w:val="single"/>
        </w:rPr>
        <w:t>　</w:t>
      </w:r>
      <w:r>
        <w:rPr>
          <w:u w:val="single"/>
        </w:rPr>
        <w:t xml:space="preserve">      </w:t>
      </w:r>
      <w:r>
        <w:rPr>
          <w:u w:val="single"/>
        </w:rPr>
        <w:t>　</w:t>
      </w:r>
      <w:r>
        <w:t>．</w:t>
      </w:r>
    </w:p>
    <w:p>
      <w:pPr>
        <w:pStyle w:val="4"/>
      </w:pPr>
    </w:p>
    <w:p>
      <w:pPr>
        <w:pStyle w:val="4"/>
      </w:pPr>
      <w:r>
        <w:t>　</w:t>
      </w:r>
    </w:p>
    <w:p>
      <w:pPr>
        <w:pStyle w:val="4"/>
      </w:pPr>
      <w:r>
        <w:t>13．（5分）（2013•安徽）如图，P为平行四边形ABCD边AD上一点，E、F分别为PB、PC的中点，△PEF、△PDC、△PAB的面积分别为S、S</w:t>
      </w:r>
      <w:r>
        <w:rPr>
          <w:sz w:val="24"/>
          <w:szCs w:val="24"/>
          <w:vertAlign w:val="subscript"/>
        </w:rPr>
        <w:t>1</w:t>
      </w:r>
      <w:r>
        <w:t>、S</w:t>
      </w:r>
      <w:r>
        <w:rPr>
          <w:sz w:val="24"/>
          <w:szCs w:val="24"/>
          <w:vertAlign w:val="subscript"/>
        </w:rPr>
        <w:t>2</w:t>
      </w:r>
      <w:r>
        <w:t>，若S=2，则S</w:t>
      </w:r>
      <w:r>
        <w:rPr>
          <w:sz w:val="24"/>
          <w:szCs w:val="24"/>
          <w:vertAlign w:val="subscript"/>
        </w:rPr>
        <w:t>1</w:t>
      </w:r>
      <w:r>
        <w:t>+S</w:t>
      </w:r>
      <w:r>
        <w:rPr>
          <w:sz w:val="24"/>
          <w:szCs w:val="24"/>
          <w:vertAlign w:val="subscript"/>
        </w:rPr>
        <w:t>2</w:t>
      </w:r>
      <w:r>
        <w:t>=</w:t>
      </w:r>
      <w:r>
        <w:rPr>
          <w:u w:val="single"/>
        </w:rPr>
        <w:t>　</w:t>
      </w:r>
      <w:r>
        <w:rPr>
          <w:u w:val="single"/>
        </w:rPr>
        <w:t xml:space="preserve">  </w:t>
      </w:r>
      <w:r>
        <w:rPr>
          <w:u w:val="single"/>
        </w:rPr>
        <w:t>　</w:t>
      </w:r>
      <w:r>
        <w:t>．</w:t>
      </w:r>
    </w:p>
    <w:p>
      <w:pPr>
        <w:pStyle w:val="4"/>
      </w:pPr>
      <w:r>
        <w:drawing>
          <wp:inline distT="0" distB="0" distL="114300" distR="114300">
            <wp:extent cx="1914525" cy="971550"/>
            <wp:effectExtent l="0" t="0" r="15875" b="1905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5"/>
                    <pic:cNvPicPr>
                      <a:picLocks noChangeAspect="1"/>
                    </pic:cNvPicPr>
                  </pic:nvPicPr>
                  <pic:blipFill>
                    <a:blip r:embed="rId24"/>
                    <a:stretch>
                      <a:fillRect/>
                    </a:stretch>
                  </pic:blipFill>
                  <pic:spPr>
                    <a:xfrm>
                      <a:off x="0" y="0"/>
                      <a:ext cx="1914525" cy="971550"/>
                    </a:xfrm>
                    <a:prstGeom prst="rect">
                      <a:avLst/>
                    </a:prstGeom>
                    <a:noFill/>
                    <a:ln w="9525">
                      <a:noFill/>
                    </a:ln>
                  </pic:spPr>
                </pic:pic>
              </a:graphicData>
            </a:graphic>
          </wp:inline>
        </w:drawing>
      </w:r>
    </w:p>
    <w:p>
      <w:pPr>
        <w:pStyle w:val="4"/>
      </w:pPr>
      <w:r>
        <w:t>　</w:t>
      </w:r>
    </w:p>
    <w:p>
      <w:pPr>
        <w:pStyle w:val="4"/>
      </w:pPr>
      <w:r>
        <w:t>14．（5分）（2013•安徽）已知矩形纸片ABCD中，AB=1，BC=2．将该纸片折叠成一个平面图形，折痕EF不经过A点（E，F是该矩形边界上的点），折叠后点A落在点A′处，给出以下判断：</w:t>
      </w:r>
    </w:p>
    <w:p>
      <w:pPr>
        <w:pStyle w:val="4"/>
      </w:pPr>
      <w:r>
        <w:t>①当四边形A′CDF为正方形时，EF=</w:t>
      </w:r>
      <w:r>
        <w:rPr>
          <w:position w:val="-5"/>
        </w:rPr>
        <w:drawing>
          <wp:inline distT="0" distB="0" distL="114300" distR="114300">
            <wp:extent cx="190500" cy="171450"/>
            <wp:effectExtent l="0" t="0" r="12700" b="6350"/>
            <wp:docPr id="5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菁优网-jyeoo"/>
                    <pic:cNvPicPr>
                      <a:picLocks noChangeAspect="1"/>
                    </pic:cNvPicPr>
                  </pic:nvPicPr>
                  <pic:blipFill>
                    <a:blip r:embed="rId25"/>
                    <a:stretch>
                      <a:fillRect/>
                    </a:stretch>
                  </pic:blipFill>
                  <pic:spPr>
                    <a:xfrm>
                      <a:off x="0" y="0"/>
                      <a:ext cx="190500" cy="171450"/>
                    </a:xfrm>
                    <a:prstGeom prst="rect">
                      <a:avLst/>
                    </a:prstGeom>
                    <a:noFill/>
                    <a:ln w="9525">
                      <a:noFill/>
                    </a:ln>
                  </pic:spPr>
                </pic:pic>
              </a:graphicData>
            </a:graphic>
          </wp:inline>
        </w:drawing>
      </w:r>
      <w:r>
        <w:t>；</w:t>
      </w:r>
    </w:p>
    <w:p>
      <w:pPr>
        <w:pStyle w:val="4"/>
      </w:pPr>
      <w:r>
        <w:t>②当EF=</w:t>
      </w:r>
      <w:r>
        <w:rPr>
          <w:position w:val="-5"/>
        </w:rPr>
        <w:drawing>
          <wp:inline distT="0" distB="0" distL="114300" distR="114300">
            <wp:extent cx="190500" cy="171450"/>
            <wp:effectExtent l="0" t="0" r="12700" b="6350"/>
            <wp:docPr id="8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9" descr="菁优网-jyeoo"/>
                    <pic:cNvPicPr>
                      <a:picLocks noChangeAspect="1"/>
                    </pic:cNvPicPr>
                  </pic:nvPicPr>
                  <pic:blipFill>
                    <a:blip r:embed="rId25"/>
                    <a:stretch>
                      <a:fillRect/>
                    </a:stretch>
                  </pic:blipFill>
                  <pic:spPr>
                    <a:xfrm>
                      <a:off x="0" y="0"/>
                      <a:ext cx="190500" cy="171450"/>
                    </a:xfrm>
                    <a:prstGeom prst="rect">
                      <a:avLst/>
                    </a:prstGeom>
                    <a:noFill/>
                    <a:ln w="9525">
                      <a:noFill/>
                    </a:ln>
                  </pic:spPr>
                </pic:pic>
              </a:graphicData>
            </a:graphic>
          </wp:inline>
        </w:drawing>
      </w:r>
      <w:r>
        <w:t>时，四边形A′CDF为正方形；</w:t>
      </w:r>
    </w:p>
    <w:p>
      <w:pPr>
        <w:pStyle w:val="4"/>
      </w:pPr>
      <w:r>
        <w:t>③当EF=</w:t>
      </w:r>
      <w:r>
        <w:rPr>
          <w:position w:val="-5"/>
        </w:rPr>
        <w:drawing>
          <wp:inline distT="0" distB="0" distL="114300" distR="114300">
            <wp:extent cx="190500" cy="171450"/>
            <wp:effectExtent l="0" t="0" r="12700" b="6350"/>
            <wp:docPr id="5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菁优网-jyeoo"/>
                    <pic:cNvPicPr>
                      <a:picLocks noChangeAspect="1"/>
                    </pic:cNvPicPr>
                  </pic:nvPicPr>
                  <pic:blipFill>
                    <a:blip r:embed="rId26"/>
                    <a:stretch>
                      <a:fillRect/>
                    </a:stretch>
                  </pic:blipFill>
                  <pic:spPr>
                    <a:xfrm>
                      <a:off x="0" y="0"/>
                      <a:ext cx="190500" cy="171450"/>
                    </a:xfrm>
                    <a:prstGeom prst="rect">
                      <a:avLst/>
                    </a:prstGeom>
                    <a:noFill/>
                    <a:ln w="9525">
                      <a:noFill/>
                    </a:ln>
                  </pic:spPr>
                </pic:pic>
              </a:graphicData>
            </a:graphic>
          </wp:inline>
        </w:drawing>
      </w:r>
      <w:r>
        <w:t>时，四边形BA′CD为等腰梯形；</w:t>
      </w:r>
    </w:p>
    <w:p>
      <w:pPr>
        <w:pStyle w:val="4"/>
      </w:pPr>
      <w:r>
        <w:t>④当四边形BA′CD为等腰梯形时，EF=</w:t>
      </w:r>
      <w:r>
        <w:rPr>
          <w:position w:val="-5"/>
        </w:rPr>
        <w:drawing>
          <wp:inline distT="0" distB="0" distL="114300" distR="114300">
            <wp:extent cx="190500" cy="171450"/>
            <wp:effectExtent l="0" t="0" r="12700" b="6350"/>
            <wp:docPr id="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1" descr="菁优网-jyeoo"/>
                    <pic:cNvPicPr>
                      <a:picLocks noChangeAspect="1"/>
                    </pic:cNvPicPr>
                  </pic:nvPicPr>
                  <pic:blipFill>
                    <a:blip r:embed="rId26"/>
                    <a:stretch>
                      <a:fillRect/>
                    </a:stretch>
                  </pic:blipFill>
                  <pic:spPr>
                    <a:xfrm>
                      <a:off x="0" y="0"/>
                      <a:ext cx="190500" cy="171450"/>
                    </a:xfrm>
                    <a:prstGeom prst="rect">
                      <a:avLst/>
                    </a:prstGeom>
                    <a:noFill/>
                    <a:ln w="9525">
                      <a:noFill/>
                    </a:ln>
                  </pic:spPr>
                </pic:pic>
              </a:graphicData>
            </a:graphic>
          </wp:inline>
        </w:drawing>
      </w:r>
      <w:r>
        <w:t>．</w:t>
      </w:r>
    </w:p>
    <w:p>
      <w:pPr>
        <w:pStyle w:val="4"/>
      </w:pPr>
      <w:r>
        <w:t>其中正确的是</w:t>
      </w:r>
      <w:r>
        <w:rPr>
          <w:u w:val="single"/>
        </w:rPr>
        <w:t>　</w:t>
      </w:r>
      <w:r>
        <w:rPr>
          <w:u w:val="single"/>
        </w:rPr>
        <w:t xml:space="preserve">    </w:t>
      </w:r>
      <w:r>
        <w:rPr>
          <w:u w:val="single"/>
        </w:rPr>
        <w:t>　</w:t>
      </w:r>
      <w:r>
        <w:t>（把所有正确结论的序号都填在横线上）．</w:t>
      </w:r>
    </w:p>
    <w:p>
      <w:pPr>
        <w:pStyle w:val="4"/>
      </w:pPr>
      <w:r>
        <w:drawing>
          <wp:inline distT="0" distB="0" distL="114300" distR="114300">
            <wp:extent cx="1943100" cy="895350"/>
            <wp:effectExtent l="0" t="0" r="12700" b="19050"/>
            <wp:docPr id="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2"/>
                    <pic:cNvPicPr>
                      <a:picLocks noChangeAspect="1"/>
                    </pic:cNvPicPr>
                  </pic:nvPicPr>
                  <pic:blipFill>
                    <a:blip r:embed="rId27"/>
                    <a:stretch>
                      <a:fillRect/>
                    </a:stretch>
                  </pic:blipFill>
                  <pic:spPr>
                    <a:xfrm>
                      <a:off x="0" y="0"/>
                      <a:ext cx="1943100" cy="895350"/>
                    </a:xfrm>
                    <a:prstGeom prst="rect">
                      <a:avLst/>
                    </a:prstGeom>
                    <a:noFill/>
                    <a:ln w="9525">
                      <a:noFill/>
                    </a:ln>
                  </pic:spPr>
                </pic:pic>
              </a:graphicData>
            </a:graphic>
          </wp:inline>
        </w:drawing>
      </w:r>
      <w:r>
        <w:t>　</w:t>
      </w:r>
    </w:p>
    <w:p>
      <w:pPr>
        <w:pStyle w:val="4"/>
      </w:pPr>
      <w:r>
        <w:rPr>
          <w:b/>
        </w:rPr>
        <w:t>三、（本大题共2小题，每小题8分，满分16分）</w:t>
      </w:r>
    </w:p>
    <w:p>
      <w:pPr>
        <w:pStyle w:val="4"/>
      </w:pPr>
      <w:r>
        <w:t>15．（8分）（2013•安徽）</w:t>
      </w:r>
    </w:p>
    <w:p>
      <w:pPr>
        <w:pStyle w:val="4"/>
      </w:pPr>
      <w:r>
        <w:t>计算：2sin30°+（﹣1）</w:t>
      </w:r>
      <w:r>
        <w:rPr>
          <w:sz w:val="24"/>
          <w:szCs w:val="24"/>
          <w:vertAlign w:val="superscript"/>
        </w:rPr>
        <w:t>2</w:t>
      </w:r>
      <w:r>
        <w:t>﹣|2﹣</w:t>
      </w:r>
      <w:r>
        <w:rPr>
          <w:position w:val="-5"/>
        </w:rPr>
        <w:drawing>
          <wp:inline distT="0" distB="0" distL="114300" distR="114300">
            <wp:extent cx="190500" cy="171450"/>
            <wp:effectExtent l="0" t="0" r="12700" b="6350"/>
            <wp:docPr id="1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7" descr="菁优网-jyeoo"/>
                    <pic:cNvPicPr>
                      <a:picLocks noChangeAspect="1"/>
                    </pic:cNvPicPr>
                  </pic:nvPicPr>
                  <pic:blipFill>
                    <a:blip r:embed="rId28"/>
                    <a:stretch>
                      <a:fillRect/>
                    </a:stretch>
                  </pic:blipFill>
                  <pic:spPr>
                    <a:xfrm>
                      <a:off x="0" y="0"/>
                      <a:ext cx="190500" cy="171450"/>
                    </a:xfrm>
                    <a:prstGeom prst="rect">
                      <a:avLst/>
                    </a:prstGeom>
                    <a:noFill/>
                    <a:ln w="9525">
                      <a:noFill/>
                    </a:ln>
                  </pic:spPr>
                </pic:pic>
              </a:graphicData>
            </a:graphic>
          </wp:inline>
        </w:drawing>
      </w:r>
      <w:r>
        <w:t>|．</w:t>
      </w:r>
    </w:p>
    <w:p>
      <w:pPr>
        <w:pStyle w:val="4"/>
      </w:pPr>
    </w:p>
    <w:p>
      <w:pPr>
        <w:pStyle w:val="4"/>
      </w:pPr>
    </w:p>
    <w:p>
      <w:pPr>
        <w:pStyle w:val="4"/>
      </w:pPr>
    </w:p>
    <w:p>
      <w:pPr>
        <w:pStyle w:val="4"/>
      </w:pPr>
    </w:p>
    <w:p>
      <w:pPr>
        <w:pStyle w:val="4"/>
      </w:pPr>
    </w:p>
    <w:p>
      <w:pPr>
        <w:pStyle w:val="4"/>
      </w:pPr>
    </w:p>
    <w:p>
      <w:pPr>
        <w:pStyle w:val="4"/>
      </w:pPr>
    </w:p>
    <w:p>
      <w:pPr>
        <w:pStyle w:val="4"/>
      </w:pPr>
      <w:r>
        <w:t>16．（8分）（2013•安徽）已知二次函数图象的顶点坐标为（1，﹣1），且经过原点（0，0），求该函数的解析式．</w:t>
      </w:r>
    </w:p>
    <w:p>
      <w:pPr>
        <w:pStyle w:val="4"/>
      </w:pPr>
      <w:r>
        <w:t>　</w:t>
      </w:r>
    </w:p>
    <w:p>
      <w:pPr>
        <w:pStyle w:val="4"/>
        <w:rPr>
          <w:b/>
        </w:rPr>
      </w:pPr>
    </w:p>
    <w:p>
      <w:pPr>
        <w:pStyle w:val="4"/>
        <w:rPr>
          <w:b/>
        </w:rPr>
      </w:pPr>
    </w:p>
    <w:p>
      <w:pPr>
        <w:pStyle w:val="4"/>
        <w:rPr>
          <w:b/>
        </w:rPr>
      </w:pPr>
    </w:p>
    <w:p>
      <w:pPr>
        <w:pStyle w:val="4"/>
        <w:rPr>
          <w:b/>
        </w:rPr>
      </w:pPr>
    </w:p>
    <w:p>
      <w:pPr>
        <w:pStyle w:val="4"/>
        <w:rPr>
          <w:b/>
        </w:rPr>
      </w:pPr>
    </w:p>
    <w:p>
      <w:pPr>
        <w:pStyle w:val="4"/>
        <w:rPr>
          <w:b/>
        </w:rPr>
      </w:pPr>
    </w:p>
    <w:p>
      <w:pPr>
        <w:pStyle w:val="4"/>
        <w:rPr>
          <w:b/>
        </w:rPr>
      </w:pPr>
    </w:p>
    <w:p>
      <w:pPr>
        <w:pStyle w:val="4"/>
      </w:pPr>
      <w:r>
        <w:rPr>
          <w:b/>
        </w:rPr>
        <w:t>四、（本大题共2小题，每小题8分，满分16分）</w:t>
      </w:r>
    </w:p>
    <w:p>
      <w:pPr>
        <w:pStyle w:val="4"/>
      </w:pPr>
      <w:r>
        <w:t>17．（8分）（2013•安徽）如图，已知A（﹣3，﹣3），B（﹣2，﹣1），C（﹣1，﹣2）是直角坐标平面上三点．</w:t>
      </w:r>
    </w:p>
    <w:p>
      <w:pPr>
        <w:pStyle w:val="4"/>
      </w:pPr>
      <w:r>
        <w:t>（1）请画出△ABC关于原点O对称的△A</w:t>
      </w:r>
      <w:r>
        <w:rPr>
          <w:sz w:val="24"/>
          <w:szCs w:val="24"/>
          <w:vertAlign w:val="subscript"/>
        </w:rPr>
        <w:t>1</w:t>
      </w:r>
      <w:r>
        <w:t>B</w:t>
      </w:r>
      <w:r>
        <w:rPr>
          <w:sz w:val="24"/>
          <w:szCs w:val="24"/>
          <w:vertAlign w:val="subscript"/>
        </w:rPr>
        <w:t>1</w:t>
      </w:r>
      <w:r>
        <w:t>C</w:t>
      </w:r>
      <w:r>
        <w:rPr>
          <w:sz w:val="24"/>
          <w:szCs w:val="24"/>
          <w:vertAlign w:val="subscript"/>
        </w:rPr>
        <w:t>1</w:t>
      </w:r>
      <w:r>
        <w:t>；</w:t>
      </w:r>
    </w:p>
    <w:p>
      <w:pPr>
        <w:pStyle w:val="4"/>
      </w:pPr>
      <w:r>
        <w:t>（2）请写出点B关于y轴对称的点B</w:t>
      </w:r>
      <w:r>
        <w:rPr>
          <w:sz w:val="24"/>
          <w:szCs w:val="24"/>
          <w:vertAlign w:val="subscript"/>
        </w:rPr>
        <w:t>2</w:t>
      </w:r>
      <w:r>
        <w:t>的坐标，若将点B</w:t>
      </w:r>
      <w:r>
        <w:rPr>
          <w:sz w:val="24"/>
          <w:szCs w:val="24"/>
          <w:vertAlign w:val="subscript"/>
        </w:rPr>
        <w:t>2</w:t>
      </w:r>
      <w:r>
        <w:t>向上平移h个单位，使其落在△A</w:t>
      </w:r>
      <w:r>
        <w:rPr>
          <w:sz w:val="24"/>
          <w:szCs w:val="24"/>
          <w:vertAlign w:val="subscript"/>
        </w:rPr>
        <w:t>1</w:t>
      </w:r>
      <w:r>
        <w:t>B</w:t>
      </w:r>
      <w:r>
        <w:rPr>
          <w:sz w:val="24"/>
          <w:szCs w:val="24"/>
          <w:vertAlign w:val="subscript"/>
        </w:rPr>
        <w:t>1</w:t>
      </w:r>
      <w:r>
        <w:t>C</w:t>
      </w:r>
      <w:r>
        <w:rPr>
          <w:sz w:val="24"/>
          <w:szCs w:val="24"/>
          <w:vertAlign w:val="subscript"/>
        </w:rPr>
        <w:t>1</w:t>
      </w:r>
      <w:r>
        <w:t>内部，指出h的取值范围．</w:t>
      </w:r>
    </w:p>
    <w:p>
      <w:pPr>
        <w:pStyle w:val="4"/>
      </w:pPr>
      <w:r>
        <w:drawing>
          <wp:inline distT="0" distB="0" distL="114300" distR="114300">
            <wp:extent cx="2247900" cy="2200275"/>
            <wp:effectExtent l="0" t="0" r="12700" b="9525"/>
            <wp:docPr id="1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1"/>
                    <pic:cNvPicPr>
                      <a:picLocks noChangeAspect="1"/>
                    </pic:cNvPicPr>
                  </pic:nvPicPr>
                  <pic:blipFill>
                    <a:blip r:embed="rId29"/>
                    <a:stretch>
                      <a:fillRect/>
                    </a:stretch>
                  </pic:blipFill>
                  <pic:spPr>
                    <a:xfrm>
                      <a:off x="0" y="0"/>
                      <a:ext cx="2247900" cy="2200275"/>
                    </a:xfrm>
                    <a:prstGeom prst="rect">
                      <a:avLst/>
                    </a:prstGeom>
                    <a:noFill/>
                    <a:ln w="9525">
                      <a:noFill/>
                    </a:ln>
                  </pic:spPr>
                </pic:pic>
              </a:graphicData>
            </a:graphic>
          </wp:inline>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r>
        <w:t>18．（8分）（2013•安徽）我们把正六边形的顶点及其对称中心称作如图1所示基本图的特征点，显然这样的基本图共有7个特征点，将此基本图不断复制并平移，使得相邻两个基本图的一边重合，这样得到图2，图3，…</w:t>
      </w:r>
    </w:p>
    <w:p>
      <w:pPr>
        <w:pStyle w:val="4"/>
      </w:pPr>
      <w:r>
        <w:drawing>
          <wp:inline distT="0" distB="0" distL="114300" distR="114300">
            <wp:extent cx="4401185" cy="847725"/>
            <wp:effectExtent l="0" t="0" r="18415" b="15875"/>
            <wp:docPr id="3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3"/>
                    <pic:cNvPicPr>
                      <a:picLocks noChangeAspect="1"/>
                    </pic:cNvPicPr>
                  </pic:nvPicPr>
                  <pic:blipFill>
                    <a:blip r:embed="rId30"/>
                    <a:stretch>
                      <a:fillRect/>
                    </a:stretch>
                  </pic:blipFill>
                  <pic:spPr>
                    <a:xfrm>
                      <a:off x="0" y="0"/>
                      <a:ext cx="4401185" cy="847725"/>
                    </a:xfrm>
                    <a:prstGeom prst="rect">
                      <a:avLst/>
                    </a:prstGeom>
                    <a:noFill/>
                    <a:ln w="9525">
                      <a:noFill/>
                    </a:ln>
                  </pic:spPr>
                </pic:pic>
              </a:graphicData>
            </a:graphic>
          </wp:inline>
        </w:drawing>
      </w:r>
    </w:p>
    <w:p>
      <w:pPr>
        <w:pStyle w:val="4"/>
      </w:pPr>
      <w:r>
        <w:t>（1）观察以上图形并完成下表：</w:t>
      </w:r>
    </w:p>
    <w:tbl>
      <w:tblPr>
        <w:tblStyle w:val="3"/>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2118"/>
        <w:gridCol w:w="2132"/>
        <w:gridCol w:w="2133"/>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2235" w:type="dxa"/>
            <w:noWrap w:val="0"/>
            <w:vAlign w:val="top"/>
          </w:tcPr>
          <w:p>
            <w:pPr>
              <w:pStyle w:val="4"/>
            </w:pPr>
            <w:r>
              <w:t>图形的名称</w:t>
            </w:r>
          </w:p>
        </w:tc>
        <w:tc>
          <w:tcPr>
            <w:tcW w:w="2250" w:type="dxa"/>
            <w:noWrap w:val="0"/>
            <w:vAlign w:val="top"/>
          </w:tcPr>
          <w:p>
            <w:pPr>
              <w:pStyle w:val="4"/>
            </w:pPr>
            <w:r>
              <w:t>基本图的个数</w:t>
            </w:r>
          </w:p>
        </w:tc>
        <w:tc>
          <w:tcPr>
            <w:tcW w:w="2250" w:type="dxa"/>
            <w:noWrap w:val="0"/>
            <w:vAlign w:val="top"/>
          </w:tcPr>
          <w:p>
            <w:pPr>
              <w:pStyle w:val="4"/>
            </w:pPr>
            <w:r>
              <w:t>特征点的个数</w:t>
            </w:r>
          </w:p>
        </w:tc>
      </w:tr>
      <w:tr>
        <w:tc>
          <w:tcPr>
            <w:tcW w:w="0" w:type="auto"/>
            <w:noWrap w:val="0"/>
            <w:vAlign w:val="top"/>
          </w:tcPr>
          <w:p>
            <w:pPr>
              <w:pStyle w:val="4"/>
            </w:pPr>
            <w:r>
              <w:t>图1</w:t>
            </w:r>
          </w:p>
        </w:tc>
        <w:tc>
          <w:tcPr>
            <w:tcW w:w="0" w:type="auto"/>
            <w:noWrap w:val="0"/>
            <w:vAlign w:val="top"/>
          </w:tcPr>
          <w:p>
            <w:pPr>
              <w:pStyle w:val="4"/>
            </w:pPr>
            <w:r>
              <w:t>1</w:t>
            </w:r>
          </w:p>
        </w:tc>
        <w:tc>
          <w:tcPr>
            <w:tcW w:w="0" w:type="auto"/>
            <w:noWrap w:val="0"/>
            <w:vAlign w:val="top"/>
          </w:tcPr>
          <w:p>
            <w:pPr>
              <w:pStyle w:val="4"/>
            </w:pPr>
            <w: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0" w:type="auto"/>
            <w:noWrap w:val="0"/>
            <w:vAlign w:val="top"/>
          </w:tcPr>
          <w:p>
            <w:pPr>
              <w:pStyle w:val="4"/>
            </w:pPr>
            <w:r>
              <w:t>图2</w:t>
            </w:r>
          </w:p>
        </w:tc>
        <w:tc>
          <w:tcPr>
            <w:tcW w:w="0" w:type="auto"/>
            <w:noWrap w:val="0"/>
            <w:vAlign w:val="top"/>
          </w:tcPr>
          <w:p>
            <w:pPr>
              <w:pStyle w:val="4"/>
            </w:pPr>
            <w:r>
              <w:t>2</w:t>
            </w:r>
          </w:p>
        </w:tc>
        <w:tc>
          <w:tcPr>
            <w:tcW w:w="0" w:type="auto"/>
            <w:noWrap w:val="0"/>
            <w:vAlign w:val="top"/>
          </w:tcPr>
          <w:p>
            <w:pPr>
              <w:pStyle w:val="4"/>
            </w:pPr>
            <w:r>
              <w:t>12</w:t>
            </w:r>
          </w:p>
        </w:tc>
      </w:tr>
      <w:tr>
        <w:tc>
          <w:tcPr>
            <w:tcW w:w="0" w:type="auto"/>
            <w:noWrap w:val="0"/>
            <w:vAlign w:val="top"/>
          </w:tcPr>
          <w:p>
            <w:pPr>
              <w:pStyle w:val="4"/>
            </w:pPr>
            <w:r>
              <w:t>图3</w:t>
            </w:r>
          </w:p>
        </w:tc>
        <w:tc>
          <w:tcPr>
            <w:tcW w:w="0" w:type="auto"/>
            <w:noWrap w:val="0"/>
            <w:vAlign w:val="top"/>
          </w:tcPr>
          <w:p>
            <w:pPr>
              <w:pStyle w:val="4"/>
            </w:pPr>
            <w:r>
              <w:t>3</w:t>
            </w:r>
          </w:p>
        </w:tc>
        <w:tc>
          <w:tcPr>
            <w:tcW w:w="0" w:type="auto"/>
            <w:noWrap w:val="0"/>
            <w:vAlign w:val="top"/>
          </w:tcPr>
          <w:p>
            <w:pPr>
              <w:pStyle w:val="4"/>
            </w:pPr>
            <w:r>
              <w:t>17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0" w:type="auto"/>
            <w:noWrap w:val="0"/>
            <w:vAlign w:val="top"/>
          </w:tcPr>
          <w:p>
            <w:pPr>
              <w:pStyle w:val="4"/>
            </w:pPr>
            <w:r>
              <w:t>图4</w:t>
            </w:r>
          </w:p>
        </w:tc>
        <w:tc>
          <w:tcPr>
            <w:tcW w:w="0" w:type="auto"/>
            <w:noWrap w:val="0"/>
            <w:vAlign w:val="top"/>
          </w:tcPr>
          <w:p>
            <w:pPr>
              <w:pStyle w:val="4"/>
            </w:pPr>
            <w:r>
              <w:t>4</w:t>
            </w:r>
          </w:p>
        </w:tc>
        <w:tc>
          <w:tcPr>
            <w:tcW w:w="0" w:type="auto"/>
            <w:noWrap w:val="0"/>
            <w:vAlign w:val="top"/>
          </w:tcPr>
          <w:p>
            <w:pPr>
              <w:pStyle w:val="4"/>
            </w:pPr>
            <w:r>
              <w:rPr>
                <w:u w:val="single"/>
              </w:rPr>
              <w:t>　</w:t>
            </w:r>
            <w:r>
              <w:rPr>
                <w:u w:val="single"/>
              </w:rPr>
              <w:t xml:space="preserve"> </w:t>
            </w:r>
            <w:r>
              <w:rPr>
                <w:u w:val="single"/>
              </w:rPr>
              <w:t>　</w:t>
            </w:r>
          </w:p>
        </w:tc>
      </w:tr>
      <w:tr>
        <w:tc>
          <w:tcPr>
            <w:tcW w:w="0" w:type="auto"/>
            <w:noWrap w:val="0"/>
            <w:vAlign w:val="top"/>
          </w:tcPr>
          <w:p>
            <w:pPr>
              <w:pStyle w:val="4"/>
            </w:pPr>
            <w:r>
              <w:t>…</w:t>
            </w:r>
          </w:p>
        </w:tc>
        <w:tc>
          <w:tcPr>
            <w:tcW w:w="0" w:type="auto"/>
            <w:noWrap w:val="0"/>
            <w:vAlign w:val="top"/>
          </w:tcPr>
          <w:p>
            <w:pPr>
              <w:pStyle w:val="4"/>
            </w:pPr>
            <w:r>
              <w:t>…</w:t>
            </w:r>
          </w:p>
        </w:tc>
        <w:tc>
          <w:tcPr>
            <w:tcW w:w="0" w:type="auto"/>
            <w:noWrap w:val="0"/>
            <w:vAlign w:val="top"/>
          </w:tcPr>
          <w:p>
            <w:pPr>
              <w:pStyle w:val="4"/>
            </w:pPr>
            <w:r>
              <w:t>…</w:t>
            </w:r>
          </w:p>
        </w:tc>
      </w:tr>
    </w:tbl>
    <w:p>
      <w:pPr>
        <w:pStyle w:val="4"/>
      </w:pPr>
      <w:r>
        <w:t>猜想：在图（n）中，特征点的个数为</w:t>
      </w:r>
      <w:r>
        <w:rPr>
          <w:u w:val="single"/>
        </w:rPr>
        <w:t>　</w:t>
      </w:r>
      <w:r>
        <w:rPr>
          <w:u w:val="single"/>
        </w:rPr>
        <w:t xml:space="preserve">   </w:t>
      </w:r>
      <w:r>
        <w:rPr>
          <w:u w:val="single"/>
        </w:rPr>
        <w:t>　</w:t>
      </w:r>
      <w:r>
        <w:t>（用n表示）；</w:t>
      </w:r>
    </w:p>
    <w:p>
      <w:pPr>
        <w:pStyle w:val="4"/>
      </w:pPr>
      <w:r>
        <w:t>（2）如图，将图（n）放在直角坐标系中，设其中第一个基本图的对称中心O</w:t>
      </w:r>
      <w:r>
        <w:rPr>
          <w:sz w:val="24"/>
          <w:szCs w:val="24"/>
          <w:vertAlign w:val="subscript"/>
        </w:rPr>
        <w:t>1</w:t>
      </w:r>
      <w:r>
        <w:t>的坐标为（x</w:t>
      </w:r>
      <w:r>
        <w:rPr>
          <w:sz w:val="24"/>
          <w:szCs w:val="24"/>
          <w:vertAlign w:val="subscript"/>
        </w:rPr>
        <w:t>1</w:t>
      </w:r>
      <w:r>
        <w:t>，2），则x</w:t>
      </w:r>
      <w:r>
        <w:rPr>
          <w:sz w:val="24"/>
          <w:szCs w:val="24"/>
          <w:vertAlign w:val="subscript"/>
        </w:rPr>
        <w:t>1</w:t>
      </w:r>
      <w:r>
        <w:t>=</w:t>
      </w:r>
      <w:r>
        <w:rPr>
          <w:u w:val="single"/>
        </w:rPr>
        <w:t>　</w:t>
      </w:r>
      <w:r>
        <w:rPr>
          <w:u w:val="single"/>
        </w:rPr>
        <w:t xml:space="preserve">  </w:t>
      </w:r>
      <w:r>
        <w:rPr>
          <w:u w:val="single"/>
        </w:rPr>
        <w:t>　</w:t>
      </w:r>
      <w:r>
        <w:t>；图（2013）的对称中心的横坐标为</w:t>
      </w:r>
      <w:r>
        <w:rPr>
          <w:u w:val="single"/>
        </w:rPr>
        <w:t>　</w:t>
      </w:r>
      <w:r>
        <w:rPr>
          <w:u w:val="single"/>
        </w:rPr>
        <w:t xml:space="preserve">    </w:t>
      </w:r>
      <w:r>
        <w:rPr>
          <w:u w:val="single"/>
        </w:rPr>
        <w:t>　</w:t>
      </w:r>
      <w:r>
        <w:t>．</w:t>
      </w:r>
    </w:p>
    <w:p>
      <w:pPr>
        <w:pStyle w:val="4"/>
      </w:pPr>
      <w:r>
        <w:drawing>
          <wp:inline distT="0" distB="0" distL="114300" distR="114300">
            <wp:extent cx="3492500" cy="1103630"/>
            <wp:effectExtent l="0" t="0" r="12700" b="13970"/>
            <wp:docPr id="68"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6"/>
                    <pic:cNvPicPr>
                      <a:picLocks noChangeAspect="1"/>
                    </pic:cNvPicPr>
                  </pic:nvPicPr>
                  <pic:blipFill>
                    <a:blip r:embed="rId31"/>
                    <a:stretch>
                      <a:fillRect/>
                    </a:stretch>
                  </pic:blipFill>
                  <pic:spPr>
                    <a:xfrm>
                      <a:off x="0" y="0"/>
                      <a:ext cx="3492500" cy="1103630"/>
                    </a:xfrm>
                    <a:prstGeom prst="rect">
                      <a:avLst/>
                    </a:prstGeom>
                    <a:noFill/>
                    <a:ln w="9525">
                      <a:noFill/>
                    </a:ln>
                  </pic:spPr>
                </pic:pic>
              </a:graphicData>
            </a:graphic>
          </wp:inline>
        </w:drawing>
      </w:r>
    </w:p>
    <w:p>
      <w:pPr>
        <w:pStyle w:val="4"/>
      </w:pPr>
    </w:p>
    <w:p>
      <w:pPr>
        <w:pStyle w:val="4"/>
      </w:pPr>
    </w:p>
    <w:p>
      <w:pPr>
        <w:pStyle w:val="4"/>
      </w:pPr>
      <w:r>
        <w:rPr>
          <w:b/>
        </w:rPr>
        <w:t>五、（本大题共2小题，每小题10分，满分20分）</w:t>
      </w:r>
    </w:p>
    <w:p>
      <w:pPr>
        <w:pStyle w:val="4"/>
      </w:pPr>
      <w:r>
        <w:t>19．（10分）（2013•安徽）如图，防洪大堤的横截面是梯形ABCD，其中AD∥BC，α=60°，汛期来临前对其进行了加固，改造后的背水面坡角β=45°．若原坡长AB=20m，求改造后的坡长AE．（结果保留根号）</w:t>
      </w:r>
    </w:p>
    <w:p>
      <w:pPr>
        <w:pStyle w:val="4"/>
      </w:pPr>
      <w:r>
        <w:drawing>
          <wp:inline distT="0" distB="0" distL="114300" distR="114300">
            <wp:extent cx="2114550" cy="981075"/>
            <wp:effectExtent l="0" t="0" r="19050" b="9525"/>
            <wp:docPr id="112"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8"/>
                    <pic:cNvPicPr>
                      <a:picLocks noChangeAspect="1"/>
                    </pic:cNvPicPr>
                  </pic:nvPicPr>
                  <pic:blipFill>
                    <a:blip r:embed="rId32"/>
                    <a:stretch>
                      <a:fillRect/>
                    </a:stretch>
                  </pic:blipFill>
                  <pic:spPr>
                    <a:xfrm>
                      <a:off x="0" y="0"/>
                      <a:ext cx="2114550" cy="981075"/>
                    </a:xfrm>
                    <a:prstGeom prst="rect">
                      <a:avLst/>
                    </a:prstGeom>
                    <a:noFill/>
                    <a:ln w="9525">
                      <a:noFill/>
                    </a:ln>
                  </pic:spPr>
                </pic:pic>
              </a:graphicData>
            </a:graphic>
          </wp:inline>
        </w:drawing>
      </w:r>
    </w:p>
    <w:p>
      <w:pPr>
        <w:pStyle w:val="4"/>
      </w:pPr>
    </w:p>
    <w:p>
      <w:pPr>
        <w:pStyle w:val="4"/>
      </w:pPr>
    </w:p>
    <w:p>
      <w:pPr>
        <w:pStyle w:val="4"/>
      </w:pPr>
    </w:p>
    <w:p>
      <w:pPr>
        <w:pStyle w:val="4"/>
      </w:pPr>
    </w:p>
    <w:p>
      <w:pPr>
        <w:pStyle w:val="4"/>
      </w:pPr>
    </w:p>
    <w:p>
      <w:pPr>
        <w:pStyle w:val="4"/>
      </w:pPr>
      <w:r>
        <w:t>20．（10分）（2013•安徽）某校为了进一步开展“阳光体育”活动，购买了一批乒乓球拍和羽毛球拍．已知一副羽毛球拍比一副乒乓球拍贵20元，购买羽毛球拍的费用比购买乒乓球拍的2000元要多，多出的部分能购买25副乒乓球拍．</w:t>
      </w:r>
    </w:p>
    <w:p>
      <w:pPr>
        <w:pStyle w:val="4"/>
      </w:pPr>
      <w:r>
        <w:t>（1）若每副乒乓球拍的价格为x元，请你用含x的代数式表示该校购买这批乒乓球拍和羽毛球拍的总费用；</w:t>
      </w:r>
    </w:p>
    <w:p>
      <w:pPr>
        <w:pStyle w:val="4"/>
      </w:pPr>
      <w:r>
        <w:t>（2）若购买的两种球拍数一样，求x．</w:t>
      </w:r>
    </w:p>
    <w:p>
      <w:pPr>
        <w:pStyle w:val="4"/>
      </w:pPr>
    </w:p>
    <w:p>
      <w:pPr>
        <w:pStyle w:val="4"/>
      </w:pPr>
      <w:r>
        <w:t>　</w:t>
      </w:r>
    </w:p>
    <w:p>
      <w:pPr>
        <w:pStyle w:val="4"/>
      </w:pPr>
    </w:p>
    <w:p>
      <w:pPr>
        <w:pStyle w:val="4"/>
      </w:pPr>
    </w:p>
    <w:p>
      <w:pPr>
        <w:pStyle w:val="4"/>
      </w:pPr>
    </w:p>
    <w:p>
      <w:pPr>
        <w:pStyle w:val="4"/>
      </w:pPr>
    </w:p>
    <w:p>
      <w:pPr>
        <w:pStyle w:val="4"/>
      </w:pPr>
    </w:p>
    <w:p>
      <w:pPr>
        <w:pStyle w:val="4"/>
      </w:pPr>
    </w:p>
    <w:p>
      <w:pPr>
        <w:pStyle w:val="4"/>
        <w:rPr>
          <w:b/>
        </w:rPr>
      </w:pPr>
    </w:p>
    <w:p>
      <w:pPr>
        <w:pStyle w:val="4"/>
      </w:pPr>
      <w:r>
        <w:rPr>
          <w:b/>
        </w:rPr>
        <w:t>六、（本题满分12分）</w:t>
      </w:r>
    </w:p>
    <w:p>
      <w:pPr>
        <w:pStyle w:val="4"/>
      </w:pPr>
      <w:r>
        <w:t>21．（12分）（2013•安徽）某厂为了解工人在单位时间内加工同一种零件的技能水平，随机抽取了50名工人加工的零件进行检测，统计出他们各自加工的合格品数是1﹣8这8个整数，现提供统计图的部分信息如图，请解答下列问题：</w:t>
      </w:r>
    </w:p>
    <w:p>
      <w:pPr>
        <w:pStyle w:val="4"/>
      </w:pPr>
      <w:r>
        <w:drawing>
          <wp:inline distT="0" distB="0" distL="114300" distR="114300">
            <wp:extent cx="3105785" cy="1647825"/>
            <wp:effectExtent l="0" t="0" r="18415" b="3175"/>
            <wp:docPr id="121"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8"/>
                    <pic:cNvPicPr>
                      <a:picLocks noChangeAspect="1"/>
                    </pic:cNvPicPr>
                  </pic:nvPicPr>
                  <pic:blipFill>
                    <a:blip r:embed="rId33"/>
                    <a:stretch>
                      <a:fillRect/>
                    </a:stretch>
                  </pic:blipFill>
                  <pic:spPr>
                    <a:xfrm>
                      <a:off x="0" y="0"/>
                      <a:ext cx="3105785" cy="1647825"/>
                    </a:xfrm>
                    <a:prstGeom prst="rect">
                      <a:avLst/>
                    </a:prstGeom>
                    <a:noFill/>
                    <a:ln w="9525">
                      <a:noFill/>
                    </a:ln>
                  </pic:spPr>
                </pic:pic>
              </a:graphicData>
            </a:graphic>
          </wp:inline>
        </w:drawing>
      </w:r>
    </w:p>
    <w:p>
      <w:pPr>
        <w:pStyle w:val="4"/>
      </w:pPr>
      <w:r>
        <w:t>（1）根据统计图，求这50名工人加工出的合格品数的中位数；</w:t>
      </w:r>
    </w:p>
    <w:p>
      <w:pPr>
        <w:pStyle w:val="4"/>
      </w:pPr>
      <w:r>
        <w:t>（2）写出这50名工人加工出的合格品数的众数的可能取值；</w:t>
      </w:r>
    </w:p>
    <w:p>
      <w:pPr>
        <w:pStyle w:val="4"/>
      </w:pPr>
      <w:r>
        <w:t>（3）厂方认定，工人在单位时间内加工出的合格品数不低于3件为技能合格，否则，将接受技能再培训．已知该厂有同类工人400名，请估计该厂将接受技能再培训的人数．</w:t>
      </w:r>
    </w:p>
    <w:p>
      <w:pPr>
        <w:pStyle w:val="4"/>
      </w:pPr>
    </w:p>
    <w:p>
      <w:pPr>
        <w:pStyle w:val="4"/>
      </w:pPr>
    </w:p>
    <w:p>
      <w:pPr>
        <w:pStyle w:val="4"/>
      </w:pPr>
    </w:p>
    <w:p>
      <w:pPr>
        <w:pStyle w:val="4"/>
      </w:pPr>
    </w:p>
    <w:p>
      <w:pPr>
        <w:pStyle w:val="4"/>
      </w:pPr>
    </w:p>
    <w:p>
      <w:pPr>
        <w:pStyle w:val="4"/>
      </w:pPr>
    </w:p>
    <w:p>
      <w:pPr>
        <w:pStyle w:val="4"/>
      </w:pPr>
    </w:p>
    <w:p>
      <w:pPr>
        <w:pStyle w:val="4"/>
      </w:pPr>
      <w:r>
        <w:rPr>
          <w:b/>
        </w:rPr>
        <w:t>七、（本题满分12分）</w:t>
      </w:r>
    </w:p>
    <w:p>
      <w:pPr>
        <w:pStyle w:val="4"/>
      </w:pPr>
      <w:r>
        <w:t>22．（12分）（2013•安徽）某大学生利用暑假40天社会实践参与了一家网店的经营，了解到一种成本为20元/件的新型商品在x天销售的相关信息如表所示．</w:t>
      </w:r>
    </w:p>
    <w:tbl>
      <w:tblPr>
        <w:tblStyle w:val="3"/>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933"/>
        <w:gridCol w:w="300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500" w:type="dxa"/>
            <w:noWrap w:val="0"/>
            <w:vAlign w:val="top"/>
          </w:tcPr>
          <w:p>
            <w:pPr>
              <w:pStyle w:val="4"/>
            </w:pPr>
            <w:r>
              <w:t>销售量p（件）</w:t>
            </w:r>
          </w:p>
        </w:tc>
        <w:tc>
          <w:tcPr>
            <w:tcW w:w="3000" w:type="dxa"/>
            <w:noWrap w:val="0"/>
            <w:vAlign w:val="top"/>
          </w:tcPr>
          <w:p>
            <w:pPr>
              <w:pStyle w:val="4"/>
            </w:pPr>
            <w:r>
              <w:t>p=50﹣x</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0" w:type="auto"/>
            <w:noWrap w:val="0"/>
            <w:vAlign w:val="top"/>
          </w:tcPr>
          <w:p>
            <w:pPr>
              <w:pStyle w:val="4"/>
            </w:pPr>
            <w:r>
              <w:t>销售单价q（元/件）</w:t>
            </w:r>
          </w:p>
        </w:tc>
        <w:tc>
          <w:tcPr>
            <w:tcW w:w="0" w:type="auto"/>
            <w:noWrap w:val="0"/>
            <w:vAlign w:val="top"/>
          </w:tcPr>
          <w:p>
            <w:pPr>
              <w:pStyle w:val="4"/>
            </w:pPr>
            <w:r>
              <w:t>当1≤x≤20时，q=30+</w:t>
            </w:r>
            <w:r>
              <w:rPr>
                <w:position w:val="-22"/>
              </w:rPr>
              <w:drawing>
                <wp:inline distT="0" distB="0" distL="114300" distR="114300">
                  <wp:extent cx="95250" cy="333375"/>
                  <wp:effectExtent l="0" t="0" r="6350" b="22225"/>
                  <wp:docPr id="11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0" descr="菁优网-jyeoo"/>
                          <pic:cNvPicPr>
                            <a:picLocks noChangeAspect="1"/>
                          </pic:cNvPicPr>
                        </pic:nvPicPr>
                        <pic:blipFill>
                          <a:blip r:embed="rId34"/>
                          <a:stretch>
                            <a:fillRect/>
                          </a:stretch>
                        </pic:blipFill>
                        <pic:spPr>
                          <a:xfrm>
                            <a:off x="0" y="0"/>
                            <a:ext cx="95250" cy="333375"/>
                          </a:xfrm>
                          <a:prstGeom prst="rect">
                            <a:avLst/>
                          </a:prstGeom>
                          <a:noFill/>
                          <a:ln w="9525">
                            <a:noFill/>
                          </a:ln>
                        </pic:spPr>
                      </pic:pic>
                    </a:graphicData>
                  </a:graphic>
                </wp:inline>
              </w:drawing>
            </w:r>
            <w:r>
              <w:t>x</w:t>
            </w:r>
          </w:p>
          <w:p>
            <w:pPr>
              <w:pStyle w:val="4"/>
            </w:pPr>
            <w:r>
              <w:t>当21≤x≤40时，q=20+</w:t>
            </w:r>
            <w:r>
              <w:rPr>
                <w:position w:val="-22"/>
              </w:rPr>
              <w:drawing>
                <wp:inline distT="0" distB="0" distL="114300" distR="114300">
                  <wp:extent cx="247650" cy="333375"/>
                  <wp:effectExtent l="0" t="0" r="6350" b="22225"/>
                  <wp:docPr id="11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1" descr="菁优网-jyeoo"/>
                          <pic:cNvPicPr>
                            <a:picLocks noChangeAspect="1"/>
                          </pic:cNvPicPr>
                        </pic:nvPicPr>
                        <pic:blipFill>
                          <a:blip r:embed="rId35"/>
                          <a:stretch>
                            <a:fillRect/>
                          </a:stretch>
                        </pic:blipFill>
                        <pic:spPr>
                          <a:xfrm>
                            <a:off x="0" y="0"/>
                            <a:ext cx="247650" cy="333375"/>
                          </a:xfrm>
                          <a:prstGeom prst="rect">
                            <a:avLst/>
                          </a:prstGeom>
                          <a:noFill/>
                          <a:ln w="9525">
                            <a:noFill/>
                          </a:ln>
                        </pic:spPr>
                      </pic:pic>
                    </a:graphicData>
                  </a:graphic>
                </wp:inline>
              </w:drawing>
            </w:r>
          </w:p>
        </w:tc>
      </w:tr>
    </w:tbl>
    <w:p>
      <w:pPr>
        <w:pStyle w:val="4"/>
      </w:pPr>
      <w:r>
        <w:t>（!）请计算第几天该商品的销售单价为35元/件？</w:t>
      </w:r>
    </w:p>
    <w:p>
      <w:pPr>
        <w:pStyle w:val="4"/>
      </w:pPr>
      <w:r>
        <w:t>（2）求该网店第x天获得的利润y关于x的函数关系式；</w:t>
      </w:r>
    </w:p>
    <w:p>
      <w:pPr>
        <w:pStyle w:val="4"/>
      </w:pPr>
      <w:r>
        <w:t>（3）这40天中该网店第几天获得的利润最大？最大的利润是多少？</w:t>
      </w:r>
    </w:p>
    <w:p>
      <w:pPr>
        <w:pStyle w:val="4"/>
      </w:pPr>
    </w:p>
    <w:p>
      <w:pPr>
        <w:pStyle w:val="4"/>
      </w:pPr>
    </w:p>
    <w:p>
      <w:pPr>
        <w:pStyle w:val="4"/>
      </w:pPr>
      <w:r>
        <w:t>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bookmarkStart w:id="0" w:name="_GoBack"/>
      <w:bookmarkEnd w:id="0"/>
    </w:p>
    <w:p>
      <w:pPr>
        <w:pStyle w:val="4"/>
      </w:pPr>
    </w:p>
    <w:p>
      <w:pPr>
        <w:pStyle w:val="4"/>
      </w:pPr>
    </w:p>
    <w:p>
      <w:pPr>
        <w:pStyle w:val="4"/>
      </w:pPr>
      <w:r>
        <w:rPr>
          <w:b/>
        </w:rPr>
        <w:t>八（本题满分14分）</w:t>
      </w:r>
    </w:p>
    <w:p>
      <w:pPr>
        <w:pStyle w:val="4"/>
      </w:pPr>
      <w:r>
        <w:t>23．（14分）（2013•安徽）我们把由不平行于底的直线截等腰三角形的两腰所得的四边形称为“准等腰梯形”．如图1，四边形ABCD即为“准等腰梯形”．其中∠B=∠C．</w:t>
      </w:r>
    </w:p>
    <w:p>
      <w:pPr>
        <w:pStyle w:val="4"/>
      </w:pPr>
      <w:r>
        <w:drawing>
          <wp:inline distT="0" distB="0" distL="114300" distR="114300">
            <wp:extent cx="3820160" cy="1381125"/>
            <wp:effectExtent l="0" t="0" r="15240" b="15875"/>
            <wp:docPr id="4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8"/>
                    <pic:cNvPicPr>
                      <a:picLocks noChangeAspect="1"/>
                    </pic:cNvPicPr>
                  </pic:nvPicPr>
                  <pic:blipFill>
                    <a:blip r:embed="rId36"/>
                    <a:stretch>
                      <a:fillRect/>
                    </a:stretch>
                  </pic:blipFill>
                  <pic:spPr>
                    <a:xfrm>
                      <a:off x="0" y="0"/>
                      <a:ext cx="3820160" cy="1381125"/>
                    </a:xfrm>
                    <a:prstGeom prst="rect">
                      <a:avLst/>
                    </a:prstGeom>
                    <a:noFill/>
                    <a:ln w="9525">
                      <a:noFill/>
                    </a:ln>
                  </pic:spPr>
                </pic:pic>
              </a:graphicData>
            </a:graphic>
          </wp:inline>
        </w:drawing>
      </w:r>
    </w:p>
    <w:p>
      <w:pPr>
        <w:pStyle w:val="4"/>
      </w:pPr>
      <w:r>
        <w:t>（1）在图1所示的“准等腰梯形”ABCD中，选择合适的一个顶点引一条直线将四边形ABCD分割成一个等腰梯形和一个三角形或分割成一个等腰三角形和一个梯形（画出一种示意图即可）；</w:t>
      </w:r>
    </w:p>
    <w:p>
      <w:pPr>
        <w:pStyle w:val="4"/>
      </w:pPr>
      <w:r>
        <w:t>（2）如图2，在“准等腰梯形”ABCD中∠B=∠C．E为边BC上一点，若AB∥DE，AE∥DC，求证：</w:t>
      </w:r>
      <w:r>
        <w:rPr>
          <w:position w:val="-22"/>
        </w:rPr>
        <w:drawing>
          <wp:inline distT="0" distB="0" distL="114300" distR="114300">
            <wp:extent cx="171450" cy="333375"/>
            <wp:effectExtent l="0" t="0" r="6350" b="22225"/>
            <wp:docPr id="4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9" descr="菁优网-jyeoo"/>
                    <pic:cNvPicPr>
                      <a:picLocks noChangeAspect="1"/>
                    </pic:cNvPicPr>
                  </pic:nvPicPr>
                  <pic:blipFill>
                    <a:blip r:embed="rId37"/>
                    <a:stretch>
                      <a:fillRect/>
                    </a:stretch>
                  </pic:blipFill>
                  <pic:spPr>
                    <a:xfrm>
                      <a:off x="0" y="0"/>
                      <a:ext cx="171450" cy="333375"/>
                    </a:xfrm>
                    <a:prstGeom prst="rect">
                      <a:avLst/>
                    </a:prstGeom>
                    <a:noFill/>
                    <a:ln w="9525">
                      <a:noFill/>
                    </a:ln>
                  </pic:spPr>
                </pic:pic>
              </a:graphicData>
            </a:graphic>
          </wp:inline>
        </w:drawing>
      </w:r>
      <w:r>
        <w:t>=</w:t>
      </w:r>
      <w:r>
        <w:rPr>
          <w:position w:val="-22"/>
        </w:rPr>
        <w:drawing>
          <wp:inline distT="0" distB="0" distL="114300" distR="114300">
            <wp:extent cx="171450" cy="333375"/>
            <wp:effectExtent l="0" t="0" r="6350" b="22225"/>
            <wp:docPr id="4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0" descr="菁优网-jyeoo"/>
                    <pic:cNvPicPr>
                      <a:picLocks noChangeAspect="1"/>
                    </pic:cNvPicPr>
                  </pic:nvPicPr>
                  <pic:blipFill>
                    <a:blip r:embed="rId38"/>
                    <a:stretch>
                      <a:fillRect/>
                    </a:stretch>
                  </pic:blipFill>
                  <pic:spPr>
                    <a:xfrm>
                      <a:off x="0" y="0"/>
                      <a:ext cx="171450" cy="333375"/>
                    </a:xfrm>
                    <a:prstGeom prst="rect">
                      <a:avLst/>
                    </a:prstGeom>
                    <a:noFill/>
                    <a:ln w="9525">
                      <a:noFill/>
                    </a:ln>
                  </pic:spPr>
                </pic:pic>
              </a:graphicData>
            </a:graphic>
          </wp:inline>
        </w:drawing>
      </w:r>
      <w:r>
        <w:t>；</w:t>
      </w:r>
    </w:p>
    <w:p>
      <w:pPr>
        <w:pStyle w:val="4"/>
      </w:pPr>
      <w:r>
        <w:t>（3）在由不平行于BC的直线AD截△PBC所得的四边形ABCD中，∠BAD与∠ADC的平分线交于点E．若EB=EC，请问当点E在四边形ABCD内部时（即图3所示情形），四边形ABCD是不是“准等腰梯形”，为什么？若点E不在四边形ABCD内部时，情况又将如何？写出你的结论．（不必说明理由）</w:t>
      </w:r>
    </w:p>
    <w:p>
      <w:pPr>
        <w:pStyle w:val="4"/>
      </w:pPr>
    </w:p>
    <w:p/>
    <w:p/>
    <w:sectPr>
      <w:pgSz w:w="23757" w:h="16783" w:orient="landscape"/>
      <w:pgMar w:top="1800" w:right="1440" w:bottom="1800" w:left="1440" w:header="851" w:footer="992" w:gutter="0"/>
      <w:cols w:equalWidth="0" w:num="2">
        <w:col w:w="6379" w:space="425"/>
        <w:col w:w="6379"/>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00"/>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21610"/>
    <w:multiLevelType w:val="singleLevel"/>
    <w:tmpl w:val="5EF21610"/>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CF93"/>
    <w:rsid w:val="D7FFC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Paragraph"/>
    <w:qFormat/>
    <w:uiPriority w:val="0"/>
    <w:rPr>
      <w:rFonts w:hAnsi="Calibr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2020-06-23T22:27:00Z</dcterms:created>
  <dc:creator>dragon</dc:creator>
  <cp:lastModifiedBy>dragon</cp:lastModifiedBy>
  <dcterms:modified xsi:type="dcterms:W3CDTF">2020-06-23T22:51:33Z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