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2" w:rsidRDefault="009C34B2" w:rsidP="009C34B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Diseñe un algoritmo que retorne la planificación secuencial equivalente a partir del grafo de precedencia. </w:t>
      </w:r>
    </w:p>
    <w:p w:rsidR="009C34B2" w:rsidRDefault="009C34B2" w:rsidP="009C34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</w:t>
      </w:r>
    </w:p>
    <w:p w:rsidR="009C34B2" w:rsidRDefault="009C34B2" w:rsidP="009C34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jc w:val="center"/>
        <w:rPr>
          <w:rFonts w:ascii="Cambria Math" w:hAnsi="Cambria Math" w:cs="Cambria Math"/>
          <w:sz w:val="24"/>
          <w:szCs w:val="24"/>
        </w:rPr>
      </w:pPr>
      <w:r>
        <w:rPr>
          <w:noProof/>
        </w:rPr>
        <w:drawing>
          <wp:inline distT="0" distB="0" distL="0" distR="0" wp14:anchorId="271AAC3B" wp14:editId="454E23AF">
            <wp:extent cx="2924175" cy="3140342"/>
            <wp:effectExtent l="0" t="0" r="0" b="3175"/>
            <wp:docPr id="745473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73531" name=""/>
                    <pic:cNvPicPr/>
                  </pic:nvPicPr>
                  <pic:blipFill rotWithShape="1">
                    <a:blip r:embed="rId5"/>
                    <a:srcRect l="3658" r="7820"/>
                    <a:stretch/>
                  </pic:blipFill>
                  <pic:spPr bwMode="auto">
                    <a:xfrm>
                      <a:off x="0" y="0"/>
                      <a:ext cx="2933177" cy="31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87F" w:rsidRDefault="0084003F"/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/* </w:t>
      </w:r>
      <w:r w:rsidR="0084003F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 ORDEN TOPOLOGICO</w:t>
      </w:r>
      <w:bookmarkStart w:id="0" w:name="_GoBack"/>
      <w:bookmarkEnd w:id="0"/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1) Recorremos el </w:t>
      </w:r>
      <w:proofErr w:type="spellStart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arbol</w:t>
      </w:r>
      <w:proofErr w:type="spellEnd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 y guardamos los grados de entrada de cada nodo (Buscamos el que tiene menor </w:t>
      </w:r>
      <w:proofErr w:type="spellStart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imputs</w:t>
      </w:r>
      <w:proofErr w:type="spellEnd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)</w:t>
      </w:r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2) Luego de haber creado la </w:t>
      </w:r>
      <w:proofErr w:type="spellStart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matris</w:t>
      </w:r>
      <w:proofErr w:type="spellEnd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 de grados inputs, guardamos en una pila los elementos que tienen menor grado input</w:t>
      </w:r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3) Recorremos en LIFO los de menor grado, </w:t>
      </w:r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    Si: No tiene nada de outputs -&gt;  Agregamos en la lista de secuencia</w:t>
      </w:r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    </w:t>
      </w:r>
      <w:proofErr w:type="gramStart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si</w:t>
      </w:r>
      <w:proofErr w:type="gramEnd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: Si tiene salida de output -&gt; restamos -1 a los elementos quienes apunta </w:t>
      </w:r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        4) Si los nodos restados son 0, agregamos al </w:t>
      </w:r>
      <w:proofErr w:type="gramStart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LIFO ,</w:t>
      </w:r>
      <w:proofErr w:type="gramEnd"/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 y volvemos al paso 3</w:t>
      </w:r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5) retornamos la lista de secuencias</w:t>
      </w:r>
    </w:p>
    <w:p w:rsidR="00A313E8" w:rsidRPr="00A313E8" w:rsidRDefault="00A313E8" w:rsidP="00A313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A313E8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 */</w:t>
      </w:r>
    </w:p>
    <w:p w:rsidR="009C34B2" w:rsidRDefault="009C34B2"/>
    <w:p w:rsidR="00A313E8" w:rsidRPr="004D6575" w:rsidRDefault="004D6575">
      <w:pPr>
        <w:rPr>
          <w:b/>
        </w:rPr>
      </w:pPr>
      <w:r w:rsidRPr="004D6575">
        <w:rPr>
          <w:b/>
        </w:rPr>
        <w:t>BLOQUEO EXCLUSIVO</w:t>
      </w:r>
    </w:p>
    <w:p w:rsidR="004D6575" w:rsidRDefault="004D6575">
      <w:r>
        <w:rPr>
          <w:noProof/>
          <w:lang w:eastAsia="es-PE"/>
        </w:rPr>
        <w:drawing>
          <wp:inline distT="0" distB="0" distL="0" distR="0" wp14:anchorId="5C7B5527" wp14:editId="04D97171">
            <wp:extent cx="3881193" cy="2056267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849" cy="205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5" w:rsidRPr="004D6575" w:rsidRDefault="004D6575">
      <w:pPr>
        <w:rPr>
          <w:color w:val="FF0000"/>
        </w:rPr>
      </w:pPr>
      <w:r>
        <w:lastRenderedPageBreak/>
        <w:t>El T1 pide bloque exclusivo, cuando T2 quiere acceder tiene que esperar</w:t>
      </w:r>
      <w:proofErr w:type="gramStart"/>
      <w:r>
        <w:t>!!</w:t>
      </w:r>
      <w:proofErr w:type="gramEnd"/>
      <w:r>
        <w:t xml:space="preserve"> </w:t>
      </w:r>
      <w:proofErr w:type="spellStart"/>
      <w:r w:rsidRPr="004D6575">
        <w:rPr>
          <w:color w:val="FF0000"/>
        </w:rPr>
        <w:t>Que</w:t>
      </w:r>
      <w:proofErr w:type="spellEnd"/>
      <w:r w:rsidRPr="004D6575">
        <w:rPr>
          <w:color w:val="FF0000"/>
        </w:rPr>
        <w:t xml:space="preserve"> pasa si se hace un simple </w:t>
      </w:r>
      <w:proofErr w:type="spellStart"/>
      <w:r w:rsidRPr="004D6575">
        <w:rPr>
          <w:color w:val="FF0000"/>
        </w:rPr>
        <w:t>read</w:t>
      </w:r>
      <w:proofErr w:type="spellEnd"/>
      <w:r w:rsidRPr="004D6575">
        <w:rPr>
          <w:color w:val="FF0000"/>
        </w:rPr>
        <w:t>?</w:t>
      </w:r>
    </w:p>
    <w:p w:rsidR="004D6575" w:rsidRDefault="004D6575"/>
    <w:p w:rsidR="004D6575" w:rsidRPr="004D6575" w:rsidRDefault="004D6575" w:rsidP="004D6575">
      <w:pPr>
        <w:rPr>
          <w:b/>
        </w:rPr>
      </w:pPr>
      <w:r w:rsidRPr="004D6575">
        <w:rPr>
          <w:b/>
        </w:rPr>
        <w:t>BLOQUEO COMPARTIDO</w:t>
      </w:r>
    </w:p>
    <w:p w:rsidR="004D6575" w:rsidRDefault="004D6575" w:rsidP="004D6575">
      <w:r>
        <w:t>Se pide una copia del compartido, (SI alguien quiere bloqueo exclusivo tiene que esperar en la cola)</w:t>
      </w:r>
    </w:p>
    <w:p w:rsidR="004D6575" w:rsidRDefault="004D6575" w:rsidP="004D6575">
      <w:r>
        <w:rPr>
          <w:noProof/>
          <w:lang w:eastAsia="es-PE"/>
        </w:rPr>
        <w:drawing>
          <wp:inline distT="0" distB="0" distL="0" distR="0" wp14:anchorId="5FA63F29" wp14:editId="35BB79C9">
            <wp:extent cx="5731510" cy="283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5" w:rsidRDefault="004D6575">
      <w:r>
        <w:t xml:space="preserve">El bloqueo exclusivo de ACC3 en T2, no permite que T1 acceda como bloqueo compartido, tiene que esperar a que ACC3 sea liberado. Pero si hubiera </w:t>
      </w:r>
      <w:proofErr w:type="spellStart"/>
      <w:r>
        <w:t>sicon</w:t>
      </w:r>
      <w:proofErr w:type="spellEnd"/>
      <w:r>
        <w:t xml:space="preserve"> un bloqueo compartido si hubiera podido acceder.</w:t>
      </w:r>
    </w:p>
    <w:p w:rsidR="003A381D" w:rsidRDefault="003A381D" w:rsidP="003A381D">
      <w:pPr>
        <w:rPr>
          <w:b/>
        </w:rPr>
      </w:pPr>
      <w:r w:rsidRPr="004D6575">
        <w:rPr>
          <w:b/>
        </w:rPr>
        <w:t xml:space="preserve">BLOQUEO </w:t>
      </w:r>
      <w:r>
        <w:rPr>
          <w:b/>
        </w:rPr>
        <w:t xml:space="preserve">DE ACTUALIZACION  </w:t>
      </w:r>
    </w:p>
    <w:p w:rsidR="003A381D" w:rsidRPr="003A381D" w:rsidRDefault="003A381D" w:rsidP="003A381D">
      <w:r>
        <w:t>Solamente una transacción puede tener el bloqueo PU, si alguien quiere bloque compartido le damos. Quedan en espera los mismos bloqueos de actualización y exclusivo</w:t>
      </w:r>
    </w:p>
    <w:p w:rsidR="004D6575" w:rsidRDefault="003A381D">
      <w:r>
        <w:rPr>
          <w:noProof/>
          <w:lang w:eastAsia="es-PE"/>
        </w:rPr>
        <w:drawing>
          <wp:inline distT="0" distB="0" distL="0" distR="0" wp14:anchorId="6DEA321A" wp14:editId="46EB84E0">
            <wp:extent cx="5731510" cy="2940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1D" w:rsidRDefault="003A381D">
      <w:r>
        <w:t xml:space="preserve">Espera hasta que se haga el </w:t>
      </w:r>
      <w:proofErr w:type="spellStart"/>
      <w:r>
        <w:t>commit</w:t>
      </w:r>
      <w:proofErr w:type="spellEnd"/>
    </w:p>
    <w:p w:rsidR="003A381D" w:rsidRDefault="003A381D"/>
    <w:p w:rsidR="003A381D" w:rsidRDefault="003A381D">
      <w:r>
        <w:lastRenderedPageBreak/>
        <w:t>ALGORITMO:</w:t>
      </w:r>
    </w:p>
    <w:p w:rsidR="003A381D" w:rsidRDefault="003A381D">
      <w:r>
        <w:t xml:space="preserve">Data: </w:t>
      </w:r>
    </w:p>
    <w:p w:rsidR="00546AC7" w:rsidRDefault="00546AC7">
      <w:proofErr w:type="spellStart"/>
      <w:r>
        <w:t>Result</w:t>
      </w:r>
      <w:proofErr w:type="spellEnd"/>
      <w:r>
        <w:t xml:space="preserve">: </w:t>
      </w:r>
    </w:p>
    <w:p w:rsidR="00546AC7" w:rsidRDefault="00546AC7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BLOQCK(X= 0) </w:t>
      </w:r>
    </w:p>
    <w:sectPr w:rsidR="00546AC7" w:rsidSect="004D6575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07E49"/>
    <w:multiLevelType w:val="hybridMultilevel"/>
    <w:tmpl w:val="61F2F5CC"/>
    <w:lvl w:ilvl="0" w:tplc="C8A04EB2">
      <w:start w:val="1"/>
      <w:numFmt w:val="lowerLetter"/>
      <w:lvlText w:val="%1)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56" w:hanging="360"/>
      </w:pPr>
    </w:lvl>
    <w:lvl w:ilvl="2" w:tplc="280A001B" w:tentative="1">
      <w:start w:val="1"/>
      <w:numFmt w:val="lowerRoman"/>
      <w:lvlText w:val="%3."/>
      <w:lvlJc w:val="right"/>
      <w:pPr>
        <w:ind w:left="2276" w:hanging="180"/>
      </w:pPr>
    </w:lvl>
    <w:lvl w:ilvl="3" w:tplc="280A000F" w:tentative="1">
      <w:start w:val="1"/>
      <w:numFmt w:val="decimal"/>
      <w:lvlText w:val="%4."/>
      <w:lvlJc w:val="left"/>
      <w:pPr>
        <w:ind w:left="2996" w:hanging="360"/>
      </w:pPr>
    </w:lvl>
    <w:lvl w:ilvl="4" w:tplc="280A0019" w:tentative="1">
      <w:start w:val="1"/>
      <w:numFmt w:val="lowerLetter"/>
      <w:lvlText w:val="%5."/>
      <w:lvlJc w:val="left"/>
      <w:pPr>
        <w:ind w:left="3716" w:hanging="360"/>
      </w:pPr>
    </w:lvl>
    <w:lvl w:ilvl="5" w:tplc="280A001B" w:tentative="1">
      <w:start w:val="1"/>
      <w:numFmt w:val="lowerRoman"/>
      <w:lvlText w:val="%6."/>
      <w:lvlJc w:val="right"/>
      <w:pPr>
        <w:ind w:left="4436" w:hanging="180"/>
      </w:pPr>
    </w:lvl>
    <w:lvl w:ilvl="6" w:tplc="280A000F" w:tentative="1">
      <w:start w:val="1"/>
      <w:numFmt w:val="decimal"/>
      <w:lvlText w:val="%7."/>
      <w:lvlJc w:val="left"/>
      <w:pPr>
        <w:ind w:left="5156" w:hanging="360"/>
      </w:pPr>
    </w:lvl>
    <w:lvl w:ilvl="7" w:tplc="280A0019" w:tentative="1">
      <w:start w:val="1"/>
      <w:numFmt w:val="lowerLetter"/>
      <w:lvlText w:val="%8."/>
      <w:lvlJc w:val="left"/>
      <w:pPr>
        <w:ind w:left="5876" w:hanging="360"/>
      </w:pPr>
    </w:lvl>
    <w:lvl w:ilvl="8" w:tplc="280A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057DD4"/>
    <w:rsid w:val="003A381D"/>
    <w:rsid w:val="004D6575"/>
    <w:rsid w:val="004E21F7"/>
    <w:rsid w:val="00546AC7"/>
    <w:rsid w:val="0084003F"/>
    <w:rsid w:val="009C34B2"/>
    <w:rsid w:val="00A313E8"/>
    <w:rsid w:val="00BA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06B341-B874-4D79-83DA-DFCD6B6A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B2"/>
    <w:pPr>
      <w:ind w:left="720"/>
      <w:contextualSpacing/>
    </w:pPr>
    <w:rPr>
      <w:rFonts w:ascii="Calibri" w:eastAsia="Calibri" w:hAnsi="Calibri" w:cs="Calibri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2023-05-04T10:17:00Z</dcterms:created>
  <dcterms:modified xsi:type="dcterms:W3CDTF">2023-05-04T16:28:00Z</dcterms:modified>
</cp:coreProperties>
</file>