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CDAB7" w14:textId="2B931A64" w:rsidR="00E2070C" w:rsidRPr="00F77239" w:rsidRDefault="00F77239" w:rsidP="00E2070C">
      <w:pPr>
        <w:spacing w:line="168" w:lineRule="auto"/>
        <w:jc w:val="both"/>
        <w:rPr>
          <w:rFonts w:asciiTheme="majorBidi" w:hAnsiTheme="majorBidi" w:cstheme="majorBidi"/>
          <w:b/>
          <w:bCs/>
          <w:sz w:val="24"/>
          <w:szCs w:val="24"/>
          <w:lang w:bidi="th-TH"/>
        </w:rPr>
      </w:pPr>
      <w:r w:rsidRPr="00F77239">
        <w:rPr>
          <w:rFonts w:asciiTheme="majorBidi" w:hAnsiTheme="majorBidi" w:cstheme="majorBidi" w:hint="cs"/>
          <w:b/>
          <w:bCs/>
          <w:sz w:val="24"/>
          <w:szCs w:val="24"/>
          <w:cs/>
          <w:lang w:bidi="th-TH"/>
        </w:rPr>
        <w:t>บทคัดย่อ</w:t>
      </w:r>
    </w:p>
    <w:p w14:paraId="2E7ECDC2" w14:textId="587579CE" w:rsidR="00E75A38" w:rsidRDefault="00F77239" w:rsidP="00367DC0">
      <w:pPr>
        <w:spacing w:line="240" w:lineRule="auto"/>
        <w:ind w:firstLine="432"/>
        <w:jc w:val="both"/>
        <w:rPr>
          <w:rFonts w:asciiTheme="majorBidi" w:hAnsiTheme="majorBidi" w:cstheme="majorBidi"/>
          <w:sz w:val="24"/>
          <w:szCs w:val="24"/>
          <w:lang w:bidi="th-TH"/>
        </w:rPr>
      </w:pPr>
      <w:r w:rsidRPr="00F77239">
        <w:rPr>
          <w:rFonts w:asciiTheme="majorBidi" w:hAnsiTheme="majorBidi" w:cstheme="majorBidi"/>
          <w:sz w:val="24"/>
          <w:szCs w:val="24"/>
          <w:cs/>
          <w:lang w:bidi="th-TH"/>
        </w:rPr>
        <w:t>โครงงานนี้นำเสนอการพัฒนาระบบแปลงภาษามือไทยเป็</w:t>
      </w:r>
      <w:r w:rsidR="00367DC0">
        <w:rPr>
          <w:rFonts w:asciiTheme="majorBidi" w:hAnsiTheme="majorBidi" w:cstheme="majorBidi" w:hint="cs"/>
          <w:sz w:val="24"/>
          <w:szCs w:val="24"/>
          <w:cs/>
          <w:lang w:bidi="th-TH"/>
        </w:rPr>
        <w:t>น</w:t>
      </w:r>
      <w:r w:rsidRPr="00F77239">
        <w:rPr>
          <w:rFonts w:asciiTheme="majorBidi" w:hAnsiTheme="majorBidi" w:cstheme="majorBidi"/>
          <w:sz w:val="24"/>
          <w:szCs w:val="24"/>
          <w:cs/>
          <w:lang w:bidi="th-TH"/>
        </w:rPr>
        <w:t>ข้อความ</w:t>
      </w:r>
      <w:r w:rsidR="00367DC0">
        <w:rPr>
          <w:rFonts w:asciiTheme="majorBidi" w:hAnsiTheme="majorBidi" w:cstheme="majorBidi" w:hint="cs"/>
          <w:sz w:val="24"/>
          <w:szCs w:val="24"/>
          <w:cs/>
          <w:lang w:bidi="th-TH"/>
        </w:rPr>
        <w:t xml:space="preserve"> </w:t>
      </w:r>
      <w:r w:rsidRPr="00F77239">
        <w:rPr>
          <w:rFonts w:asciiTheme="majorBidi" w:hAnsiTheme="majorBidi" w:cstheme="majorBidi"/>
          <w:sz w:val="24"/>
          <w:szCs w:val="24"/>
          <w:cs/>
          <w:lang w:bidi="th-TH"/>
        </w:rPr>
        <w:t>จากข้อมูลวิดีโอ โดยใช้เทคนิคการเรียนรู้ของเครื่องในการจำแนกท่าทางมือ</w:t>
      </w:r>
      <w:r w:rsidR="00367DC0">
        <w:rPr>
          <w:rFonts w:asciiTheme="majorBidi" w:hAnsiTheme="majorBidi" w:cstheme="majorBidi" w:hint="cs"/>
          <w:sz w:val="24"/>
          <w:szCs w:val="24"/>
          <w:cs/>
          <w:lang w:bidi="th-TH"/>
        </w:rPr>
        <w:t xml:space="preserve"> </w:t>
      </w:r>
      <w:r w:rsidRPr="00F77239">
        <w:rPr>
          <w:rFonts w:asciiTheme="majorBidi" w:hAnsiTheme="majorBidi" w:cstheme="majorBidi"/>
          <w:sz w:val="24"/>
          <w:szCs w:val="24"/>
          <w:cs/>
          <w:lang w:bidi="th-TH"/>
        </w:rPr>
        <w:t>ระบบทำการตรวจจับตำแหน่งจุดสำคัญของมือจากวิดีโอเพื่อนำมาสร้างคุณลักษณะของท่าทางและใช้โมเดลในการจำแนกคำศัพท์ภาษามือไทย จากนั้นแสดงผลลัพธ์เป็นข้อความภาษาไทย</w:t>
      </w:r>
      <w:r w:rsidR="00E75A38">
        <w:rPr>
          <w:rFonts w:asciiTheme="majorBidi" w:hAnsiTheme="majorBidi" w:cstheme="majorBidi" w:hint="cs"/>
          <w:sz w:val="24"/>
          <w:szCs w:val="24"/>
          <w:cs/>
          <w:lang w:bidi="th-TH"/>
        </w:rPr>
        <w:t xml:space="preserve"> </w:t>
      </w:r>
      <w:r w:rsidRPr="00F77239">
        <w:rPr>
          <w:rFonts w:asciiTheme="majorBidi" w:hAnsiTheme="majorBidi" w:cstheme="majorBidi"/>
          <w:sz w:val="24"/>
          <w:szCs w:val="24"/>
          <w:cs/>
          <w:lang w:bidi="th-TH"/>
        </w:rPr>
        <w:t xml:space="preserve">การประเมินระบบดำเนินการโดยใช้ข้อมูลวิดีโอจำนวน </w:t>
      </w:r>
      <w:r w:rsidRPr="00F77239">
        <w:rPr>
          <w:rFonts w:asciiTheme="majorBidi" w:hAnsiTheme="majorBidi" w:cstheme="majorBidi"/>
          <w:sz w:val="24"/>
          <w:szCs w:val="24"/>
          <w:lang w:bidi="th-TH"/>
        </w:rPr>
        <w:t xml:space="preserve">1,100 </w:t>
      </w:r>
      <w:r w:rsidRPr="00F77239">
        <w:rPr>
          <w:rFonts w:asciiTheme="majorBidi" w:hAnsiTheme="majorBidi" w:cstheme="majorBidi"/>
          <w:sz w:val="24"/>
          <w:szCs w:val="24"/>
          <w:cs/>
          <w:lang w:bidi="th-TH"/>
        </w:rPr>
        <w:t xml:space="preserve">คลิป ครอบคลุมคำศัพท์ภาษามือไทยจำนวน </w:t>
      </w:r>
      <w:r w:rsidRPr="00F77239">
        <w:rPr>
          <w:rFonts w:asciiTheme="majorBidi" w:hAnsiTheme="majorBidi" w:cstheme="majorBidi"/>
          <w:sz w:val="24"/>
          <w:szCs w:val="24"/>
          <w:lang w:bidi="th-TH"/>
        </w:rPr>
        <w:t xml:space="preserve">100 </w:t>
      </w:r>
      <w:r w:rsidRPr="00F77239">
        <w:rPr>
          <w:rFonts w:asciiTheme="majorBidi" w:hAnsiTheme="majorBidi" w:cstheme="majorBidi"/>
          <w:sz w:val="24"/>
          <w:szCs w:val="24"/>
          <w:cs/>
          <w:lang w:bidi="th-TH"/>
        </w:rPr>
        <w:t xml:space="preserve">คำ ผลการทดลองพบว่าระบบสามารถตรวจจับท่าทางมือได้ด้วยค่า </w:t>
      </w:r>
      <w:r w:rsidRPr="00F77239">
        <w:rPr>
          <w:rFonts w:asciiTheme="majorBidi" w:hAnsiTheme="majorBidi" w:cstheme="majorBidi"/>
          <w:sz w:val="24"/>
          <w:szCs w:val="24"/>
          <w:lang w:bidi="th-TH"/>
        </w:rPr>
        <w:t xml:space="preserve">Detection Rate </w:t>
      </w:r>
      <w:r w:rsidRPr="00F77239">
        <w:rPr>
          <w:rFonts w:asciiTheme="majorBidi" w:hAnsiTheme="majorBidi" w:cstheme="majorBidi"/>
          <w:sz w:val="24"/>
          <w:szCs w:val="24"/>
          <w:cs/>
          <w:lang w:bidi="th-TH"/>
        </w:rPr>
        <w:t xml:space="preserve">เท่ากับ </w:t>
      </w:r>
      <w:r w:rsidRPr="00F77239">
        <w:rPr>
          <w:rFonts w:asciiTheme="majorBidi" w:hAnsiTheme="majorBidi" w:cstheme="majorBidi"/>
          <w:sz w:val="24"/>
          <w:szCs w:val="24"/>
          <w:lang w:bidi="th-TH"/>
        </w:rPr>
        <w:t xml:space="preserve">0.8137 </w:t>
      </w:r>
      <w:r w:rsidRPr="00F77239">
        <w:rPr>
          <w:rFonts w:asciiTheme="majorBidi" w:hAnsiTheme="majorBidi" w:cstheme="majorBidi"/>
          <w:sz w:val="24"/>
          <w:szCs w:val="24"/>
          <w:cs/>
          <w:lang w:bidi="th-TH"/>
        </w:rPr>
        <w:t>และสามารถจำแนกคำศัพท์ได้ถูกต้องในคำศัพท์ส่วนใหญ่</w:t>
      </w:r>
      <w:r w:rsidR="00367DC0">
        <w:rPr>
          <w:rFonts w:asciiTheme="majorBidi" w:hAnsiTheme="majorBidi" w:cstheme="majorBidi" w:hint="cs"/>
          <w:sz w:val="24"/>
          <w:szCs w:val="24"/>
          <w:cs/>
          <w:lang w:bidi="th-TH"/>
        </w:rPr>
        <w:t xml:space="preserve"> </w:t>
      </w:r>
      <w:r w:rsidRPr="00F77239">
        <w:rPr>
          <w:rFonts w:asciiTheme="majorBidi" w:hAnsiTheme="majorBidi" w:cstheme="majorBidi"/>
          <w:sz w:val="24"/>
          <w:szCs w:val="24"/>
          <w:cs/>
          <w:lang w:bidi="th-TH"/>
        </w:rPr>
        <w:t>ผลลัพธ์แสดงให้เห็นว่าระบบสามารถนำไปใช้เป็นพื้นฐานในการพัฒนาระบบรู้จำภาษามือไทยในอนาคตได้</w:t>
      </w:r>
    </w:p>
    <w:p w14:paraId="1082DAEE" w14:textId="42AE0402" w:rsidR="00E75A38" w:rsidRDefault="00E75A38" w:rsidP="00E75A3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bidi="th-TH"/>
        </w:rPr>
      </w:pPr>
      <w:r w:rsidRPr="00E75A38">
        <w:rPr>
          <w:rFonts w:asciiTheme="majorBidi" w:hAnsiTheme="majorBidi" w:cstheme="majorBidi" w:hint="cs"/>
          <w:b/>
          <w:bCs/>
          <w:sz w:val="24"/>
          <w:szCs w:val="24"/>
          <w:cs/>
          <w:lang w:bidi="th-TH"/>
        </w:rPr>
        <w:t>บทนำ</w:t>
      </w:r>
    </w:p>
    <w:p w14:paraId="303E8CC4" w14:textId="6AD11977" w:rsidR="00E75A38" w:rsidRPr="00E75A38" w:rsidRDefault="00E75A38" w:rsidP="00E75A38">
      <w:pPr>
        <w:spacing w:line="240" w:lineRule="auto"/>
        <w:ind w:firstLine="432"/>
        <w:jc w:val="both"/>
        <w:rPr>
          <w:rFonts w:asciiTheme="majorBidi" w:hAnsiTheme="majorBidi" w:cstheme="majorBidi"/>
          <w:sz w:val="24"/>
          <w:szCs w:val="24"/>
          <w:lang w:bidi="th-TH"/>
        </w:rPr>
      </w:pPr>
      <w:r w:rsidRPr="00E75A38">
        <w:rPr>
          <w:rFonts w:asciiTheme="majorBidi" w:hAnsiTheme="majorBidi" w:cstheme="majorBidi"/>
          <w:sz w:val="24"/>
          <w:szCs w:val="24"/>
          <w:cs/>
          <w:lang w:bidi="th-TH"/>
        </w:rPr>
        <w:t>ภาษามือเป็นรูปแบบการสื่อสารหลักของผู้บกพร่องทางการได้ยิน อย่างไรก็ตาม คนทั่วไปส่วนใหญ่ไม่สามารถเข้าใจภาษามือได้</w:t>
      </w:r>
      <w:r w:rsidR="00367DC0">
        <w:rPr>
          <w:rFonts w:asciiTheme="majorBidi" w:hAnsiTheme="majorBidi" w:cstheme="majorBidi" w:hint="cs"/>
          <w:sz w:val="24"/>
          <w:szCs w:val="24"/>
          <w:cs/>
          <w:lang w:bidi="th-TH"/>
        </w:rPr>
        <w:t xml:space="preserve"> </w:t>
      </w:r>
      <w:r w:rsidRPr="00E75A38">
        <w:rPr>
          <w:rFonts w:asciiTheme="majorBidi" w:hAnsiTheme="majorBidi" w:cstheme="majorBidi"/>
          <w:sz w:val="24"/>
          <w:szCs w:val="24"/>
          <w:cs/>
          <w:lang w:bidi="th-TH"/>
        </w:rPr>
        <w:t>ทำให้เกิดข้อจำกัดในการสื่อสารในชีวิตประจำวัน เทคโนโลยีการรู้จำท่าทางจากภาพและวิดีโอจึงถูกนำมาใช้เพื่อช่วยแปลภาษามือให้อยู่ในรูปแบบที่บุคคลทั่วไปสามารถเข้าใจได้</w:t>
      </w:r>
    </w:p>
    <w:p w14:paraId="6AAAF8DE" w14:textId="3E1F0812" w:rsidR="00E75A38" w:rsidRDefault="00E75A38" w:rsidP="00E75A38">
      <w:pPr>
        <w:spacing w:line="240" w:lineRule="auto"/>
        <w:ind w:firstLine="432"/>
        <w:jc w:val="both"/>
        <w:rPr>
          <w:rFonts w:asciiTheme="majorBidi" w:hAnsiTheme="majorBidi" w:cstheme="majorBidi"/>
          <w:sz w:val="24"/>
          <w:szCs w:val="24"/>
          <w:lang w:bidi="th-TH"/>
        </w:rPr>
      </w:pPr>
      <w:r w:rsidRPr="00E75A38">
        <w:rPr>
          <w:rFonts w:asciiTheme="majorBidi" w:hAnsiTheme="majorBidi" w:cstheme="majorBidi"/>
          <w:sz w:val="24"/>
          <w:szCs w:val="24"/>
          <w:cs/>
          <w:lang w:bidi="th-TH"/>
        </w:rPr>
        <w:t>โครงงานนี้มุ่งพัฒนาระบบรู้จำภาษามือไทยจากวิดีโอ โดยใช้ข้อมูลตำแหน่งจุดสำคัญของมือเพื่อวิเคราะห์ท่าทาง</w:t>
      </w:r>
      <w:r w:rsidR="002F6BF9">
        <w:rPr>
          <w:rFonts w:asciiTheme="majorBidi" w:hAnsiTheme="majorBidi" w:cstheme="majorBidi" w:hint="cs"/>
          <w:sz w:val="24"/>
          <w:szCs w:val="24"/>
          <w:cs/>
          <w:lang w:bidi="th-TH"/>
        </w:rPr>
        <w:t xml:space="preserve"> </w:t>
      </w:r>
      <w:r w:rsidRPr="00E75A38">
        <w:rPr>
          <w:rFonts w:asciiTheme="majorBidi" w:hAnsiTheme="majorBidi" w:cstheme="majorBidi"/>
          <w:sz w:val="24"/>
          <w:szCs w:val="24"/>
          <w:cs/>
          <w:lang w:bidi="th-TH"/>
        </w:rPr>
        <w:t>และนำข้อมูลดังกล่าวมาใช้ในการจำแนกคำศัพท์ภาษามือไทย</w:t>
      </w:r>
      <w:r w:rsidR="002F6BF9">
        <w:rPr>
          <w:rFonts w:asciiTheme="majorBidi" w:hAnsiTheme="majorBidi" w:cstheme="majorBidi" w:hint="cs"/>
          <w:sz w:val="24"/>
          <w:szCs w:val="24"/>
          <w:cs/>
          <w:lang w:bidi="th-TH"/>
        </w:rPr>
        <w:t xml:space="preserve"> </w:t>
      </w:r>
      <w:r w:rsidRPr="00E75A38">
        <w:rPr>
          <w:rFonts w:asciiTheme="majorBidi" w:hAnsiTheme="majorBidi" w:cstheme="majorBidi"/>
          <w:sz w:val="24"/>
          <w:szCs w:val="24"/>
          <w:cs/>
          <w:lang w:bidi="th-TH"/>
        </w:rPr>
        <w:t>ระบบสามารถประมวลผลวิดีโอเพื่อวิเคราะห์ท่าทางมือและแสดงผลลัพธ์เป็นข้อความภาษาไทย</w:t>
      </w:r>
      <w:r w:rsidR="002F6BF9">
        <w:rPr>
          <w:rFonts w:asciiTheme="majorBidi" w:hAnsiTheme="majorBidi" w:cstheme="majorBidi" w:hint="cs"/>
          <w:sz w:val="24"/>
          <w:szCs w:val="24"/>
          <w:cs/>
          <w:lang w:bidi="th-TH"/>
        </w:rPr>
        <w:t xml:space="preserve"> </w:t>
      </w:r>
      <w:r w:rsidRPr="00E75A38">
        <w:rPr>
          <w:rFonts w:asciiTheme="majorBidi" w:hAnsiTheme="majorBidi" w:cstheme="majorBidi"/>
          <w:sz w:val="24"/>
          <w:szCs w:val="24"/>
          <w:cs/>
          <w:lang w:bidi="th-TH"/>
        </w:rPr>
        <w:t>ซึ่งสามารถนำไปใช้เป็นพื้นฐานสำหรับการพัฒนาระบบช่วยสื่อสารภาษามือในอนาคต</w:t>
      </w:r>
    </w:p>
    <w:p w14:paraId="22543CD9" w14:textId="63AAF549" w:rsidR="00E75A38" w:rsidRDefault="00E75A38" w:rsidP="00E75A3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bidi="th-TH"/>
        </w:rPr>
      </w:pPr>
      <w:r w:rsidRPr="00E75A38">
        <w:rPr>
          <w:rFonts w:asciiTheme="majorBidi" w:hAnsiTheme="majorBidi" w:cstheme="majorBidi"/>
          <w:b/>
          <w:bCs/>
          <w:sz w:val="24"/>
          <w:szCs w:val="24"/>
          <w:cs/>
          <w:lang w:bidi="th-TH"/>
        </w:rPr>
        <w:t>ความรู้พื้นฐานและงานที่เกี่ยวข้อง</w:t>
      </w:r>
    </w:p>
    <w:p w14:paraId="32AC96B2" w14:textId="0948B769" w:rsidR="00D100AA" w:rsidRPr="00D100AA" w:rsidRDefault="00D100AA" w:rsidP="00D100AA">
      <w:pPr>
        <w:spacing w:line="240" w:lineRule="auto"/>
        <w:ind w:firstLine="432"/>
        <w:jc w:val="both"/>
        <w:rPr>
          <w:rFonts w:asciiTheme="majorBidi" w:hAnsiTheme="majorBidi" w:cstheme="majorBidi"/>
          <w:sz w:val="24"/>
          <w:szCs w:val="24"/>
          <w:lang w:bidi="th-TH"/>
        </w:rPr>
      </w:pPr>
      <w:r w:rsidRPr="00D100AA">
        <w:rPr>
          <w:rFonts w:asciiTheme="majorBidi" w:hAnsiTheme="majorBidi" w:cstheme="majorBidi"/>
          <w:sz w:val="24"/>
          <w:szCs w:val="24"/>
          <w:cs/>
          <w:lang w:bidi="th-TH"/>
        </w:rPr>
        <w:t>การรู้จำท่าทางจากภาพและวิดีโอเป็นเทคนิคที่ใช้ในการพัฒนาระบบแปลภาษามือโดยระบบจะตรวจจับตำแหน่งจุดสำคัญของมือเพื่อนำ</w:t>
      </w:r>
      <w:r w:rsidR="002F6BF9">
        <w:rPr>
          <w:rFonts w:asciiTheme="majorBidi" w:hAnsiTheme="majorBidi" w:cstheme="majorBidi"/>
          <w:sz w:val="24"/>
          <w:szCs w:val="24"/>
          <w:lang w:bidi="th-TH"/>
        </w:rPr>
        <w:t xml:space="preserve"> </w:t>
      </w:r>
      <w:r w:rsidRPr="00D100AA">
        <w:rPr>
          <w:rFonts w:asciiTheme="majorBidi" w:hAnsiTheme="majorBidi" w:cstheme="majorBidi"/>
          <w:sz w:val="24"/>
          <w:szCs w:val="24"/>
          <w:cs/>
          <w:lang w:bidi="th-TH"/>
        </w:rPr>
        <w:t>มาวิเคราะห์ลักษณะ</w:t>
      </w:r>
      <w:r w:rsidR="002F6BF9">
        <w:rPr>
          <w:rFonts w:asciiTheme="majorBidi" w:hAnsiTheme="majorBidi" w:cstheme="majorBidi"/>
          <w:sz w:val="24"/>
          <w:szCs w:val="24"/>
          <w:lang w:bidi="th-TH"/>
        </w:rPr>
        <w:t xml:space="preserve"> </w:t>
      </w:r>
      <w:r w:rsidRPr="00D100AA">
        <w:rPr>
          <w:rFonts w:asciiTheme="majorBidi" w:hAnsiTheme="majorBidi" w:cstheme="majorBidi"/>
          <w:sz w:val="24"/>
          <w:szCs w:val="24"/>
          <w:cs/>
          <w:lang w:bidi="th-TH"/>
        </w:rPr>
        <w:t>การเคลื่อนไหวของท่าทาง</w:t>
      </w:r>
      <w:r w:rsidR="002F6BF9">
        <w:rPr>
          <w:rFonts w:asciiTheme="majorBidi" w:hAnsiTheme="majorBidi" w:cstheme="majorBidi"/>
          <w:sz w:val="24"/>
          <w:szCs w:val="24"/>
          <w:lang w:bidi="th-TH"/>
        </w:rPr>
        <w:t xml:space="preserve"> </w:t>
      </w:r>
      <w:r w:rsidRPr="00D100AA">
        <w:rPr>
          <w:rFonts w:asciiTheme="majorBidi" w:hAnsiTheme="majorBidi" w:cstheme="majorBidi"/>
          <w:sz w:val="24"/>
          <w:szCs w:val="24"/>
          <w:cs/>
          <w:lang w:bidi="th-TH"/>
        </w:rPr>
        <w:t>ในโครงงานนี้ใช้</w:t>
      </w:r>
      <w:r w:rsidRPr="00D100AA">
        <w:rPr>
          <w:rFonts w:asciiTheme="majorBidi" w:hAnsiTheme="majorBidi" w:cstheme="majorBidi"/>
          <w:sz w:val="24"/>
          <w:szCs w:val="24"/>
          <w:lang w:bidi="th-TH"/>
        </w:rPr>
        <w:t xml:space="preserve"> </w:t>
      </w:r>
      <w:proofErr w:type="spellStart"/>
      <w:r w:rsidRPr="00D100AA">
        <w:rPr>
          <w:rFonts w:asciiTheme="majorBidi" w:hAnsiTheme="majorBidi" w:cstheme="majorBidi"/>
          <w:b/>
          <w:bCs/>
          <w:sz w:val="24"/>
          <w:szCs w:val="24"/>
          <w:lang w:bidi="th-TH"/>
        </w:rPr>
        <w:t>MediaPipe</w:t>
      </w:r>
      <w:proofErr w:type="spellEnd"/>
      <w:r w:rsidRPr="00D100AA">
        <w:rPr>
          <w:rFonts w:asciiTheme="majorBidi" w:hAnsiTheme="majorBidi" w:cstheme="majorBidi"/>
          <w:sz w:val="24"/>
          <w:szCs w:val="24"/>
          <w:lang w:bidi="th-TH"/>
        </w:rPr>
        <w:t xml:space="preserve"> </w:t>
      </w:r>
      <w:r w:rsidRPr="00D100AA">
        <w:rPr>
          <w:rFonts w:asciiTheme="majorBidi" w:hAnsiTheme="majorBidi" w:cstheme="majorBidi"/>
          <w:sz w:val="24"/>
          <w:szCs w:val="24"/>
          <w:cs/>
          <w:lang w:bidi="th-TH"/>
        </w:rPr>
        <w:t>ในการตรวจจับตำแหน่งจุดสำคัญของมือจากวิดีโอ ซึ่งสามารถระบุตำแหน่งจุดต่าง ๆ ของมือได้หลายจุดในแต่ละเฟรม จากนั้นนำข้อมูลตำแหน่งของจุดเหล่านี้มาใช้เป็นคุณลักษณะ(</w:t>
      </w:r>
      <w:r w:rsidRPr="00D100AA">
        <w:rPr>
          <w:rFonts w:asciiTheme="majorBidi" w:hAnsiTheme="majorBidi" w:cstheme="majorBidi"/>
          <w:sz w:val="24"/>
          <w:szCs w:val="24"/>
          <w:lang w:bidi="th-TH"/>
        </w:rPr>
        <w:t xml:space="preserve">Feature) </w:t>
      </w:r>
      <w:r w:rsidRPr="00D100AA">
        <w:rPr>
          <w:rFonts w:asciiTheme="majorBidi" w:hAnsiTheme="majorBidi" w:cstheme="majorBidi"/>
          <w:sz w:val="24"/>
          <w:szCs w:val="24"/>
          <w:cs/>
          <w:lang w:bidi="th-TH"/>
        </w:rPr>
        <w:t>สำหรับการวิเคราะห์ท่าทาง</w:t>
      </w:r>
    </w:p>
    <w:p w14:paraId="221DF1C6" w14:textId="094D6DB2" w:rsidR="00D100AA" w:rsidRPr="00D100AA" w:rsidRDefault="00D100AA" w:rsidP="00D100AA">
      <w:pPr>
        <w:spacing w:line="240" w:lineRule="auto"/>
        <w:ind w:firstLine="432"/>
        <w:jc w:val="both"/>
        <w:rPr>
          <w:rFonts w:asciiTheme="majorBidi" w:hAnsiTheme="majorBidi" w:cstheme="majorBidi"/>
          <w:sz w:val="24"/>
          <w:szCs w:val="24"/>
          <w:lang w:bidi="th-TH"/>
        </w:rPr>
      </w:pPr>
      <w:r w:rsidRPr="00D100AA">
        <w:rPr>
          <w:rFonts w:asciiTheme="majorBidi" w:hAnsiTheme="majorBidi" w:cstheme="majorBidi"/>
          <w:sz w:val="24"/>
          <w:szCs w:val="24"/>
          <w:cs/>
          <w:lang w:bidi="th-TH"/>
        </w:rPr>
        <w:t>สำหรับขั้นตอนการจำแนกคำศัพท์ภาษามือ</w:t>
      </w:r>
      <w:r w:rsidR="00AE27A4" w:rsidRPr="00AE27A4">
        <w:rPr>
          <w:rFonts w:asciiTheme="majorBidi" w:hAnsiTheme="majorBidi" w:cstheme="majorBidi"/>
          <w:sz w:val="24"/>
          <w:szCs w:val="24"/>
          <w:cs/>
          <w:lang w:bidi="th-TH"/>
        </w:rPr>
        <w:t xml:space="preserve">โดยใช้เทคนิคการเรียนรู้ของเครื่องด้วยโมเดล </w:t>
      </w:r>
      <w:r w:rsidR="00AE27A4" w:rsidRPr="00AE27A4">
        <w:rPr>
          <w:rFonts w:asciiTheme="majorBidi" w:hAnsiTheme="majorBidi" w:cstheme="majorBidi"/>
          <w:sz w:val="24"/>
          <w:szCs w:val="24"/>
          <w:lang w:bidi="th-TH"/>
        </w:rPr>
        <w:t>Support Vector Machine (SVM)</w:t>
      </w:r>
      <w:r w:rsidR="002F6BF9">
        <w:rPr>
          <w:rFonts w:asciiTheme="majorBidi" w:hAnsiTheme="majorBidi" w:cstheme="majorBidi"/>
          <w:sz w:val="24"/>
          <w:szCs w:val="24"/>
          <w:lang w:bidi="th-TH"/>
        </w:rPr>
        <w:t xml:space="preserve"> </w:t>
      </w:r>
      <w:r w:rsidRPr="00D100AA">
        <w:rPr>
          <w:rFonts w:asciiTheme="majorBidi" w:hAnsiTheme="majorBidi" w:cstheme="majorBidi"/>
          <w:sz w:val="24"/>
          <w:szCs w:val="24"/>
          <w:cs/>
          <w:lang w:bidi="th-TH"/>
        </w:rPr>
        <w:t>นำคุณลักษณะที่ได้จากตำแหน่งจุดของมือ</w:t>
      </w:r>
      <w:r w:rsidR="00AE27A4" w:rsidRPr="00AE27A4">
        <w:rPr>
          <w:rFonts w:asciiTheme="majorBidi" w:hAnsiTheme="majorBidi" w:cstheme="majorBidi"/>
          <w:sz w:val="24"/>
          <w:szCs w:val="24"/>
          <w:cs/>
          <w:lang w:bidi="th-TH"/>
        </w:rPr>
        <w:t xml:space="preserve">จำนวน </w:t>
      </w:r>
      <w:r w:rsidR="00AE27A4" w:rsidRPr="00AE27A4">
        <w:rPr>
          <w:rFonts w:asciiTheme="majorBidi" w:hAnsiTheme="majorBidi" w:cstheme="majorBidi"/>
          <w:sz w:val="24"/>
          <w:szCs w:val="24"/>
          <w:lang w:bidi="th-TH"/>
        </w:rPr>
        <w:t xml:space="preserve">21 </w:t>
      </w:r>
      <w:r w:rsidR="00AE27A4" w:rsidRPr="00AE27A4">
        <w:rPr>
          <w:rFonts w:asciiTheme="majorBidi" w:hAnsiTheme="majorBidi" w:cstheme="majorBidi"/>
          <w:sz w:val="24"/>
          <w:szCs w:val="24"/>
          <w:cs/>
          <w:lang w:bidi="th-TH"/>
        </w:rPr>
        <w:t xml:space="preserve">จุดต่อมือจาก </w:t>
      </w:r>
      <w:proofErr w:type="spellStart"/>
      <w:r w:rsidR="00AE27A4" w:rsidRPr="00AE27A4">
        <w:rPr>
          <w:rFonts w:asciiTheme="majorBidi" w:hAnsiTheme="majorBidi" w:cstheme="majorBidi"/>
          <w:sz w:val="24"/>
          <w:szCs w:val="24"/>
          <w:lang w:bidi="th-TH"/>
        </w:rPr>
        <w:t>MediaPipe</w:t>
      </w:r>
      <w:proofErr w:type="spellEnd"/>
      <w:r w:rsidRPr="00D100AA">
        <w:rPr>
          <w:rFonts w:asciiTheme="majorBidi" w:hAnsiTheme="majorBidi" w:cstheme="majorBidi"/>
          <w:sz w:val="24"/>
          <w:szCs w:val="24"/>
          <w:lang w:bidi="th-TH"/>
        </w:rPr>
        <w:t xml:space="preserve"> </w:t>
      </w:r>
      <w:r w:rsidRPr="00D100AA">
        <w:rPr>
          <w:rFonts w:asciiTheme="majorBidi" w:hAnsiTheme="majorBidi" w:cstheme="majorBidi"/>
          <w:sz w:val="24"/>
          <w:szCs w:val="24"/>
          <w:cs/>
          <w:lang w:bidi="th-TH"/>
        </w:rPr>
        <w:t>เพื่อจำแนกคำศัพท์ภาษามือไทย วิธีการนี้ช่วยให้ระบบสามารถวิเคราะห์รูปแบบการเคลื่อนไหวของมือจากวิดีโอและจำแนกคำศัพท์ภาษามือได้อย่างมีประสิทธิภาพ</w:t>
      </w:r>
    </w:p>
    <w:p w14:paraId="53CCAD7D" w14:textId="0262D6DF" w:rsidR="00E75A38" w:rsidRDefault="00D100AA" w:rsidP="00E75A3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bidi="th-TH"/>
        </w:rPr>
      </w:pPr>
      <w:r w:rsidRPr="00D100AA">
        <w:rPr>
          <w:rFonts w:asciiTheme="majorBidi" w:hAnsiTheme="majorBidi" w:cstheme="majorBidi" w:hint="cs"/>
          <w:b/>
          <w:bCs/>
          <w:sz w:val="24"/>
          <w:szCs w:val="24"/>
          <w:cs/>
          <w:lang w:bidi="th-TH"/>
        </w:rPr>
        <w:t>การออกแบบระบบ</w:t>
      </w:r>
    </w:p>
    <w:p w14:paraId="52C771C9" w14:textId="08D31192" w:rsidR="00D100AA" w:rsidRDefault="00E612D8" w:rsidP="00E612D8">
      <w:pPr>
        <w:spacing w:line="240" w:lineRule="auto"/>
        <w:ind w:firstLine="432"/>
        <w:jc w:val="both"/>
        <w:rPr>
          <w:rFonts w:asciiTheme="majorBidi" w:hAnsiTheme="majorBidi" w:cstheme="majorBidi"/>
          <w:sz w:val="24"/>
          <w:szCs w:val="24"/>
          <w:lang w:bidi="th-TH"/>
        </w:rPr>
      </w:pPr>
      <w:r w:rsidRPr="00E612D8">
        <w:rPr>
          <w:rFonts w:asciiTheme="majorBidi" w:hAnsiTheme="majorBidi" w:cstheme="majorBidi"/>
          <w:sz w:val="24"/>
          <w:szCs w:val="24"/>
          <w:cs/>
          <w:lang w:bidi="th-TH"/>
        </w:rPr>
        <w:t>ในโครงงานนี้ ได้ออกแบบระบบแปลงภาษามือไทยเป็นข้อความให้สามารถรับข้อมูลภาษามือในรูปแบบวิดีโอวิเคราะห์ลักษณะการเคลื่อไหวของมือ และแสดงผลลัพธ์ออกมาเป็นข้อความภาษาไทย โดยโครงสร้างของระบบถูกออกแบบให้รองรับข้อมูลเชิงลำดับเวลา และสามารถนำไปประยุกต์ใช้งานได้จริง ระบบประกอบด้วยกระบวนการหลัก ได้แก่ การเตรียมข้อมูลภาษามือ การรู้จำท่าทางภาษามือ และการแสดงผลลัพธ์เป็นข้อความ ซึ่งมีรายละเอียดดังต่อไปนี้</w:t>
      </w:r>
    </w:p>
    <w:p w14:paraId="67BFC75A" w14:textId="77777777" w:rsidR="00E612D8" w:rsidRPr="00E612D8" w:rsidRDefault="00E612D8" w:rsidP="00E612D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bidi="th-TH"/>
        </w:rPr>
      </w:pPr>
      <w:r w:rsidRPr="00E612D8">
        <w:rPr>
          <w:rFonts w:asciiTheme="majorBidi" w:hAnsiTheme="majorBidi" w:cstheme="majorBidi"/>
          <w:b/>
          <w:bCs/>
          <w:sz w:val="24"/>
          <w:szCs w:val="24"/>
          <w:lang w:bidi="th-TH"/>
        </w:rPr>
        <w:t xml:space="preserve">3.1 </w:t>
      </w:r>
      <w:r w:rsidRPr="00E612D8">
        <w:rPr>
          <w:rFonts w:asciiTheme="majorBidi" w:hAnsiTheme="majorBidi" w:cstheme="majorBidi"/>
          <w:b/>
          <w:bCs/>
          <w:sz w:val="24"/>
          <w:szCs w:val="24"/>
          <w:cs/>
          <w:lang w:bidi="th-TH"/>
        </w:rPr>
        <w:t>การเตรียมและจัดการข้อมูลภาษามือ</w:t>
      </w:r>
    </w:p>
    <w:p w14:paraId="434FB2C5" w14:textId="1F9D1976" w:rsidR="00E612D8" w:rsidRDefault="00E612D8" w:rsidP="00E612D8">
      <w:pPr>
        <w:spacing w:line="240" w:lineRule="auto"/>
        <w:ind w:firstLine="432"/>
        <w:jc w:val="both"/>
        <w:rPr>
          <w:rFonts w:asciiTheme="majorBidi" w:hAnsiTheme="majorBidi" w:cstheme="majorBidi"/>
          <w:sz w:val="24"/>
          <w:szCs w:val="24"/>
          <w:lang w:bidi="th-TH"/>
        </w:rPr>
      </w:pPr>
      <w:r w:rsidRPr="00E612D8">
        <w:rPr>
          <w:rFonts w:asciiTheme="majorBidi" w:hAnsiTheme="majorBidi" w:cstheme="majorBidi"/>
          <w:sz w:val="24"/>
          <w:szCs w:val="24"/>
          <w:cs/>
          <w:lang w:bidi="th-TH"/>
        </w:rPr>
        <w:t>ข้อมูลภาษามือที่ใช้ในระบบอยู่ในรูปแบบวิดีโอซึ่งประกอบด้วยลำ</w:t>
      </w:r>
      <w:r w:rsidR="002F6BF9">
        <w:rPr>
          <w:rFonts w:asciiTheme="majorBidi" w:hAnsiTheme="majorBidi" w:cstheme="majorBidi"/>
          <w:sz w:val="24"/>
          <w:szCs w:val="24"/>
          <w:lang w:bidi="th-TH"/>
        </w:rPr>
        <w:t xml:space="preserve"> </w:t>
      </w:r>
      <w:r w:rsidRPr="00E612D8">
        <w:rPr>
          <w:rFonts w:asciiTheme="majorBidi" w:hAnsiTheme="majorBidi" w:cstheme="majorBidi"/>
          <w:sz w:val="24"/>
          <w:szCs w:val="24"/>
          <w:cs/>
          <w:lang w:bidi="th-TH"/>
        </w:rPr>
        <w:t>ดับภาพเคลื่อนไหวของ</w:t>
      </w:r>
      <w:r w:rsidR="002E340A">
        <w:rPr>
          <w:rFonts w:asciiTheme="majorBidi" w:hAnsiTheme="majorBidi" w:cstheme="majorBidi"/>
          <w:sz w:val="24"/>
          <w:szCs w:val="24"/>
          <w:lang w:bidi="th-TH"/>
        </w:rPr>
        <w:t xml:space="preserve"> </w:t>
      </w:r>
      <w:r w:rsidRPr="00E612D8">
        <w:rPr>
          <w:rFonts w:asciiTheme="majorBidi" w:hAnsiTheme="majorBidi" w:cstheme="majorBidi"/>
          <w:sz w:val="24"/>
          <w:szCs w:val="24"/>
          <w:cs/>
          <w:lang w:bidi="th-TH"/>
        </w:rPr>
        <w:t>ท่าทางภาษามือ</w:t>
      </w:r>
      <w:r w:rsidR="002F6BF9">
        <w:rPr>
          <w:rFonts w:asciiTheme="majorBidi" w:hAnsiTheme="majorBidi" w:cstheme="majorBidi"/>
          <w:sz w:val="24"/>
          <w:szCs w:val="24"/>
          <w:lang w:bidi="th-TH"/>
        </w:rPr>
        <w:t xml:space="preserve"> </w:t>
      </w:r>
      <w:r w:rsidRPr="00E612D8">
        <w:rPr>
          <w:rFonts w:asciiTheme="majorBidi" w:hAnsiTheme="majorBidi" w:cstheme="majorBidi"/>
          <w:sz w:val="24"/>
          <w:szCs w:val="24"/>
          <w:cs/>
          <w:lang w:bidi="th-TH"/>
        </w:rPr>
        <w:t>ระบบจะทำการคัดเลือกและจัดลำดับเฟรมของวิดีโอ เพื่อให้ข้อมูลอยู่ในรูปแบบที่เหมาะสมสำหรับการวิเคราะห์เชิงลำดับเวลา ขั้นตอนนี้ช่วยลดผลกระทบจากความแตกต่างของผู้ใช้และสภาพแวดล้อมในการบันทึกวิดีโอ</w:t>
      </w:r>
    </w:p>
    <w:p w14:paraId="46A16A4F" w14:textId="77777777" w:rsidR="00E612D8" w:rsidRPr="00E612D8" w:rsidRDefault="00E612D8" w:rsidP="00E612D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bidi="th-TH"/>
        </w:rPr>
      </w:pPr>
      <w:r w:rsidRPr="00E612D8">
        <w:rPr>
          <w:rFonts w:asciiTheme="majorBidi" w:hAnsiTheme="majorBidi" w:cstheme="majorBidi"/>
          <w:b/>
          <w:bCs/>
          <w:sz w:val="24"/>
          <w:szCs w:val="24"/>
          <w:lang w:bidi="th-TH"/>
        </w:rPr>
        <w:t xml:space="preserve">3.2 </w:t>
      </w:r>
      <w:r w:rsidRPr="00E612D8">
        <w:rPr>
          <w:rFonts w:asciiTheme="majorBidi" w:hAnsiTheme="majorBidi" w:cstheme="majorBidi"/>
          <w:b/>
          <w:bCs/>
          <w:sz w:val="24"/>
          <w:szCs w:val="24"/>
          <w:cs/>
          <w:lang w:bidi="th-TH"/>
        </w:rPr>
        <w:t>การรู้จำท่าทางภาษามือ</w:t>
      </w:r>
    </w:p>
    <w:p w14:paraId="39782BF2" w14:textId="6FBBF743" w:rsidR="00E612D8" w:rsidRDefault="00E612D8" w:rsidP="00E612D8">
      <w:pPr>
        <w:spacing w:line="240" w:lineRule="auto"/>
        <w:ind w:firstLine="432"/>
        <w:jc w:val="both"/>
        <w:rPr>
          <w:rFonts w:asciiTheme="majorBidi" w:hAnsiTheme="majorBidi" w:cstheme="majorBidi"/>
          <w:sz w:val="24"/>
          <w:szCs w:val="24"/>
          <w:lang w:bidi="th-TH"/>
        </w:rPr>
      </w:pPr>
      <w:r w:rsidRPr="00E612D8">
        <w:rPr>
          <w:rFonts w:asciiTheme="majorBidi" w:hAnsiTheme="majorBidi" w:cstheme="majorBidi"/>
          <w:sz w:val="24"/>
          <w:szCs w:val="24"/>
          <w:cs/>
          <w:lang w:bidi="th-TH"/>
        </w:rPr>
        <w:t>ในขั้นตอนการรู้จำท่าทางภาษามือ ใช้แนวคิดการประยุกต์ใช้โมเดลปัญญาประดิษฐ์ในการเรียนรู้รูปแบบการเคลื่อนไหวของภาษามือจากข้อมูลวิดีโอ โมเดลจะทำหน้าที่วิเคราะห์ลำดับการเคลื่อนไหวของมือและท่าทาง เพื่อจำแนกคำศัพท์ภาษามือไทยที่ผู้ใช้แสดงออกมา การออกแบบในส่วนนี้มุ่งเน้นให้ระบบสามารถรองรับความหลากหลายของท่าทางและความแตกต่างระหว่างผู้ใช้ได้อย่างเหมาะสม</w:t>
      </w:r>
    </w:p>
    <w:p w14:paraId="4E372350" w14:textId="77777777" w:rsidR="00E612D8" w:rsidRPr="00E612D8" w:rsidRDefault="00E612D8" w:rsidP="00E612D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bidi="th-TH"/>
        </w:rPr>
      </w:pPr>
      <w:r w:rsidRPr="00E612D8">
        <w:rPr>
          <w:rFonts w:asciiTheme="majorBidi" w:hAnsiTheme="majorBidi" w:cstheme="majorBidi"/>
          <w:b/>
          <w:bCs/>
          <w:sz w:val="24"/>
          <w:szCs w:val="24"/>
          <w:lang w:bidi="th-TH"/>
        </w:rPr>
        <w:t xml:space="preserve">3.3 </w:t>
      </w:r>
      <w:r w:rsidRPr="00E612D8">
        <w:rPr>
          <w:rFonts w:asciiTheme="majorBidi" w:hAnsiTheme="majorBidi" w:cstheme="majorBidi"/>
          <w:b/>
          <w:bCs/>
          <w:sz w:val="24"/>
          <w:szCs w:val="24"/>
          <w:cs/>
          <w:lang w:bidi="th-TH"/>
        </w:rPr>
        <w:t>การแสดงผลลัพธ์เป็นข้อความ</w:t>
      </w:r>
    </w:p>
    <w:p w14:paraId="34529911" w14:textId="77777777" w:rsidR="00E612D8" w:rsidRDefault="00E612D8" w:rsidP="00E612D8">
      <w:pPr>
        <w:spacing w:line="240" w:lineRule="auto"/>
        <w:ind w:firstLine="432"/>
        <w:jc w:val="both"/>
        <w:rPr>
          <w:rFonts w:asciiTheme="majorBidi" w:hAnsiTheme="majorBidi" w:cstheme="majorBidi"/>
          <w:sz w:val="24"/>
          <w:szCs w:val="24"/>
          <w:lang w:bidi="th-TH"/>
        </w:rPr>
      </w:pPr>
      <w:r w:rsidRPr="00E612D8">
        <w:rPr>
          <w:rFonts w:asciiTheme="majorBidi" w:hAnsiTheme="majorBidi" w:cstheme="majorBidi"/>
          <w:sz w:val="24"/>
          <w:szCs w:val="24"/>
          <w:cs/>
          <w:lang w:bidi="th-TH"/>
        </w:rPr>
        <w:lastRenderedPageBreak/>
        <w:t>เมื่อระบบสามารถรู้จำท่าทางภาษามือได้แล้ว ผลลัพธ์จะถูกแปลงและแสดงออกมาในรูปแบบข้อความภาษาไทย เพื่อให้ผู้ใช้งานสามารถเข้าใจความหมายของภาษามือได้อย่างชัดเจน การแสดงผลถูกออกแบบให้เรียบง่ายและสามารถนำไปใช้งานได้ในบริบทต่าง ๆ เช่น การสื่อสารในชีวิตประจำวันหรือการใช้งานเพื่อการศึกษา</w:t>
      </w:r>
    </w:p>
    <w:p w14:paraId="55ED7508" w14:textId="6DC0A14F" w:rsidR="00E612D8" w:rsidRDefault="00367DC0" w:rsidP="00E612D8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lang w:bidi="th-TH"/>
        </w:rPr>
      </w:pPr>
      <w:r w:rsidRPr="00367DC0">
        <w:rPr>
          <w:rFonts w:asciiTheme="majorBidi" w:hAnsiTheme="majorBidi" w:cstheme="majorBidi"/>
          <w:b/>
          <w:bCs/>
          <w:sz w:val="24"/>
          <w:szCs w:val="24"/>
          <w:cs/>
          <w:lang w:bidi="th-TH"/>
        </w:rPr>
        <w:t>การประเมินและผลการทดลอง</w:t>
      </w:r>
    </w:p>
    <w:p w14:paraId="1971774E" w14:textId="582D42AB" w:rsidR="00367DC0" w:rsidRDefault="00367DC0" w:rsidP="00367DC0">
      <w:pPr>
        <w:spacing w:line="240" w:lineRule="auto"/>
        <w:ind w:firstLine="432"/>
        <w:jc w:val="both"/>
        <w:rPr>
          <w:rFonts w:asciiTheme="majorBidi" w:hAnsiTheme="majorBidi" w:cstheme="majorBidi"/>
          <w:sz w:val="24"/>
          <w:szCs w:val="24"/>
          <w:lang w:bidi="th-TH"/>
        </w:rPr>
      </w:pPr>
      <w:r w:rsidRPr="00367DC0">
        <w:rPr>
          <w:rFonts w:asciiTheme="majorBidi" w:hAnsiTheme="majorBidi" w:cstheme="majorBidi"/>
          <w:sz w:val="24"/>
          <w:szCs w:val="24"/>
          <w:cs/>
          <w:lang w:bidi="th-TH"/>
        </w:rPr>
        <w:t>การประเมินประสิทธิภาพของระบบแบ่งออกเป็นสองส่วน ได้แก่ การตรวจจับท่าทางมือ (</w:t>
      </w:r>
      <w:r w:rsidRPr="00367DC0">
        <w:rPr>
          <w:rFonts w:asciiTheme="majorBidi" w:hAnsiTheme="majorBidi" w:cstheme="majorBidi"/>
          <w:sz w:val="24"/>
          <w:szCs w:val="24"/>
          <w:lang w:bidi="th-TH"/>
        </w:rPr>
        <w:t xml:space="preserve">Detection) </w:t>
      </w:r>
      <w:r w:rsidRPr="00367DC0">
        <w:rPr>
          <w:rFonts w:asciiTheme="majorBidi" w:hAnsiTheme="majorBidi" w:cstheme="majorBidi"/>
          <w:sz w:val="24"/>
          <w:szCs w:val="24"/>
          <w:cs/>
          <w:lang w:bidi="th-TH"/>
        </w:rPr>
        <w:t>และการจำแนกคำศัพท์ภาษามือ (</w:t>
      </w:r>
      <w:r w:rsidRPr="00367DC0">
        <w:rPr>
          <w:rFonts w:asciiTheme="majorBidi" w:hAnsiTheme="majorBidi" w:cstheme="majorBidi"/>
          <w:sz w:val="24"/>
          <w:szCs w:val="24"/>
          <w:lang w:bidi="th-TH"/>
        </w:rPr>
        <w:t>Classification)</w:t>
      </w:r>
      <w:r>
        <w:rPr>
          <w:rFonts w:asciiTheme="majorBidi" w:hAnsiTheme="majorBidi" w:cstheme="majorBidi"/>
          <w:sz w:val="24"/>
          <w:szCs w:val="24"/>
          <w:lang w:bidi="th-TH"/>
        </w:rPr>
        <w:t xml:space="preserve"> </w:t>
      </w:r>
      <w:r w:rsidRPr="00367DC0">
        <w:rPr>
          <w:rFonts w:asciiTheme="majorBidi" w:hAnsiTheme="majorBidi" w:cstheme="majorBidi"/>
          <w:sz w:val="24"/>
          <w:szCs w:val="24"/>
          <w:cs/>
          <w:lang w:bidi="th-TH"/>
        </w:rPr>
        <w:t>ในส่วนของการตรวจจับท่าทางมือ ทำการประเมินความสามารถของระบบในการตรวจจับมือจากวิดีโอ โดยผลการทดลองพบว่าระบบมีค่า</w:t>
      </w:r>
      <w:r w:rsidRPr="00367DC0">
        <w:rPr>
          <w:rFonts w:asciiTheme="majorBidi" w:hAnsiTheme="majorBidi" w:cstheme="majorBidi"/>
          <w:sz w:val="24"/>
          <w:szCs w:val="24"/>
          <w:lang w:bidi="th-TH"/>
        </w:rPr>
        <w:t xml:space="preserve"> Detection Rate </w:t>
      </w:r>
      <w:r w:rsidRPr="00367DC0">
        <w:rPr>
          <w:rFonts w:asciiTheme="majorBidi" w:hAnsiTheme="majorBidi" w:cstheme="majorBidi"/>
          <w:sz w:val="24"/>
          <w:szCs w:val="24"/>
          <w:cs/>
          <w:lang w:bidi="th-TH"/>
        </w:rPr>
        <w:t xml:space="preserve">เท่ากับ </w:t>
      </w:r>
      <w:r w:rsidRPr="00367DC0">
        <w:rPr>
          <w:rFonts w:asciiTheme="majorBidi" w:hAnsiTheme="majorBidi" w:cstheme="majorBidi"/>
          <w:sz w:val="24"/>
          <w:szCs w:val="24"/>
          <w:lang w:bidi="th-TH"/>
        </w:rPr>
        <w:t xml:space="preserve">0.8137 </w:t>
      </w:r>
      <w:r w:rsidRPr="00367DC0">
        <w:rPr>
          <w:rFonts w:asciiTheme="majorBidi" w:hAnsiTheme="majorBidi" w:cstheme="majorBidi"/>
          <w:sz w:val="24"/>
          <w:szCs w:val="24"/>
          <w:cs/>
          <w:lang w:bidi="th-TH"/>
        </w:rPr>
        <w:t>ซึ่งแสดงให้เห็นว่าระบบสามารถตรวจจับตำแหน่งของมือจากวิดีโอได้ในระดับที่เหมาะสมสำหรับการนำไปใช้ในขั้นตอนการวิเคราะห์ท่าทาง</w:t>
      </w:r>
      <w:r>
        <w:rPr>
          <w:rFonts w:asciiTheme="majorBidi" w:hAnsiTheme="majorBidi" w:cstheme="majorBidi"/>
          <w:sz w:val="24"/>
          <w:szCs w:val="24"/>
          <w:lang w:bidi="th-TH"/>
        </w:rPr>
        <w:t xml:space="preserve"> </w:t>
      </w:r>
      <w:r w:rsidRPr="00367DC0">
        <w:rPr>
          <w:rFonts w:asciiTheme="majorBidi" w:hAnsiTheme="majorBidi" w:cstheme="majorBidi"/>
          <w:sz w:val="24"/>
          <w:szCs w:val="24"/>
          <w:cs/>
          <w:lang w:bidi="th-TH"/>
        </w:rPr>
        <w:t>สำหรับการจำแนกคำศัพท์ภาษามือ ทำการประเมินผลโดยใช้</w:t>
      </w:r>
      <w:r w:rsidRPr="00367DC0">
        <w:rPr>
          <w:rFonts w:asciiTheme="majorBidi" w:hAnsiTheme="majorBidi" w:cstheme="majorBidi"/>
          <w:sz w:val="24"/>
          <w:szCs w:val="24"/>
          <w:lang w:bidi="th-TH"/>
        </w:rPr>
        <w:t xml:space="preserve"> Confusion Matrix </w:t>
      </w:r>
      <w:r w:rsidRPr="00367DC0">
        <w:rPr>
          <w:rFonts w:asciiTheme="majorBidi" w:hAnsiTheme="majorBidi" w:cstheme="majorBidi"/>
          <w:sz w:val="24"/>
          <w:szCs w:val="24"/>
          <w:cs/>
          <w:lang w:bidi="th-TH"/>
        </w:rPr>
        <w:t>เพื่อวิเคราะห์ความถูกต้องของการจำแนกคำศัพท์ภาษามือไทย ผลการทดลองพบว่าระบบสามารถจำแนกคำศัพท์ได้ถูกต้องในคำศัพท์ส่วนใหญ่ อย่างไรก็ตาม ยังพบความคลาดเคลื่อนในบางคำศัพท์ที่มีลักษณะท่าทางคล้ายคลึงกัน</w:t>
      </w:r>
    </w:p>
    <w:p w14:paraId="1324E1DE" w14:textId="752B7553" w:rsidR="00367DC0" w:rsidRDefault="00367DC0" w:rsidP="00367DC0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th-TH"/>
        </w:rPr>
      </w:pPr>
      <w:r w:rsidRPr="00367DC0">
        <w:rPr>
          <w:rFonts w:asciiTheme="majorBidi" w:hAnsiTheme="majorBidi" w:cstheme="majorBidi"/>
          <w:sz w:val="24"/>
          <w:szCs w:val="24"/>
          <w:lang w:bidi="th-TH"/>
        </w:rPr>
        <w:drawing>
          <wp:inline distT="0" distB="0" distL="0" distR="0" wp14:anchorId="1F40DC9A" wp14:editId="196C981F">
            <wp:extent cx="2019300" cy="1613713"/>
            <wp:effectExtent l="0" t="0" r="0" b="5715"/>
            <wp:docPr id="78150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04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498" cy="16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EB63" w14:textId="6F562FAF" w:rsidR="00AE27A4" w:rsidRPr="00AE27A4" w:rsidRDefault="00AE27A4" w:rsidP="00AE27A4">
      <w:pPr>
        <w:spacing w:line="240" w:lineRule="auto"/>
        <w:jc w:val="both"/>
        <w:rPr>
          <w:rFonts w:asciiTheme="majorBidi" w:hAnsiTheme="majorBidi" w:cstheme="majorBidi" w:hint="cs"/>
          <w:sz w:val="20"/>
          <w:szCs w:val="20"/>
          <w:lang w:bidi="th-TH"/>
        </w:rPr>
      </w:pPr>
      <w:r w:rsidRPr="00AE27A4">
        <w:rPr>
          <w:rFonts w:asciiTheme="majorBidi" w:hAnsiTheme="majorBidi" w:cstheme="majorBidi"/>
          <w:sz w:val="20"/>
          <w:szCs w:val="20"/>
          <w:lang w:bidi="th-TH"/>
        </w:rPr>
        <w:t>Figure 1 Hand Detection Performance</w:t>
      </w:r>
    </w:p>
    <w:p w14:paraId="75E07233" w14:textId="1C59667C" w:rsidR="002E340A" w:rsidRDefault="00367DC0" w:rsidP="00367DC0">
      <w:pPr>
        <w:spacing w:line="240" w:lineRule="auto"/>
        <w:jc w:val="both"/>
        <w:rPr>
          <w:rFonts w:asciiTheme="majorBidi" w:hAnsiTheme="majorBidi" w:cstheme="majorBidi"/>
          <w:sz w:val="24"/>
          <w:szCs w:val="24"/>
          <w:lang w:bidi="th-TH"/>
        </w:rPr>
      </w:pPr>
      <w:r w:rsidRPr="00367DC0">
        <w:rPr>
          <w:rFonts w:asciiTheme="majorBidi" w:hAnsiTheme="majorBidi" w:cstheme="majorBidi"/>
          <w:sz w:val="24"/>
          <w:szCs w:val="24"/>
          <w:lang w:bidi="th-TH"/>
        </w:rPr>
        <w:drawing>
          <wp:inline distT="0" distB="0" distL="0" distR="0" wp14:anchorId="40570CFE" wp14:editId="5921B1C2">
            <wp:extent cx="1933575" cy="1930270"/>
            <wp:effectExtent l="0" t="0" r="0" b="0"/>
            <wp:docPr id="74803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36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3426" cy="19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FF8E" w14:textId="1F133B8E" w:rsidR="00AE27A4" w:rsidRPr="00AE27A4" w:rsidRDefault="00AE27A4" w:rsidP="00367DC0">
      <w:pPr>
        <w:spacing w:line="240" w:lineRule="auto"/>
        <w:jc w:val="both"/>
        <w:rPr>
          <w:rFonts w:asciiTheme="majorBidi" w:hAnsiTheme="majorBidi" w:cstheme="majorBidi" w:hint="cs"/>
          <w:lang w:bidi="th-TH"/>
        </w:rPr>
      </w:pPr>
      <w:r w:rsidRPr="00AE27A4">
        <w:rPr>
          <w:rFonts w:asciiTheme="majorBidi" w:hAnsiTheme="majorBidi" w:cstheme="majorBidi"/>
          <w:lang w:bidi="th-TH"/>
        </w:rPr>
        <w:t>Figure 2 Confusion Matrix of Classification</w:t>
      </w:r>
    </w:p>
    <w:p w14:paraId="28188E38" w14:textId="57DDDFD2" w:rsidR="00367DC0" w:rsidRPr="00367DC0" w:rsidRDefault="00367DC0" w:rsidP="00367DC0">
      <w:pPr>
        <w:spacing w:line="240" w:lineRule="auto"/>
        <w:jc w:val="both"/>
        <w:rPr>
          <w:rFonts w:asciiTheme="majorBidi" w:hAnsiTheme="majorBidi" w:cstheme="majorBidi" w:hint="cs"/>
          <w:b/>
          <w:bCs/>
          <w:sz w:val="24"/>
          <w:szCs w:val="24"/>
          <w:cs/>
          <w:lang w:bidi="th-TH"/>
        </w:rPr>
      </w:pPr>
      <w:r w:rsidRPr="00367DC0">
        <w:rPr>
          <w:rFonts w:asciiTheme="majorBidi" w:hAnsiTheme="majorBidi" w:cstheme="majorBidi" w:hint="cs"/>
          <w:b/>
          <w:bCs/>
          <w:sz w:val="24"/>
          <w:szCs w:val="24"/>
          <w:cs/>
          <w:lang w:bidi="th-TH"/>
        </w:rPr>
        <w:t>สรุป</w:t>
      </w:r>
    </w:p>
    <w:p w14:paraId="377D1C6B" w14:textId="77777777" w:rsidR="00367DC0" w:rsidRPr="00367DC0" w:rsidRDefault="00367DC0" w:rsidP="00367DC0">
      <w:pPr>
        <w:spacing w:line="240" w:lineRule="auto"/>
        <w:ind w:firstLine="432"/>
        <w:jc w:val="both"/>
        <w:rPr>
          <w:rFonts w:asciiTheme="majorBidi" w:hAnsiTheme="majorBidi" w:cstheme="majorBidi"/>
          <w:sz w:val="24"/>
          <w:szCs w:val="24"/>
          <w:lang w:bidi="th-TH"/>
        </w:rPr>
      </w:pPr>
      <w:r w:rsidRPr="00367DC0">
        <w:rPr>
          <w:rFonts w:asciiTheme="majorBidi" w:hAnsiTheme="majorBidi" w:cstheme="majorBidi"/>
          <w:sz w:val="24"/>
          <w:szCs w:val="24"/>
          <w:cs/>
          <w:lang w:bidi="th-TH"/>
        </w:rPr>
        <w:t>จากการพัฒนาระบบแปลภาษามือไทยจากวิดีโอ ระบบสามารถตรวจจับตำแหน่งของมือและนำข้อมูลการเคลื่อนไหวมาใช้ในการจำแนกคำศัพท์ภาษามือไทยได้ โดยผลการประเมินแสดงให้เห็นว่าระบบสามารถทำงานได้ในระดับที่เหมาะสมสำหรับการใช้งานเบื้องต้น อย่างไรก็ตาม ยังพบข้อจำกัดในบางคำศัพท์ที่มีลักษณะท่าทางคล้ายคลึงกัน ซึ่งส่งผลต่อความถูกต้องของการจำแนก</w:t>
      </w:r>
    </w:p>
    <w:p w14:paraId="55B814B4" w14:textId="77777777" w:rsidR="00367DC0" w:rsidRPr="00367DC0" w:rsidRDefault="00367DC0" w:rsidP="00367DC0">
      <w:pPr>
        <w:spacing w:line="240" w:lineRule="auto"/>
        <w:ind w:firstLine="432"/>
        <w:jc w:val="both"/>
        <w:rPr>
          <w:rFonts w:asciiTheme="majorBidi" w:hAnsiTheme="majorBidi" w:cstheme="majorBidi"/>
          <w:sz w:val="24"/>
          <w:szCs w:val="24"/>
          <w:lang w:bidi="th-TH"/>
        </w:rPr>
      </w:pPr>
      <w:r w:rsidRPr="00367DC0">
        <w:rPr>
          <w:rFonts w:asciiTheme="majorBidi" w:hAnsiTheme="majorBidi" w:cstheme="majorBidi"/>
          <w:sz w:val="24"/>
          <w:szCs w:val="24"/>
          <w:cs/>
          <w:lang w:bidi="th-TH"/>
        </w:rPr>
        <w:t>ผลลัพธ์ของโครงงานนี้แสดงให้เห็นว่าการประยุกต์ใช้เทคนิคการเรียนรู้ของเครื่องร่วมกับการวิเคราะห์ตำแหน่งจุดสำคัญของมือสามารถนำมาใช้พัฒนาระบบรู้จำภาษามือไทยได้ และสามารถใช้เป็นพื้นฐานสำหรับการพัฒนาระบบช่วยสื่อสารภาษามือที่มีประสิทธิภาพมากขึ้นในอนาคต</w:t>
      </w:r>
    </w:p>
    <w:p w14:paraId="2C499FAA" w14:textId="77777777" w:rsidR="00002B89" w:rsidRPr="00C53105" w:rsidRDefault="00002B89" w:rsidP="00002B89">
      <w:pPr>
        <w:jc w:val="both"/>
        <w:rPr>
          <w:rFonts w:asciiTheme="majorBidi" w:hAnsiTheme="majorBidi" w:cstheme="majorBidi" w:hint="cs"/>
          <w:spacing w:val="-10"/>
          <w:sz w:val="24"/>
          <w:szCs w:val="24"/>
          <w:lang w:bidi="th-TH"/>
        </w:rPr>
      </w:pPr>
    </w:p>
    <w:p w14:paraId="57D49118" w14:textId="77777777" w:rsidR="006924E6" w:rsidRPr="00C53105" w:rsidRDefault="006924E6" w:rsidP="006924E6">
      <w:pPr>
        <w:rPr>
          <w:rFonts w:asciiTheme="majorBidi" w:hAnsiTheme="majorBidi" w:cstheme="majorBidi"/>
          <w:spacing w:val="-10"/>
          <w:sz w:val="24"/>
          <w:szCs w:val="24"/>
          <w:lang w:bidi="th-TH"/>
        </w:rPr>
      </w:pPr>
    </w:p>
    <w:sectPr w:rsidR="006924E6" w:rsidRPr="00C53105" w:rsidSect="008A5016">
      <w:headerReference w:type="default" r:id="rId10"/>
      <w:pgSz w:w="12240" w:h="15840"/>
      <w:pgMar w:top="1440" w:right="1080" w:bottom="1440" w:left="108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A817D" w14:textId="77777777" w:rsidR="0096182C" w:rsidRDefault="0096182C">
      <w:pPr>
        <w:spacing w:after="0" w:line="240" w:lineRule="auto"/>
      </w:pPr>
      <w:r>
        <w:separator/>
      </w:r>
    </w:p>
  </w:endnote>
  <w:endnote w:type="continuationSeparator" w:id="0">
    <w:p w14:paraId="6FA8EF0B" w14:textId="77777777" w:rsidR="0096182C" w:rsidRDefault="00961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A96ED" w14:textId="77777777" w:rsidR="0096182C" w:rsidRDefault="0096182C">
      <w:pPr>
        <w:spacing w:after="0" w:line="240" w:lineRule="auto"/>
      </w:pPr>
      <w:r>
        <w:separator/>
      </w:r>
    </w:p>
  </w:footnote>
  <w:footnote w:type="continuationSeparator" w:id="0">
    <w:p w14:paraId="24B59F32" w14:textId="77777777" w:rsidR="0096182C" w:rsidRDefault="00961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C7CA7" w14:textId="77777777" w:rsidR="00F454CB" w:rsidRPr="004165F2" w:rsidRDefault="00F454CB" w:rsidP="00F454CB">
    <w:pPr>
      <w:pStyle w:val="Header"/>
      <w:rPr>
        <w:rFonts w:asciiTheme="majorBidi" w:hAnsiTheme="majorBidi" w:cstheme="majorBidi"/>
        <w:sz w:val="24"/>
        <w:szCs w:val="24"/>
      </w:rPr>
    </w:pPr>
    <w:r w:rsidRPr="004165F2">
      <w:rPr>
        <w:rFonts w:asciiTheme="majorBidi" w:hAnsiTheme="majorBidi" w:cstheme="majorBidi"/>
        <w:sz w:val="24"/>
        <w:szCs w:val="24"/>
        <w:cs/>
        <w:lang w:bidi="th-TH"/>
      </w:rPr>
      <w:t xml:space="preserve">รายงานฉบับร่าง  </w:t>
    </w:r>
  </w:p>
  <w:p w14:paraId="3016EE3B" w14:textId="77777777" w:rsidR="00F454CB" w:rsidRPr="004165F2" w:rsidRDefault="00F454CB" w:rsidP="00F454CB">
    <w:pPr>
      <w:pStyle w:val="Header"/>
      <w:rPr>
        <w:rFonts w:asciiTheme="majorBidi" w:hAnsiTheme="majorBidi" w:cstheme="majorBidi"/>
        <w:sz w:val="24"/>
        <w:szCs w:val="24"/>
      </w:rPr>
    </w:pPr>
    <w:r w:rsidRPr="004165F2">
      <w:rPr>
        <w:rFonts w:asciiTheme="majorBidi" w:hAnsiTheme="majorBidi" w:cstheme="majorBidi"/>
        <w:sz w:val="24"/>
        <w:szCs w:val="24"/>
        <w:cs/>
        <w:lang w:bidi="th-TH"/>
      </w:rPr>
      <w:t xml:space="preserve">ประกอบการสอบ โครงงานวิศวกรรมคอมพิวเตอร์ 2 ปีการศึกษา 2568  </w:t>
    </w:r>
  </w:p>
  <w:p w14:paraId="3697F517" w14:textId="7ABE25EC" w:rsidR="00F454CB" w:rsidRPr="004165F2" w:rsidRDefault="00F454CB" w:rsidP="00F454CB">
    <w:pPr>
      <w:pStyle w:val="Header"/>
      <w:rPr>
        <w:rFonts w:asciiTheme="majorBidi" w:hAnsiTheme="majorBidi" w:cstheme="majorBidi"/>
        <w:sz w:val="24"/>
        <w:szCs w:val="24"/>
        <w:lang w:bidi="th-TH"/>
      </w:rPr>
    </w:pPr>
    <w:r w:rsidRPr="004165F2">
      <w:rPr>
        <w:rFonts w:asciiTheme="majorBidi" w:hAnsiTheme="majorBidi" w:cstheme="majorBidi"/>
        <w:sz w:val="24"/>
        <w:szCs w:val="24"/>
        <w:cs/>
        <w:lang w:bidi="th-TH"/>
      </w:rPr>
      <w:t>สาขาวิชาวิศวกรรมคอมพิวเตอร์ คณะเทคโนโลยีดิจิทัล สถาบันเทคโนโลยีจิตรลดา</w:t>
    </w:r>
  </w:p>
  <w:p w14:paraId="6C338F53" w14:textId="0C8071BC" w:rsidR="00F11715" w:rsidRDefault="00000000">
    <w:pPr>
      <w:pStyle w:val="Header"/>
      <w:jc w:val="center"/>
      <w:rPr>
        <w:rFonts w:asciiTheme="majorBidi" w:hAnsiTheme="majorBidi" w:cstheme="majorBidi"/>
        <w:b/>
        <w:bCs/>
        <w:sz w:val="32"/>
        <w:szCs w:val="32"/>
      </w:rPr>
    </w:pPr>
    <w:proofErr w:type="spellStart"/>
    <w:r w:rsidRPr="00F454CB">
      <w:rPr>
        <w:rFonts w:asciiTheme="majorBidi" w:hAnsiTheme="majorBidi" w:cstheme="majorBidi"/>
        <w:b/>
        <w:bCs/>
        <w:sz w:val="32"/>
        <w:szCs w:val="32"/>
      </w:rPr>
      <w:t>การพัฒนาต่อยอดระบบแปลงภาษามือไทยเป็นข้อความ</w:t>
    </w:r>
    <w:proofErr w:type="spellEnd"/>
  </w:p>
  <w:p w14:paraId="37881461" w14:textId="1CB31352" w:rsidR="002F6BF9" w:rsidRPr="002E340A" w:rsidRDefault="002F6BF9">
    <w:pPr>
      <w:pStyle w:val="Header"/>
      <w:jc w:val="center"/>
      <w:rPr>
        <w:rFonts w:asciiTheme="majorBidi" w:hAnsiTheme="majorBidi" w:cstheme="majorBidi"/>
        <w:sz w:val="32"/>
        <w:szCs w:val="32"/>
      </w:rPr>
    </w:pPr>
    <w:r w:rsidRPr="002E340A">
      <w:rPr>
        <w:rFonts w:asciiTheme="majorBidi" w:hAnsiTheme="majorBidi" w:cstheme="majorBidi"/>
        <w:sz w:val="32"/>
        <w:szCs w:val="32"/>
      </w:rPr>
      <w:t>Thai Sign Language Recognition System</w:t>
    </w:r>
  </w:p>
  <w:p w14:paraId="549C5A2C" w14:textId="0D3C282C" w:rsidR="002E340A" w:rsidRPr="002E340A" w:rsidRDefault="00245C3F" w:rsidP="002E340A">
    <w:pPr>
      <w:pStyle w:val="Header"/>
      <w:jc w:val="center"/>
      <w:rPr>
        <w:rFonts w:asciiTheme="majorBidi" w:hAnsiTheme="majorBidi" w:cstheme="majorBidi"/>
        <w:sz w:val="24"/>
        <w:szCs w:val="24"/>
        <w:lang w:bidi="th-TH"/>
      </w:rPr>
    </w:pPr>
    <w:r w:rsidRPr="002E340A">
      <w:rPr>
        <w:rFonts w:asciiTheme="majorBidi" w:hAnsiTheme="majorBidi" w:cstheme="majorBidi" w:hint="cs"/>
        <w:sz w:val="24"/>
        <w:szCs w:val="24"/>
        <w:cs/>
        <w:lang w:bidi="th-TH"/>
      </w:rPr>
      <w:t>วรรณภา ปานชิยา อาจารย์ที่ปรึกษา ดร</w:t>
    </w:r>
    <w:r w:rsidRPr="002E340A">
      <w:rPr>
        <w:rFonts w:asciiTheme="majorBidi" w:hAnsiTheme="majorBidi" w:cstheme="majorBidi"/>
        <w:sz w:val="24"/>
        <w:szCs w:val="24"/>
        <w:lang w:bidi="th-TH"/>
      </w:rPr>
      <w:t>.</w:t>
    </w:r>
    <w:r w:rsidRPr="002E340A">
      <w:rPr>
        <w:rFonts w:asciiTheme="majorBidi" w:hAnsiTheme="majorBidi" w:cstheme="majorBidi" w:hint="cs"/>
        <w:sz w:val="24"/>
        <w:szCs w:val="24"/>
        <w:cs/>
        <w:lang w:bidi="th-TH"/>
      </w:rPr>
      <w:t>ศรายุทธ ฉายสุริยะ</w:t>
    </w:r>
  </w:p>
  <w:p w14:paraId="4CE396AA" w14:textId="77777777" w:rsidR="00245C3F" w:rsidRPr="00DE59A2" w:rsidRDefault="00245C3F" w:rsidP="00245C3F">
    <w:pPr>
      <w:pStyle w:val="Header"/>
      <w:rPr>
        <w:rFonts w:asciiTheme="majorBidi" w:hAnsiTheme="majorBidi" w:cstheme="majorBidi"/>
        <w:sz w:val="24"/>
        <w:szCs w:val="24"/>
        <w:lang w:bidi="th-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040CB"/>
    <w:multiLevelType w:val="hybridMultilevel"/>
    <w:tmpl w:val="15165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D440C8"/>
    <w:multiLevelType w:val="hybridMultilevel"/>
    <w:tmpl w:val="951AB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F27B25"/>
    <w:multiLevelType w:val="multilevel"/>
    <w:tmpl w:val="FD3EC2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080"/>
      </w:pPr>
      <w:rPr>
        <w:rFonts w:hint="default"/>
      </w:rPr>
    </w:lvl>
  </w:abstractNum>
  <w:abstractNum w:abstractNumId="12" w15:restartNumberingAfterBreak="0">
    <w:nsid w:val="4A0C743D"/>
    <w:multiLevelType w:val="multilevel"/>
    <w:tmpl w:val="4B04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E5359A"/>
    <w:multiLevelType w:val="hybridMultilevel"/>
    <w:tmpl w:val="B4F25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124055"/>
    <w:multiLevelType w:val="multilevel"/>
    <w:tmpl w:val="6322A3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5" w15:restartNumberingAfterBreak="0">
    <w:nsid w:val="5AE37607"/>
    <w:multiLevelType w:val="hybridMultilevel"/>
    <w:tmpl w:val="BA2CB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AC3148"/>
    <w:multiLevelType w:val="hybridMultilevel"/>
    <w:tmpl w:val="BCA48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545394"/>
    <w:multiLevelType w:val="hybridMultilevel"/>
    <w:tmpl w:val="26722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455E25"/>
    <w:multiLevelType w:val="hybridMultilevel"/>
    <w:tmpl w:val="56F20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854530">
    <w:abstractNumId w:val="8"/>
  </w:num>
  <w:num w:numId="2" w16cid:durableId="1467772198">
    <w:abstractNumId w:val="6"/>
  </w:num>
  <w:num w:numId="3" w16cid:durableId="1128668868">
    <w:abstractNumId w:val="5"/>
  </w:num>
  <w:num w:numId="4" w16cid:durableId="973682864">
    <w:abstractNumId w:val="4"/>
  </w:num>
  <w:num w:numId="5" w16cid:durableId="672147685">
    <w:abstractNumId w:val="7"/>
  </w:num>
  <w:num w:numId="6" w16cid:durableId="1472475486">
    <w:abstractNumId w:val="3"/>
  </w:num>
  <w:num w:numId="7" w16cid:durableId="883835912">
    <w:abstractNumId w:val="2"/>
  </w:num>
  <w:num w:numId="8" w16cid:durableId="465974115">
    <w:abstractNumId w:val="1"/>
  </w:num>
  <w:num w:numId="9" w16cid:durableId="1148088446">
    <w:abstractNumId w:val="0"/>
  </w:num>
  <w:num w:numId="10" w16cid:durableId="1857575986">
    <w:abstractNumId w:val="14"/>
  </w:num>
  <w:num w:numId="11" w16cid:durableId="1125389300">
    <w:abstractNumId w:val="18"/>
  </w:num>
  <w:num w:numId="12" w16cid:durableId="2065791861">
    <w:abstractNumId w:val="12"/>
  </w:num>
  <w:num w:numId="13" w16cid:durableId="6254017">
    <w:abstractNumId w:val="16"/>
  </w:num>
  <w:num w:numId="14" w16cid:durableId="1791629213">
    <w:abstractNumId w:val="17"/>
  </w:num>
  <w:num w:numId="15" w16cid:durableId="87628721">
    <w:abstractNumId w:val="11"/>
  </w:num>
  <w:num w:numId="16" w16cid:durableId="1844003275">
    <w:abstractNumId w:val="15"/>
  </w:num>
  <w:num w:numId="17" w16cid:durableId="1561357551">
    <w:abstractNumId w:val="10"/>
  </w:num>
  <w:num w:numId="18" w16cid:durableId="284894720">
    <w:abstractNumId w:val="9"/>
  </w:num>
  <w:num w:numId="19" w16cid:durableId="8962050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B89"/>
    <w:rsid w:val="00034616"/>
    <w:rsid w:val="0006063C"/>
    <w:rsid w:val="000E1829"/>
    <w:rsid w:val="00103DB4"/>
    <w:rsid w:val="0015074B"/>
    <w:rsid w:val="001E4C75"/>
    <w:rsid w:val="00245C3F"/>
    <w:rsid w:val="002847AD"/>
    <w:rsid w:val="0029639D"/>
    <w:rsid w:val="002C20BA"/>
    <w:rsid w:val="002E340A"/>
    <w:rsid w:val="002F6BF9"/>
    <w:rsid w:val="00326F90"/>
    <w:rsid w:val="00327BF4"/>
    <w:rsid w:val="00367DC0"/>
    <w:rsid w:val="003777F6"/>
    <w:rsid w:val="004165F2"/>
    <w:rsid w:val="004F5D37"/>
    <w:rsid w:val="006924E6"/>
    <w:rsid w:val="00815204"/>
    <w:rsid w:val="0084757A"/>
    <w:rsid w:val="008A5016"/>
    <w:rsid w:val="008E025B"/>
    <w:rsid w:val="0096182C"/>
    <w:rsid w:val="00A02D56"/>
    <w:rsid w:val="00AA1D8D"/>
    <w:rsid w:val="00AB086D"/>
    <w:rsid w:val="00AE27A4"/>
    <w:rsid w:val="00B47730"/>
    <w:rsid w:val="00B909DB"/>
    <w:rsid w:val="00C53105"/>
    <w:rsid w:val="00CB0664"/>
    <w:rsid w:val="00D100AA"/>
    <w:rsid w:val="00DC5FD4"/>
    <w:rsid w:val="00DC69AD"/>
    <w:rsid w:val="00DE59A2"/>
    <w:rsid w:val="00E2070C"/>
    <w:rsid w:val="00E362B6"/>
    <w:rsid w:val="00E43489"/>
    <w:rsid w:val="00E612D8"/>
    <w:rsid w:val="00E75A38"/>
    <w:rsid w:val="00EC450C"/>
    <w:rsid w:val="00EF244E"/>
    <w:rsid w:val="00F11715"/>
    <w:rsid w:val="00F13409"/>
    <w:rsid w:val="00F454CB"/>
    <w:rsid w:val="00F77239"/>
    <w:rsid w:val="00F945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1F877E"/>
  <w14:defaultImageDpi w14:val="300"/>
  <w15:docId w15:val="{829AF2F7-AC85-42B2-A293-556A7FA1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3f86ff-bbc3-4a83-bcc4-920535c0b83f}" enabled="1" method="Standard" siteId="{dbf170fd-2115-452e-8c9d-43c7495ef30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515</Words>
  <Characters>4128</Characters>
  <Application>Microsoft Office Word</Application>
  <DocSecurity>0</DocSecurity>
  <Lines>4128</Lines>
  <Paragraphs>515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Wannapa Panchiya</cp:lastModifiedBy>
  <cp:revision>2</cp:revision>
  <cp:lastPrinted>2026-03-05T04:04:00Z</cp:lastPrinted>
  <dcterms:created xsi:type="dcterms:W3CDTF">2026-03-05T04:05:00Z</dcterms:created>
  <dcterms:modified xsi:type="dcterms:W3CDTF">2026-03-05T04:05:00Z</dcterms:modified>
  <cp:category/>
</cp:coreProperties>
</file>