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Hans"/>
        </w:rPr>
      </w:pPr>
      <w:r>
        <w:rPr>
          <w:rFonts w:hint="default"/>
          <w:b/>
          <w:bCs/>
          <w:sz w:val="30"/>
          <w:szCs w:val="30"/>
        </w:rPr>
        <w:t xml:space="preserve">Pipy sidecar plugins </w:t>
      </w:r>
      <w:r>
        <w:rPr>
          <w:rFonts w:hint="eastAsia"/>
          <w:b/>
          <w:bCs/>
          <w:sz w:val="30"/>
          <w:szCs w:val="30"/>
          <w:lang w:val="en-US" w:eastAsia="zh-Hans"/>
        </w:rPr>
        <w:t>说明</w:t>
      </w:r>
    </w:p>
    <w:p>
      <w:pPr>
        <w:jc w:val="center"/>
        <w:rPr>
          <w:rFonts w:hint="eastAsia"/>
          <w:b/>
          <w:bCs/>
          <w:lang w:val="en-US" w:eastAsia="zh-Hans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主要内容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介绍</w:t>
      </w:r>
      <w:r>
        <w:rPr>
          <w:rFonts w:hint="default"/>
          <w:b w:val="0"/>
          <w:bCs w:val="0"/>
          <w:lang w:eastAsia="zh-Hans"/>
        </w:rPr>
        <w:t xml:space="preserve"> pipy sidecar </w:t>
      </w:r>
      <w:r>
        <w:rPr>
          <w:rFonts w:hint="eastAsia"/>
          <w:b w:val="0"/>
          <w:bCs w:val="0"/>
          <w:lang w:val="en-US" w:eastAsia="zh-Hans"/>
        </w:rPr>
        <w:t>配置文件</w:t>
      </w:r>
      <w:r>
        <w:rPr>
          <w:rFonts w:hint="default"/>
          <w:b w:val="0"/>
          <w:bCs w:val="0"/>
          <w:lang w:eastAsia="zh-Hans"/>
        </w:rPr>
        <w:t>（</w:t>
      </w:r>
      <w:r>
        <w:rPr>
          <w:rFonts w:hint="eastAsia"/>
          <w:b w:val="0"/>
          <w:bCs w:val="0"/>
          <w:lang w:val="en-US" w:eastAsia="zh-Hans"/>
        </w:rPr>
        <w:t>config.json）和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plugins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相关的配置项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演示</w:t>
      </w:r>
      <w:r>
        <w:rPr>
          <w:rFonts w:hint="default"/>
          <w:b w:val="0"/>
          <w:bCs w:val="0"/>
          <w:lang w:eastAsia="zh-Hans"/>
        </w:rPr>
        <w:t>2</w:t>
      </w:r>
      <w:r>
        <w:rPr>
          <w:rFonts w:hint="eastAsia"/>
          <w:b w:val="0"/>
          <w:bCs w:val="0"/>
          <w:lang w:val="en-US" w:eastAsia="zh-Hans"/>
        </w:rPr>
        <w:t>个plugins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使用场景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相关文件</w:t>
      </w:r>
    </w:p>
    <w:p>
      <w:pPr>
        <w:numPr>
          <w:ilvl w:val="0"/>
          <w:numId w:val="0"/>
        </w:numPr>
        <w:ind w:leftChars="0" w:firstLine="42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新增了一个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pjs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highlight w:val="yellow"/>
          <w:lang w:val="en-US" w:eastAsia="zh-Hans"/>
        </w:rPr>
        <w:t>文件</w:t>
      </w:r>
      <w:r>
        <w:rPr>
          <w:rFonts w:hint="default"/>
          <w:b w:val="0"/>
          <w:bCs w:val="0"/>
          <w:highlight w:val="yellow"/>
          <w:lang w:eastAsia="zh-Hans"/>
        </w:rPr>
        <w:t xml:space="preserve"> plugins-init.js， </w:t>
      </w:r>
      <w:r>
        <w:rPr>
          <w:rFonts w:hint="eastAsia"/>
          <w:b w:val="0"/>
          <w:bCs w:val="0"/>
          <w:highlight w:val="yellow"/>
          <w:lang w:val="en-US" w:eastAsia="zh-Hans"/>
        </w:rPr>
        <w:t>需要将这个文件添加到</w:t>
      </w:r>
      <w:r>
        <w:rPr>
          <w:rFonts w:hint="default"/>
          <w:b w:val="0"/>
          <w:bCs w:val="0"/>
          <w:highlight w:val="yellow"/>
          <w:lang w:eastAsia="zh-Hans"/>
        </w:rPr>
        <w:t xml:space="preserve"> osm-edge </w:t>
      </w:r>
      <w:r>
        <w:rPr>
          <w:rFonts w:hint="eastAsia"/>
          <w:b w:val="0"/>
          <w:bCs w:val="0"/>
          <w:highlight w:val="yellow"/>
          <w:lang w:val="en-US" w:eastAsia="zh-Hans"/>
        </w:rPr>
        <w:t>的repo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numPr>
          <w:ilvl w:val="0"/>
          <w:numId w:val="0"/>
        </w:numPr>
        <w:ind w:leftChars="0" w:firstLine="42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Plug</w:t>
      </w:r>
      <w:r>
        <w:rPr>
          <w:rFonts w:hint="default"/>
          <w:b w:val="0"/>
          <w:bCs w:val="0"/>
          <w:lang w:eastAsia="zh-Hans"/>
        </w:rPr>
        <w:t>ins 2</w:t>
      </w:r>
      <w:r>
        <w:rPr>
          <w:rFonts w:hint="eastAsia"/>
          <w:b w:val="0"/>
          <w:bCs w:val="0"/>
          <w:lang w:val="en-US" w:eastAsia="zh-Hans"/>
        </w:rPr>
        <w:t>个演示例子在</w:t>
      </w:r>
      <w:r>
        <w:rPr>
          <w:rFonts w:hint="default"/>
          <w:b w:val="0"/>
          <w:bCs w:val="0"/>
          <w:lang w:eastAsia="zh-Hans"/>
        </w:rPr>
        <w:t xml:space="preserve"> plugins/test </w:t>
      </w:r>
      <w:r>
        <w:rPr>
          <w:rFonts w:hint="eastAsia"/>
          <w:b w:val="0"/>
          <w:bCs w:val="0"/>
          <w:lang w:val="en-US" w:eastAsia="zh-Hans"/>
        </w:rPr>
        <w:t>目录下</w:t>
      </w:r>
    </w:p>
    <w:p>
      <w:pPr>
        <w:numPr>
          <w:ilvl w:val="0"/>
          <w:numId w:val="0"/>
        </w:numPr>
        <w:ind w:leftChars="0" w:firstLine="420"/>
        <w:jc w:val="both"/>
      </w:pPr>
      <w:r>
        <w:drawing>
          <wp:inline distT="0" distB="0" distL="114300" distR="114300">
            <wp:extent cx="2619375" cy="3533775"/>
            <wp:effectExtent l="0" t="0" r="2222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jc w:val="both"/>
        <w:rPr>
          <w:rFonts w:hint="eastAsia" w:eastAsiaTheme="minorEastAsia"/>
          <w:lang w:val="en-US"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plugins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配置项</w:t>
      </w:r>
    </w:p>
    <w:p>
      <w:pPr>
        <w:numPr>
          <w:ilvl w:val="0"/>
          <w:numId w:val="0"/>
        </w:numPr>
        <w:ind w:leftChars="0" w:firstLine="42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查看</w:t>
      </w:r>
      <w:r>
        <w:rPr>
          <w:rFonts w:hint="default"/>
          <w:b w:val="0"/>
          <w:bCs w:val="0"/>
          <w:lang w:eastAsia="zh-Hans"/>
        </w:rPr>
        <w:t xml:space="preserve"> sidecar-plugins-files_2022.11.24.tar.z </w:t>
      </w:r>
      <w:r>
        <w:rPr>
          <w:rFonts w:hint="eastAsia"/>
          <w:b w:val="0"/>
          <w:bCs w:val="0"/>
          <w:lang w:val="en-US" w:eastAsia="zh-Hans"/>
        </w:rPr>
        <w:t>里面的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default"/>
          <w:b w:val="0"/>
          <w:bCs w:val="0"/>
          <w:highlight w:val="yellow"/>
          <w:lang w:eastAsia="zh-Hans"/>
        </w:rPr>
        <w:t xml:space="preserve">config-plugins-sample.json </w:t>
      </w:r>
      <w:r>
        <w:rPr>
          <w:rFonts w:hint="eastAsia"/>
          <w:b w:val="0"/>
          <w:bCs w:val="0"/>
          <w:highlight w:val="yellow"/>
          <w:lang w:val="en-US" w:eastAsia="zh-Hans"/>
        </w:rPr>
        <w:t>文件</w:t>
      </w:r>
      <w:r>
        <w:rPr>
          <w:rFonts w:hint="default"/>
          <w:b w:val="0"/>
          <w:bCs w:val="0"/>
          <w:highlight w:val="yellow"/>
          <w:lang w:eastAsia="zh-Hans"/>
        </w:rPr>
        <w:t>，</w:t>
      </w:r>
      <w:r>
        <w:rPr>
          <w:rFonts w:hint="eastAsia"/>
          <w:b w:val="0"/>
          <w:bCs w:val="0"/>
          <w:highlight w:val="yellow"/>
          <w:lang w:val="en-US" w:eastAsia="zh-Hans"/>
        </w:rPr>
        <w:t>相关内容</w:t>
      </w:r>
      <w:r>
        <w:rPr>
          <w:rFonts w:hint="eastAsia"/>
          <w:b w:val="0"/>
          <w:bCs w:val="0"/>
          <w:lang w:val="en-US" w:eastAsia="zh-Hans"/>
        </w:rPr>
        <w:t>如下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ilvl w:val="0"/>
          <w:numId w:val="0"/>
        </w:numPr>
        <w:ind w:leftChars="0" w:firstLine="420"/>
        <w:jc w:val="both"/>
        <w:rPr>
          <w:rFonts w:hint="default"/>
          <w:b w:val="0"/>
          <w:bCs w:val="0"/>
          <w:lang w:eastAsia="zh-Hans"/>
        </w:rPr>
      </w:pPr>
      <w:r>
        <w:drawing>
          <wp:inline distT="0" distB="0" distL="114300" distR="114300">
            <wp:extent cx="4114800" cy="23850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插件位置说明表</w:t>
      </w:r>
      <w:r>
        <w:rPr>
          <w:rFonts w:hint="default"/>
          <w:b w:val="0"/>
          <w:bCs w:val="0"/>
          <w:lang w:eastAsia="zh-Hans"/>
        </w:rPr>
        <w:t>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9"/>
        <w:gridCol w:w="1651"/>
        <w:gridCol w:w="3917"/>
        <w:gridCol w:w="22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编号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类别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位置名称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INBOUND_HTTP_FIRST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在TLS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连接动作之前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数据是加密流量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2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INBOUND_HTTP_AFTER_TLS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在TLS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连接动作之后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数据是明文流量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3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INBOUND_HTTP_AFTER_DEMUX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解码成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协议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数据是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4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FF000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color w:val="FF0000"/>
                <w:vertAlign w:val="baseline"/>
                <w:lang w:val="en-US" w:eastAsia="zh-CN"/>
              </w:rPr>
              <w:t>INBOUND_HTTP_AFTER_ROUTING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执行完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路由策略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数据是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5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INBOUND_HTTP_AFTER_MUX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对请求进行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HTTP多路复用之后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6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INBOUND_HTTP_LAST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和上游应用创建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HTTP连接之后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7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INBOUND_TCP_FIRST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在TLS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连接动作之前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数据是加密流量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8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INBOUND_TCP_AFTER_TLS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在TLS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连接动作之后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数据是明文流量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8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9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color w:val="FF0000"/>
                <w:vertAlign w:val="baseline"/>
                <w:lang w:val="en-US" w:eastAsia="zh-CN"/>
              </w:rPr>
              <w:t>INBOUND_TCP_AFTER_ROUTING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执行完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路由策略之后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1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10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Inbound/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INBOUND_TCP_LAST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和上游应用创建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连接之后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5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11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OUTBOUND_HTTP_FIRST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创建外部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3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12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OUTBOUND_HTTP_AFTER_DEMUX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解码成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协议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数据是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84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13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FF0000"/>
                <w:vertAlign w:val="baseline"/>
                <w:lang w:val="en-US" w:eastAsia="zh-CN"/>
              </w:rPr>
              <w:t>OUTBOUND_HTTP_AFTER_ROUTING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执行完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路由策略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数据是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6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14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OUTBOUND_HTTP_AFTER_MUX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对请求进行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HTTP多路复用之后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6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15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bound/http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OUTBOUND_HTTP_LAST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和上游应用创建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HTTP连接之后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7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16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bound/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OUTBOUND_TCP_FIRST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创建外部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1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17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bound/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FF0000"/>
                <w:vertAlign w:val="baseline"/>
                <w:lang w:val="en-US" w:eastAsia="zh-CN"/>
              </w:rPr>
              <w:t>OUTBOUND_TCP_AFTER_ROUTING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执行完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路由策略之后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40" w:hRule="atLeast"/>
        </w:trPr>
        <w:tc>
          <w:tcPr>
            <w:tcW w:w="65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18</w:t>
            </w:r>
          </w:p>
        </w:tc>
        <w:tc>
          <w:tcPr>
            <w:tcW w:w="165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>bound/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</w:p>
        </w:tc>
        <w:tc>
          <w:tcPr>
            <w:tcW w:w="391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OUTBOUND_TCP_LAST</w:t>
            </w:r>
          </w:p>
        </w:tc>
        <w:tc>
          <w:tcPr>
            <w:tcW w:w="229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和上游应用创建</w:t>
            </w:r>
            <w:r>
              <w:rPr>
                <w:rFonts w:hint="default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TCP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Hans"/>
              </w:rPr>
              <w:t>连接之后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highlight w:val="yellow"/>
          <w:lang w:val="en-US" w:eastAsia="zh-Hans"/>
        </w:rPr>
        <w:t>以上最重要的是这</w:t>
      </w:r>
      <w:r>
        <w:rPr>
          <w:rFonts w:hint="default"/>
          <w:b w:val="0"/>
          <w:bCs w:val="0"/>
          <w:highlight w:val="yellow"/>
          <w:lang w:eastAsia="zh-Hans"/>
        </w:rPr>
        <w:t>4</w:t>
      </w:r>
      <w:r>
        <w:rPr>
          <w:rFonts w:hint="eastAsia"/>
          <w:b w:val="0"/>
          <w:bCs w:val="0"/>
          <w:highlight w:val="yellow"/>
          <w:lang w:val="en-US" w:eastAsia="zh-Hans"/>
        </w:rPr>
        <w:t>个插入点</w:t>
      </w:r>
      <w:r>
        <w:rPr>
          <w:rFonts w:hint="default"/>
          <w:b w:val="0"/>
          <w:bCs w:val="0"/>
          <w:highlight w:val="yellow"/>
          <w:lang w:eastAsia="zh-Hans"/>
        </w:rPr>
        <w:t>，</w:t>
      </w:r>
      <w:r>
        <w:rPr>
          <w:rFonts w:hint="eastAsia"/>
          <w:b w:val="0"/>
          <w:bCs w:val="0"/>
          <w:highlight w:val="yellow"/>
          <w:lang w:val="en-US" w:eastAsia="zh-Hans"/>
        </w:rPr>
        <w:t>分别对应</w:t>
      </w:r>
      <w:r>
        <w:rPr>
          <w:rFonts w:hint="default"/>
          <w:b w:val="0"/>
          <w:bCs w:val="0"/>
          <w:highlight w:val="yellow"/>
          <w:lang w:eastAsia="zh-Hans"/>
        </w:rPr>
        <w:t xml:space="preserve"> inbound, outbound </w:t>
      </w:r>
      <w:r>
        <w:rPr>
          <w:rFonts w:hint="eastAsia"/>
          <w:b w:val="0"/>
          <w:bCs w:val="0"/>
          <w:highlight w:val="yellow"/>
          <w:lang w:val="en-US" w:eastAsia="zh-Hans"/>
        </w:rPr>
        <w:t>的</w:t>
      </w:r>
      <w:r>
        <w:rPr>
          <w:rFonts w:hint="default"/>
          <w:b w:val="0"/>
          <w:bCs w:val="0"/>
          <w:highlight w:val="yellow"/>
          <w:lang w:eastAsia="zh-Hans"/>
        </w:rPr>
        <w:t xml:space="preserve"> </w:t>
      </w:r>
      <w:r>
        <w:rPr>
          <w:rFonts w:hint="eastAsia"/>
          <w:b w:val="0"/>
          <w:bCs w:val="0"/>
          <w:highlight w:val="yellow"/>
          <w:lang w:val="en-US" w:eastAsia="zh-Hans"/>
        </w:rPr>
        <w:t>HTTP</w:t>
      </w:r>
      <w:r>
        <w:rPr>
          <w:rFonts w:hint="default"/>
          <w:b w:val="0"/>
          <w:bCs w:val="0"/>
          <w:highlight w:val="yellow"/>
          <w:lang w:eastAsia="zh-Hans"/>
        </w:rPr>
        <w:t xml:space="preserve"> </w:t>
      </w:r>
      <w:r>
        <w:rPr>
          <w:rFonts w:hint="eastAsia"/>
          <w:b w:val="0"/>
          <w:bCs w:val="0"/>
          <w:highlight w:val="yellow"/>
          <w:lang w:val="en-US" w:eastAsia="zh-Hans"/>
        </w:rPr>
        <w:t>和</w:t>
      </w:r>
      <w:r>
        <w:rPr>
          <w:rFonts w:hint="default"/>
          <w:b w:val="0"/>
          <w:bCs w:val="0"/>
          <w:highlight w:val="yellow"/>
          <w:lang w:eastAsia="zh-Hans"/>
        </w:rPr>
        <w:t xml:space="preserve"> </w:t>
      </w:r>
      <w:r>
        <w:rPr>
          <w:rFonts w:hint="eastAsia"/>
          <w:b w:val="0"/>
          <w:bCs w:val="0"/>
          <w:highlight w:val="yellow"/>
          <w:lang w:val="en-US" w:eastAsia="zh-Hans"/>
        </w:rPr>
        <w:t>TCP</w:t>
      </w:r>
      <w:r>
        <w:rPr>
          <w:rFonts w:hint="default"/>
          <w:b w:val="0"/>
          <w:bCs w:val="0"/>
          <w:highlight w:val="yellow"/>
          <w:lang w:eastAsia="zh-Hans"/>
        </w:rPr>
        <w:t xml:space="preserve"> </w:t>
      </w:r>
      <w:r>
        <w:rPr>
          <w:rFonts w:hint="eastAsia"/>
          <w:b w:val="0"/>
          <w:bCs w:val="0"/>
          <w:highlight w:val="yellow"/>
          <w:lang w:val="en-US" w:eastAsia="zh-Hans"/>
        </w:rPr>
        <w:t>应用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auto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auto"/>
          <w:vertAlign w:val="baseline"/>
          <w:lang w:eastAsia="zh-CN"/>
        </w:rPr>
        <w:t>1、</w:t>
      </w:r>
      <w:r>
        <w:rPr>
          <w:rFonts w:hint="default"/>
          <w:b w:val="0"/>
          <w:bCs w:val="0"/>
          <w:color w:val="auto"/>
          <w:vertAlign w:val="baseline"/>
          <w:lang w:val="en-US" w:eastAsia="zh-CN"/>
        </w:rPr>
        <w:t>INBOUND_HTTP_AFTER_ROUTING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auto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auto"/>
          <w:vertAlign w:val="baseline"/>
          <w:lang w:eastAsia="zh-CN"/>
        </w:rPr>
        <w:t>2、</w:t>
      </w:r>
      <w:r>
        <w:rPr>
          <w:rFonts w:hint="default"/>
          <w:b w:val="0"/>
          <w:bCs w:val="0"/>
          <w:color w:val="auto"/>
          <w:vertAlign w:val="baseline"/>
          <w:lang w:val="en-US" w:eastAsia="zh-CN"/>
        </w:rPr>
        <w:t>INBOUND_TCP_AFTER_ROUTING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auto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auto"/>
          <w:vertAlign w:val="baseline"/>
          <w:lang w:eastAsia="zh-CN"/>
        </w:rPr>
        <w:t>3、</w:t>
      </w:r>
      <w:r>
        <w:rPr>
          <w:rFonts w:hint="default"/>
          <w:b w:val="0"/>
          <w:bCs w:val="0"/>
          <w:color w:val="auto"/>
          <w:vertAlign w:val="baseline"/>
          <w:lang w:val="en-US" w:eastAsia="zh-CN"/>
        </w:rPr>
        <w:t>OUTBOUND_HTTP_AFTER_ROUTING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auto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auto"/>
          <w:vertAlign w:val="baseline"/>
          <w:lang w:eastAsia="zh-CN"/>
        </w:rPr>
        <w:t>4、</w:t>
      </w:r>
      <w:r>
        <w:rPr>
          <w:rFonts w:hint="default"/>
          <w:b w:val="0"/>
          <w:bCs w:val="0"/>
          <w:color w:val="auto"/>
          <w:vertAlign w:val="baseline"/>
          <w:lang w:val="en-US" w:eastAsia="zh-CN"/>
        </w:rPr>
        <w:t>OUTBOUND_TCP_AFTER_ROUTING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auto"/>
          <w:vertAlign w:val="baseline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测试用例日志说明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Pipy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sidecar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的日志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会打印当前加载的</w:t>
      </w:r>
      <w:r>
        <w:rPr>
          <w:rFonts w:hint="default"/>
          <w:b w:val="0"/>
          <w:bCs w:val="0"/>
          <w:lang w:eastAsia="zh-Hans"/>
        </w:rPr>
        <w:t xml:space="preserve"> plugins </w:t>
      </w:r>
      <w:r>
        <w:rPr>
          <w:rFonts w:hint="eastAsia"/>
          <w:b w:val="0"/>
          <w:bCs w:val="0"/>
          <w:lang w:val="en-US" w:eastAsia="zh-Hans"/>
        </w:rPr>
        <w:t>的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js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文件名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如下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3040" cy="236093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310380" cy="141922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注意事项</w:t>
      </w:r>
    </w:p>
    <w:p>
      <w:pPr>
        <w:numPr>
          <w:ilvl w:val="0"/>
          <w:numId w:val="2"/>
        </w:numPr>
        <w:ind w:leftChars="0" w:firstLine="420" w:firstLine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在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plugins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的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js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文件中加载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json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配置时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需要使用绝对路径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比如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DCDCDC"/>
          <w:kern w:val="0"/>
          <w:sz w:val="18"/>
          <w:szCs w:val="18"/>
          <w:shd w:val="clear" w:fill="1E1E1E"/>
          <w:lang w:val="en-US" w:eastAsia="zh-CN" w:bidi="ar"/>
        </w:rPr>
        <w:t>))(</w:t>
      </w:r>
      <w:r>
        <w:rPr>
          <w:rFonts w:hint="default" w:ascii="Menlo" w:hAnsi="Menlo" w:eastAsia="Menlo" w:cs="Menlo"/>
          <w:b w:val="0"/>
          <w:bCs w:val="0"/>
          <w:color w:val="3DC9B0"/>
          <w:kern w:val="0"/>
          <w:sz w:val="18"/>
          <w:szCs w:val="18"/>
          <w:shd w:val="clear" w:fill="1E1E1E"/>
          <w:lang w:val="en-US" w:eastAsia="zh-CN" w:bidi="ar"/>
        </w:rPr>
        <w:t>JSON</w:t>
      </w:r>
      <w:r>
        <w:rPr>
          <w:rFonts w:hint="default" w:ascii="Menlo" w:hAnsi="Menlo" w:eastAsia="Menlo" w:cs="Menlo"/>
          <w:b w:val="0"/>
          <w:bCs w:val="0"/>
          <w:color w:val="DCDCDC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decode</w:t>
      </w:r>
      <w:r>
        <w:rPr>
          <w:rFonts w:hint="default" w:ascii="Menlo" w:hAnsi="Menlo" w:eastAsia="Menlo" w:cs="Menlo"/>
          <w:b w:val="0"/>
          <w:bCs w:val="0"/>
          <w:color w:val="DCDCDC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pipy</w:t>
      </w:r>
      <w:r>
        <w:rPr>
          <w:rFonts w:hint="default" w:ascii="Menlo" w:hAnsi="Menlo" w:eastAsia="Menlo" w:cs="Menlo"/>
          <w:b w:val="0"/>
          <w:bCs w:val="0"/>
          <w:color w:val="DCDCDC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load</w:t>
      </w:r>
      <w:r>
        <w:rPr>
          <w:rFonts w:hint="default" w:ascii="Menlo" w:hAnsi="Menlo" w:eastAsia="Menlo" w:cs="Menlo"/>
          <w:b w:val="0"/>
          <w:bCs w:val="0"/>
          <w:color w:val="DCDCDC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'plugins/test/HeaderFilter/domain.json'</w:t>
      </w:r>
      <w:r>
        <w:rPr>
          <w:rFonts w:hint="default" w:ascii="Menlo" w:hAnsi="Menlo" w:eastAsia="Menlo" w:cs="Menlo"/>
          <w:b w:val="0"/>
          <w:bCs w:val="0"/>
          <w:color w:val="DCDCDC"/>
          <w:kern w:val="0"/>
          <w:sz w:val="18"/>
          <w:szCs w:val="18"/>
          <w:shd w:val="clear" w:fill="1E1E1E"/>
          <w:lang w:val="en-US" w:eastAsia="zh-CN" w:bidi="ar"/>
        </w:rPr>
        <w:t>)))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Plugins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的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js文件</w:t>
      </w:r>
      <w:r>
        <w:rPr>
          <w:rFonts w:hint="default"/>
          <w:b w:val="0"/>
          <w:bCs w:val="0"/>
          <w:lang w:eastAsia="zh-Hans"/>
        </w:rPr>
        <w:t>、</w:t>
      </w:r>
      <w:r>
        <w:rPr>
          <w:rFonts w:hint="eastAsia"/>
          <w:b w:val="0"/>
          <w:bCs w:val="0"/>
          <w:lang w:val="en-US" w:eastAsia="zh-Hans"/>
        </w:rPr>
        <w:t>json文件放置的路径，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需要由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highlight w:val="yellow"/>
          <w:lang w:val="en-US" w:eastAsia="zh-Hans"/>
        </w:rPr>
        <w:t>osm-edge</w:t>
      </w:r>
      <w:r>
        <w:rPr>
          <w:rFonts w:hint="default"/>
          <w:b w:val="0"/>
          <w:bCs w:val="0"/>
          <w:highlight w:val="yellow"/>
          <w:lang w:eastAsia="zh-Hans"/>
        </w:rPr>
        <w:t xml:space="preserve"> </w:t>
      </w:r>
      <w:r>
        <w:rPr>
          <w:rFonts w:hint="eastAsia"/>
          <w:b w:val="0"/>
          <w:bCs w:val="0"/>
          <w:highlight w:val="yellow"/>
          <w:lang w:val="en-US" w:eastAsia="zh-Hans"/>
        </w:rPr>
        <w:t>根据</w:t>
      </w:r>
      <w:r>
        <w:rPr>
          <w:rFonts w:hint="default"/>
          <w:b w:val="0"/>
          <w:bCs w:val="0"/>
          <w:highlight w:val="yellow"/>
          <w:lang w:eastAsia="zh-Hans"/>
        </w:rPr>
        <w:t>：</w:t>
      </w:r>
      <w:r>
        <w:rPr>
          <w:rFonts w:hint="eastAsia"/>
          <w:b w:val="0"/>
          <w:bCs w:val="0"/>
          <w:highlight w:val="yellow"/>
          <w:lang w:val="en-US" w:eastAsia="zh-Hans"/>
        </w:rPr>
        <w:t>命名空间</w:t>
      </w:r>
      <w:r>
        <w:rPr>
          <w:rFonts w:hint="default"/>
          <w:b w:val="0"/>
          <w:bCs w:val="0"/>
          <w:highlight w:val="yellow"/>
          <w:lang w:eastAsia="zh-Hans"/>
        </w:rPr>
        <w:t>、</w:t>
      </w:r>
      <w:r>
        <w:rPr>
          <w:rFonts w:hint="eastAsia"/>
          <w:b w:val="0"/>
          <w:bCs w:val="0"/>
          <w:highlight w:val="yellow"/>
          <w:lang w:val="en-US" w:eastAsia="zh-Hans"/>
        </w:rPr>
        <w:t>服务名称</w:t>
      </w:r>
      <w:r>
        <w:rPr>
          <w:rFonts w:hint="default"/>
          <w:b w:val="0"/>
          <w:bCs w:val="0"/>
          <w:highlight w:val="yellow"/>
          <w:lang w:eastAsia="zh-Hans"/>
        </w:rPr>
        <w:t>、</w:t>
      </w:r>
      <w:r>
        <w:rPr>
          <w:rFonts w:hint="eastAsia"/>
          <w:b w:val="0"/>
          <w:bCs w:val="0"/>
          <w:highlight w:val="yellow"/>
          <w:lang w:val="en-US" w:eastAsia="zh-Hans"/>
        </w:rPr>
        <w:t>应用名称等设计一个规范</w:t>
      </w:r>
      <w:r>
        <w:rPr>
          <w:rFonts w:hint="default"/>
          <w:b w:val="0"/>
          <w:bCs w:val="0"/>
          <w:highlight w:val="yellow"/>
          <w:lang w:eastAsia="zh-Hans"/>
        </w:rPr>
        <w:t>，</w:t>
      </w:r>
      <w:r>
        <w:rPr>
          <w:rFonts w:hint="eastAsia"/>
          <w:b w:val="0"/>
          <w:bCs w:val="0"/>
          <w:highlight w:val="yellow"/>
          <w:lang w:val="en-US" w:eastAsia="zh-Hans"/>
        </w:rPr>
        <w:t>这样插件开发人员可以根据规范确定文件路径</w:t>
      </w:r>
      <w:r>
        <w:rPr>
          <w:rFonts w:hint="default"/>
          <w:b w:val="0"/>
          <w:bCs w:val="0"/>
          <w:highlight w:val="yellow"/>
          <w:lang w:eastAsia="zh-Hans"/>
        </w:rPr>
        <w:t>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eastAsia="zh-Han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2FE3E1"/>
    <w:multiLevelType w:val="singleLevel"/>
    <w:tmpl w:val="6D2FE3E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3FE2D03"/>
    <w:multiLevelType w:val="singleLevel"/>
    <w:tmpl w:val="73FE2D0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5FECEB"/>
    <w:rsid w:val="195E251B"/>
    <w:rsid w:val="27F63BBD"/>
    <w:rsid w:val="3B5FECEB"/>
    <w:rsid w:val="3EBD763F"/>
    <w:rsid w:val="3FB5BB18"/>
    <w:rsid w:val="3FBF0F8A"/>
    <w:rsid w:val="574F9E59"/>
    <w:rsid w:val="5DDB40B8"/>
    <w:rsid w:val="5FFBF0BE"/>
    <w:rsid w:val="6F6C90D3"/>
    <w:rsid w:val="73DC3CD7"/>
    <w:rsid w:val="7A1F87D3"/>
    <w:rsid w:val="7A982CA1"/>
    <w:rsid w:val="7BC4D06E"/>
    <w:rsid w:val="7D7F0B3B"/>
    <w:rsid w:val="7DBD6D01"/>
    <w:rsid w:val="A6EF1BEA"/>
    <w:rsid w:val="AF7B758D"/>
    <w:rsid w:val="B7DFC213"/>
    <w:rsid w:val="C7FFEEAD"/>
    <w:rsid w:val="DFD32083"/>
    <w:rsid w:val="DFED78F0"/>
    <w:rsid w:val="EAFF3D69"/>
    <w:rsid w:val="EB6E3F1E"/>
    <w:rsid w:val="EC6733C4"/>
    <w:rsid w:val="EDFF58C1"/>
    <w:rsid w:val="F74EA302"/>
    <w:rsid w:val="F7FDB0BB"/>
    <w:rsid w:val="F8FBBF76"/>
    <w:rsid w:val="FEFD156D"/>
    <w:rsid w:val="FF8F95F8"/>
    <w:rsid w:val="FFE5B3B0"/>
    <w:rsid w:val="FFFD6AB5"/>
    <w:rsid w:val="FFFDB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2022-11-25T00:13:00Z</dcterms:created>
  <dc:creator>牛牛</dc:creator>
  <cp:lastModifiedBy>牛牛</cp:lastModifiedBy>
  <dcterms:modified xsi:type="dcterms:W3CDTF">2022-11-24T17:14:15Z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A7F6E605E2CCF4E890277F6313D80CA2</vt:lpwstr>
  </property>
</Properties>
</file>