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1 去噪</w:t>
      </w:r>
    </w:p>
    <w:p>
      <w:pPr>
        <w:widowControl w:val="0"/>
        <w:numPr>
          <w:ilvl w:val="0"/>
          <w:numId w:val="0"/>
        </w:numPr>
        <w:ind w:leftChars="0" w:firstLine="420" w:firstLineChars="0"/>
        <w:jc w:val="both"/>
        <w:rPr>
          <w:rFonts w:hint="eastAsia"/>
          <w:lang w:val="en-US" w:eastAsia="zh-CN"/>
        </w:rPr>
      </w:pPr>
      <w:r>
        <w:rPr>
          <w:rFonts w:hint="eastAsia"/>
          <w:lang w:val="en-US" w:eastAsia="zh-CN"/>
        </w:rPr>
        <w:t>常见的去噪方法有均值滤波、高斯滤波、中值滤波等。这次尝试了均值滤波与高斯滤波。</w:t>
      </w:r>
    </w:p>
    <w:p>
      <w:pPr>
        <w:widowControl w:val="0"/>
        <w:numPr>
          <w:ilvl w:val="0"/>
          <w:numId w:val="0"/>
        </w:numPr>
        <w:ind w:leftChars="0" w:firstLine="420" w:firstLineChars="0"/>
        <w:jc w:val="both"/>
        <w:rPr>
          <w:rFonts w:hint="eastAsia"/>
          <w:lang w:val="en-US" w:eastAsia="zh-CN"/>
        </w:rPr>
      </w:pPr>
    </w:p>
    <w:p>
      <w:pPr>
        <w:widowControl w:val="0"/>
        <w:numPr>
          <w:ilvl w:val="1"/>
          <w:numId w:val="1"/>
        </w:numPr>
        <w:jc w:val="both"/>
        <w:rPr>
          <w:rFonts w:hint="eastAsia"/>
          <w:lang w:val="en-US" w:eastAsia="zh-CN"/>
        </w:rPr>
      </w:pPr>
      <w:r>
        <w:rPr>
          <w:rFonts w:hint="eastAsia"/>
          <w:lang w:val="en-US" w:eastAsia="zh-CN"/>
        </w:rPr>
        <w:t>代码</w:t>
      </w:r>
    </w:p>
    <w:p>
      <w:pPr>
        <w:widowControl w:val="0"/>
        <w:numPr>
          <w:ilvl w:val="0"/>
          <w:numId w:val="0"/>
        </w:numPr>
        <w:ind w:firstLine="420" w:firstLineChars="0"/>
        <w:jc w:val="both"/>
        <w:rPr>
          <w:rFonts w:hint="default"/>
          <w:lang w:val="en-US" w:eastAsia="zh-CN"/>
        </w:rPr>
      </w:pPr>
      <w:r>
        <w:rPr>
          <w:rFonts w:hint="eastAsia"/>
          <w:lang w:val="en-US" w:eastAsia="zh-CN"/>
        </w:rPr>
        <w:t>（这部分只是简单调用了cv2里的函数）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def Gaussian(gray):</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高斯滤波降噪</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:param gray: 灰度化后的图像</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降噪后的图像</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dst = cv.GaussianBlur(gray, (7,7), sigmaX=2.3)</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dst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def Median(gray):</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中值滤波降噪</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:param gray: 灰度化后的图像</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降噪后的图像</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dst = cv.medianBlur(gray, 7)</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dst</w:t>
      </w:r>
    </w:p>
    <w:p>
      <w:pPr>
        <w:widowControl w:val="0"/>
        <w:numPr>
          <w:ilvl w:val="0"/>
          <w:numId w:val="0"/>
        </w:numPr>
        <w:jc w:val="both"/>
        <w:rPr>
          <w:rFonts w:hint="eastAsia"/>
          <w:lang w:val="en-US" w:eastAsia="zh-CN"/>
        </w:rPr>
      </w:pPr>
      <w:bookmarkStart w:id="0" w:name="_GoBack"/>
      <w:bookmarkEnd w:id="0"/>
    </w:p>
    <w:p>
      <w:pPr>
        <w:widowControl w:val="0"/>
        <w:numPr>
          <w:ilvl w:val="1"/>
          <w:numId w:val="1"/>
        </w:numPr>
        <w:jc w:val="both"/>
        <w:rPr>
          <w:rFonts w:hint="default"/>
          <w:lang w:val="en-US" w:eastAsia="zh-CN"/>
        </w:rPr>
      </w:pPr>
      <w:r>
        <w:rPr>
          <w:rFonts w:hint="eastAsia"/>
          <w:lang w:val="en-US" w:eastAsia="zh-CN"/>
        </w:rPr>
        <w:t>结果比较</w:t>
      </w:r>
    </w:p>
    <w:p>
      <w:pPr>
        <w:widowControl w:val="0"/>
        <w:numPr>
          <w:ilvl w:val="0"/>
          <w:numId w:val="0"/>
        </w:numPr>
        <w:ind w:leftChars="0" w:firstLine="420" w:firstLineChars="0"/>
        <w:jc w:val="both"/>
        <w:rPr>
          <w:rFonts w:hint="default"/>
          <w:lang w:val="en-US" w:eastAsia="zh-CN"/>
        </w:rPr>
      </w:pPr>
      <w:r>
        <w:rPr>
          <w:rFonts w:hint="eastAsia"/>
          <w:lang w:val="en-US" w:eastAsia="zh-CN"/>
        </w:rPr>
        <w:t>但是在尝试的过程中发现，内核大小相同的时候，高斯滤波对于这张图片一些重要细节的保留会比中值滤波更优秀一些。如下图所示，高斯滤波处理后，文字的显示依然较清晰。</w:t>
      </w:r>
    </w:p>
    <w:p>
      <w:pPr>
        <w:widowControl w:val="0"/>
        <w:numPr>
          <w:ilvl w:val="0"/>
          <w:numId w:val="0"/>
        </w:numPr>
        <w:ind w:leftChars="0" w:firstLine="420" w:firstLineChars="0"/>
        <w:jc w:val="both"/>
        <w:rPr>
          <w:rFonts w:hint="default"/>
          <w:lang w:val="en-US" w:eastAsia="zh-CN"/>
        </w:rPr>
      </w:pPr>
      <w:r>
        <w:rPr>
          <w:rFonts w:hint="eastAsia"/>
          <w:lang w:val="en-US" w:eastAsia="zh-CN"/>
        </w:rPr>
        <w:t>中值滤波：</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80715" cy="2525395"/>
            <wp:effectExtent l="0" t="0" r="444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80715" cy="252539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高斯滤波：</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267075" cy="2620645"/>
            <wp:effectExtent l="0" t="0" r="952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267075" cy="2620645"/>
                    </a:xfrm>
                    <a:prstGeom prst="rect">
                      <a:avLst/>
                    </a:prstGeom>
                    <a:noFill/>
                    <a:ln w="9525">
                      <a:noFill/>
                    </a:ln>
                  </pic:spPr>
                </pic:pic>
              </a:graphicData>
            </a:graphic>
          </wp:inline>
        </w:drawing>
      </w:r>
    </w:p>
    <w:p>
      <w:pPr>
        <w:keepNext w:val="0"/>
        <w:keepLines w:val="0"/>
        <w:widowControl/>
        <w:suppressLineNumbers w:val="0"/>
        <w:jc w:val="left"/>
      </w:pPr>
    </w:p>
    <w:p>
      <w:pPr>
        <w:widowControl w:val="0"/>
        <w:numPr>
          <w:ilvl w:val="0"/>
          <w:numId w:val="0"/>
        </w:numPr>
        <w:ind w:leftChars="0" w:firstLine="420" w:firstLineChars="0"/>
        <w:jc w:val="both"/>
        <w:rPr>
          <w:rFonts w:hint="default"/>
          <w:lang w:val="en-US" w:eastAsia="zh-CN"/>
        </w:rPr>
      </w:pPr>
      <w:r>
        <w:rPr>
          <w:rFonts w:hint="eastAsia"/>
          <w:lang w:val="en-US" w:eastAsia="zh-CN"/>
        </w:rPr>
        <w:t>同时，关于高斯函数的参数，我也尝试了不同的值。其中，关于内核和sigma的比值，根据调查，大概3：1的时候效果更好。至于内核大小，这里举两个例子。（原图见文件）</w:t>
      </w:r>
    </w:p>
    <w:p>
      <w:pPr>
        <w:widowControl w:val="0"/>
        <w:numPr>
          <w:ilvl w:val="0"/>
          <w:numId w:val="0"/>
        </w:numPr>
        <w:ind w:leftChars="0" w:firstLine="420" w:firstLineChars="0"/>
        <w:jc w:val="both"/>
        <w:rPr>
          <w:rFonts w:hint="eastAsia"/>
          <w:lang w:val="en-US" w:eastAsia="zh-CN"/>
        </w:rPr>
      </w:pPr>
      <w:r>
        <w:rPr>
          <w:rFonts w:hint="eastAsia"/>
          <w:lang w:val="en-US" w:eastAsia="zh-CN"/>
        </w:rPr>
        <w:t>内核3，sigma1：</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1400175" cy="3112770"/>
            <wp:effectExtent l="0" t="0" r="1905" b="11430"/>
            <wp:docPr id="7" name="图片 7" descr="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ussian"/>
                    <pic:cNvPicPr>
                      <a:picLocks noChangeAspect="1"/>
                    </pic:cNvPicPr>
                  </pic:nvPicPr>
                  <pic:blipFill>
                    <a:blip r:embed="rId6"/>
                    <a:stretch>
                      <a:fillRect/>
                    </a:stretch>
                  </pic:blipFill>
                  <pic:spPr>
                    <a:xfrm>
                      <a:off x="0" y="0"/>
                      <a:ext cx="1400175" cy="3112770"/>
                    </a:xfrm>
                    <a:prstGeom prst="rect">
                      <a:avLst/>
                    </a:prstGeom>
                  </pic:spPr>
                </pic:pic>
              </a:graphicData>
            </a:graphic>
          </wp:inline>
        </w:drawing>
      </w:r>
    </w:p>
    <w:p>
      <w:pPr>
        <w:widowControl w:val="0"/>
        <w:numPr>
          <w:ilvl w:val="0"/>
          <w:numId w:val="0"/>
        </w:numPr>
        <w:ind w:leftChars="0" w:firstLine="420" w:firstLineChars="0"/>
        <w:jc w:val="left"/>
        <w:rPr>
          <w:rFonts w:hint="default"/>
          <w:lang w:val="en-US" w:eastAsia="zh-CN"/>
        </w:rPr>
      </w:pPr>
      <w:r>
        <w:rPr>
          <w:rFonts w:hint="eastAsia"/>
          <w:lang w:val="en-US" w:eastAsia="zh-CN"/>
        </w:rPr>
        <w:t>内核7，sigma2.3：</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1365885" cy="3035935"/>
            <wp:effectExtent l="0" t="0" r="5715" b="12065"/>
            <wp:docPr id="6" name="图片 6" descr="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ussian"/>
                    <pic:cNvPicPr>
                      <a:picLocks noChangeAspect="1"/>
                    </pic:cNvPicPr>
                  </pic:nvPicPr>
                  <pic:blipFill>
                    <a:blip r:embed="rId7"/>
                    <a:stretch>
                      <a:fillRect/>
                    </a:stretch>
                  </pic:blipFill>
                  <pic:spPr>
                    <a:xfrm>
                      <a:off x="0" y="0"/>
                      <a:ext cx="1365885" cy="303593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可以观察到，对于墙上凹凸的区域，将参数设置为内核7，sigma2.3的时候，能在一定程度上平滑不必要的边缘，从而更好地处理图片。</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2 边缘提取</w:t>
      </w:r>
    </w:p>
    <w:p>
      <w:pPr>
        <w:numPr>
          <w:ilvl w:val="0"/>
          <w:numId w:val="0"/>
        </w:numPr>
        <w:rPr>
          <w:rFonts w:hint="eastAsia"/>
          <w:lang w:val="en-US" w:eastAsia="zh-CN"/>
        </w:rPr>
      </w:pPr>
      <w:r>
        <w:rPr>
          <w:rFonts w:hint="eastAsia"/>
          <w:lang w:val="en-US" w:eastAsia="zh-CN"/>
        </w:rPr>
        <w:t>2.1 Sobel</w:t>
      </w:r>
    </w:p>
    <w:p>
      <w:pPr>
        <w:widowControl w:val="0"/>
        <w:numPr>
          <w:ilvl w:val="0"/>
          <w:numId w:val="0"/>
        </w:numPr>
        <w:ind w:firstLine="420" w:firstLineChars="0"/>
        <w:jc w:val="both"/>
        <w:rPr>
          <w:rFonts w:hint="eastAsia"/>
          <w:lang w:val="en-US" w:eastAsia="zh-CN"/>
        </w:rPr>
      </w:pPr>
      <w:r>
        <w:rPr>
          <w:rFonts w:hint="eastAsia"/>
          <w:lang w:val="en-US" w:eastAsia="zh-CN"/>
        </w:rPr>
        <w:t>Sobel算子：[-1  0  1</w:t>
      </w:r>
    </w:p>
    <w:p>
      <w:pPr>
        <w:widowControl w:val="0"/>
        <w:numPr>
          <w:ilvl w:val="0"/>
          <w:numId w:val="0"/>
        </w:numPr>
        <w:jc w:val="both"/>
        <w:rPr>
          <w:rFonts w:hint="eastAsia"/>
          <w:lang w:val="en-US" w:eastAsia="zh-CN"/>
        </w:rPr>
      </w:pPr>
      <w:r>
        <w:rPr>
          <w:rFonts w:hint="eastAsia"/>
          <w:lang w:val="en-US" w:eastAsia="zh-CN"/>
        </w:rPr>
        <w:t xml:space="preserve">                -2  0  2</w:t>
      </w:r>
    </w:p>
    <w:p>
      <w:pPr>
        <w:widowControl w:val="0"/>
        <w:numPr>
          <w:ilvl w:val="0"/>
          <w:numId w:val="0"/>
        </w:numPr>
        <w:ind w:firstLine="1680" w:firstLineChars="800"/>
        <w:jc w:val="both"/>
        <w:rPr>
          <w:rFonts w:hint="eastAsia"/>
          <w:lang w:val="en-US" w:eastAsia="zh-CN"/>
        </w:rPr>
      </w:pPr>
      <w:r>
        <w:rPr>
          <w:rFonts w:hint="eastAsia"/>
          <w:lang w:val="en-US" w:eastAsia="zh-CN"/>
        </w:rPr>
        <w:t>-1  0  1]</w:t>
      </w:r>
    </w:p>
    <w:p>
      <w:pPr>
        <w:widowControl w:val="0"/>
        <w:numPr>
          <w:ilvl w:val="0"/>
          <w:numId w:val="0"/>
        </w:numPr>
        <w:ind w:firstLine="420" w:firstLineChars="0"/>
        <w:jc w:val="both"/>
        <w:rPr>
          <w:rFonts w:hint="eastAsia"/>
          <w:lang w:val="en-US" w:eastAsia="zh-CN"/>
        </w:rPr>
      </w:pPr>
      <w:r>
        <w:rPr>
          <w:rFonts w:hint="eastAsia"/>
          <w:lang w:val="en-US" w:eastAsia="zh-CN"/>
        </w:rPr>
        <w:t>利用Sobel算子与原图像卷积，可以检测出垂直方向的边缘。由于Sobel算子比较敏感，易受影响，所以之前需要通过高斯平滑来降噪。</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2.2 边缘梯度并量化方向</w:t>
      </w:r>
    </w:p>
    <w:p>
      <w:pPr>
        <w:widowControl w:val="0"/>
        <w:numPr>
          <w:ilvl w:val="0"/>
          <w:numId w:val="0"/>
        </w:numPr>
        <w:ind w:firstLine="420" w:firstLineChars="0"/>
        <w:jc w:val="both"/>
        <w:rPr>
          <w:rFonts w:hint="eastAsia"/>
          <w:lang w:val="en-US" w:eastAsia="zh-CN"/>
        </w:rPr>
      </w:pPr>
      <w:r>
        <w:rPr>
          <w:rFonts w:hint="eastAsia"/>
          <w:lang w:val="en-US" w:eastAsia="zh-CN"/>
        </w:rPr>
        <w:t>计算公式：edge = pow((pow(fx_float, 2) + pow(fy_float, 2)), 0.5)</w:t>
      </w:r>
    </w:p>
    <w:p>
      <w:pPr>
        <w:widowControl w:val="0"/>
        <w:numPr>
          <w:ilvl w:val="0"/>
          <w:numId w:val="0"/>
        </w:numPr>
        <w:ind w:firstLine="420" w:firstLineChars="0"/>
        <w:jc w:val="both"/>
        <w:rPr>
          <w:rFonts w:hint="default"/>
          <w:lang w:val="en-US" w:eastAsia="zh-CN"/>
        </w:rPr>
      </w:pPr>
      <w:r>
        <w:rPr>
          <w:rFonts w:hint="default"/>
          <w:lang w:val="en-US" w:eastAsia="zh-CN"/>
        </w:rPr>
        <w:t>tan = np.arctan(fy / fx)</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量化方向：将不同角度量化到特定方向</w:t>
      </w:r>
    </w:p>
    <w:p>
      <w:pPr>
        <w:widowControl w:val="0"/>
        <w:numPr>
          <w:ilvl w:val="0"/>
          <w:numId w:val="0"/>
        </w:numPr>
        <w:jc w:val="both"/>
        <w:rPr>
          <w:rFonts w:hint="default"/>
          <w:lang w:val="en-US" w:eastAsia="zh-CN"/>
        </w:rPr>
      </w:pPr>
      <w:r>
        <w:rPr>
          <w:rFonts w:hint="default"/>
          <w:lang w:val="en-US" w:eastAsia="zh-CN"/>
        </w:rPr>
        <w:t xml:space="preserve">    angle = tan / np.pi * 180</w:t>
      </w:r>
    </w:p>
    <w:p>
      <w:pPr>
        <w:widowControl w:val="0"/>
        <w:numPr>
          <w:ilvl w:val="0"/>
          <w:numId w:val="0"/>
        </w:numPr>
        <w:jc w:val="both"/>
        <w:rPr>
          <w:rFonts w:hint="default"/>
          <w:lang w:val="en-US" w:eastAsia="zh-CN"/>
        </w:rPr>
      </w:pPr>
      <w:r>
        <w:rPr>
          <w:rFonts w:hint="default"/>
          <w:lang w:val="en-US" w:eastAsia="zh-CN"/>
        </w:rPr>
        <w:t xml:space="preserve">    angle[angle &lt; -22.5] = 180 + angle[angle &lt; -22.5]</w:t>
      </w:r>
    </w:p>
    <w:p>
      <w:pPr>
        <w:widowControl w:val="0"/>
        <w:numPr>
          <w:ilvl w:val="0"/>
          <w:numId w:val="0"/>
        </w:numPr>
        <w:jc w:val="both"/>
        <w:rPr>
          <w:rFonts w:hint="default"/>
          <w:lang w:val="en-US" w:eastAsia="zh-CN"/>
        </w:rPr>
      </w:pPr>
      <w:r>
        <w:rPr>
          <w:rFonts w:hint="default"/>
          <w:lang w:val="en-US" w:eastAsia="zh-CN"/>
        </w:rPr>
        <w:t xml:space="preserve">    _angle = np.zeros_like(angle, dtype = np.uint8)</w:t>
      </w:r>
    </w:p>
    <w:p>
      <w:pPr>
        <w:widowControl w:val="0"/>
        <w:numPr>
          <w:ilvl w:val="0"/>
          <w:numId w:val="0"/>
        </w:numPr>
        <w:jc w:val="both"/>
        <w:rPr>
          <w:rFonts w:hint="default"/>
          <w:lang w:val="en-US" w:eastAsia="zh-CN"/>
        </w:rPr>
      </w:pPr>
      <w:r>
        <w:rPr>
          <w:rFonts w:hint="default"/>
          <w:lang w:val="en-US" w:eastAsia="zh-CN"/>
        </w:rPr>
        <w:t xml:space="preserve">    _angle[np.where(angle &lt;= 22.5)] = 0</w:t>
      </w:r>
    </w:p>
    <w:p>
      <w:pPr>
        <w:widowControl w:val="0"/>
        <w:numPr>
          <w:ilvl w:val="0"/>
          <w:numId w:val="0"/>
        </w:numPr>
        <w:jc w:val="both"/>
        <w:rPr>
          <w:rFonts w:hint="default"/>
          <w:lang w:val="en-US" w:eastAsia="zh-CN"/>
        </w:rPr>
      </w:pPr>
      <w:r>
        <w:rPr>
          <w:rFonts w:hint="default"/>
          <w:lang w:val="en-US" w:eastAsia="zh-CN"/>
        </w:rPr>
        <w:t xml:space="preserve">    _angle[np.where((angle &gt; 22.5) &amp; (angle &lt;= 67.5))] = 45</w:t>
      </w:r>
    </w:p>
    <w:p>
      <w:pPr>
        <w:widowControl w:val="0"/>
        <w:numPr>
          <w:ilvl w:val="0"/>
          <w:numId w:val="0"/>
        </w:numPr>
        <w:jc w:val="both"/>
        <w:rPr>
          <w:rFonts w:hint="default"/>
          <w:lang w:val="en-US" w:eastAsia="zh-CN"/>
        </w:rPr>
      </w:pPr>
      <w:r>
        <w:rPr>
          <w:rFonts w:hint="default"/>
          <w:lang w:val="en-US" w:eastAsia="zh-CN"/>
        </w:rPr>
        <w:t xml:space="preserve">    _angle[np.where((angle &gt; 67.5) &amp; (angle &lt;= 112.5))] = 90</w:t>
      </w:r>
    </w:p>
    <w:p>
      <w:pPr>
        <w:widowControl w:val="0"/>
        <w:numPr>
          <w:ilvl w:val="0"/>
          <w:numId w:val="0"/>
        </w:numPr>
        <w:jc w:val="both"/>
        <w:rPr>
          <w:rFonts w:hint="default"/>
          <w:lang w:val="en-US" w:eastAsia="zh-CN"/>
        </w:rPr>
      </w:pPr>
      <w:r>
        <w:rPr>
          <w:rFonts w:hint="default"/>
          <w:lang w:val="en-US" w:eastAsia="zh-CN"/>
        </w:rPr>
        <w:t xml:space="preserve">    _angle[np.where((angle &gt; 112.5) &amp; (angle &lt;= 157.5))] = 135</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 xml:space="preserve"> </w:t>
      </w:r>
      <w:r>
        <w:rPr>
          <w:rFonts w:hint="eastAsia"/>
          <w:lang w:val="en-US" w:eastAsia="zh-CN"/>
        </w:rPr>
        <w:t>2.3 非最大化抑制</w:t>
      </w:r>
    </w:p>
    <w:p>
      <w:pPr>
        <w:widowControl w:val="0"/>
        <w:numPr>
          <w:ilvl w:val="0"/>
          <w:numId w:val="0"/>
        </w:numPr>
        <w:ind w:firstLine="420" w:firstLineChars="0"/>
        <w:jc w:val="both"/>
        <w:rPr>
          <w:rFonts w:hint="eastAsia"/>
          <w:lang w:val="en-US" w:eastAsia="zh-CN"/>
        </w:rPr>
      </w:pPr>
      <w:r>
        <w:rPr>
          <w:rFonts w:hint="eastAsia"/>
          <w:lang w:val="en-US" w:eastAsia="zh-CN"/>
        </w:rPr>
        <w:t>对梯度幅值进行非最大化抑制，可以细化边缘，使得结果更加准确、清晰。</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对于量化后的方向，不同方向的dx和dy：</w:t>
      </w:r>
    </w:p>
    <w:p>
      <w:pPr>
        <w:widowControl w:val="0"/>
        <w:numPr>
          <w:ilvl w:val="-3"/>
          <w:numId w:val="0"/>
        </w:numPr>
        <w:jc w:val="both"/>
        <w:rPr>
          <w:rFonts w:hint="default"/>
          <w:lang w:val="en-US" w:eastAsia="zh-CN"/>
        </w:rPr>
      </w:pPr>
      <w:r>
        <w:rPr>
          <w:rFonts w:hint="default"/>
          <w:lang w:val="en-US" w:eastAsia="zh-CN"/>
        </w:rPr>
        <w:t xml:space="preserve">        if angle[y, x] == 0:</w:t>
      </w:r>
    </w:p>
    <w:p>
      <w:pPr>
        <w:widowControl w:val="0"/>
        <w:numPr>
          <w:ilvl w:val="-3"/>
          <w:numId w:val="0"/>
        </w:numPr>
        <w:jc w:val="both"/>
        <w:rPr>
          <w:rFonts w:hint="default"/>
          <w:lang w:val="en-US" w:eastAsia="zh-CN"/>
        </w:rPr>
      </w:pPr>
      <w:r>
        <w:rPr>
          <w:rFonts w:hint="default"/>
          <w:lang w:val="en-US" w:eastAsia="zh-CN"/>
        </w:rPr>
        <w:t xml:space="preserve">            dx1, dy1, dx2, dy2 = -1, 0, 1, 0</w:t>
      </w:r>
    </w:p>
    <w:p>
      <w:pPr>
        <w:widowControl w:val="0"/>
        <w:numPr>
          <w:ilvl w:val="-3"/>
          <w:numId w:val="0"/>
        </w:numPr>
        <w:jc w:val="both"/>
        <w:rPr>
          <w:rFonts w:hint="default"/>
          <w:lang w:val="en-US" w:eastAsia="zh-CN"/>
        </w:rPr>
      </w:pPr>
      <w:r>
        <w:rPr>
          <w:rFonts w:hint="default"/>
          <w:lang w:val="en-US" w:eastAsia="zh-CN"/>
        </w:rPr>
        <w:t xml:space="preserve">        elif angle[y, x] == 45:</w:t>
      </w:r>
    </w:p>
    <w:p>
      <w:pPr>
        <w:widowControl w:val="0"/>
        <w:numPr>
          <w:ilvl w:val="-3"/>
          <w:numId w:val="0"/>
        </w:numPr>
        <w:jc w:val="both"/>
        <w:rPr>
          <w:rFonts w:hint="default"/>
          <w:lang w:val="en-US" w:eastAsia="zh-CN"/>
        </w:rPr>
      </w:pPr>
      <w:r>
        <w:rPr>
          <w:rFonts w:hint="default"/>
          <w:lang w:val="en-US" w:eastAsia="zh-CN"/>
        </w:rPr>
        <w:t xml:space="preserve">            dx1, dy1, dx2, dy2 = -1, 1, 1, -1</w:t>
      </w:r>
    </w:p>
    <w:p>
      <w:pPr>
        <w:widowControl w:val="0"/>
        <w:numPr>
          <w:ilvl w:val="-3"/>
          <w:numId w:val="0"/>
        </w:numPr>
        <w:jc w:val="both"/>
        <w:rPr>
          <w:rFonts w:hint="default"/>
          <w:lang w:val="en-US" w:eastAsia="zh-CN"/>
        </w:rPr>
      </w:pPr>
      <w:r>
        <w:rPr>
          <w:rFonts w:hint="default"/>
          <w:lang w:val="en-US" w:eastAsia="zh-CN"/>
        </w:rPr>
        <w:t xml:space="preserve">        elif angle[y, x] == 90:</w:t>
      </w:r>
    </w:p>
    <w:p>
      <w:pPr>
        <w:widowControl w:val="0"/>
        <w:numPr>
          <w:ilvl w:val="-3"/>
          <w:numId w:val="0"/>
        </w:numPr>
        <w:jc w:val="both"/>
        <w:rPr>
          <w:rFonts w:hint="default"/>
          <w:lang w:val="en-US" w:eastAsia="zh-CN"/>
        </w:rPr>
      </w:pPr>
      <w:r>
        <w:rPr>
          <w:rFonts w:hint="default"/>
          <w:lang w:val="en-US" w:eastAsia="zh-CN"/>
        </w:rPr>
        <w:t xml:space="preserve">            dx1, dy1, dx2, dy2 = 0, -1, 0, 1</w:t>
      </w:r>
    </w:p>
    <w:p>
      <w:pPr>
        <w:widowControl w:val="0"/>
        <w:numPr>
          <w:ilvl w:val="-3"/>
          <w:numId w:val="0"/>
        </w:numPr>
        <w:jc w:val="both"/>
        <w:rPr>
          <w:rFonts w:hint="default"/>
          <w:lang w:val="en-US" w:eastAsia="zh-CN"/>
        </w:rPr>
      </w:pPr>
      <w:r>
        <w:rPr>
          <w:rFonts w:hint="default"/>
          <w:lang w:val="en-US" w:eastAsia="zh-CN"/>
        </w:rPr>
        <w:t xml:space="preserve">        elif angle[y, x] == 135:</w:t>
      </w:r>
    </w:p>
    <w:p>
      <w:pPr>
        <w:widowControl w:val="0"/>
        <w:numPr>
          <w:ilvl w:val="-3"/>
          <w:numId w:val="0"/>
        </w:numPr>
        <w:jc w:val="both"/>
        <w:rPr>
          <w:rFonts w:hint="default"/>
          <w:lang w:val="en-US" w:eastAsia="zh-CN"/>
        </w:rPr>
      </w:pPr>
      <w:r>
        <w:rPr>
          <w:rFonts w:hint="default"/>
          <w:lang w:val="en-US" w:eastAsia="zh-CN"/>
        </w:rPr>
        <w:t xml:space="preserve">            dx1, dy1, dx2, dy2 = -1, -1, 1, 1</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同时，也要考虑x，y是边缘的情况：</w:t>
      </w:r>
    </w:p>
    <w:p>
      <w:pPr>
        <w:widowControl w:val="0"/>
        <w:numPr>
          <w:ilvl w:val="0"/>
          <w:numId w:val="0"/>
        </w:numPr>
        <w:jc w:val="both"/>
        <w:rPr>
          <w:rFonts w:hint="default"/>
          <w:lang w:val="en-US" w:eastAsia="zh-CN"/>
        </w:rPr>
      </w:pPr>
      <w:r>
        <w:rPr>
          <w:rFonts w:hint="default"/>
          <w:lang w:val="en-US" w:eastAsia="zh-CN"/>
        </w:rPr>
        <w:t xml:space="preserve">        if x == 0:</w:t>
      </w:r>
    </w:p>
    <w:p>
      <w:pPr>
        <w:widowControl w:val="0"/>
        <w:numPr>
          <w:ilvl w:val="0"/>
          <w:numId w:val="0"/>
        </w:numPr>
        <w:jc w:val="both"/>
        <w:rPr>
          <w:rFonts w:hint="default"/>
          <w:lang w:val="en-US" w:eastAsia="zh-CN"/>
        </w:rPr>
      </w:pPr>
      <w:r>
        <w:rPr>
          <w:rFonts w:hint="default"/>
          <w:lang w:val="en-US" w:eastAsia="zh-CN"/>
        </w:rPr>
        <w:t xml:space="preserve">            dx1 = max(dx1, 0)</w:t>
      </w:r>
    </w:p>
    <w:p>
      <w:pPr>
        <w:widowControl w:val="0"/>
        <w:numPr>
          <w:ilvl w:val="0"/>
          <w:numId w:val="0"/>
        </w:numPr>
        <w:jc w:val="both"/>
        <w:rPr>
          <w:rFonts w:hint="default"/>
          <w:lang w:val="en-US" w:eastAsia="zh-CN"/>
        </w:rPr>
      </w:pPr>
      <w:r>
        <w:rPr>
          <w:rFonts w:hint="default"/>
          <w:lang w:val="en-US" w:eastAsia="zh-CN"/>
        </w:rPr>
        <w:t xml:space="preserve">            dx2 = max(dx2, 0)</w:t>
      </w:r>
    </w:p>
    <w:p>
      <w:pPr>
        <w:widowControl w:val="0"/>
        <w:numPr>
          <w:ilvl w:val="0"/>
          <w:numId w:val="0"/>
        </w:numPr>
        <w:jc w:val="both"/>
        <w:rPr>
          <w:rFonts w:hint="default"/>
          <w:lang w:val="en-US" w:eastAsia="zh-CN"/>
        </w:rPr>
      </w:pPr>
      <w:r>
        <w:rPr>
          <w:rFonts w:hint="default"/>
          <w:lang w:val="en-US" w:eastAsia="zh-CN"/>
        </w:rPr>
        <w:t xml:space="preserve">        if y == 0:</w:t>
      </w:r>
    </w:p>
    <w:p>
      <w:pPr>
        <w:widowControl w:val="0"/>
        <w:numPr>
          <w:ilvl w:val="0"/>
          <w:numId w:val="0"/>
        </w:numPr>
        <w:jc w:val="both"/>
        <w:rPr>
          <w:rFonts w:hint="default"/>
          <w:lang w:val="en-US" w:eastAsia="zh-CN"/>
        </w:rPr>
      </w:pPr>
      <w:r>
        <w:rPr>
          <w:rFonts w:hint="default"/>
          <w:lang w:val="en-US" w:eastAsia="zh-CN"/>
        </w:rPr>
        <w:t xml:space="preserve">            dy1 = max(dy1, 0)</w:t>
      </w:r>
    </w:p>
    <w:p>
      <w:pPr>
        <w:widowControl w:val="0"/>
        <w:numPr>
          <w:ilvl w:val="0"/>
          <w:numId w:val="0"/>
        </w:numPr>
        <w:jc w:val="both"/>
        <w:rPr>
          <w:rFonts w:hint="default"/>
          <w:lang w:val="en-US" w:eastAsia="zh-CN"/>
        </w:rPr>
      </w:pPr>
      <w:r>
        <w:rPr>
          <w:rFonts w:hint="default"/>
          <w:lang w:val="en-US" w:eastAsia="zh-CN"/>
        </w:rPr>
        <w:t xml:space="preserve">            dy2 = max(dy2, 0)</w:t>
      </w:r>
    </w:p>
    <w:p>
      <w:pPr>
        <w:widowControl w:val="0"/>
        <w:numPr>
          <w:ilvl w:val="0"/>
          <w:numId w:val="0"/>
        </w:numPr>
        <w:jc w:val="both"/>
        <w:rPr>
          <w:rFonts w:hint="default"/>
          <w:lang w:val="en-US" w:eastAsia="zh-CN"/>
        </w:rPr>
      </w:pPr>
      <w:r>
        <w:rPr>
          <w:rFonts w:hint="default"/>
          <w:lang w:val="en-US" w:eastAsia="zh-CN"/>
        </w:rPr>
        <w:t xml:space="preserve">        if x == W - 1:</w:t>
      </w:r>
    </w:p>
    <w:p>
      <w:pPr>
        <w:widowControl w:val="0"/>
        <w:numPr>
          <w:ilvl w:val="0"/>
          <w:numId w:val="0"/>
        </w:numPr>
        <w:jc w:val="both"/>
        <w:rPr>
          <w:rFonts w:hint="default"/>
          <w:lang w:val="en-US" w:eastAsia="zh-CN"/>
        </w:rPr>
      </w:pPr>
      <w:r>
        <w:rPr>
          <w:rFonts w:hint="default"/>
          <w:lang w:val="en-US" w:eastAsia="zh-CN"/>
        </w:rPr>
        <w:t xml:space="preserve">            dx1 = min(dx1, 0)</w:t>
      </w:r>
    </w:p>
    <w:p>
      <w:pPr>
        <w:widowControl w:val="0"/>
        <w:numPr>
          <w:ilvl w:val="0"/>
          <w:numId w:val="0"/>
        </w:numPr>
        <w:jc w:val="both"/>
        <w:rPr>
          <w:rFonts w:hint="default"/>
          <w:lang w:val="en-US" w:eastAsia="zh-CN"/>
        </w:rPr>
      </w:pPr>
      <w:r>
        <w:rPr>
          <w:rFonts w:hint="default"/>
          <w:lang w:val="en-US" w:eastAsia="zh-CN"/>
        </w:rPr>
        <w:t xml:space="preserve">            dx2 = min(dx2, 0)</w:t>
      </w:r>
    </w:p>
    <w:p>
      <w:pPr>
        <w:widowControl w:val="0"/>
        <w:numPr>
          <w:ilvl w:val="0"/>
          <w:numId w:val="0"/>
        </w:numPr>
        <w:jc w:val="both"/>
        <w:rPr>
          <w:rFonts w:hint="default"/>
          <w:lang w:val="en-US" w:eastAsia="zh-CN"/>
        </w:rPr>
      </w:pPr>
      <w:r>
        <w:rPr>
          <w:rFonts w:hint="default"/>
          <w:lang w:val="en-US" w:eastAsia="zh-CN"/>
        </w:rPr>
        <w:t xml:space="preserve">        if y == H - 1:</w:t>
      </w:r>
    </w:p>
    <w:p>
      <w:pPr>
        <w:widowControl w:val="0"/>
        <w:numPr>
          <w:ilvl w:val="0"/>
          <w:numId w:val="0"/>
        </w:numPr>
        <w:jc w:val="both"/>
        <w:rPr>
          <w:rFonts w:hint="default"/>
          <w:lang w:val="en-US" w:eastAsia="zh-CN"/>
        </w:rPr>
      </w:pPr>
      <w:r>
        <w:rPr>
          <w:rFonts w:hint="default"/>
          <w:lang w:val="en-US" w:eastAsia="zh-CN"/>
        </w:rPr>
        <w:t xml:space="preserve">            dy1 = min(dy1, 0)</w:t>
      </w:r>
    </w:p>
    <w:p>
      <w:pPr>
        <w:widowControl w:val="0"/>
        <w:numPr>
          <w:ilvl w:val="0"/>
          <w:numId w:val="0"/>
        </w:numPr>
        <w:jc w:val="both"/>
        <w:rPr>
          <w:rFonts w:hint="default"/>
          <w:lang w:val="en-US" w:eastAsia="zh-CN"/>
        </w:rPr>
      </w:pPr>
      <w:r>
        <w:rPr>
          <w:rFonts w:hint="default"/>
          <w:lang w:val="en-US" w:eastAsia="zh-CN"/>
        </w:rPr>
        <w:t xml:space="preserve">            dy2 = min(dy2, 0)</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遍历每个像素点，寻找梯度方向上其他点的值，如果不是最大则抑制：</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if edge[y, x] &lt; max(edge[y + dy1, x + dx1], edge[y + dy2, x + dx2]):</w:t>
      </w:r>
    </w:p>
    <w:p>
      <w:pPr>
        <w:widowControl w:val="0"/>
        <w:numPr>
          <w:ilvl w:val="0"/>
          <w:numId w:val="0"/>
        </w:numPr>
        <w:ind w:firstLine="420" w:firstLineChars="0"/>
        <w:jc w:val="both"/>
        <w:rPr>
          <w:rFonts w:hint="default"/>
          <w:lang w:val="en-US" w:eastAsia="zh-CN"/>
        </w:rPr>
      </w:pPr>
      <w:r>
        <w:rPr>
          <w:rFonts w:hint="default"/>
          <w:lang w:val="en-US" w:eastAsia="zh-CN"/>
        </w:rPr>
        <w:t xml:space="preserve">        _edge[y, x] = 0</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2.4 双阈值筛选</w:t>
      </w:r>
    </w:p>
    <w:p>
      <w:pPr>
        <w:widowControl w:val="0"/>
        <w:numPr>
          <w:ilvl w:val="0"/>
          <w:numId w:val="0"/>
        </w:numPr>
        <w:ind w:firstLine="420" w:firstLineChars="0"/>
        <w:jc w:val="both"/>
        <w:rPr>
          <w:rFonts w:hint="eastAsia"/>
          <w:lang w:val="en-US" w:eastAsia="zh-CN"/>
        </w:rPr>
      </w:pPr>
      <w:r>
        <w:rPr>
          <w:rFonts w:hint="eastAsia"/>
          <w:lang w:val="en-US" w:eastAsia="zh-CN"/>
        </w:rPr>
        <w:t>双阈值筛选是为了去掉孤立的低阈值边缘。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大于高阈值设为255， 小于低阈值设为0：</w:t>
      </w:r>
    </w:p>
    <w:p>
      <w:pPr>
        <w:widowControl w:val="0"/>
        <w:numPr>
          <w:ilvl w:val="0"/>
          <w:numId w:val="0"/>
        </w:numPr>
        <w:ind w:firstLine="420" w:firstLineChars="0"/>
        <w:jc w:val="both"/>
        <w:rPr>
          <w:rFonts w:hint="eastAsia"/>
          <w:lang w:val="en-US" w:eastAsia="zh-CN"/>
        </w:rPr>
      </w:pPr>
      <w:r>
        <w:rPr>
          <w:rFonts w:hint="eastAsia"/>
          <w:lang w:val="en-US" w:eastAsia="zh-CN"/>
        </w:rPr>
        <w:t xml:space="preserve">    if _edge[y, x] &lt; low:</w:t>
      </w:r>
    </w:p>
    <w:p>
      <w:pPr>
        <w:widowControl w:val="0"/>
        <w:numPr>
          <w:ilvl w:val="0"/>
          <w:numId w:val="0"/>
        </w:numPr>
        <w:ind w:firstLine="420" w:firstLineChars="0"/>
        <w:jc w:val="both"/>
        <w:rPr>
          <w:rFonts w:hint="eastAsia"/>
          <w:lang w:val="en-US" w:eastAsia="zh-CN"/>
        </w:rPr>
      </w:pPr>
      <w:r>
        <w:rPr>
          <w:rFonts w:hint="eastAsia"/>
          <w:lang w:val="en-US" w:eastAsia="zh-CN"/>
        </w:rPr>
        <w:t xml:space="preserve">        _edge[y, x] = 0</w:t>
      </w:r>
    </w:p>
    <w:p>
      <w:pPr>
        <w:widowControl w:val="0"/>
        <w:numPr>
          <w:ilvl w:val="0"/>
          <w:numId w:val="0"/>
        </w:numPr>
        <w:ind w:firstLine="420" w:firstLineChars="0"/>
        <w:jc w:val="both"/>
        <w:rPr>
          <w:rFonts w:hint="eastAsia"/>
          <w:lang w:val="en-US" w:eastAsia="zh-CN"/>
        </w:rPr>
      </w:pPr>
      <w:r>
        <w:rPr>
          <w:rFonts w:hint="eastAsia"/>
          <w:lang w:val="en-US" w:eastAsia="zh-CN"/>
        </w:rPr>
        <w:t xml:space="preserve">    elif _edge[y, x] &gt; high:</w:t>
      </w:r>
    </w:p>
    <w:p>
      <w:pPr>
        <w:widowControl w:val="0"/>
        <w:numPr>
          <w:ilvl w:val="0"/>
          <w:numId w:val="0"/>
        </w:numPr>
        <w:ind w:firstLine="420" w:firstLineChars="0"/>
        <w:jc w:val="both"/>
        <w:rPr>
          <w:rFonts w:hint="eastAsia"/>
          <w:lang w:val="en-US" w:eastAsia="zh-CN"/>
        </w:rPr>
      </w:pPr>
      <w:r>
        <w:rPr>
          <w:rFonts w:hint="eastAsia"/>
          <w:lang w:val="en-US" w:eastAsia="zh-CN"/>
        </w:rPr>
        <w:t xml:space="preserve">        _edge[y, x] = 255</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如果在高低阈值之间，则要判断像素是否在主边缘上；周围一圈如果有大于高阈值的，则将该点设为255，反之设为0：</w:t>
      </w:r>
    </w:p>
    <w:p>
      <w:pPr>
        <w:widowControl w:val="0"/>
        <w:numPr>
          <w:ilvl w:val="0"/>
          <w:numId w:val="0"/>
        </w:numPr>
        <w:ind w:firstLine="420" w:firstLineChars="200"/>
        <w:jc w:val="both"/>
        <w:rPr>
          <w:rFonts w:hint="default"/>
          <w:lang w:val="en-US" w:eastAsia="zh-CN"/>
        </w:rPr>
      </w:pPr>
      <w:r>
        <w:rPr>
          <w:rFonts w:hint="default"/>
          <w:lang w:val="en-US" w:eastAsia="zh-CN"/>
        </w:rPr>
        <w:t xml:space="preserve">    if np.max(_edge[y-1:y+2, x-1:x+2] * t) &gt;= high:</w:t>
      </w:r>
    </w:p>
    <w:p>
      <w:pPr>
        <w:widowControl w:val="0"/>
        <w:numPr>
          <w:ilvl w:val="0"/>
          <w:numId w:val="0"/>
        </w:numPr>
        <w:ind w:firstLine="420" w:firstLineChars="200"/>
        <w:jc w:val="both"/>
        <w:rPr>
          <w:rFonts w:hint="default"/>
          <w:lang w:val="en-US" w:eastAsia="zh-CN"/>
        </w:rPr>
      </w:pPr>
      <w:r>
        <w:rPr>
          <w:rFonts w:hint="default"/>
          <w:lang w:val="en-US" w:eastAsia="zh-CN"/>
        </w:rPr>
        <w:t xml:space="preserve">        _edge[y, x] = 255</w:t>
      </w:r>
    </w:p>
    <w:p>
      <w:pPr>
        <w:widowControl w:val="0"/>
        <w:numPr>
          <w:ilvl w:val="0"/>
          <w:numId w:val="0"/>
        </w:numPr>
        <w:ind w:firstLine="420" w:firstLineChars="200"/>
        <w:jc w:val="both"/>
        <w:rPr>
          <w:rFonts w:hint="default"/>
          <w:lang w:val="en-US" w:eastAsia="zh-CN"/>
        </w:rPr>
      </w:pPr>
      <w:r>
        <w:rPr>
          <w:rFonts w:hint="default"/>
          <w:lang w:val="en-US" w:eastAsia="zh-CN"/>
        </w:rPr>
        <w:t xml:space="preserve">    else:</w:t>
      </w:r>
    </w:p>
    <w:p>
      <w:pPr>
        <w:widowControl w:val="0"/>
        <w:numPr>
          <w:ilvl w:val="0"/>
          <w:numId w:val="0"/>
        </w:numPr>
        <w:ind w:firstLine="420" w:firstLineChars="200"/>
        <w:jc w:val="both"/>
        <w:rPr>
          <w:rFonts w:hint="default"/>
          <w:lang w:val="en-US" w:eastAsia="zh-CN"/>
        </w:rPr>
      </w:pPr>
      <w:r>
        <w:rPr>
          <w:rFonts w:hint="default"/>
          <w:lang w:val="en-US" w:eastAsia="zh-CN"/>
        </w:rPr>
        <w:t xml:space="preserve">        _edge[y, x] = 0</w:t>
      </w:r>
    </w:p>
    <w:p>
      <w:pPr>
        <w:widowControl w:val="0"/>
        <w:numPr>
          <w:ilvl w:val="0"/>
          <w:numId w:val="0"/>
        </w:numPr>
        <w:jc w:val="both"/>
        <w:rPr>
          <w:rFonts w:hint="default"/>
          <w:lang w:val="en-US" w:eastAsia="zh-CN"/>
        </w:rPr>
      </w:pPr>
      <w:r>
        <w:rPr>
          <w:rFonts w:hint="eastAsia"/>
          <w:lang w:val="en-US" w:eastAsia="zh-CN"/>
        </w:rPr>
        <w:t>（最终结果见文件）</w:t>
      </w:r>
    </w:p>
    <w:p>
      <w:pPr>
        <w:widowControl w:val="0"/>
        <w:numPr>
          <w:ilvl w:val="0"/>
          <w:numId w:val="0"/>
        </w:numPr>
        <w:jc w:val="both"/>
        <w:rPr>
          <w:rFonts w:hint="default"/>
          <w:lang w:val="en-US" w:eastAsia="zh-CN"/>
        </w:rPr>
      </w:pPr>
    </w:p>
    <w:p>
      <w:pPr>
        <w:numPr>
          <w:ilvl w:val="0"/>
          <w:numId w:val="0"/>
        </w:numPr>
        <w:rPr>
          <w:rFonts w:hint="eastAsia"/>
          <w:lang w:val="en-US" w:eastAsia="zh-CN"/>
        </w:rPr>
      </w:pPr>
      <w:r>
        <w:rPr>
          <w:rFonts w:hint="eastAsia"/>
          <w:lang w:val="en-US" w:eastAsia="zh-CN"/>
        </w:rPr>
        <w:t>3 拟合——霍夫变换</w:t>
      </w:r>
    </w:p>
    <w:p>
      <w:pPr>
        <w:numPr>
          <w:ilvl w:val="0"/>
          <w:numId w:val="0"/>
        </w:numPr>
        <w:ind w:firstLine="420" w:firstLineChars="0"/>
        <w:rPr>
          <w:rFonts w:hint="eastAsia"/>
          <w:lang w:val="en-US" w:eastAsia="zh-CN"/>
        </w:rPr>
      </w:pPr>
      <w:r>
        <w:rPr>
          <w:rFonts w:hint="eastAsia"/>
          <w:lang w:val="en-US" w:eastAsia="zh-CN"/>
        </w:rPr>
        <w:t>霍夫变换可以用来辨别物件的特征，比如线条。利用cv.HoughLines就可以实现霍夫变换。不同的阈值会带来不同的效果，如：</w:t>
      </w:r>
    </w:p>
    <w:p>
      <w:pPr>
        <w:numPr>
          <w:ilvl w:val="0"/>
          <w:numId w:val="0"/>
        </w:numPr>
        <w:ind w:firstLine="420" w:firstLineChars="0"/>
        <w:rPr>
          <w:rFonts w:hint="eastAsia"/>
          <w:lang w:val="en-US" w:eastAsia="zh-CN"/>
        </w:rPr>
      </w:pPr>
      <w:r>
        <w:rPr>
          <w:rFonts w:hint="eastAsia"/>
          <w:lang w:val="en-US" w:eastAsia="zh-CN"/>
        </w:rPr>
        <w:t>阈值150：</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1701165" cy="3781425"/>
            <wp:effectExtent l="0" t="0" r="5715" b="13335"/>
            <wp:docPr id="8" name="图片 8" descr="h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ough"/>
                    <pic:cNvPicPr>
                      <a:picLocks noChangeAspect="1"/>
                    </pic:cNvPicPr>
                  </pic:nvPicPr>
                  <pic:blipFill>
                    <a:blip r:embed="rId8"/>
                    <a:stretch>
                      <a:fillRect/>
                    </a:stretch>
                  </pic:blipFill>
                  <pic:spPr>
                    <a:xfrm>
                      <a:off x="0" y="0"/>
                      <a:ext cx="1701165" cy="3781425"/>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阈值200：</w:t>
      </w:r>
    </w:p>
    <w:p>
      <w:pPr>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1612900" cy="3584575"/>
            <wp:effectExtent l="0" t="0" r="2540" b="12065"/>
            <wp:docPr id="9" name="图片 9" descr="h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ugh"/>
                    <pic:cNvPicPr>
                      <a:picLocks noChangeAspect="1"/>
                    </pic:cNvPicPr>
                  </pic:nvPicPr>
                  <pic:blipFill>
                    <a:blip r:embed="rId9"/>
                    <a:stretch>
                      <a:fillRect/>
                    </a:stretch>
                  </pic:blipFill>
                  <pic:spPr>
                    <a:xfrm>
                      <a:off x="0" y="0"/>
                      <a:ext cx="1612900" cy="3584575"/>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阈值240：</w:t>
      </w:r>
    </w:p>
    <w:p>
      <w:pPr>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1322705" cy="2940050"/>
            <wp:effectExtent l="0" t="0" r="3175" b="1270"/>
            <wp:docPr id="10" name="图片 10" descr="h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ugh"/>
                    <pic:cNvPicPr>
                      <a:picLocks noChangeAspect="1"/>
                    </pic:cNvPicPr>
                  </pic:nvPicPr>
                  <pic:blipFill>
                    <a:blip r:embed="rId10"/>
                    <a:stretch>
                      <a:fillRect/>
                    </a:stretch>
                  </pic:blipFill>
                  <pic:spPr>
                    <a:xfrm>
                      <a:off x="0" y="0"/>
                      <a:ext cx="1322705" cy="2940050"/>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很明显可以看出，阈值低的时候，会将图片中的所有汉字的边缘也拟合出来，但如果我们需要的只是牛奶盒边缘的话，则可以适当调高阈值。</w:t>
      </w:r>
    </w:p>
    <w:p>
      <w:pPr>
        <w:numPr>
          <w:ilvl w:val="0"/>
          <w:numId w:val="0"/>
        </w:numPr>
        <w:ind w:firstLine="420" w:firstLineChars="0"/>
        <w:jc w:val="left"/>
        <w:rPr>
          <w:rFonts w:hint="eastAsia"/>
          <w:lang w:val="en-US" w:eastAsia="zh-CN"/>
        </w:rPr>
      </w:pPr>
    </w:p>
    <w:p>
      <w:pPr>
        <w:numPr>
          <w:ilvl w:val="0"/>
          <w:numId w:val="0"/>
        </w:numPr>
        <w:jc w:val="left"/>
        <w:rPr>
          <w:rFonts w:hint="eastAsia"/>
          <w:lang w:val="en-US" w:eastAsia="zh-CN"/>
        </w:rPr>
      </w:pPr>
      <w:r>
        <w:rPr>
          <w:rFonts w:hint="eastAsia"/>
          <w:lang w:val="en-US" w:eastAsia="zh-CN"/>
        </w:rPr>
        <w:t>4 总结</w:t>
      </w:r>
    </w:p>
    <w:p>
      <w:pPr>
        <w:numPr>
          <w:ilvl w:val="0"/>
          <w:numId w:val="0"/>
        </w:numPr>
        <w:ind w:firstLine="420" w:firstLineChars="0"/>
        <w:jc w:val="left"/>
        <w:rPr>
          <w:rFonts w:hint="eastAsia"/>
          <w:lang w:val="en-US" w:eastAsia="zh-CN"/>
        </w:rPr>
      </w:pPr>
      <w:r>
        <w:rPr>
          <w:rFonts w:hint="eastAsia"/>
          <w:lang w:val="en-US" w:eastAsia="zh-CN"/>
        </w:rPr>
        <w:t>至此，通过高斯滤波、Canny、霍夫变换，我们实现了去噪、边缘检测、拟合的功能。</w:t>
      </w:r>
    </w:p>
    <w:p>
      <w:pPr>
        <w:numPr>
          <w:ilvl w:val="0"/>
          <w:numId w:val="0"/>
        </w:numPr>
        <w:ind w:firstLine="420" w:firstLineChars="0"/>
        <w:jc w:val="left"/>
        <w:rPr>
          <w:rFonts w:hint="default"/>
          <w:lang w:val="en-US" w:eastAsia="zh-CN"/>
        </w:rPr>
      </w:pPr>
      <w:r>
        <w:rPr>
          <w:rFonts w:hint="eastAsia"/>
          <w:lang w:val="en-US" w:eastAsia="zh-CN"/>
        </w:rPr>
        <w:t>（具体结果图见文件）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7688D3"/>
    <w:multiLevelType w:val="multilevel"/>
    <w:tmpl w:val="5A7688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3FF5"/>
    <w:rsid w:val="13C35526"/>
    <w:rsid w:val="1798278E"/>
    <w:rsid w:val="1FFC78A6"/>
    <w:rsid w:val="26622D96"/>
    <w:rsid w:val="29440F41"/>
    <w:rsid w:val="2A2B5F34"/>
    <w:rsid w:val="2DC648A3"/>
    <w:rsid w:val="30433DBE"/>
    <w:rsid w:val="3A8A1DF9"/>
    <w:rsid w:val="3AEE72A3"/>
    <w:rsid w:val="4B5F5D25"/>
    <w:rsid w:val="5EEC2C21"/>
    <w:rsid w:val="626211D5"/>
    <w:rsid w:val="6F6819E5"/>
    <w:rsid w:val="728C7A75"/>
    <w:rsid w:val="758E7CDE"/>
    <w:rsid w:val="76886869"/>
    <w:rsid w:val="7B6B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One</dc:creator>
  <cp:lastModifiedBy>段桥</cp:lastModifiedBy>
  <dcterms:modified xsi:type="dcterms:W3CDTF">2021-07-03T16:40:56Z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667BA2F8BB7C458A9548ACC60EFC9D1F</vt:lpwstr>
  </property>
</Properties>
</file>