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B1FF" w14:textId="77777777" w:rsidR="00A90081" w:rsidRDefault="00A90081">
      <w:pPr>
        <w:jc w:val="center"/>
        <w:outlineLvl w:val="0"/>
        <w:rPr>
          <w:rFonts w:ascii="黑体" w:eastAsia="黑体" w:hAnsi="黑体"/>
          <w:b/>
          <w:bCs/>
          <w:sz w:val="48"/>
          <w:szCs w:val="48"/>
        </w:rPr>
      </w:pPr>
    </w:p>
    <w:p w14:paraId="046D6366" w14:textId="77777777" w:rsidR="00A90081" w:rsidRDefault="001D1968">
      <w:pPr>
        <w:jc w:val="center"/>
        <w:rPr>
          <w:rFonts w:ascii="黑体" w:eastAsia="黑体" w:hAnsi="黑体"/>
          <w:b/>
          <w:bCs/>
          <w:sz w:val="48"/>
          <w:szCs w:val="48"/>
        </w:rPr>
      </w:pPr>
      <w:r>
        <w:rPr>
          <w:rFonts w:ascii="黑体" w:eastAsia="黑体" w:hAnsi="黑体" w:hint="eastAsia"/>
          <w:b/>
          <w:bCs/>
          <w:sz w:val="48"/>
          <w:szCs w:val="48"/>
        </w:rPr>
        <w:t>维护工具需求设计</w:t>
      </w:r>
    </w:p>
    <w:p w14:paraId="738AF8C6" w14:textId="77777777" w:rsidR="00A90081" w:rsidRDefault="00A90081">
      <w:pPr>
        <w:jc w:val="center"/>
        <w:rPr>
          <w:rFonts w:ascii="黑体" w:eastAsia="黑体" w:hAnsi="黑体"/>
          <w:b/>
          <w:bCs/>
          <w:sz w:val="24"/>
          <w:szCs w:val="24"/>
        </w:rPr>
      </w:pPr>
    </w:p>
    <w:p w14:paraId="3576B107" w14:textId="77777777" w:rsidR="00A90081" w:rsidRDefault="00A90081">
      <w:pPr>
        <w:jc w:val="center"/>
        <w:rPr>
          <w:rFonts w:ascii="黑体" w:eastAsia="黑体" w:hAnsi="黑体"/>
          <w:b/>
          <w:bCs/>
          <w:sz w:val="24"/>
          <w:szCs w:val="24"/>
        </w:rPr>
      </w:pPr>
    </w:p>
    <w:p w14:paraId="25721F01" w14:textId="77777777" w:rsidR="00A90081" w:rsidRDefault="00A90081">
      <w:pPr>
        <w:jc w:val="center"/>
        <w:rPr>
          <w:rFonts w:ascii="黑体" w:eastAsia="黑体" w:hAnsi="黑体"/>
          <w:b/>
          <w:bCs/>
          <w:sz w:val="24"/>
          <w:szCs w:val="24"/>
        </w:rPr>
      </w:pPr>
    </w:p>
    <w:p w14:paraId="261C2B74" w14:textId="77777777" w:rsidR="00A90081" w:rsidRDefault="00A90081">
      <w:pPr>
        <w:jc w:val="center"/>
        <w:rPr>
          <w:rFonts w:ascii="黑体" w:eastAsia="黑体" w:hAnsi="黑体"/>
          <w:b/>
          <w:bCs/>
          <w:sz w:val="24"/>
          <w:szCs w:val="24"/>
        </w:rPr>
      </w:pPr>
    </w:p>
    <w:p w14:paraId="21BBBC90" w14:textId="77777777" w:rsidR="00A90081" w:rsidRDefault="00A90081">
      <w:pPr>
        <w:jc w:val="center"/>
        <w:rPr>
          <w:rFonts w:ascii="黑体" w:eastAsia="黑体" w:hAnsi="黑体"/>
          <w:b/>
          <w:bCs/>
          <w:sz w:val="24"/>
          <w:szCs w:val="24"/>
        </w:rPr>
      </w:pPr>
    </w:p>
    <w:p w14:paraId="3A3D955D" w14:textId="77777777" w:rsidR="00A90081" w:rsidRDefault="00A90081">
      <w:pPr>
        <w:jc w:val="center"/>
        <w:rPr>
          <w:rFonts w:ascii="黑体" w:eastAsia="黑体" w:hAnsi="黑体"/>
          <w:b/>
          <w:bCs/>
          <w:sz w:val="24"/>
          <w:szCs w:val="24"/>
        </w:rPr>
      </w:pPr>
    </w:p>
    <w:p w14:paraId="6797DB56" w14:textId="77777777" w:rsidR="00A90081" w:rsidRDefault="00A90081">
      <w:pPr>
        <w:jc w:val="center"/>
        <w:rPr>
          <w:rFonts w:ascii="黑体" w:eastAsia="黑体" w:hAnsi="黑体"/>
          <w:b/>
          <w:bCs/>
          <w:sz w:val="24"/>
          <w:szCs w:val="24"/>
        </w:rPr>
      </w:pPr>
    </w:p>
    <w:p w14:paraId="47C6682E" w14:textId="77777777" w:rsidR="00A90081" w:rsidRDefault="00A90081">
      <w:pPr>
        <w:jc w:val="center"/>
        <w:rPr>
          <w:rFonts w:ascii="黑体" w:eastAsia="黑体" w:hAnsi="黑体"/>
          <w:b/>
          <w:bCs/>
          <w:sz w:val="24"/>
          <w:szCs w:val="24"/>
        </w:rPr>
      </w:pPr>
    </w:p>
    <w:p w14:paraId="219782CE" w14:textId="77777777" w:rsidR="00A90081" w:rsidRDefault="00A90081">
      <w:pPr>
        <w:jc w:val="center"/>
        <w:rPr>
          <w:rFonts w:ascii="黑体" w:eastAsia="黑体" w:hAnsi="黑体"/>
          <w:b/>
          <w:bCs/>
          <w:sz w:val="24"/>
          <w:szCs w:val="24"/>
        </w:rPr>
      </w:pPr>
    </w:p>
    <w:p w14:paraId="4C81E75C" w14:textId="77777777" w:rsidR="00A90081" w:rsidRDefault="00A90081">
      <w:pPr>
        <w:jc w:val="center"/>
        <w:rPr>
          <w:rFonts w:ascii="黑体" w:eastAsia="黑体" w:hAnsi="黑体"/>
          <w:b/>
          <w:bCs/>
          <w:sz w:val="24"/>
          <w:szCs w:val="24"/>
        </w:rPr>
      </w:pPr>
    </w:p>
    <w:p w14:paraId="2E959C0D" w14:textId="77777777" w:rsidR="00A90081" w:rsidRDefault="00A90081">
      <w:pPr>
        <w:jc w:val="center"/>
        <w:rPr>
          <w:rFonts w:ascii="黑体" w:eastAsia="黑体" w:hAnsi="黑体"/>
          <w:b/>
          <w:bCs/>
          <w:sz w:val="24"/>
          <w:szCs w:val="24"/>
        </w:rPr>
      </w:pPr>
    </w:p>
    <w:p w14:paraId="3C905A37" w14:textId="77777777" w:rsidR="00A90081" w:rsidRDefault="00A90081">
      <w:pPr>
        <w:jc w:val="center"/>
        <w:rPr>
          <w:rFonts w:ascii="黑体" w:eastAsia="黑体" w:hAnsi="黑体"/>
          <w:b/>
          <w:bCs/>
          <w:sz w:val="24"/>
          <w:szCs w:val="24"/>
        </w:rPr>
      </w:pPr>
    </w:p>
    <w:p w14:paraId="08E1D25D" w14:textId="77777777" w:rsidR="00A90081" w:rsidRDefault="00A90081">
      <w:pPr>
        <w:jc w:val="center"/>
        <w:rPr>
          <w:rFonts w:ascii="黑体" w:eastAsia="黑体" w:hAnsi="黑体"/>
          <w:b/>
          <w:bCs/>
          <w:sz w:val="24"/>
          <w:szCs w:val="24"/>
        </w:rPr>
      </w:pPr>
    </w:p>
    <w:p w14:paraId="5A500037" w14:textId="77777777" w:rsidR="00A90081" w:rsidRDefault="00A90081">
      <w:pPr>
        <w:jc w:val="center"/>
        <w:rPr>
          <w:rFonts w:ascii="黑体" w:eastAsia="黑体" w:hAnsi="黑体"/>
          <w:b/>
          <w:bCs/>
          <w:sz w:val="24"/>
          <w:szCs w:val="24"/>
        </w:rPr>
      </w:pPr>
    </w:p>
    <w:p w14:paraId="4A25344B" w14:textId="77777777" w:rsidR="00A90081" w:rsidRDefault="00A90081">
      <w:pPr>
        <w:jc w:val="center"/>
        <w:rPr>
          <w:rFonts w:ascii="黑体" w:eastAsia="黑体" w:hAnsi="黑体"/>
          <w:b/>
          <w:bCs/>
          <w:sz w:val="24"/>
          <w:szCs w:val="24"/>
        </w:rPr>
      </w:pPr>
    </w:p>
    <w:p w14:paraId="1053F3D2" w14:textId="77777777" w:rsidR="00A90081" w:rsidRDefault="00A90081">
      <w:pPr>
        <w:jc w:val="center"/>
        <w:rPr>
          <w:rFonts w:ascii="黑体" w:eastAsia="黑体" w:hAnsi="黑体"/>
          <w:b/>
          <w:bCs/>
          <w:sz w:val="24"/>
          <w:szCs w:val="24"/>
        </w:rPr>
      </w:pPr>
    </w:p>
    <w:p w14:paraId="7FBD7934" w14:textId="77777777" w:rsidR="00A90081" w:rsidRDefault="00A90081">
      <w:pPr>
        <w:jc w:val="center"/>
        <w:rPr>
          <w:rFonts w:ascii="黑体" w:eastAsia="黑体" w:hAnsi="黑体"/>
          <w:b/>
          <w:bCs/>
          <w:sz w:val="24"/>
          <w:szCs w:val="24"/>
        </w:rPr>
      </w:pPr>
    </w:p>
    <w:p w14:paraId="22DFCFC1" w14:textId="77777777" w:rsidR="00A90081" w:rsidRDefault="00A90081">
      <w:pPr>
        <w:jc w:val="center"/>
        <w:rPr>
          <w:rFonts w:ascii="黑体" w:eastAsia="黑体" w:hAnsi="黑体"/>
          <w:b/>
          <w:bCs/>
          <w:sz w:val="24"/>
          <w:szCs w:val="24"/>
        </w:rPr>
      </w:pPr>
    </w:p>
    <w:p w14:paraId="7F31EF5C" w14:textId="77777777" w:rsidR="00A90081" w:rsidRDefault="00A90081">
      <w:pPr>
        <w:jc w:val="center"/>
        <w:rPr>
          <w:rFonts w:ascii="黑体" w:eastAsia="黑体" w:hAnsi="黑体"/>
          <w:b/>
          <w:bCs/>
          <w:sz w:val="24"/>
          <w:szCs w:val="24"/>
        </w:rPr>
      </w:pPr>
    </w:p>
    <w:p w14:paraId="39B88ADE" w14:textId="77777777" w:rsidR="00A90081" w:rsidRDefault="00A90081">
      <w:pPr>
        <w:rPr>
          <w:rFonts w:ascii="黑体" w:eastAsia="黑体" w:hAnsi="黑体"/>
          <w:b/>
          <w:bCs/>
          <w:sz w:val="24"/>
          <w:szCs w:val="24"/>
        </w:rPr>
        <w:sectPr w:rsidR="00A90081">
          <w:pgSz w:w="11906" w:h="16838"/>
          <w:pgMar w:top="1440" w:right="1800" w:bottom="1440" w:left="1800" w:header="851" w:footer="992" w:gutter="0"/>
          <w:cols w:space="425"/>
          <w:docGrid w:type="lines" w:linePitch="312"/>
        </w:sectPr>
      </w:pPr>
    </w:p>
    <w:p w14:paraId="77B43698" w14:textId="77777777" w:rsidR="00A90081" w:rsidRDefault="001D1968">
      <w:pPr>
        <w:jc w:val="center"/>
        <w:rPr>
          <w:rFonts w:ascii="黑体" w:eastAsia="黑体" w:hAnsi="黑体"/>
          <w:b/>
          <w:bCs/>
          <w:sz w:val="44"/>
          <w:szCs w:val="44"/>
        </w:rPr>
      </w:pPr>
      <w:r>
        <w:rPr>
          <w:rFonts w:ascii="黑体" w:eastAsia="黑体" w:hAnsi="黑体" w:hint="eastAsia"/>
          <w:b/>
          <w:bCs/>
          <w:sz w:val="44"/>
          <w:szCs w:val="44"/>
        </w:rPr>
        <w:lastRenderedPageBreak/>
        <w:t>目 录</w:t>
      </w:r>
    </w:p>
    <w:p w14:paraId="3877A603" w14:textId="1127954C" w:rsidR="005C24A9" w:rsidRDefault="001D1968">
      <w:pPr>
        <w:pStyle w:val="TOC1"/>
        <w:tabs>
          <w:tab w:val="left" w:pos="420"/>
          <w:tab w:val="right" w:leader="dot" w:pos="8296"/>
        </w:tabs>
        <w:rPr>
          <w:rFonts w:asciiTheme="minorHAnsi" w:eastAsiaTheme="minorEastAsia" w:hAnsiTheme="minorHAnsi"/>
          <w:noProof/>
          <w:szCs w:val="22"/>
        </w:rPr>
      </w:pPr>
      <w:r>
        <w:rPr>
          <w:rFonts w:ascii="黑体" w:eastAsia="黑体" w:hAnsi="黑体"/>
          <w:sz w:val="24"/>
          <w:szCs w:val="24"/>
        </w:rPr>
        <w:fldChar w:fldCharType="begin"/>
      </w:r>
      <w:r>
        <w:rPr>
          <w:rFonts w:ascii="黑体" w:eastAsia="黑体" w:hAnsi="黑体"/>
          <w:sz w:val="24"/>
          <w:szCs w:val="24"/>
        </w:rPr>
        <w:instrText xml:space="preserve"> </w:instrText>
      </w:r>
      <w:r>
        <w:rPr>
          <w:rFonts w:ascii="黑体" w:eastAsia="黑体" w:hAnsi="黑体" w:hint="eastAsia"/>
          <w:sz w:val="24"/>
          <w:szCs w:val="24"/>
        </w:rPr>
        <w:instrText>TOC \o "1-3" \h \z \u</w:instrText>
      </w:r>
      <w:r>
        <w:rPr>
          <w:rFonts w:ascii="黑体" w:eastAsia="黑体" w:hAnsi="黑体"/>
          <w:sz w:val="24"/>
          <w:szCs w:val="24"/>
        </w:rPr>
        <w:instrText xml:space="preserve"> </w:instrText>
      </w:r>
      <w:r>
        <w:rPr>
          <w:rFonts w:ascii="黑体" w:eastAsia="黑体" w:hAnsi="黑体"/>
          <w:sz w:val="24"/>
          <w:szCs w:val="24"/>
        </w:rPr>
        <w:fldChar w:fldCharType="separate"/>
      </w:r>
      <w:hyperlink w:anchor="_Toc75790349" w:history="1">
        <w:r w:rsidR="005C24A9" w:rsidRPr="00001B25">
          <w:rPr>
            <w:rStyle w:val="a8"/>
            <w:noProof/>
          </w:rPr>
          <w:t>1.</w:t>
        </w:r>
        <w:r w:rsidR="005C24A9">
          <w:rPr>
            <w:rFonts w:asciiTheme="minorHAnsi" w:eastAsiaTheme="minorEastAsia" w:hAnsiTheme="minorHAnsi"/>
            <w:noProof/>
            <w:szCs w:val="22"/>
          </w:rPr>
          <w:tab/>
        </w:r>
        <w:r w:rsidR="005C24A9" w:rsidRPr="00001B25">
          <w:rPr>
            <w:rStyle w:val="a8"/>
            <w:noProof/>
          </w:rPr>
          <w:t>引言</w:t>
        </w:r>
        <w:r w:rsidR="005C24A9">
          <w:rPr>
            <w:noProof/>
            <w:webHidden/>
          </w:rPr>
          <w:tab/>
        </w:r>
        <w:r w:rsidR="005C24A9">
          <w:rPr>
            <w:noProof/>
            <w:webHidden/>
          </w:rPr>
          <w:fldChar w:fldCharType="begin"/>
        </w:r>
        <w:r w:rsidR="005C24A9">
          <w:rPr>
            <w:noProof/>
            <w:webHidden/>
          </w:rPr>
          <w:instrText xml:space="preserve"> PAGEREF _Toc75790349 \h </w:instrText>
        </w:r>
        <w:r w:rsidR="005C24A9">
          <w:rPr>
            <w:noProof/>
            <w:webHidden/>
          </w:rPr>
        </w:r>
        <w:r w:rsidR="005C24A9">
          <w:rPr>
            <w:noProof/>
            <w:webHidden/>
          </w:rPr>
          <w:fldChar w:fldCharType="separate"/>
        </w:r>
        <w:r w:rsidR="005C24A9">
          <w:rPr>
            <w:noProof/>
            <w:webHidden/>
          </w:rPr>
          <w:t>3</w:t>
        </w:r>
        <w:r w:rsidR="005C24A9">
          <w:rPr>
            <w:noProof/>
            <w:webHidden/>
          </w:rPr>
          <w:fldChar w:fldCharType="end"/>
        </w:r>
      </w:hyperlink>
    </w:p>
    <w:p w14:paraId="6128A305" w14:textId="50316114" w:rsidR="005C24A9" w:rsidRDefault="0008765E">
      <w:pPr>
        <w:pStyle w:val="TOC2"/>
        <w:tabs>
          <w:tab w:val="left" w:pos="1050"/>
          <w:tab w:val="right" w:leader="dot" w:pos="8296"/>
        </w:tabs>
        <w:rPr>
          <w:rFonts w:asciiTheme="minorHAnsi" w:eastAsiaTheme="minorEastAsia" w:hAnsiTheme="minorHAnsi"/>
          <w:noProof/>
          <w:szCs w:val="22"/>
        </w:rPr>
      </w:pPr>
      <w:hyperlink w:anchor="_Toc75790350" w:history="1">
        <w:r w:rsidR="005C24A9" w:rsidRPr="00001B25">
          <w:rPr>
            <w:rStyle w:val="a8"/>
            <w:noProof/>
          </w:rPr>
          <w:t>1.1</w:t>
        </w:r>
        <w:r w:rsidR="005C24A9">
          <w:rPr>
            <w:rFonts w:asciiTheme="minorHAnsi" w:eastAsiaTheme="minorEastAsia" w:hAnsiTheme="minorHAnsi"/>
            <w:noProof/>
            <w:szCs w:val="22"/>
          </w:rPr>
          <w:tab/>
        </w:r>
        <w:r w:rsidR="005C24A9" w:rsidRPr="00001B25">
          <w:rPr>
            <w:rStyle w:val="a8"/>
            <w:noProof/>
          </w:rPr>
          <w:t>编写目的</w:t>
        </w:r>
        <w:r w:rsidR="005C24A9">
          <w:rPr>
            <w:noProof/>
            <w:webHidden/>
          </w:rPr>
          <w:tab/>
        </w:r>
        <w:r w:rsidR="005C24A9">
          <w:rPr>
            <w:noProof/>
            <w:webHidden/>
          </w:rPr>
          <w:fldChar w:fldCharType="begin"/>
        </w:r>
        <w:r w:rsidR="005C24A9">
          <w:rPr>
            <w:noProof/>
            <w:webHidden/>
          </w:rPr>
          <w:instrText xml:space="preserve"> PAGEREF _Toc75790350 \h </w:instrText>
        </w:r>
        <w:r w:rsidR="005C24A9">
          <w:rPr>
            <w:noProof/>
            <w:webHidden/>
          </w:rPr>
        </w:r>
        <w:r w:rsidR="005C24A9">
          <w:rPr>
            <w:noProof/>
            <w:webHidden/>
          </w:rPr>
          <w:fldChar w:fldCharType="separate"/>
        </w:r>
        <w:r w:rsidR="005C24A9">
          <w:rPr>
            <w:noProof/>
            <w:webHidden/>
          </w:rPr>
          <w:t>3</w:t>
        </w:r>
        <w:r w:rsidR="005C24A9">
          <w:rPr>
            <w:noProof/>
            <w:webHidden/>
          </w:rPr>
          <w:fldChar w:fldCharType="end"/>
        </w:r>
      </w:hyperlink>
    </w:p>
    <w:p w14:paraId="6F02E02A" w14:textId="353F8CFE" w:rsidR="005C24A9" w:rsidRDefault="0008765E">
      <w:pPr>
        <w:pStyle w:val="TOC2"/>
        <w:tabs>
          <w:tab w:val="left" w:pos="1050"/>
          <w:tab w:val="right" w:leader="dot" w:pos="8296"/>
        </w:tabs>
        <w:rPr>
          <w:rFonts w:asciiTheme="minorHAnsi" w:eastAsiaTheme="minorEastAsia" w:hAnsiTheme="minorHAnsi"/>
          <w:noProof/>
          <w:szCs w:val="22"/>
        </w:rPr>
      </w:pPr>
      <w:hyperlink w:anchor="_Toc75790351" w:history="1">
        <w:r w:rsidR="005C24A9" w:rsidRPr="00001B25">
          <w:rPr>
            <w:rStyle w:val="a8"/>
            <w:noProof/>
          </w:rPr>
          <w:t>1.2</w:t>
        </w:r>
        <w:r w:rsidR="005C24A9">
          <w:rPr>
            <w:rFonts w:asciiTheme="minorHAnsi" w:eastAsiaTheme="minorEastAsia" w:hAnsiTheme="minorHAnsi"/>
            <w:noProof/>
            <w:szCs w:val="22"/>
          </w:rPr>
          <w:tab/>
        </w:r>
        <w:r w:rsidR="005C24A9" w:rsidRPr="00001B25">
          <w:rPr>
            <w:rStyle w:val="a8"/>
            <w:noProof/>
          </w:rPr>
          <w:t>术语与定义</w:t>
        </w:r>
        <w:r w:rsidR="005C24A9">
          <w:rPr>
            <w:noProof/>
            <w:webHidden/>
          </w:rPr>
          <w:tab/>
        </w:r>
        <w:r w:rsidR="005C24A9">
          <w:rPr>
            <w:noProof/>
            <w:webHidden/>
          </w:rPr>
          <w:fldChar w:fldCharType="begin"/>
        </w:r>
        <w:r w:rsidR="005C24A9">
          <w:rPr>
            <w:noProof/>
            <w:webHidden/>
          </w:rPr>
          <w:instrText xml:space="preserve"> PAGEREF _Toc75790351 \h </w:instrText>
        </w:r>
        <w:r w:rsidR="005C24A9">
          <w:rPr>
            <w:noProof/>
            <w:webHidden/>
          </w:rPr>
        </w:r>
        <w:r w:rsidR="005C24A9">
          <w:rPr>
            <w:noProof/>
            <w:webHidden/>
          </w:rPr>
          <w:fldChar w:fldCharType="separate"/>
        </w:r>
        <w:r w:rsidR="005C24A9">
          <w:rPr>
            <w:noProof/>
            <w:webHidden/>
          </w:rPr>
          <w:t>3</w:t>
        </w:r>
        <w:r w:rsidR="005C24A9">
          <w:rPr>
            <w:noProof/>
            <w:webHidden/>
          </w:rPr>
          <w:fldChar w:fldCharType="end"/>
        </w:r>
      </w:hyperlink>
    </w:p>
    <w:p w14:paraId="5C5E93EE" w14:textId="637861E0" w:rsidR="005C24A9" w:rsidRDefault="0008765E">
      <w:pPr>
        <w:pStyle w:val="TOC2"/>
        <w:tabs>
          <w:tab w:val="left" w:pos="1050"/>
          <w:tab w:val="right" w:leader="dot" w:pos="8296"/>
        </w:tabs>
        <w:rPr>
          <w:rFonts w:asciiTheme="minorHAnsi" w:eastAsiaTheme="minorEastAsia" w:hAnsiTheme="minorHAnsi"/>
          <w:noProof/>
          <w:szCs w:val="22"/>
        </w:rPr>
      </w:pPr>
      <w:hyperlink w:anchor="_Toc75790352" w:history="1">
        <w:r w:rsidR="005C24A9" w:rsidRPr="00001B25">
          <w:rPr>
            <w:rStyle w:val="a8"/>
            <w:noProof/>
          </w:rPr>
          <w:t>1.3</w:t>
        </w:r>
        <w:r w:rsidR="005C24A9">
          <w:rPr>
            <w:rFonts w:asciiTheme="minorHAnsi" w:eastAsiaTheme="minorEastAsia" w:hAnsiTheme="minorHAnsi"/>
            <w:noProof/>
            <w:szCs w:val="22"/>
          </w:rPr>
          <w:tab/>
        </w:r>
        <w:r w:rsidR="005C24A9" w:rsidRPr="00001B25">
          <w:rPr>
            <w:rStyle w:val="a8"/>
            <w:noProof/>
          </w:rPr>
          <w:t>参考资料</w:t>
        </w:r>
        <w:r w:rsidR="005C24A9">
          <w:rPr>
            <w:noProof/>
            <w:webHidden/>
          </w:rPr>
          <w:tab/>
        </w:r>
        <w:r w:rsidR="005C24A9">
          <w:rPr>
            <w:noProof/>
            <w:webHidden/>
          </w:rPr>
          <w:fldChar w:fldCharType="begin"/>
        </w:r>
        <w:r w:rsidR="005C24A9">
          <w:rPr>
            <w:noProof/>
            <w:webHidden/>
          </w:rPr>
          <w:instrText xml:space="preserve"> PAGEREF _Toc75790352 \h </w:instrText>
        </w:r>
        <w:r w:rsidR="005C24A9">
          <w:rPr>
            <w:noProof/>
            <w:webHidden/>
          </w:rPr>
        </w:r>
        <w:r w:rsidR="005C24A9">
          <w:rPr>
            <w:noProof/>
            <w:webHidden/>
          </w:rPr>
          <w:fldChar w:fldCharType="separate"/>
        </w:r>
        <w:r w:rsidR="005C24A9">
          <w:rPr>
            <w:noProof/>
            <w:webHidden/>
          </w:rPr>
          <w:t>3</w:t>
        </w:r>
        <w:r w:rsidR="005C24A9">
          <w:rPr>
            <w:noProof/>
            <w:webHidden/>
          </w:rPr>
          <w:fldChar w:fldCharType="end"/>
        </w:r>
      </w:hyperlink>
    </w:p>
    <w:p w14:paraId="335E0839" w14:textId="31221B16" w:rsidR="005C24A9" w:rsidRDefault="0008765E">
      <w:pPr>
        <w:pStyle w:val="TOC1"/>
        <w:tabs>
          <w:tab w:val="left" w:pos="420"/>
          <w:tab w:val="right" w:leader="dot" w:pos="8296"/>
        </w:tabs>
        <w:rPr>
          <w:rFonts w:asciiTheme="minorHAnsi" w:eastAsiaTheme="minorEastAsia" w:hAnsiTheme="minorHAnsi"/>
          <w:noProof/>
          <w:szCs w:val="22"/>
        </w:rPr>
      </w:pPr>
      <w:hyperlink w:anchor="_Toc75790353" w:history="1">
        <w:r w:rsidR="005C24A9" w:rsidRPr="00001B25">
          <w:rPr>
            <w:rStyle w:val="a8"/>
            <w:noProof/>
          </w:rPr>
          <w:t>2.</w:t>
        </w:r>
        <w:r w:rsidR="005C24A9">
          <w:rPr>
            <w:rFonts w:asciiTheme="minorHAnsi" w:eastAsiaTheme="minorEastAsia" w:hAnsiTheme="minorHAnsi"/>
            <w:noProof/>
            <w:szCs w:val="22"/>
          </w:rPr>
          <w:tab/>
        </w:r>
        <w:r w:rsidR="005C24A9" w:rsidRPr="00001B25">
          <w:rPr>
            <w:rStyle w:val="a8"/>
            <w:noProof/>
          </w:rPr>
          <w:t>任务概述</w:t>
        </w:r>
        <w:r w:rsidR="005C24A9">
          <w:rPr>
            <w:noProof/>
            <w:webHidden/>
          </w:rPr>
          <w:tab/>
        </w:r>
        <w:r w:rsidR="005C24A9">
          <w:rPr>
            <w:noProof/>
            <w:webHidden/>
          </w:rPr>
          <w:fldChar w:fldCharType="begin"/>
        </w:r>
        <w:r w:rsidR="005C24A9">
          <w:rPr>
            <w:noProof/>
            <w:webHidden/>
          </w:rPr>
          <w:instrText xml:space="preserve"> PAGEREF _Toc75790353 \h </w:instrText>
        </w:r>
        <w:r w:rsidR="005C24A9">
          <w:rPr>
            <w:noProof/>
            <w:webHidden/>
          </w:rPr>
        </w:r>
        <w:r w:rsidR="005C24A9">
          <w:rPr>
            <w:noProof/>
            <w:webHidden/>
          </w:rPr>
          <w:fldChar w:fldCharType="separate"/>
        </w:r>
        <w:r w:rsidR="005C24A9">
          <w:rPr>
            <w:noProof/>
            <w:webHidden/>
          </w:rPr>
          <w:t>3</w:t>
        </w:r>
        <w:r w:rsidR="005C24A9">
          <w:rPr>
            <w:noProof/>
            <w:webHidden/>
          </w:rPr>
          <w:fldChar w:fldCharType="end"/>
        </w:r>
      </w:hyperlink>
    </w:p>
    <w:p w14:paraId="396E48BA" w14:textId="1DEDF34E" w:rsidR="005C24A9" w:rsidRDefault="0008765E">
      <w:pPr>
        <w:pStyle w:val="TOC2"/>
        <w:tabs>
          <w:tab w:val="left" w:pos="1050"/>
          <w:tab w:val="right" w:leader="dot" w:pos="8296"/>
        </w:tabs>
        <w:rPr>
          <w:rFonts w:asciiTheme="minorHAnsi" w:eastAsiaTheme="minorEastAsia" w:hAnsiTheme="minorHAnsi"/>
          <w:noProof/>
          <w:szCs w:val="22"/>
        </w:rPr>
      </w:pPr>
      <w:hyperlink w:anchor="_Toc75790354" w:history="1">
        <w:r w:rsidR="005C24A9" w:rsidRPr="00001B25">
          <w:rPr>
            <w:rStyle w:val="a8"/>
            <w:noProof/>
          </w:rPr>
          <w:t>2.1</w:t>
        </w:r>
        <w:r w:rsidR="005C24A9">
          <w:rPr>
            <w:rFonts w:asciiTheme="minorHAnsi" w:eastAsiaTheme="minorEastAsia" w:hAnsiTheme="minorHAnsi"/>
            <w:noProof/>
            <w:szCs w:val="22"/>
          </w:rPr>
          <w:tab/>
        </w:r>
        <w:r w:rsidR="005C24A9" w:rsidRPr="00001B25">
          <w:rPr>
            <w:rStyle w:val="a8"/>
            <w:noProof/>
          </w:rPr>
          <w:t>系统背景</w:t>
        </w:r>
        <w:r w:rsidR="005C24A9">
          <w:rPr>
            <w:noProof/>
            <w:webHidden/>
          </w:rPr>
          <w:tab/>
        </w:r>
        <w:r w:rsidR="005C24A9">
          <w:rPr>
            <w:noProof/>
            <w:webHidden/>
          </w:rPr>
          <w:fldChar w:fldCharType="begin"/>
        </w:r>
        <w:r w:rsidR="005C24A9">
          <w:rPr>
            <w:noProof/>
            <w:webHidden/>
          </w:rPr>
          <w:instrText xml:space="preserve"> PAGEREF _Toc75790354 \h </w:instrText>
        </w:r>
        <w:r w:rsidR="005C24A9">
          <w:rPr>
            <w:noProof/>
            <w:webHidden/>
          </w:rPr>
        </w:r>
        <w:r w:rsidR="005C24A9">
          <w:rPr>
            <w:noProof/>
            <w:webHidden/>
          </w:rPr>
          <w:fldChar w:fldCharType="separate"/>
        </w:r>
        <w:r w:rsidR="005C24A9">
          <w:rPr>
            <w:noProof/>
            <w:webHidden/>
          </w:rPr>
          <w:t>3</w:t>
        </w:r>
        <w:r w:rsidR="005C24A9">
          <w:rPr>
            <w:noProof/>
            <w:webHidden/>
          </w:rPr>
          <w:fldChar w:fldCharType="end"/>
        </w:r>
      </w:hyperlink>
    </w:p>
    <w:p w14:paraId="56E8CF20" w14:textId="7EA45298" w:rsidR="005C24A9" w:rsidRDefault="0008765E">
      <w:pPr>
        <w:pStyle w:val="TOC2"/>
        <w:tabs>
          <w:tab w:val="left" w:pos="1050"/>
          <w:tab w:val="right" w:leader="dot" w:pos="8296"/>
        </w:tabs>
        <w:rPr>
          <w:rFonts w:asciiTheme="minorHAnsi" w:eastAsiaTheme="minorEastAsia" w:hAnsiTheme="minorHAnsi"/>
          <w:noProof/>
          <w:szCs w:val="22"/>
        </w:rPr>
      </w:pPr>
      <w:hyperlink w:anchor="_Toc75790355" w:history="1">
        <w:r w:rsidR="005C24A9" w:rsidRPr="00001B25">
          <w:rPr>
            <w:rStyle w:val="a8"/>
            <w:noProof/>
          </w:rPr>
          <w:t>2.2</w:t>
        </w:r>
        <w:r w:rsidR="005C24A9">
          <w:rPr>
            <w:rFonts w:asciiTheme="minorHAnsi" w:eastAsiaTheme="minorEastAsia" w:hAnsiTheme="minorHAnsi"/>
            <w:noProof/>
            <w:szCs w:val="22"/>
          </w:rPr>
          <w:tab/>
        </w:r>
        <w:r w:rsidR="005C24A9" w:rsidRPr="00001B25">
          <w:rPr>
            <w:rStyle w:val="a8"/>
            <w:noProof/>
          </w:rPr>
          <w:t>运行环境</w:t>
        </w:r>
        <w:r w:rsidR="005C24A9">
          <w:rPr>
            <w:noProof/>
            <w:webHidden/>
          </w:rPr>
          <w:tab/>
        </w:r>
        <w:r w:rsidR="005C24A9">
          <w:rPr>
            <w:noProof/>
            <w:webHidden/>
          </w:rPr>
          <w:fldChar w:fldCharType="begin"/>
        </w:r>
        <w:r w:rsidR="005C24A9">
          <w:rPr>
            <w:noProof/>
            <w:webHidden/>
          </w:rPr>
          <w:instrText xml:space="preserve"> PAGEREF _Toc75790355 \h </w:instrText>
        </w:r>
        <w:r w:rsidR="005C24A9">
          <w:rPr>
            <w:noProof/>
            <w:webHidden/>
          </w:rPr>
        </w:r>
        <w:r w:rsidR="005C24A9">
          <w:rPr>
            <w:noProof/>
            <w:webHidden/>
          </w:rPr>
          <w:fldChar w:fldCharType="separate"/>
        </w:r>
        <w:r w:rsidR="005C24A9">
          <w:rPr>
            <w:noProof/>
            <w:webHidden/>
          </w:rPr>
          <w:t>3</w:t>
        </w:r>
        <w:r w:rsidR="005C24A9">
          <w:rPr>
            <w:noProof/>
            <w:webHidden/>
          </w:rPr>
          <w:fldChar w:fldCharType="end"/>
        </w:r>
      </w:hyperlink>
    </w:p>
    <w:p w14:paraId="3C5EEA5F" w14:textId="1CA40843" w:rsidR="005C24A9" w:rsidRDefault="0008765E">
      <w:pPr>
        <w:pStyle w:val="TOC2"/>
        <w:tabs>
          <w:tab w:val="right" w:leader="dot" w:pos="8296"/>
        </w:tabs>
        <w:rPr>
          <w:rFonts w:asciiTheme="minorHAnsi" w:eastAsiaTheme="minorEastAsia" w:hAnsiTheme="minorHAnsi"/>
          <w:noProof/>
          <w:szCs w:val="22"/>
        </w:rPr>
      </w:pPr>
      <w:hyperlink w:anchor="_Toc75790356" w:history="1">
        <w:r w:rsidR="005C24A9" w:rsidRPr="00001B25">
          <w:rPr>
            <w:rStyle w:val="a8"/>
            <w:noProof/>
          </w:rPr>
          <w:t xml:space="preserve">2.3 </w:t>
        </w:r>
        <w:r w:rsidR="005C24A9" w:rsidRPr="00001B25">
          <w:rPr>
            <w:rStyle w:val="a8"/>
            <w:noProof/>
          </w:rPr>
          <w:t>功能总体框架</w:t>
        </w:r>
        <w:r w:rsidR="005C24A9">
          <w:rPr>
            <w:noProof/>
            <w:webHidden/>
          </w:rPr>
          <w:tab/>
        </w:r>
        <w:r w:rsidR="005C24A9">
          <w:rPr>
            <w:noProof/>
            <w:webHidden/>
          </w:rPr>
          <w:fldChar w:fldCharType="begin"/>
        </w:r>
        <w:r w:rsidR="005C24A9">
          <w:rPr>
            <w:noProof/>
            <w:webHidden/>
          </w:rPr>
          <w:instrText xml:space="preserve"> PAGEREF _Toc75790356 \h </w:instrText>
        </w:r>
        <w:r w:rsidR="005C24A9">
          <w:rPr>
            <w:noProof/>
            <w:webHidden/>
          </w:rPr>
        </w:r>
        <w:r w:rsidR="005C24A9">
          <w:rPr>
            <w:noProof/>
            <w:webHidden/>
          </w:rPr>
          <w:fldChar w:fldCharType="separate"/>
        </w:r>
        <w:r w:rsidR="005C24A9">
          <w:rPr>
            <w:noProof/>
            <w:webHidden/>
          </w:rPr>
          <w:t>4</w:t>
        </w:r>
        <w:r w:rsidR="005C24A9">
          <w:rPr>
            <w:noProof/>
            <w:webHidden/>
          </w:rPr>
          <w:fldChar w:fldCharType="end"/>
        </w:r>
      </w:hyperlink>
    </w:p>
    <w:p w14:paraId="20521FFF" w14:textId="005FB560" w:rsidR="005C24A9" w:rsidRDefault="0008765E">
      <w:pPr>
        <w:pStyle w:val="TOC1"/>
        <w:tabs>
          <w:tab w:val="left" w:pos="420"/>
          <w:tab w:val="right" w:leader="dot" w:pos="8296"/>
        </w:tabs>
        <w:rPr>
          <w:rFonts w:asciiTheme="minorHAnsi" w:eastAsiaTheme="minorEastAsia" w:hAnsiTheme="minorHAnsi"/>
          <w:noProof/>
          <w:szCs w:val="22"/>
        </w:rPr>
      </w:pPr>
      <w:hyperlink w:anchor="_Toc75790357" w:history="1">
        <w:r w:rsidR="005C24A9" w:rsidRPr="00001B25">
          <w:rPr>
            <w:rStyle w:val="a8"/>
            <w:noProof/>
          </w:rPr>
          <w:t>3.</w:t>
        </w:r>
        <w:r w:rsidR="005C24A9">
          <w:rPr>
            <w:rFonts w:asciiTheme="minorHAnsi" w:eastAsiaTheme="minorEastAsia" w:hAnsiTheme="minorHAnsi"/>
            <w:noProof/>
            <w:szCs w:val="22"/>
          </w:rPr>
          <w:tab/>
        </w:r>
        <w:r w:rsidR="005C24A9" w:rsidRPr="00001B25">
          <w:rPr>
            <w:rStyle w:val="a8"/>
            <w:noProof/>
          </w:rPr>
          <w:t>功能设计</w:t>
        </w:r>
        <w:r w:rsidR="005C24A9">
          <w:rPr>
            <w:noProof/>
            <w:webHidden/>
          </w:rPr>
          <w:tab/>
        </w:r>
        <w:r w:rsidR="005C24A9">
          <w:rPr>
            <w:noProof/>
            <w:webHidden/>
          </w:rPr>
          <w:fldChar w:fldCharType="begin"/>
        </w:r>
        <w:r w:rsidR="005C24A9">
          <w:rPr>
            <w:noProof/>
            <w:webHidden/>
          </w:rPr>
          <w:instrText xml:space="preserve"> PAGEREF _Toc75790357 \h </w:instrText>
        </w:r>
        <w:r w:rsidR="005C24A9">
          <w:rPr>
            <w:noProof/>
            <w:webHidden/>
          </w:rPr>
        </w:r>
        <w:r w:rsidR="005C24A9">
          <w:rPr>
            <w:noProof/>
            <w:webHidden/>
          </w:rPr>
          <w:fldChar w:fldCharType="separate"/>
        </w:r>
        <w:r w:rsidR="005C24A9">
          <w:rPr>
            <w:noProof/>
            <w:webHidden/>
          </w:rPr>
          <w:t>4</w:t>
        </w:r>
        <w:r w:rsidR="005C24A9">
          <w:rPr>
            <w:noProof/>
            <w:webHidden/>
          </w:rPr>
          <w:fldChar w:fldCharType="end"/>
        </w:r>
      </w:hyperlink>
    </w:p>
    <w:p w14:paraId="09A2392E" w14:textId="71E0CCB3" w:rsidR="005C24A9" w:rsidRDefault="0008765E">
      <w:pPr>
        <w:pStyle w:val="TOC2"/>
        <w:tabs>
          <w:tab w:val="right" w:leader="dot" w:pos="8296"/>
        </w:tabs>
        <w:rPr>
          <w:rFonts w:asciiTheme="minorHAnsi" w:eastAsiaTheme="minorEastAsia" w:hAnsiTheme="minorHAnsi"/>
          <w:noProof/>
          <w:szCs w:val="22"/>
        </w:rPr>
      </w:pPr>
      <w:hyperlink w:anchor="_Toc75790358" w:history="1">
        <w:r w:rsidR="005C24A9" w:rsidRPr="00001B25">
          <w:rPr>
            <w:rStyle w:val="a8"/>
            <w:noProof/>
          </w:rPr>
          <w:t xml:space="preserve">3.1 </w:t>
        </w:r>
        <w:r w:rsidR="005C24A9" w:rsidRPr="00001B25">
          <w:rPr>
            <w:rStyle w:val="a8"/>
            <w:noProof/>
          </w:rPr>
          <w:t>客户端与服务端通信</w:t>
        </w:r>
        <w:r w:rsidR="005C24A9">
          <w:rPr>
            <w:noProof/>
            <w:webHidden/>
          </w:rPr>
          <w:tab/>
        </w:r>
        <w:r w:rsidR="005C24A9">
          <w:rPr>
            <w:noProof/>
            <w:webHidden/>
          </w:rPr>
          <w:fldChar w:fldCharType="begin"/>
        </w:r>
        <w:r w:rsidR="005C24A9">
          <w:rPr>
            <w:noProof/>
            <w:webHidden/>
          </w:rPr>
          <w:instrText xml:space="preserve"> PAGEREF _Toc75790358 \h </w:instrText>
        </w:r>
        <w:r w:rsidR="005C24A9">
          <w:rPr>
            <w:noProof/>
            <w:webHidden/>
          </w:rPr>
        </w:r>
        <w:r w:rsidR="005C24A9">
          <w:rPr>
            <w:noProof/>
            <w:webHidden/>
          </w:rPr>
          <w:fldChar w:fldCharType="separate"/>
        </w:r>
        <w:r w:rsidR="005C24A9">
          <w:rPr>
            <w:noProof/>
            <w:webHidden/>
          </w:rPr>
          <w:t>4</w:t>
        </w:r>
        <w:r w:rsidR="005C24A9">
          <w:rPr>
            <w:noProof/>
            <w:webHidden/>
          </w:rPr>
          <w:fldChar w:fldCharType="end"/>
        </w:r>
      </w:hyperlink>
    </w:p>
    <w:p w14:paraId="2F784E63" w14:textId="0E84C45F" w:rsidR="005C24A9" w:rsidRDefault="0008765E">
      <w:pPr>
        <w:pStyle w:val="TOC3"/>
        <w:tabs>
          <w:tab w:val="right" w:leader="dot" w:pos="8296"/>
        </w:tabs>
        <w:rPr>
          <w:rFonts w:asciiTheme="minorHAnsi" w:eastAsiaTheme="minorEastAsia" w:hAnsiTheme="minorHAnsi"/>
          <w:noProof/>
          <w:szCs w:val="22"/>
        </w:rPr>
      </w:pPr>
      <w:hyperlink w:anchor="_Toc75790359" w:history="1">
        <w:r w:rsidR="005C24A9" w:rsidRPr="00001B25">
          <w:rPr>
            <w:rStyle w:val="a8"/>
            <w:noProof/>
          </w:rPr>
          <w:t xml:space="preserve">3.1.1 </w:t>
        </w:r>
        <w:r w:rsidR="005C24A9" w:rsidRPr="00001B25">
          <w:rPr>
            <w:rStyle w:val="a8"/>
            <w:noProof/>
          </w:rPr>
          <w:t>基于</w:t>
        </w:r>
        <w:r w:rsidR="005C24A9" w:rsidRPr="00001B25">
          <w:rPr>
            <w:rStyle w:val="a8"/>
            <w:noProof/>
          </w:rPr>
          <w:t>TCP</w:t>
        </w:r>
        <w:r w:rsidR="005C24A9" w:rsidRPr="00001B25">
          <w:rPr>
            <w:rStyle w:val="a8"/>
            <w:noProof/>
          </w:rPr>
          <w:t>协议的</w:t>
        </w:r>
        <w:r w:rsidR="005C24A9" w:rsidRPr="00001B25">
          <w:rPr>
            <w:rStyle w:val="a8"/>
            <w:noProof/>
          </w:rPr>
          <w:t>Socket</w:t>
        </w:r>
        <w:r w:rsidR="005C24A9" w:rsidRPr="00001B25">
          <w:rPr>
            <w:rStyle w:val="a8"/>
            <w:noProof/>
          </w:rPr>
          <w:t>通信</w:t>
        </w:r>
        <w:r w:rsidR="005C24A9">
          <w:rPr>
            <w:noProof/>
            <w:webHidden/>
          </w:rPr>
          <w:tab/>
        </w:r>
        <w:r w:rsidR="005C24A9">
          <w:rPr>
            <w:noProof/>
            <w:webHidden/>
          </w:rPr>
          <w:fldChar w:fldCharType="begin"/>
        </w:r>
        <w:r w:rsidR="005C24A9">
          <w:rPr>
            <w:noProof/>
            <w:webHidden/>
          </w:rPr>
          <w:instrText xml:space="preserve"> PAGEREF _Toc75790359 \h </w:instrText>
        </w:r>
        <w:r w:rsidR="005C24A9">
          <w:rPr>
            <w:noProof/>
            <w:webHidden/>
          </w:rPr>
        </w:r>
        <w:r w:rsidR="005C24A9">
          <w:rPr>
            <w:noProof/>
            <w:webHidden/>
          </w:rPr>
          <w:fldChar w:fldCharType="separate"/>
        </w:r>
        <w:r w:rsidR="005C24A9">
          <w:rPr>
            <w:noProof/>
            <w:webHidden/>
          </w:rPr>
          <w:t>4</w:t>
        </w:r>
        <w:r w:rsidR="005C24A9">
          <w:rPr>
            <w:noProof/>
            <w:webHidden/>
          </w:rPr>
          <w:fldChar w:fldCharType="end"/>
        </w:r>
      </w:hyperlink>
    </w:p>
    <w:p w14:paraId="3563FA0B" w14:textId="0A702B20" w:rsidR="005C24A9" w:rsidRDefault="0008765E">
      <w:pPr>
        <w:pStyle w:val="TOC3"/>
        <w:tabs>
          <w:tab w:val="right" w:leader="dot" w:pos="8296"/>
        </w:tabs>
        <w:rPr>
          <w:rFonts w:asciiTheme="minorHAnsi" w:eastAsiaTheme="minorEastAsia" w:hAnsiTheme="minorHAnsi"/>
          <w:noProof/>
          <w:szCs w:val="22"/>
        </w:rPr>
      </w:pPr>
      <w:hyperlink w:anchor="_Toc75790360" w:history="1">
        <w:r w:rsidR="005C24A9" w:rsidRPr="00001B25">
          <w:rPr>
            <w:rStyle w:val="a8"/>
            <w:noProof/>
          </w:rPr>
          <w:t xml:space="preserve">3.1.2 </w:t>
        </w:r>
        <w:r w:rsidR="005C24A9" w:rsidRPr="00001B25">
          <w:rPr>
            <w:rStyle w:val="a8"/>
            <w:noProof/>
          </w:rPr>
          <w:t>基于</w:t>
        </w:r>
        <w:r w:rsidR="005C24A9" w:rsidRPr="00001B25">
          <w:rPr>
            <w:rStyle w:val="a8"/>
            <w:noProof/>
          </w:rPr>
          <w:t>UDP</w:t>
        </w:r>
        <w:r w:rsidR="005C24A9" w:rsidRPr="00001B25">
          <w:rPr>
            <w:rStyle w:val="a8"/>
            <w:noProof/>
          </w:rPr>
          <w:t>协议的</w:t>
        </w:r>
        <w:r w:rsidR="005C24A9" w:rsidRPr="00001B25">
          <w:rPr>
            <w:rStyle w:val="a8"/>
            <w:noProof/>
          </w:rPr>
          <w:t>Socket</w:t>
        </w:r>
        <w:r w:rsidR="005C24A9" w:rsidRPr="00001B25">
          <w:rPr>
            <w:rStyle w:val="a8"/>
            <w:noProof/>
          </w:rPr>
          <w:t>通信</w:t>
        </w:r>
        <w:r w:rsidR="005C24A9">
          <w:rPr>
            <w:noProof/>
            <w:webHidden/>
          </w:rPr>
          <w:tab/>
        </w:r>
        <w:r w:rsidR="005C24A9">
          <w:rPr>
            <w:noProof/>
            <w:webHidden/>
          </w:rPr>
          <w:fldChar w:fldCharType="begin"/>
        </w:r>
        <w:r w:rsidR="005C24A9">
          <w:rPr>
            <w:noProof/>
            <w:webHidden/>
          </w:rPr>
          <w:instrText xml:space="preserve"> PAGEREF _Toc75790360 \h </w:instrText>
        </w:r>
        <w:r w:rsidR="005C24A9">
          <w:rPr>
            <w:noProof/>
            <w:webHidden/>
          </w:rPr>
        </w:r>
        <w:r w:rsidR="005C24A9">
          <w:rPr>
            <w:noProof/>
            <w:webHidden/>
          </w:rPr>
          <w:fldChar w:fldCharType="separate"/>
        </w:r>
        <w:r w:rsidR="005C24A9">
          <w:rPr>
            <w:noProof/>
            <w:webHidden/>
          </w:rPr>
          <w:t>6</w:t>
        </w:r>
        <w:r w:rsidR="005C24A9">
          <w:rPr>
            <w:noProof/>
            <w:webHidden/>
          </w:rPr>
          <w:fldChar w:fldCharType="end"/>
        </w:r>
      </w:hyperlink>
    </w:p>
    <w:p w14:paraId="577C35D0" w14:textId="0AC485C8" w:rsidR="005C24A9" w:rsidRDefault="0008765E">
      <w:pPr>
        <w:pStyle w:val="TOC3"/>
        <w:tabs>
          <w:tab w:val="right" w:leader="dot" w:pos="8296"/>
        </w:tabs>
        <w:rPr>
          <w:rFonts w:asciiTheme="minorHAnsi" w:eastAsiaTheme="minorEastAsia" w:hAnsiTheme="minorHAnsi"/>
          <w:noProof/>
          <w:szCs w:val="22"/>
        </w:rPr>
      </w:pPr>
      <w:hyperlink w:anchor="_Toc75790361" w:history="1">
        <w:r w:rsidR="005C24A9" w:rsidRPr="00001B25">
          <w:rPr>
            <w:rStyle w:val="a8"/>
            <w:noProof/>
          </w:rPr>
          <w:t xml:space="preserve">3.1.3 </w:t>
        </w:r>
        <w:r w:rsidR="005C24A9" w:rsidRPr="00001B25">
          <w:rPr>
            <w:rStyle w:val="a8"/>
            <w:noProof/>
          </w:rPr>
          <w:t>多客户端连接流程</w:t>
        </w:r>
        <w:r w:rsidR="005C24A9">
          <w:rPr>
            <w:noProof/>
            <w:webHidden/>
          </w:rPr>
          <w:tab/>
        </w:r>
        <w:r w:rsidR="005C24A9">
          <w:rPr>
            <w:noProof/>
            <w:webHidden/>
          </w:rPr>
          <w:fldChar w:fldCharType="begin"/>
        </w:r>
        <w:r w:rsidR="005C24A9">
          <w:rPr>
            <w:noProof/>
            <w:webHidden/>
          </w:rPr>
          <w:instrText xml:space="preserve"> PAGEREF _Toc75790361 \h </w:instrText>
        </w:r>
        <w:r w:rsidR="005C24A9">
          <w:rPr>
            <w:noProof/>
            <w:webHidden/>
          </w:rPr>
        </w:r>
        <w:r w:rsidR="005C24A9">
          <w:rPr>
            <w:noProof/>
            <w:webHidden/>
          </w:rPr>
          <w:fldChar w:fldCharType="separate"/>
        </w:r>
        <w:r w:rsidR="005C24A9">
          <w:rPr>
            <w:noProof/>
            <w:webHidden/>
          </w:rPr>
          <w:t>7</w:t>
        </w:r>
        <w:r w:rsidR="005C24A9">
          <w:rPr>
            <w:noProof/>
            <w:webHidden/>
          </w:rPr>
          <w:fldChar w:fldCharType="end"/>
        </w:r>
      </w:hyperlink>
    </w:p>
    <w:p w14:paraId="532940C8" w14:textId="77DA179D" w:rsidR="005C24A9" w:rsidRDefault="0008765E">
      <w:pPr>
        <w:pStyle w:val="TOC3"/>
        <w:tabs>
          <w:tab w:val="right" w:leader="dot" w:pos="8296"/>
        </w:tabs>
        <w:rPr>
          <w:rFonts w:asciiTheme="minorHAnsi" w:eastAsiaTheme="minorEastAsia" w:hAnsiTheme="minorHAnsi"/>
          <w:noProof/>
          <w:szCs w:val="22"/>
        </w:rPr>
      </w:pPr>
      <w:hyperlink w:anchor="_Toc75790362" w:history="1">
        <w:r w:rsidR="005C24A9" w:rsidRPr="00001B25">
          <w:rPr>
            <w:rStyle w:val="a8"/>
            <w:noProof/>
          </w:rPr>
          <w:t>3.1.4 TCP</w:t>
        </w:r>
        <w:r w:rsidR="005C24A9" w:rsidRPr="00001B25">
          <w:rPr>
            <w:rStyle w:val="a8"/>
            <w:noProof/>
          </w:rPr>
          <w:t>客户与服务器实现信息回射</w:t>
        </w:r>
        <w:r w:rsidR="005C24A9">
          <w:rPr>
            <w:noProof/>
            <w:webHidden/>
          </w:rPr>
          <w:tab/>
        </w:r>
        <w:r w:rsidR="005C24A9">
          <w:rPr>
            <w:noProof/>
            <w:webHidden/>
          </w:rPr>
          <w:fldChar w:fldCharType="begin"/>
        </w:r>
        <w:r w:rsidR="005C24A9">
          <w:rPr>
            <w:noProof/>
            <w:webHidden/>
          </w:rPr>
          <w:instrText xml:space="preserve"> PAGEREF _Toc75790362 \h </w:instrText>
        </w:r>
        <w:r w:rsidR="005C24A9">
          <w:rPr>
            <w:noProof/>
            <w:webHidden/>
          </w:rPr>
        </w:r>
        <w:r w:rsidR="005C24A9">
          <w:rPr>
            <w:noProof/>
            <w:webHidden/>
          </w:rPr>
          <w:fldChar w:fldCharType="separate"/>
        </w:r>
        <w:r w:rsidR="005C24A9">
          <w:rPr>
            <w:noProof/>
            <w:webHidden/>
          </w:rPr>
          <w:t>7</w:t>
        </w:r>
        <w:r w:rsidR="005C24A9">
          <w:rPr>
            <w:noProof/>
            <w:webHidden/>
          </w:rPr>
          <w:fldChar w:fldCharType="end"/>
        </w:r>
      </w:hyperlink>
    </w:p>
    <w:p w14:paraId="70A718C9" w14:textId="0A098C71" w:rsidR="005C24A9" w:rsidRDefault="0008765E">
      <w:pPr>
        <w:pStyle w:val="TOC2"/>
        <w:tabs>
          <w:tab w:val="right" w:leader="dot" w:pos="8296"/>
        </w:tabs>
        <w:rPr>
          <w:rFonts w:asciiTheme="minorHAnsi" w:eastAsiaTheme="minorEastAsia" w:hAnsiTheme="minorHAnsi"/>
          <w:noProof/>
          <w:szCs w:val="22"/>
        </w:rPr>
      </w:pPr>
      <w:hyperlink w:anchor="_Toc75790363" w:history="1">
        <w:r w:rsidR="005C24A9" w:rsidRPr="00001B25">
          <w:rPr>
            <w:rStyle w:val="a8"/>
            <w:noProof/>
          </w:rPr>
          <w:t xml:space="preserve">3.2 </w:t>
        </w:r>
        <w:r w:rsidR="005C24A9" w:rsidRPr="00001B25">
          <w:rPr>
            <w:rStyle w:val="a8"/>
            <w:noProof/>
          </w:rPr>
          <w:t>所有主机分组</w:t>
        </w:r>
        <w:r w:rsidR="005C24A9">
          <w:rPr>
            <w:noProof/>
            <w:webHidden/>
          </w:rPr>
          <w:tab/>
        </w:r>
        <w:r w:rsidR="005C24A9">
          <w:rPr>
            <w:noProof/>
            <w:webHidden/>
          </w:rPr>
          <w:fldChar w:fldCharType="begin"/>
        </w:r>
        <w:r w:rsidR="005C24A9">
          <w:rPr>
            <w:noProof/>
            <w:webHidden/>
          </w:rPr>
          <w:instrText xml:space="preserve"> PAGEREF _Toc75790363 \h </w:instrText>
        </w:r>
        <w:r w:rsidR="005C24A9">
          <w:rPr>
            <w:noProof/>
            <w:webHidden/>
          </w:rPr>
        </w:r>
        <w:r w:rsidR="005C24A9">
          <w:rPr>
            <w:noProof/>
            <w:webHidden/>
          </w:rPr>
          <w:fldChar w:fldCharType="separate"/>
        </w:r>
        <w:r w:rsidR="005C24A9">
          <w:rPr>
            <w:noProof/>
            <w:webHidden/>
          </w:rPr>
          <w:t>7</w:t>
        </w:r>
        <w:r w:rsidR="005C24A9">
          <w:rPr>
            <w:noProof/>
            <w:webHidden/>
          </w:rPr>
          <w:fldChar w:fldCharType="end"/>
        </w:r>
      </w:hyperlink>
    </w:p>
    <w:p w14:paraId="556ED8F2" w14:textId="25FC8336" w:rsidR="005C24A9" w:rsidRDefault="0008765E">
      <w:pPr>
        <w:pStyle w:val="TOC3"/>
        <w:tabs>
          <w:tab w:val="right" w:leader="dot" w:pos="8296"/>
        </w:tabs>
        <w:rPr>
          <w:rFonts w:asciiTheme="minorHAnsi" w:eastAsiaTheme="minorEastAsia" w:hAnsiTheme="minorHAnsi"/>
          <w:noProof/>
          <w:szCs w:val="22"/>
        </w:rPr>
      </w:pPr>
      <w:hyperlink w:anchor="_Toc75790364" w:history="1">
        <w:r w:rsidR="005C24A9" w:rsidRPr="00001B25">
          <w:rPr>
            <w:rStyle w:val="a8"/>
            <w:noProof/>
          </w:rPr>
          <w:t xml:space="preserve">3.2.1 </w:t>
        </w:r>
        <w:r w:rsidR="005C24A9" w:rsidRPr="00001B25">
          <w:rPr>
            <w:rStyle w:val="a8"/>
            <w:noProof/>
          </w:rPr>
          <w:t>主机分组编号存储</w:t>
        </w:r>
        <w:r w:rsidR="005C24A9">
          <w:rPr>
            <w:noProof/>
            <w:webHidden/>
          </w:rPr>
          <w:tab/>
        </w:r>
        <w:r w:rsidR="005C24A9">
          <w:rPr>
            <w:noProof/>
            <w:webHidden/>
          </w:rPr>
          <w:fldChar w:fldCharType="begin"/>
        </w:r>
        <w:r w:rsidR="005C24A9">
          <w:rPr>
            <w:noProof/>
            <w:webHidden/>
          </w:rPr>
          <w:instrText xml:space="preserve"> PAGEREF _Toc75790364 \h </w:instrText>
        </w:r>
        <w:r w:rsidR="005C24A9">
          <w:rPr>
            <w:noProof/>
            <w:webHidden/>
          </w:rPr>
        </w:r>
        <w:r w:rsidR="005C24A9">
          <w:rPr>
            <w:noProof/>
            <w:webHidden/>
          </w:rPr>
          <w:fldChar w:fldCharType="separate"/>
        </w:r>
        <w:r w:rsidR="005C24A9">
          <w:rPr>
            <w:noProof/>
            <w:webHidden/>
          </w:rPr>
          <w:t>7</w:t>
        </w:r>
        <w:r w:rsidR="005C24A9">
          <w:rPr>
            <w:noProof/>
            <w:webHidden/>
          </w:rPr>
          <w:fldChar w:fldCharType="end"/>
        </w:r>
      </w:hyperlink>
    </w:p>
    <w:p w14:paraId="1885948F" w14:textId="2E5A6703" w:rsidR="005C24A9" w:rsidRDefault="0008765E">
      <w:pPr>
        <w:pStyle w:val="TOC3"/>
        <w:tabs>
          <w:tab w:val="right" w:leader="dot" w:pos="8296"/>
        </w:tabs>
        <w:rPr>
          <w:rFonts w:asciiTheme="minorHAnsi" w:eastAsiaTheme="minorEastAsia" w:hAnsiTheme="minorHAnsi"/>
          <w:noProof/>
          <w:szCs w:val="22"/>
        </w:rPr>
      </w:pPr>
      <w:hyperlink w:anchor="_Toc75790365" w:history="1">
        <w:r w:rsidR="005C24A9" w:rsidRPr="00001B25">
          <w:rPr>
            <w:rStyle w:val="a8"/>
            <w:noProof/>
          </w:rPr>
          <w:t xml:space="preserve">3.2.2 </w:t>
        </w:r>
        <w:r w:rsidR="005C24A9" w:rsidRPr="00001B25">
          <w:rPr>
            <w:rStyle w:val="a8"/>
            <w:noProof/>
          </w:rPr>
          <w:t>主机分组通信流程</w:t>
        </w:r>
        <w:r w:rsidR="005C24A9">
          <w:rPr>
            <w:noProof/>
            <w:webHidden/>
          </w:rPr>
          <w:tab/>
        </w:r>
        <w:r w:rsidR="005C24A9">
          <w:rPr>
            <w:noProof/>
            <w:webHidden/>
          </w:rPr>
          <w:fldChar w:fldCharType="begin"/>
        </w:r>
        <w:r w:rsidR="005C24A9">
          <w:rPr>
            <w:noProof/>
            <w:webHidden/>
          </w:rPr>
          <w:instrText xml:space="preserve"> PAGEREF _Toc75790365 \h </w:instrText>
        </w:r>
        <w:r w:rsidR="005C24A9">
          <w:rPr>
            <w:noProof/>
            <w:webHidden/>
          </w:rPr>
        </w:r>
        <w:r w:rsidR="005C24A9">
          <w:rPr>
            <w:noProof/>
            <w:webHidden/>
          </w:rPr>
          <w:fldChar w:fldCharType="separate"/>
        </w:r>
        <w:r w:rsidR="005C24A9">
          <w:rPr>
            <w:noProof/>
            <w:webHidden/>
          </w:rPr>
          <w:t>8</w:t>
        </w:r>
        <w:r w:rsidR="005C24A9">
          <w:rPr>
            <w:noProof/>
            <w:webHidden/>
          </w:rPr>
          <w:fldChar w:fldCharType="end"/>
        </w:r>
      </w:hyperlink>
    </w:p>
    <w:p w14:paraId="57A0E0DA" w14:textId="0FA34A75" w:rsidR="005C24A9" w:rsidRDefault="0008765E">
      <w:pPr>
        <w:pStyle w:val="TOC3"/>
        <w:tabs>
          <w:tab w:val="right" w:leader="dot" w:pos="8296"/>
        </w:tabs>
        <w:rPr>
          <w:rFonts w:asciiTheme="minorHAnsi" w:eastAsiaTheme="minorEastAsia" w:hAnsiTheme="minorHAnsi"/>
          <w:noProof/>
          <w:szCs w:val="22"/>
        </w:rPr>
      </w:pPr>
      <w:hyperlink w:anchor="_Toc75790366" w:history="1">
        <w:r w:rsidR="005C24A9" w:rsidRPr="00001B25">
          <w:rPr>
            <w:rStyle w:val="a8"/>
            <w:noProof/>
          </w:rPr>
          <w:t xml:space="preserve">3.2.3 </w:t>
        </w:r>
        <w:r w:rsidR="005C24A9" w:rsidRPr="00001B25">
          <w:rPr>
            <w:rStyle w:val="a8"/>
            <w:noProof/>
          </w:rPr>
          <w:t>主动注册</w:t>
        </w:r>
        <w:r w:rsidR="005C24A9">
          <w:rPr>
            <w:noProof/>
            <w:webHidden/>
          </w:rPr>
          <w:tab/>
        </w:r>
        <w:r w:rsidR="005C24A9">
          <w:rPr>
            <w:noProof/>
            <w:webHidden/>
          </w:rPr>
          <w:fldChar w:fldCharType="begin"/>
        </w:r>
        <w:r w:rsidR="005C24A9">
          <w:rPr>
            <w:noProof/>
            <w:webHidden/>
          </w:rPr>
          <w:instrText xml:space="preserve"> PAGEREF _Toc75790366 \h </w:instrText>
        </w:r>
        <w:r w:rsidR="005C24A9">
          <w:rPr>
            <w:noProof/>
            <w:webHidden/>
          </w:rPr>
        </w:r>
        <w:r w:rsidR="005C24A9">
          <w:rPr>
            <w:noProof/>
            <w:webHidden/>
          </w:rPr>
          <w:fldChar w:fldCharType="separate"/>
        </w:r>
        <w:r w:rsidR="005C24A9">
          <w:rPr>
            <w:noProof/>
            <w:webHidden/>
          </w:rPr>
          <w:t>9</w:t>
        </w:r>
        <w:r w:rsidR="005C24A9">
          <w:rPr>
            <w:noProof/>
            <w:webHidden/>
          </w:rPr>
          <w:fldChar w:fldCharType="end"/>
        </w:r>
      </w:hyperlink>
    </w:p>
    <w:p w14:paraId="51DF0028" w14:textId="43D12366" w:rsidR="005C24A9" w:rsidRDefault="0008765E">
      <w:pPr>
        <w:pStyle w:val="TOC2"/>
        <w:tabs>
          <w:tab w:val="left" w:pos="1050"/>
          <w:tab w:val="right" w:leader="dot" w:pos="8296"/>
        </w:tabs>
        <w:rPr>
          <w:rFonts w:asciiTheme="minorHAnsi" w:eastAsiaTheme="minorEastAsia" w:hAnsiTheme="minorHAnsi"/>
          <w:noProof/>
          <w:szCs w:val="22"/>
        </w:rPr>
      </w:pPr>
      <w:hyperlink w:anchor="_Toc75790367" w:history="1">
        <w:r w:rsidR="005C24A9" w:rsidRPr="00001B25">
          <w:rPr>
            <w:rStyle w:val="a8"/>
            <w:noProof/>
          </w:rPr>
          <w:t>3.3</w:t>
        </w:r>
        <w:r w:rsidR="005C24A9">
          <w:rPr>
            <w:rFonts w:asciiTheme="minorHAnsi" w:eastAsiaTheme="minorEastAsia" w:hAnsiTheme="minorHAnsi"/>
            <w:noProof/>
            <w:szCs w:val="22"/>
          </w:rPr>
          <w:tab/>
        </w:r>
        <w:r w:rsidR="005C24A9" w:rsidRPr="00001B25">
          <w:rPr>
            <w:rStyle w:val="a8"/>
            <w:noProof/>
          </w:rPr>
          <w:t>远程调用</w:t>
        </w:r>
        <w:r w:rsidR="005C24A9">
          <w:rPr>
            <w:noProof/>
            <w:webHidden/>
          </w:rPr>
          <w:tab/>
        </w:r>
        <w:r w:rsidR="005C24A9">
          <w:rPr>
            <w:noProof/>
            <w:webHidden/>
          </w:rPr>
          <w:fldChar w:fldCharType="begin"/>
        </w:r>
        <w:r w:rsidR="005C24A9">
          <w:rPr>
            <w:noProof/>
            <w:webHidden/>
          </w:rPr>
          <w:instrText xml:space="preserve"> PAGEREF _Toc75790367 \h </w:instrText>
        </w:r>
        <w:r w:rsidR="005C24A9">
          <w:rPr>
            <w:noProof/>
            <w:webHidden/>
          </w:rPr>
        </w:r>
        <w:r w:rsidR="005C24A9">
          <w:rPr>
            <w:noProof/>
            <w:webHidden/>
          </w:rPr>
          <w:fldChar w:fldCharType="separate"/>
        </w:r>
        <w:r w:rsidR="005C24A9">
          <w:rPr>
            <w:noProof/>
            <w:webHidden/>
          </w:rPr>
          <w:t>10</w:t>
        </w:r>
        <w:r w:rsidR="005C24A9">
          <w:rPr>
            <w:noProof/>
            <w:webHidden/>
          </w:rPr>
          <w:fldChar w:fldCharType="end"/>
        </w:r>
      </w:hyperlink>
    </w:p>
    <w:p w14:paraId="7315ED1F" w14:textId="22DC8683" w:rsidR="005C24A9" w:rsidRDefault="0008765E">
      <w:pPr>
        <w:pStyle w:val="TOC3"/>
        <w:tabs>
          <w:tab w:val="right" w:leader="dot" w:pos="8296"/>
        </w:tabs>
        <w:rPr>
          <w:rFonts w:asciiTheme="minorHAnsi" w:eastAsiaTheme="minorEastAsia" w:hAnsiTheme="minorHAnsi"/>
          <w:noProof/>
          <w:szCs w:val="22"/>
        </w:rPr>
      </w:pPr>
      <w:hyperlink w:anchor="_Toc75790368" w:history="1">
        <w:r w:rsidR="005C24A9" w:rsidRPr="00001B25">
          <w:rPr>
            <w:rStyle w:val="a8"/>
            <w:noProof/>
          </w:rPr>
          <w:t>3.3.1 Linux</w:t>
        </w:r>
        <w:r w:rsidR="005C24A9" w:rsidRPr="00001B25">
          <w:rPr>
            <w:rStyle w:val="a8"/>
            <w:noProof/>
          </w:rPr>
          <w:t>基本命令使用</w:t>
        </w:r>
        <w:r w:rsidR="005C24A9">
          <w:rPr>
            <w:noProof/>
            <w:webHidden/>
          </w:rPr>
          <w:tab/>
        </w:r>
        <w:r w:rsidR="005C24A9">
          <w:rPr>
            <w:noProof/>
            <w:webHidden/>
          </w:rPr>
          <w:fldChar w:fldCharType="begin"/>
        </w:r>
        <w:r w:rsidR="005C24A9">
          <w:rPr>
            <w:noProof/>
            <w:webHidden/>
          </w:rPr>
          <w:instrText xml:space="preserve"> PAGEREF _Toc75790368 \h </w:instrText>
        </w:r>
        <w:r w:rsidR="005C24A9">
          <w:rPr>
            <w:noProof/>
            <w:webHidden/>
          </w:rPr>
        </w:r>
        <w:r w:rsidR="005C24A9">
          <w:rPr>
            <w:noProof/>
            <w:webHidden/>
          </w:rPr>
          <w:fldChar w:fldCharType="separate"/>
        </w:r>
        <w:r w:rsidR="005C24A9">
          <w:rPr>
            <w:noProof/>
            <w:webHidden/>
          </w:rPr>
          <w:t>10</w:t>
        </w:r>
        <w:r w:rsidR="005C24A9">
          <w:rPr>
            <w:noProof/>
            <w:webHidden/>
          </w:rPr>
          <w:fldChar w:fldCharType="end"/>
        </w:r>
      </w:hyperlink>
    </w:p>
    <w:p w14:paraId="2B36C25D" w14:textId="438088FC" w:rsidR="005C24A9" w:rsidRDefault="0008765E">
      <w:pPr>
        <w:pStyle w:val="TOC3"/>
        <w:tabs>
          <w:tab w:val="right" w:leader="dot" w:pos="8296"/>
        </w:tabs>
        <w:rPr>
          <w:rFonts w:asciiTheme="minorHAnsi" w:eastAsiaTheme="minorEastAsia" w:hAnsiTheme="minorHAnsi"/>
          <w:noProof/>
          <w:szCs w:val="22"/>
        </w:rPr>
      </w:pPr>
      <w:hyperlink w:anchor="_Toc75790369" w:history="1">
        <w:r w:rsidR="005C24A9" w:rsidRPr="00001B25">
          <w:rPr>
            <w:rStyle w:val="a8"/>
            <w:noProof/>
          </w:rPr>
          <w:t xml:space="preserve">3.3.2 </w:t>
        </w:r>
        <w:r w:rsidR="005C24A9" w:rsidRPr="00001B25">
          <w:rPr>
            <w:rStyle w:val="a8"/>
            <w:noProof/>
          </w:rPr>
          <w:t>配置脚本</w:t>
        </w:r>
        <w:r w:rsidR="005C24A9">
          <w:rPr>
            <w:noProof/>
            <w:webHidden/>
          </w:rPr>
          <w:tab/>
        </w:r>
        <w:r w:rsidR="005C24A9">
          <w:rPr>
            <w:noProof/>
            <w:webHidden/>
          </w:rPr>
          <w:fldChar w:fldCharType="begin"/>
        </w:r>
        <w:r w:rsidR="005C24A9">
          <w:rPr>
            <w:noProof/>
            <w:webHidden/>
          </w:rPr>
          <w:instrText xml:space="preserve"> PAGEREF _Toc75790369 \h </w:instrText>
        </w:r>
        <w:r w:rsidR="005C24A9">
          <w:rPr>
            <w:noProof/>
            <w:webHidden/>
          </w:rPr>
        </w:r>
        <w:r w:rsidR="005C24A9">
          <w:rPr>
            <w:noProof/>
            <w:webHidden/>
          </w:rPr>
          <w:fldChar w:fldCharType="separate"/>
        </w:r>
        <w:r w:rsidR="005C24A9">
          <w:rPr>
            <w:noProof/>
            <w:webHidden/>
          </w:rPr>
          <w:t>10</w:t>
        </w:r>
        <w:r w:rsidR="005C24A9">
          <w:rPr>
            <w:noProof/>
            <w:webHidden/>
          </w:rPr>
          <w:fldChar w:fldCharType="end"/>
        </w:r>
      </w:hyperlink>
    </w:p>
    <w:p w14:paraId="6ECB2640" w14:textId="3CDC6DD9" w:rsidR="005C24A9" w:rsidRDefault="0008765E">
      <w:pPr>
        <w:pStyle w:val="TOC2"/>
        <w:tabs>
          <w:tab w:val="left" w:pos="1050"/>
          <w:tab w:val="right" w:leader="dot" w:pos="8296"/>
        </w:tabs>
        <w:rPr>
          <w:rFonts w:asciiTheme="minorHAnsi" w:eastAsiaTheme="minorEastAsia" w:hAnsiTheme="minorHAnsi"/>
          <w:noProof/>
          <w:szCs w:val="22"/>
        </w:rPr>
      </w:pPr>
      <w:hyperlink w:anchor="_Toc75790370" w:history="1">
        <w:r w:rsidR="005C24A9" w:rsidRPr="00001B25">
          <w:rPr>
            <w:rStyle w:val="a8"/>
            <w:noProof/>
          </w:rPr>
          <w:t>3.4</w:t>
        </w:r>
        <w:r w:rsidR="005C24A9">
          <w:rPr>
            <w:rFonts w:asciiTheme="minorHAnsi" w:eastAsiaTheme="minorEastAsia" w:hAnsiTheme="minorHAnsi"/>
            <w:noProof/>
            <w:szCs w:val="22"/>
          </w:rPr>
          <w:tab/>
        </w:r>
        <w:r w:rsidR="005C24A9" w:rsidRPr="00001B25">
          <w:rPr>
            <w:rStyle w:val="a8"/>
            <w:noProof/>
          </w:rPr>
          <w:t>远程升级</w:t>
        </w:r>
        <w:r w:rsidR="005C24A9">
          <w:rPr>
            <w:noProof/>
            <w:webHidden/>
          </w:rPr>
          <w:tab/>
        </w:r>
        <w:r w:rsidR="005C24A9">
          <w:rPr>
            <w:noProof/>
            <w:webHidden/>
          </w:rPr>
          <w:fldChar w:fldCharType="begin"/>
        </w:r>
        <w:r w:rsidR="005C24A9">
          <w:rPr>
            <w:noProof/>
            <w:webHidden/>
          </w:rPr>
          <w:instrText xml:space="preserve"> PAGEREF _Toc75790370 \h </w:instrText>
        </w:r>
        <w:r w:rsidR="005C24A9">
          <w:rPr>
            <w:noProof/>
            <w:webHidden/>
          </w:rPr>
        </w:r>
        <w:r w:rsidR="005C24A9">
          <w:rPr>
            <w:noProof/>
            <w:webHidden/>
          </w:rPr>
          <w:fldChar w:fldCharType="separate"/>
        </w:r>
        <w:r w:rsidR="005C24A9">
          <w:rPr>
            <w:noProof/>
            <w:webHidden/>
          </w:rPr>
          <w:t>10</w:t>
        </w:r>
        <w:r w:rsidR="005C24A9">
          <w:rPr>
            <w:noProof/>
            <w:webHidden/>
          </w:rPr>
          <w:fldChar w:fldCharType="end"/>
        </w:r>
      </w:hyperlink>
    </w:p>
    <w:p w14:paraId="0287557F" w14:textId="2F27B517" w:rsidR="005C24A9" w:rsidRDefault="0008765E">
      <w:pPr>
        <w:pStyle w:val="TOC2"/>
        <w:tabs>
          <w:tab w:val="left" w:pos="1050"/>
          <w:tab w:val="right" w:leader="dot" w:pos="8296"/>
        </w:tabs>
        <w:rPr>
          <w:rFonts w:asciiTheme="minorHAnsi" w:eastAsiaTheme="minorEastAsia" w:hAnsiTheme="minorHAnsi"/>
          <w:noProof/>
          <w:szCs w:val="22"/>
        </w:rPr>
      </w:pPr>
      <w:hyperlink w:anchor="_Toc75790371" w:history="1">
        <w:r w:rsidR="005C24A9" w:rsidRPr="00001B25">
          <w:rPr>
            <w:rStyle w:val="a8"/>
            <w:noProof/>
          </w:rPr>
          <w:t>3.5</w:t>
        </w:r>
        <w:r w:rsidR="005C24A9">
          <w:rPr>
            <w:rFonts w:asciiTheme="minorHAnsi" w:eastAsiaTheme="minorEastAsia" w:hAnsiTheme="minorHAnsi"/>
            <w:noProof/>
            <w:szCs w:val="22"/>
          </w:rPr>
          <w:tab/>
        </w:r>
        <w:r w:rsidR="005C24A9" w:rsidRPr="00001B25">
          <w:rPr>
            <w:rStyle w:val="a8"/>
            <w:noProof/>
          </w:rPr>
          <w:t>状态查看</w:t>
        </w:r>
        <w:r w:rsidR="005C24A9">
          <w:rPr>
            <w:noProof/>
            <w:webHidden/>
          </w:rPr>
          <w:tab/>
        </w:r>
        <w:r w:rsidR="005C24A9">
          <w:rPr>
            <w:noProof/>
            <w:webHidden/>
          </w:rPr>
          <w:fldChar w:fldCharType="begin"/>
        </w:r>
        <w:r w:rsidR="005C24A9">
          <w:rPr>
            <w:noProof/>
            <w:webHidden/>
          </w:rPr>
          <w:instrText xml:space="preserve"> PAGEREF _Toc75790371 \h </w:instrText>
        </w:r>
        <w:r w:rsidR="005C24A9">
          <w:rPr>
            <w:noProof/>
            <w:webHidden/>
          </w:rPr>
        </w:r>
        <w:r w:rsidR="005C24A9">
          <w:rPr>
            <w:noProof/>
            <w:webHidden/>
          </w:rPr>
          <w:fldChar w:fldCharType="separate"/>
        </w:r>
        <w:r w:rsidR="005C24A9">
          <w:rPr>
            <w:noProof/>
            <w:webHidden/>
          </w:rPr>
          <w:t>11</w:t>
        </w:r>
        <w:r w:rsidR="005C24A9">
          <w:rPr>
            <w:noProof/>
            <w:webHidden/>
          </w:rPr>
          <w:fldChar w:fldCharType="end"/>
        </w:r>
      </w:hyperlink>
    </w:p>
    <w:p w14:paraId="1CE7A083" w14:textId="70C47A12" w:rsidR="005C24A9" w:rsidRDefault="0008765E">
      <w:pPr>
        <w:pStyle w:val="TOC3"/>
        <w:tabs>
          <w:tab w:val="right" w:leader="dot" w:pos="8296"/>
        </w:tabs>
        <w:rPr>
          <w:rFonts w:asciiTheme="minorHAnsi" w:eastAsiaTheme="minorEastAsia" w:hAnsiTheme="minorHAnsi"/>
          <w:noProof/>
          <w:szCs w:val="22"/>
        </w:rPr>
      </w:pPr>
      <w:hyperlink w:anchor="_Toc75790372" w:history="1">
        <w:r w:rsidR="005C24A9" w:rsidRPr="00001B25">
          <w:rPr>
            <w:rStyle w:val="a8"/>
            <w:noProof/>
          </w:rPr>
          <w:t xml:space="preserve">3.5.1 </w:t>
        </w:r>
        <w:r w:rsidR="005C24A9" w:rsidRPr="00001B25">
          <w:rPr>
            <w:rStyle w:val="a8"/>
            <w:noProof/>
          </w:rPr>
          <w:t>服务器主动查看</w:t>
        </w:r>
        <w:r w:rsidR="005C24A9">
          <w:rPr>
            <w:noProof/>
            <w:webHidden/>
          </w:rPr>
          <w:tab/>
        </w:r>
        <w:r w:rsidR="005C24A9">
          <w:rPr>
            <w:noProof/>
            <w:webHidden/>
          </w:rPr>
          <w:fldChar w:fldCharType="begin"/>
        </w:r>
        <w:r w:rsidR="005C24A9">
          <w:rPr>
            <w:noProof/>
            <w:webHidden/>
          </w:rPr>
          <w:instrText xml:space="preserve"> PAGEREF _Toc75790372 \h </w:instrText>
        </w:r>
        <w:r w:rsidR="005C24A9">
          <w:rPr>
            <w:noProof/>
            <w:webHidden/>
          </w:rPr>
        </w:r>
        <w:r w:rsidR="005C24A9">
          <w:rPr>
            <w:noProof/>
            <w:webHidden/>
          </w:rPr>
          <w:fldChar w:fldCharType="separate"/>
        </w:r>
        <w:r w:rsidR="005C24A9">
          <w:rPr>
            <w:noProof/>
            <w:webHidden/>
          </w:rPr>
          <w:t>11</w:t>
        </w:r>
        <w:r w:rsidR="005C24A9">
          <w:rPr>
            <w:noProof/>
            <w:webHidden/>
          </w:rPr>
          <w:fldChar w:fldCharType="end"/>
        </w:r>
      </w:hyperlink>
    </w:p>
    <w:p w14:paraId="7D057DFB" w14:textId="68A149C0" w:rsidR="005C24A9" w:rsidRDefault="0008765E">
      <w:pPr>
        <w:pStyle w:val="TOC3"/>
        <w:tabs>
          <w:tab w:val="right" w:leader="dot" w:pos="8296"/>
        </w:tabs>
        <w:rPr>
          <w:rFonts w:asciiTheme="minorHAnsi" w:eastAsiaTheme="minorEastAsia" w:hAnsiTheme="minorHAnsi"/>
          <w:noProof/>
          <w:szCs w:val="22"/>
        </w:rPr>
      </w:pPr>
      <w:hyperlink w:anchor="_Toc75790373" w:history="1">
        <w:r w:rsidR="005C24A9" w:rsidRPr="00001B25">
          <w:rPr>
            <w:rStyle w:val="a8"/>
            <w:noProof/>
          </w:rPr>
          <w:t xml:space="preserve">3.5.2 </w:t>
        </w:r>
        <w:r w:rsidR="005C24A9" w:rsidRPr="00001B25">
          <w:rPr>
            <w:rStyle w:val="a8"/>
            <w:noProof/>
          </w:rPr>
          <w:t>客户端上报</w:t>
        </w:r>
        <w:r w:rsidR="005C24A9">
          <w:rPr>
            <w:noProof/>
            <w:webHidden/>
          </w:rPr>
          <w:tab/>
        </w:r>
        <w:r w:rsidR="005C24A9">
          <w:rPr>
            <w:noProof/>
            <w:webHidden/>
          </w:rPr>
          <w:fldChar w:fldCharType="begin"/>
        </w:r>
        <w:r w:rsidR="005C24A9">
          <w:rPr>
            <w:noProof/>
            <w:webHidden/>
          </w:rPr>
          <w:instrText xml:space="preserve"> PAGEREF _Toc75790373 \h </w:instrText>
        </w:r>
        <w:r w:rsidR="005C24A9">
          <w:rPr>
            <w:noProof/>
            <w:webHidden/>
          </w:rPr>
        </w:r>
        <w:r w:rsidR="005C24A9">
          <w:rPr>
            <w:noProof/>
            <w:webHidden/>
          </w:rPr>
          <w:fldChar w:fldCharType="separate"/>
        </w:r>
        <w:r w:rsidR="005C24A9">
          <w:rPr>
            <w:noProof/>
            <w:webHidden/>
          </w:rPr>
          <w:t>11</w:t>
        </w:r>
        <w:r w:rsidR="005C24A9">
          <w:rPr>
            <w:noProof/>
            <w:webHidden/>
          </w:rPr>
          <w:fldChar w:fldCharType="end"/>
        </w:r>
      </w:hyperlink>
    </w:p>
    <w:p w14:paraId="56BF0676" w14:textId="162B0C23" w:rsidR="005C24A9" w:rsidRDefault="0008765E">
      <w:pPr>
        <w:pStyle w:val="TOC2"/>
        <w:tabs>
          <w:tab w:val="left" w:pos="1050"/>
          <w:tab w:val="right" w:leader="dot" w:pos="8296"/>
        </w:tabs>
        <w:rPr>
          <w:rFonts w:asciiTheme="minorHAnsi" w:eastAsiaTheme="minorEastAsia" w:hAnsiTheme="minorHAnsi"/>
          <w:noProof/>
          <w:szCs w:val="22"/>
        </w:rPr>
      </w:pPr>
      <w:hyperlink w:anchor="_Toc75790374" w:history="1">
        <w:r w:rsidR="005C24A9" w:rsidRPr="00001B25">
          <w:rPr>
            <w:rStyle w:val="a8"/>
            <w:noProof/>
          </w:rPr>
          <w:t>3.6</w:t>
        </w:r>
        <w:r w:rsidR="005C24A9">
          <w:rPr>
            <w:rFonts w:asciiTheme="minorHAnsi" w:eastAsiaTheme="minorEastAsia" w:hAnsiTheme="minorHAnsi"/>
            <w:noProof/>
            <w:szCs w:val="22"/>
          </w:rPr>
          <w:tab/>
        </w:r>
        <w:r w:rsidR="005C24A9" w:rsidRPr="00001B25">
          <w:rPr>
            <w:rStyle w:val="a8"/>
            <w:noProof/>
          </w:rPr>
          <w:t>界面设计</w:t>
        </w:r>
        <w:r w:rsidR="005C24A9">
          <w:rPr>
            <w:noProof/>
            <w:webHidden/>
          </w:rPr>
          <w:tab/>
        </w:r>
        <w:r w:rsidR="005C24A9">
          <w:rPr>
            <w:noProof/>
            <w:webHidden/>
          </w:rPr>
          <w:fldChar w:fldCharType="begin"/>
        </w:r>
        <w:r w:rsidR="005C24A9">
          <w:rPr>
            <w:noProof/>
            <w:webHidden/>
          </w:rPr>
          <w:instrText xml:space="preserve"> PAGEREF _Toc75790374 \h </w:instrText>
        </w:r>
        <w:r w:rsidR="005C24A9">
          <w:rPr>
            <w:noProof/>
            <w:webHidden/>
          </w:rPr>
        </w:r>
        <w:r w:rsidR="005C24A9">
          <w:rPr>
            <w:noProof/>
            <w:webHidden/>
          </w:rPr>
          <w:fldChar w:fldCharType="separate"/>
        </w:r>
        <w:r w:rsidR="005C24A9">
          <w:rPr>
            <w:noProof/>
            <w:webHidden/>
          </w:rPr>
          <w:t>11</w:t>
        </w:r>
        <w:r w:rsidR="005C24A9">
          <w:rPr>
            <w:noProof/>
            <w:webHidden/>
          </w:rPr>
          <w:fldChar w:fldCharType="end"/>
        </w:r>
      </w:hyperlink>
    </w:p>
    <w:p w14:paraId="7967B581" w14:textId="2CA538EF" w:rsidR="005C24A9" w:rsidRPr="005C24A9" w:rsidRDefault="0008765E">
      <w:pPr>
        <w:pStyle w:val="TOC3"/>
        <w:tabs>
          <w:tab w:val="right" w:leader="dot" w:pos="8296"/>
        </w:tabs>
        <w:rPr>
          <w:rFonts w:asciiTheme="minorHAnsi" w:eastAsiaTheme="minorEastAsia" w:hAnsiTheme="minorHAnsi"/>
          <w:noProof/>
          <w:szCs w:val="22"/>
        </w:rPr>
      </w:pPr>
      <w:hyperlink w:anchor="_Toc75790375" w:history="1">
        <w:r w:rsidR="005C24A9" w:rsidRPr="005C24A9">
          <w:rPr>
            <w:rStyle w:val="a8"/>
            <w:noProof/>
          </w:rPr>
          <w:t>3.6.1 vty</w:t>
        </w:r>
        <w:r w:rsidR="005C24A9" w:rsidRPr="005C24A9">
          <w:rPr>
            <w:rStyle w:val="a8"/>
            <w:rFonts w:ascii="黑体" w:eastAsia="黑体" w:hAnsi="黑体"/>
            <w:noProof/>
          </w:rPr>
          <w:t>虚拟终端</w:t>
        </w:r>
        <w:r w:rsidR="005C24A9" w:rsidRPr="005C24A9">
          <w:rPr>
            <w:noProof/>
            <w:webHidden/>
          </w:rPr>
          <w:tab/>
        </w:r>
        <w:r w:rsidR="005C24A9" w:rsidRPr="005C24A9">
          <w:rPr>
            <w:noProof/>
            <w:webHidden/>
          </w:rPr>
          <w:fldChar w:fldCharType="begin"/>
        </w:r>
        <w:r w:rsidR="005C24A9" w:rsidRPr="005C24A9">
          <w:rPr>
            <w:noProof/>
            <w:webHidden/>
          </w:rPr>
          <w:instrText xml:space="preserve"> PAGEREF _Toc75790375 \h </w:instrText>
        </w:r>
        <w:r w:rsidR="005C24A9" w:rsidRPr="005C24A9">
          <w:rPr>
            <w:noProof/>
            <w:webHidden/>
          </w:rPr>
        </w:r>
        <w:r w:rsidR="005C24A9" w:rsidRPr="005C24A9">
          <w:rPr>
            <w:noProof/>
            <w:webHidden/>
          </w:rPr>
          <w:fldChar w:fldCharType="separate"/>
        </w:r>
        <w:r w:rsidR="005C24A9" w:rsidRPr="005C24A9">
          <w:rPr>
            <w:noProof/>
            <w:webHidden/>
          </w:rPr>
          <w:t>11</w:t>
        </w:r>
        <w:r w:rsidR="005C24A9" w:rsidRPr="005C24A9">
          <w:rPr>
            <w:noProof/>
            <w:webHidden/>
          </w:rPr>
          <w:fldChar w:fldCharType="end"/>
        </w:r>
      </w:hyperlink>
    </w:p>
    <w:p w14:paraId="1AAB117F" w14:textId="53ED860E" w:rsidR="005C24A9" w:rsidRPr="005C24A9" w:rsidRDefault="0008765E">
      <w:pPr>
        <w:pStyle w:val="TOC3"/>
        <w:tabs>
          <w:tab w:val="right" w:leader="dot" w:pos="8296"/>
        </w:tabs>
        <w:rPr>
          <w:rFonts w:asciiTheme="minorHAnsi" w:eastAsiaTheme="minorEastAsia" w:hAnsiTheme="minorHAnsi"/>
          <w:noProof/>
          <w:szCs w:val="22"/>
        </w:rPr>
      </w:pPr>
      <w:hyperlink w:anchor="_Toc75790376" w:history="1">
        <w:r w:rsidR="005C24A9" w:rsidRPr="005C24A9">
          <w:rPr>
            <w:rStyle w:val="a8"/>
            <w:noProof/>
          </w:rPr>
          <w:t>3.6.2 http</w:t>
        </w:r>
        <w:r w:rsidR="005C24A9" w:rsidRPr="005C24A9">
          <w:rPr>
            <w:rStyle w:val="a8"/>
            <w:noProof/>
          </w:rPr>
          <w:t>页面</w:t>
        </w:r>
        <w:r w:rsidR="005C24A9" w:rsidRPr="005C24A9">
          <w:rPr>
            <w:noProof/>
            <w:webHidden/>
          </w:rPr>
          <w:tab/>
        </w:r>
        <w:r w:rsidR="005C24A9" w:rsidRPr="005C24A9">
          <w:rPr>
            <w:noProof/>
            <w:webHidden/>
          </w:rPr>
          <w:fldChar w:fldCharType="begin"/>
        </w:r>
        <w:r w:rsidR="005C24A9" w:rsidRPr="005C24A9">
          <w:rPr>
            <w:noProof/>
            <w:webHidden/>
          </w:rPr>
          <w:instrText xml:space="preserve"> PAGEREF _Toc75790376 \h </w:instrText>
        </w:r>
        <w:r w:rsidR="005C24A9" w:rsidRPr="005C24A9">
          <w:rPr>
            <w:noProof/>
            <w:webHidden/>
          </w:rPr>
        </w:r>
        <w:r w:rsidR="005C24A9" w:rsidRPr="005C24A9">
          <w:rPr>
            <w:noProof/>
            <w:webHidden/>
          </w:rPr>
          <w:fldChar w:fldCharType="separate"/>
        </w:r>
        <w:r w:rsidR="005C24A9" w:rsidRPr="005C24A9">
          <w:rPr>
            <w:noProof/>
            <w:webHidden/>
          </w:rPr>
          <w:t>11</w:t>
        </w:r>
        <w:r w:rsidR="005C24A9" w:rsidRPr="005C24A9">
          <w:rPr>
            <w:noProof/>
            <w:webHidden/>
          </w:rPr>
          <w:fldChar w:fldCharType="end"/>
        </w:r>
      </w:hyperlink>
    </w:p>
    <w:p w14:paraId="2FCB03E3" w14:textId="6540C42E" w:rsidR="005C24A9" w:rsidRDefault="0008765E">
      <w:pPr>
        <w:pStyle w:val="TOC1"/>
        <w:tabs>
          <w:tab w:val="left" w:pos="420"/>
          <w:tab w:val="right" w:leader="dot" w:pos="8296"/>
        </w:tabs>
        <w:rPr>
          <w:rFonts w:asciiTheme="minorHAnsi" w:eastAsiaTheme="minorEastAsia" w:hAnsiTheme="minorHAnsi"/>
          <w:noProof/>
          <w:szCs w:val="22"/>
        </w:rPr>
      </w:pPr>
      <w:hyperlink w:anchor="_Toc75790377" w:history="1">
        <w:r w:rsidR="005C24A9" w:rsidRPr="00001B25">
          <w:rPr>
            <w:rStyle w:val="a8"/>
            <w:noProof/>
          </w:rPr>
          <w:t>4.</w:t>
        </w:r>
        <w:r w:rsidR="005C24A9">
          <w:rPr>
            <w:rFonts w:asciiTheme="minorHAnsi" w:eastAsiaTheme="minorEastAsia" w:hAnsiTheme="minorHAnsi"/>
            <w:noProof/>
            <w:szCs w:val="22"/>
          </w:rPr>
          <w:tab/>
        </w:r>
        <w:r w:rsidR="005C24A9" w:rsidRPr="00001B25">
          <w:rPr>
            <w:rStyle w:val="a8"/>
            <w:noProof/>
          </w:rPr>
          <w:t>非功能规格</w:t>
        </w:r>
        <w:r w:rsidR="005C24A9">
          <w:rPr>
            <w:noProof/>
            <w:webHidden/>
          </w:rPr>
          <w:tab/>
        </w:r>
        <w:r w:rsidR="005C24A9">
          <w:rPr>
            <w:noProof/>
            <w:webHidden/>
          </w:rPr>
          <w:fldChar w:fldCharType="begin"/>
        </w:r>
        <w:r w:rsidR="005C24A9">
          <w:rPr>
            <w:noProof/>
            <w:webHidden/>
          </w:rPr>
          <w:instrText xml:space="preserve"> PAGEREF _Toc75790377 \h </w:instrText>
        </w:r>
        <w:r w:rsidR="005C24A9">
          <w:rPr>
            <w:noProof/>
            <w:webHidden/>
          </w:rPr>
        </w:r>
        <w:r w:rsidR="005C24A9">
          <w:rPr>
            <w:noProof/>
            <w:webHidden/>
          </w:rPr>
          <w:fldChar w:fldCharType="separate"/>
        </w:r>
        <w:r w:rsidR="005C24A9">
          <w:rPr>
            <w:noProof/>
            <w:webHidden/>
          </w:rPr>
          <w:t>12</w:t>
        </w:r>
        <w:r w:rsidR="005C24A9">
          <w:rPr>
            <w:noProof/>
            <w:webHidden/>
          </w:rPr>
          <w:fldChar w:fldCharType="end"/>
        </w:r>
      </w:hyperlink>
    </w:p>
    <w:p w14:paraId="1A60F1A3" w14:textId="7D3CE386" w:rsidR="005C24A9" w:rsidRDefault="0008765E">
      <w:pPr>
        <w:pStyle w:val="TOC2"/>
        <w:tabs>
          <w:tab w:val="left" w:pos="1050"/>
          <w:tab w:val="right" w:leader="dot" w:pos="8296"/>
        </w:tabs>
        <w:rPr>
          <w:rFonts w:asciiTheme="minorHAnsi" w:eastAsiaTheme="minorEastAsia" w:hAnsiTheme="minorHAnsi"/>
          <w:noProof/>
          <w:szCs w:val="22"/>
        </w:rPr>
      </w:pPr>
      <w:hyperlink w:anchor="_Toc75790378" w:history="1">
        <w:r w:rsidR="005C24A9" w:rsidRPr="00001B25">
          <w:rPr>
            <w:rStyle w:val="a8"/>
            <w:noProof/>
          </w:rPr>
          <w:t>4.1</w:t>
        </w:r>
        <w:r w:rsidR="005C24A9">
          <w:rPr>
            <w:rFonts w:asciiTheme="minorHAnsi" w:eastAsiaTheme="minorEastAsia" w:hAnsiTheme="minorHAnsi"/>
            <w:noProof/>
            <w:szCs w:val="22"/>
          </w:rPr>
          <w:tab/>
        </w:r>
        <w:r w:rsidR="005C24A9" w:rsidRPr="00001B25">
          <w:rPr>
            <w:rStyle w:val="a8"/>
            <w:noProof/>
          </w:rPr>
          <w:t>性能</w:t>
        </w:r>
        <w:r w:rsidR="005C24A9">
          <w:rPr>
            <w:noProof/>
            <w:webHidden/>
          </w:rPr>
          <w:tab/>
        </w:r>
        <w:r w:rsidR="005C24A9">
          <w:rPr>
            <w:noProof/>
            <w:webHidden/>
          </w:rPr>
          <w:fldChar w:fldCharType="begin"/>
        </w:r>
        <w:r w:rsidR="005C24A9">
          <w:rPr>
            <w:noProof/>
            <w:webHidden/>
          </w:rPr>
          <w:instrText xml:space="preserve"> PAGEREF _Toc75790378 \h </w:instrText>
        </w:r>
        <w:r w:rsidR="005C24A9">
          <w:rPr>
            <w:noProof/>
            <w:webHidden/>
          </w:rPr>
        </w:r>
        <w:r w:rsidR="005C24A9">
          <w:rPr>
            <w:noProof/>
            <w:webHidden/>
          </w:rPr>
          <w:fldChar w:fldCharType="separate"/>
        </w:r>
        <w:r w:rsidR="005C24A9">
          <w:rPr>
            <w:noProof/>
            <w:webHidden/>
          </w:rPr>
          <w:t>12</w:t>
        </w:r>
        <w:r w:rsidR="005C24A9">
          <w:rPr>
            <w:noProof/>
            <w:webHidden/>
          </w:rPr>
          <w:fldChar w:fldCharType="end"/>
        </w:r>
      </w:hyperlink>
    </w:p>
    <w:p w14:paraId="4C485155" w14:textId="1422A959" w:rsidR="00A90081" w:rsidRDefault="001D1968">
      <w:pPr>
        <w:jc w:val="left"/>
        <w:rPr>
          <w:rFonts w:ascii="黑体" w:eastAsia="黑体" w:hAnsi="黑体"/>
          <w:sz w:val="24"/>
          <w:szCs w:val="24"/>
        </w:rPr>
      </w:pPr>
      <w:r>
        <w:rPr>
          <w:rFonts w:ascii="黑体" w:eastAsia="黑体" w:hAnsi="黑体"/>
          <w:sz w:val="24"/>
          <w:szCs w:val="24"/>
        </w:rPr>
        <w:fldChar w:fldCharType="end"/>
      </w:r>
    </w:p>
    <w:p w14:paraId="0D651481" w14:textId="77777777" w:rsidR="00A90081" w:rsidRDefault="00A90081">
      <w:pPr>
        <w:jc w:val="left"/>
        <w:rPr>
          <w:rFonts w:ascii="黑体" w:eastAsia="黑体" w:hAnsi="黑体"/>
          <w:sz w:val="24"/>
          <w:szCs w:val="24"/>
        </w:rPr>
      </w:pPr>
    </w:p>
    <w:p w14:paraId="79D05E8B" w14:textId="77777777" w:rsidR="00A90081" w:rsidRDefault="00A90081">
      <w:pPr>
        <w:jc w:val="left"/>
        <w:rPr>
          <w:rFonts w:ascii="黑体" w:eastAsia="黑体" w:hAnsi="黑体"/>
          <w:sz w:val="24"/>
          <w:szCs w:val="24"/>
        </w:rPr>
      </w:pPr>
    </w:p>
    <w:p w14:paraId="49C7F7DA" w14:textId="77777777" w:rsidR="00A90081" w:rsidRDefault="00A90081">
      <w:pPr>
        <w:jc w:val="left"/>
        <w:rPr>
          <w:rFonts w:ascii="黑体" w:eastAsia="黑体" w:hAnsi="黑体"/>
          <w:sz w:val="24"/>
          <w:szCs w:val="24"/>
        </w:rPr>
      </w:pPr>
    </w:p>
    <w:p w14:paraId="177C3BB1" w14:textId="77777777" w:rsidR="00A90081" w:rsidRDefault="00A90081">
      <w:pPr>
        <w:jc w:val="left"/>
        <w:rPr>
          <w:rFonts w:ascii="黑体" w:eastAsia="黑体" w:hAnsi="黑体"/>
          <w:sz w:val="24"/>
          <w:szCs w:val="24"/>
        </w:rPr>
      </w:pPr>
    </w:p>
    <w:p w14:paraId="140AB272" w14:textId="77777777" w:rsidR="00A90081" w:rsidRDefault="00A90081">
      <w:pPr>
        <w:jc w:val="left"/>
        <w:rPr>
          <w:rFonts w:ascii="黑体" w:eastAsia="黑体" w:hAnsi="黑体"/>
          <w:sz w:val="24"/>
          <w:szCs w:val="24"/>
        </w:rPr>
      </w:pPr>
    </w:p>
    <w:p w14:paraId="796C7B47" w14:textId="77777777" w:rsidR="00A90081" w:rsidRDefault="00A90081">
      <w:pPr>
        <w:jc w:val="left"/>
        <w:rPr>
          <w:rFonts w:ascii="黑体" w:eastAsia="黑体" w:hAnsi="黑体"/>
          <w:sz w:val="24"/>
          <w:szCs w:val="24"/>
        </w:rPr>
      </w:pPr>
    </w:p>
    <w:p w14:paraId="51C25804" w14:textId="77777777" w:rsidR="00A90081" w:rsidRDefault="00A90081">
      <w:pPr>
        <w:jc w:val="left"/>
        <w:rPr>
          <w:rFonts w:ascii="黑体" w:eastAsia="黑体" w:hAnsi="黑体"/>
          <w:sz w:val="24"/>
          <w:szCs w:val="24"/>
        </w:rPr>
      </w:pPr>
    </w:p>
    <w:p w14:paraId="27B769CC" w14:textId="77777777" w:rsidR="00A90081" w:rsidRDefault="001D1968">
      <w:pPr>
        <w:widowControl/>
        <w:jc w:val="left"/>
        <w:rPr>
          <w:rFonts w:ascii="黑体" w:eastAsia="黑体" w:hAnsi="黑体"/>
          <w:sz w:val="24"/>
          <w:szCs w:val="24"/>
        </w:rPr>
      </w:pPr>
      <w:r>
        <w:rPr>
          <w:rFonts w:ascii="黑体" w:eastAsia="黑体" w:hAnsi="黑体"/>
          <w:sz w:val="24"/>
          <w:szCs w:val="24"/>
        </w:rPr>
        <w:br w:type="page"/>
      </w:r>
    </w:p>
    <w:p w14:paraId="42627081" w14:textId="77777777" w:rsidR="00A90081" w:rsidRDefault="001D1968">
      <w:pPr>
        <w:pStyle w:val="1"/>
        <w:numPr>
          <w:ilvl w:val="0"/>
          <w:numId w:val="1"/>
        </w:numPr>
        <w:spacing w:before="312" w:after="312"/>
      </w:pPr>
      <w:bookmarkStart w:id="0" w:name="_Toc75790349"/>
      <w:r>
        <w:rPr>
          <w:rFonts w:hint="eastAsia"/>
        </w:rPr>
        <w:lastRenderedPageBreak/>
        <w:t>引言</w:t>
      </w:r>
      <w:bookmarkEnd w:id="0"/>
    </w:p>
    <w:p w14:paraId="5582E3F2" w14:textId="77777777" w:rsidR="00A90081" w:rsidRDefault="001D1968">
      <w:pPr>
        <w:pStyle w:val="2"/>
        <w:numPr>
          <w:ilvl w:val="0"/>
          <w:numId w:val="2"/>
        </w:numPr>
      </w:pPr>
      <w:r>
        <w:rPr>
          <w:rFonts w:hint="eastAsia"/>
        </w:rPr>
        <w:t xml:space="preserve"> </w:t>
      </w:r>
      <w:bookmarkStart w:id="1" w:name="_Toc75790350"/>
      <w:r>
        <w:rPr>
          <w:rFonts w:hint="eastAsia"/>
        </w:rPr>
        <w:t>编写目的</w:t>
      </w:r>
      <w:bookmarkEnd w:id="1"/>
    </w:p>
    <w:p w14:paraId="196FA803" w14:textId="77777777" w:rsidR="00A90081" w:rsidRDefault="001D1968">
      <w:pPr>
        <w:ind w:firstLineChars="200" w:firstLine="420"/>
        <w:rPr>
          <w:rFonts w:ascii="宋体" w:hAnsi="宋体"/>
        </w:rPr>
      </w:pPr>
      <w:r>
        <w:rPr>
          <w:rFonts w:ascii="宋体" w:hAnsi="宋体" w:hint="eastAsia"/>
        </w:rPr>
        <w:t>由部门任务布置，利用</w:t>
      </w:r>
      <w:proofErr w:type="spellStart"/>
      <w:r>
        <w:rPr>
          <w:rFonts w:cs="Times New Roman"/>
        </w:rPr>
        <w:t>libhv</w:t>
      </w:r>
      <w:proofErr w:type="spellEnd"/>
      <w:r>
        <w:rPr>
          <w:rFonts w:ascii="宋体" w:hAnsi="宋体" w:hint="eastAsia"/>
        </w:rPr>
        <w:t>框架和</w:t>
      </w:r>
      <w:proofErr w:type="spellStart"/>
      <w:r>
        <w:rPr>
          <w:rFonts w:ascii="宋体" w:hAnsi="宋体" w:hint="eastAsia"/>
        </w:rPr>
        <w:t>v</w:t>
      </w:r>
      <w:r>
        <w:rPr>
          <w:rFonts w:ascii="宋体" w:hAnsi="宋体"/>
        </w:rPr>
        <w:t>ty</w:t>
      </w:r>
      <w:proofErr w:type="spellEnd"/>
      <w:r>
        <w:rPr>
          <w:rFonts w:ascii="宋体" w:hAnsi="宋体" w:hint="eastAsia"/>
        </w:rPr>
        <w:t>工具，在此基础上进行改进，在服务器上对客户端进行远程维护管理，因此在具体代码开发前，撰写需求设计规格说明书，确认开发需求并对所需功能进行细化，以便更好地理解系统的基本情况以及各模块的功能。</w:t>
      </w:r>
    </w:p>
    <w:p w14:paraId="6B8D408C" w14:textId="77777777" w:rsidR="00A90081" w:rsidRDefault="001D1968">
      <w:pPr>
        <w:pStyle w:val="2"/>
        <w:numPr>
          <w:ilvl w:val="0"/>
          <w:numId w:val="2"/>
        </w:numPr>
      </w:pPr>
      <w:r>
        <w:rPr>
          <w:rFonts w:hint="eastAsia"/>
        </w:rPr>
        <w:t xml:space="preserve"> </w:t>
      </w:r>
      <w:bookmarkStart w:id="2" w:name="_Toc75790351"/>
      <w:r>
        <w:rPr>
          <w:rFonts w:hint="eastAsia"/>
        </w:rPr>
        <w:t>术语与定义</w:t>
      </w:r>
      <w:bookmarkEnd w:id="2"/>
    </w:p>
    <w:p w14:paraId="24F22350" w14:textId="77777777" w:rsidR="00A90081" w:rsidRDefault="001D1968">
      <w:pPr>
        <w:ind w:firstLineChars="200" w:firstLine="420"/>
        <w:rPr>
          <w:rFonts w:ascii="宋体" w:hAnsi="宋体"/>
        </w:rPr>
      </w:pPr>
      <w:r>
        <w:rPr>
          <w:rFonts w:ascii="宋体" w:hAnsi="宋体" w:hint="eastAsia"/>
        </w:rPr>
        <w:t>客户端维护管理系统，遵从</w:t>
      </w:r>
      <w:proofErr w:type="spellStart"/>
      <w:r>
        <w:rPr>
          <w:rFonts w:cs="Times New Roman"/>
        </w:rPr>
        <w:t>libhv</w:t>
      </w:r>
      <w:proofErr w:type="spellEnd"/>
      <w:r>
        <w:rPr>
          <w:rFonts w:ascii="宋体" w:hAnsi="宋体" w:hint="eastAsia"/>
        </w:rPr>
        <w:t>中的</w:t>
      </w:r>
      <w:r>
        <w:rPr>
          <w:rFonts w:cs="Times New Roman"/>
        </w:rPr>
        <w:t>API</w:t>
      </w:r>
      <w:r>
        <w:rPr>
          <w:rFonts w:ascii="宋体" w:hAnsi="宋体" w:hint="eastAsia"/>
        </w:rPr>
        <w:t>规范，常用脚本语句。</w:t>
      </w:r>
    </w:p>
    <w:p w14:paraId="78416FA1" w14:textId="77777777" w:rsidR="00A90081" w:rsidRDefault="001D1968">
      <w:pPr>
        <w:pStyle w:val="2"/>
        <w:numPr>
          <w:ilvl w:val="0"/>
          <w:numId w:val="2"/>
        </w:numPr>
      </w:pPr>
      <w:r>
        <w:rPr>
          <w:rFonts w:hint="eastAsia"/>
        </w:rPr>
        <w:t xml:space="preserve"> </w:t>
      </w:r>
      <w:bookmarkStart w:id="3" w:name="_Toc75790352"/>
      <w:r>
        <w:rPr>
          <w:rFonts w:hint="eastAsia"/>
        </w:rPr>
        <w:t>参考资料</w:t>
      </w:r>
      <w:bookmarkEnd w:id="3"/>
    </w:p>
    <w:p w14:paraId="01645CD7" w14:textId="77777777" w:rsidR="00A90081" w:rsidRDefault="00A90081">
      <w:pPr>
        <w:rPr>
          <w:rFonts w:ascii="宋体" w:hAnsi="宋体"/>
        </w:rPr>
      </w:pPr>
    </w:p>
    <w:p w14:paraId="024A6692" w14:textId="77777777" w:rsidR="00A90081" w:rsidRDefault="001D1968">
      <w:pPr>
        <w:pStyle w:val="1"/>
        <w:numPr>
          <w:ilvl w:val="0"/>
          <w:numId w:val="3"/>
        </w:numPr>
        <w:spacing w:before="312" w:after="312"/>
      </w:pPr>
      <w:bookmarkStart w:id="4" w:name="_Toc75790353"/>
      <w:r>
        <w:rPr>
          <w:rFonts w:hint="eastAsia"/>
        </w:rPr>
        <w:t>任务概述</w:t>
      </w:r>
      <w:bookmarkEnd w:id="4"/>
    </w:p>
    <w:p w14:paraId="7B4DA6EF" w14:textId="77777777" w:rsidR="00A90081" w:rsidRDefault="001D1968">
      <w:pPr>
        <w:pStyle w:val="2"/>
        <w:numPr>
          <w:ilvl w:val="0"/>
          <w:numId w:val="4"/>
        </w:numPr>
      </w:pPr>
      <w:r>
        <w:rPr>
          <w:rFonts w:hint="eastAsia"/>
        </w:rPr>
        <w:t xml:space="preserve"> </w:t>
      </w:r>
      <w:bookmarkStart w:id="5" w:name="_Toc75790354"/>
      <w:r>
        <w:rPr>
          <w:rFonts w:hint="eastAsia"/>
        </w:rPr>
        <w:t>系统背景</w:t>
      </w:r>
      <w:bookmarkEnd w:id="5"/>
    </w:p>
    <w:p w14:paraId="6D0A177E" w14:textId="77777777" w:rsidR="00A90081" w:rsidRDefault="001D1968">
      <w:pPr>
        <w:ind w:firstLineChars="200" w:firstLine="420"/>
        <w:rPr>
          <w:rFonts w:ascii="宋体" w:hAnsi="宋体"/>
        </w:rPr>
      </w:pPr>
      <w:proofErr w:type="spellStart"/>
      <w:r>
        <w:rPr>
          <w:rFonts w:cs="Times New Roman"/>
        </w:rPr>
        <w:t>libhv</w:t>
      </w:r>
      <w:proofErr w:type="spellEnd"/>
      <w:r>
        <w:rPr>
          <w:rFonts w:ascii="宋体" w:hAnsi="宋体"/>
        </w:rPr>
        <w:t>是</w:t>
      </w:r>
      <w:r>
        <w:rPr>
          <w:rFonts w:ascii="宋体" w:hAnsi="宋体" w:hint="eastAsia"/>
        </w:rPr>
        <w:t>由</w:t>
      </w:r>
      <w:r>
        <w:rPr>
          <w:rFonts w:cs="Times New Roman"/>
        </w:rPr>
        <w:t>c/</w:t>
      </w:r>
      <w:proofErr w:type="spellStart"/>
      <w:r>
        <w:rPr>
          <w:rFonts w:cs="Times New Roman"/>
        </w:rPr>
        <w:t>c++</w:t>
      </w:r>
      <w:proofErr w:type="spellEnd"/>
      <w:r>
        <w:rPr>
          <w:rFonts w:ascii="宋体" w:hAnsi="宋体"/>
        </w:rPr>
        <w:t>编写</w:t>
      </w:r>
      <w:r>
        <w:rPr>
          <w:rFonts w:cs="Times New Roman"/>
        </w:rPr>
        <w:t>HTTP API</w:t>
      </w:r>
      <w:r>
        <w:rPr>
          <w:rFonts w:ascii="宋体" w:hAnsi="宋体"/>
        </w:rPr>
        <w:t>服务端/客户端最简单的库，</w:t>
      </w:r>
      <w:r>
        <w:rPr>
          <w:rFonts w:ascii="宋体" w:hAnsi="宋体" w:hint="eastAsia"/>
        </w:rPr>
        <w:t>也</w:t>
      </w:r>
      <w:r>
        <w:rPr>
          <w:rFonts w:ascii="宋体" w:hAnsi="宋体"/>
        </w:rPr>
        <w:t>是一个跨平台的类似</w:t>
      </w:r>
      <w:proofErr w:type="spellStart"/>
      <w:r>
        <w:rPr>
          <w:rFonts w:cs="Times New Roman"/>
        </w:rPr>
        <w:t>libevent</w:t>
      </w:r>
      <w:proofErr w:type="spellEnd"/>
      <w:r>
        <w:rPr>
          <w:rFonts w:cs="Times New Roman"/>
        </w:rPr>
        <w:t>、</w:t>
      </w:r>
      <w:proofErr w:type="spellStart"/>
      <w:r>
        <w:rPr>
          <w:rFonts w:cs="Times New Roman"/>
        </w:rPr>
        <w:t>libev</w:t>
      </w:r>
      <w:proofErr w:type="spellEnd"/>
      <w:r>
        <w:rPr>
          <w:rFonts w:cs="Times New Roman"/>
        </w:rPr>
        <w:t>、</w:t>
      </w:r>
      <w:proofErr w:type="spellStart"/>
      <w:r>
        <w:rPr>
          <w:rFonts w:cs="Times New Roman"/>
        </w:rPr>
        <w:t>libuv</w:t>
      </w:r>
      <w:proofErr w:type="spellEnd"/>
      <w:r>
        <w:rPr>
          <w:rFonts w:ascii="宋体" w:hAnsi="宋体"/>
        </w:rPr>
        <w:t>的异步</w:t>
      </w:r>
      <w:r>
        <w:rPr>
          <w:rFonts w:cs="Times New Roman"/>
        </w:rPr>
        <w:t>IO</w:t>
      </w:r>
      <w:r>
        <w:rPr>
          <w:rFonts w:ascii="宋体" w:hAnsi="宋体"/>
        </w:rPr>
        <w:t>事件循环库，提供了更加简单的</w:t>
      </w:r>
      <w:r>
        <w:rPr>
          <w:rFonts w:cs="Times New Roman"/>
        </w:rPr>
        <w:t>API</w:t>
      </w:r>
      <w:r>
        <w:rPr>
          <w:rFonts w:ascii="宋体" w:hAnsi="宋体"/>
        </w:rPr>
        <w:t>接口和更加丰富的协议（包括</w:t>
      </w:r>
      <w:r>
        <w:rPr>
          <w:rFonts w:cs="Times New Roman"/>
        </w:rPr>
        <w:t>http</w:t>
      </w:r>
      <w:r>
        <w:rPr>
          <w:rFonts w:cs="Times New Roman"/>
        </w:rPr>
        <w:t>、</w:t>
      </w:r>
      <w:r>
        <w:rPr>
          <w:rFonts w:cs="Times New Roman"/>
        </w:rPr>
        <w:t>ftp</w:t>
      </w:r>
      <w:r>
        <w:rPr>
          <w:rFonts w:cs="Times New Roman"/>
        </w:rPr>
        <w:t>、</w:t>
      </w:r>
      <w:r>
        <w:rPr>
          <w:rFonts w:cs="Times New Roman"/>
        </w:rPr>
        <w:t>smtp</w:t>
      </w:r>
      <w:r>
        <w:rPr>
          <w:rFonts w:cs="Times New Roman"/>
        </w:rPr>
        <w:t>、</w:t>
      </w:r>
      <w:proofErr w:type="spellStart"/>
      <w:r>
        <w:rPr>
          <w:rFonts w:cs="Times New Roman"/>
        </w:rPr>
        <w:t>dns</w:t>
      </w:r>
      <w:proofErr w:type="spellEnd"/>
      <w:r>
        <w:rPr>
          <w:rFonts w:cs="Times New Roman"/>
        </w:rPr>
        <w:t>、</w:t>
      </w:r>
      <w:proofErr w:type="spellStart"/>
      <w:r>
        <w:rPr>
          <w:rFonts w:cs="Times New Roman"/>
        </w:rPr>
        <w:t>icmp</w:t>
      </w:r>
      <w:proofErr w:type="spellEnd"/>
      <w:r>
        <w:rPr>
          <w:rFonts w:ascii="宋体" w:hAnsi="宋体"/>
        </w:rPr>
        <w:t>等），具有如下特性：</w:t>
      </w:r>
    </w:p>
    <w:p w14:paraId="3734273F" w14:textId="77777777" w:rsidR="00A90081" w:rsidRDefault="001D1968">
      <w:pPr>
        <w:pStyle w:val="a9"/>
        <w:numPr>
          <w:ilvl w:val="0"/>
          <w:numId w:val="5"/>
        </w:numPr>
        <w:ind w:firstLineChars="0"/>
        <w:rPr>
          <w:rFonts w:ascii="宋体" w:hAnsi="宋体"/>
        </w:rPr>
      </w:pPr>
      <w:r>
        <w:rPr>
          <w:rFonts w:ascii="宋体" w:hAnsi="宋体"/>
        </w:rPr>
        <w:t>跨平台(</w:t>
      </w:r>
      <w:r>
        <w:rPr>
          <w:rFonts w:cs="Times New Roman"/>
        </w:rPr>
        <w:t>Windows, Linux, Mac</w:t>
      </w:r>
      <w:r>
        <w:rPr>
          <w:rFonts w:ascii="宋体" w:hAnsi="宋体"/>
        </w:rPr>
        <w:t>)</w:t>
      </w:r>
    </w:p>
    <w:p w14:paraId="66D27A12" w14:textId="77777777" w:rsidR="00A90081" w:rsidRDefault="001D1968">
      <w:pPr>
        <w:pStyle w:val="a9"/>
        <w:numPr>
          <w:ilvl w:val="0"/>
          <w:numId w:val="5"/>
        </w:numPr>
        <w:ind w:firstLineChars="0"/>
        <w:rPr>
          <w:rFonts w:ascii="宋体" w:hAnsi="宋体"/>
        </w:rPr>
      </w:pPr>
      <w:r>
        <w:rPr>
          <w:rFonts w:ascii="宋体" w:hAnsi="宋体"/>
        </w:rPr>
        <w:t>支持</w:t>
      </w:r>
      <w:r>
        <w:rPr>
          <w:rFonts w:cs="Times New Roman"/>
        </w:rPr>
        <w:t>https</w:t>
      </w:r>
    </w:p>
    <w:p w14:paraId="33A1EABE" w14:textId="77777777" w:rsidR="00A90081" w:rsidRDefault="001D1968">
      <w:pPr>
        <w:pStyle w:val="a9"/>
        <w:numPr>
          <w:ilvl w:val="0"/>
          <w:numId w:val="5"/>
        </w:numPr>
        <w:ind w:firstLineChars="0"/>
        <w:rPr>
          <w:rFonts w:ascii="宋体" w:hAnsi="宋体"/>
        </w:rPr>
      </w:pPr>
      <w:r>
        <w:rPr>
          <w:rFonts w:ascii="宋体" w:hAnsi="宋体"/>
        </w:rPr>
        <w:t>支持</w:t>
      </w:r>
      <w:r>
        <w:rPr>
          <w:rFonts w:cs="Times New Roman"/>
        </w:rPr>
        <w:t>RESTful API</w:t>
      </w:r>
    </w:p>
    <w:p w14:paraId="65B74B92" w14:textId="77777777" w:rsidR="00A90081" w:rsidRDefault="001D1968">
      <w:pPr>
        <w:pStyle w:val="a9"/>
        <w:numPr>
          <w:ilvl w:val="0"/>
          <w:numId w:val="5"/>
        </w:numPr>
        <w:ind w:firstLineChars="0"/>
        <w:rPr>
          <w:rFonts w:ascii="宋体" w:hAnsi="宋体"/>
        </w:rPr>
      </w:pPr>
      <w:r>
        <w:rPr>
          <w:rFonts w:ascii="宋体" w:hAnsi="宋体"/>
        </w:rPr>
        <w:t>支持</w:t>
      </w:r>
      <w:r>
        <w:rPr>
          <w:rFonts w:cs="Times New Roman"/>
        </w:rPr>
        <w:t>application/json</w:t>
      </w:r>
      <w:r>
        <w:rPr>
          <w:rFonts w:cs="Times New Roman"/>
        </w:rPr>
        <w:t>、</w:t>
      </w:r>
      <w:r>
        <w:rPr>
          <w:rFonts w:cs="Times New Roman"/>
        </w:rPr>
        <w:t>application/x-www-form-</w:t>
      </w:r>
      <w:proofErr w:type="spellStart"/>
      <w:r>
        <w:rPr>
          <w:rFonts w:cs="Times New Roman"/>
        </w:rPr>
        <w:t>urlencoded</w:t>
      </w:r>
      <w:proofErr w:type="spellEnd"/>
      <w:r>
        <w:rPr>
          <w:rFonts w:cs="Times New Roman"/>
        </w:rPr>
        <w:t>、</w:t>
      </w:r>
      <w:r>
        <w:rPr>
          <w:rFonts w:cs="Times New Roman"/>
        </w:rPr>
        <w:t>multipart/form-data</w:t>
      </w:r>
    </w:p>
    <w:p w14:paraId="43DB03FE" w14:textId="77777777" w:rsidR="00A90081" w:rsidRDefault="001D1968">
      <w:pPr>
        <w:pStyle w:val="a9"/>
        <w:numPr>
          <w:ilvl w:val="0"/>
          <w:numId w:val="5"/>
        </w:numPr>
        <w:ind w:firstLineChars="0"/>
        <w:rPr>
          <w:rFonts w:ascii="宋体" w:hAnsi="宋体"/>
        </w:rPr>
      </w:pPr>
      <w:r>
        <w:rPr>
          <w:rFonts w:ascii="宋体" w:hAnsi="宋体"/>
        </w:rPr>
        <w:t>内置</w:t>
      </w:r>
      <w:r>
        <w:rPr>
          <w:rFonts w:cs="Times New Roman"/>
        </w:rPr>
        <w:t>web service</w:t>
      </w:r>
      <w:r>
        <w:rPr>
          <w:rFonts w:ascii="宋体" w:hAnsi="宋体"/>
        </w:rPr>
        <w:t>文件服务和</w:t>
      </w:r>
      <w:proofErr w:type="spellStart"/>
      <w:r>
        <w:rPr>
          <w:rFonts w:cs="Times New Roman"/>
        </w:rPr>
        <w:t>indexof</w:t>
      </w:r>
      <w:proofErr w:type="spellEnd"/>
      <w:r>
        <w:rPr>
          <w:rFonts w:cs="Times New Roman"/>
        </w:rPr>
        <w:t xml:space="preserve"> service</w:t>
      </w:r>
      <w:r>
        <w:rPr>
          <w:rFonts w:ascii="宋体" w:hAnsi="宋体"/>
        </w:rPr>
        <w:t>目录服务</w:t>
      </w:r>
    </w:p>
    <w:p w14:paraId="44350CF4" w14:textId="77777777" w:rsidR="00A90081" w:rsidRDefault="001D1968">
      <w:pPr>
        <w:pStyle w:val="a9"/>
        <w:numPr>
          <w:ilvl w:val="0"/>
          <w:numId w:val="5"/>
        </w:numPr>
        <w:ind w:firstLineChars="0"/>
        <w:rPr>
          <w:rFonts w:ascii="宋体" w:hAnsi="宋体"/>
        </w:rPr>
      </w:pPr>
      <w:r>
        <w:rPr>
          <w:rFonts w:ascii="宋体" w:hAnsi="宋体"/>
        </w:rPr>
        <w:t>可扩展</w:t>
      </w:r>
      <w:proofErr w:type="gramStart"/>
      <w:r>
        <w:rPr>
          <w:rFonts w:ascii="宋体" w:hAnsi="宋体"/>
        </w:rPr>
        <w:t>多进程</w:t>
      </w:r>
      <w:proofErr w:type="gramEnd"/>
      <w:r>
        <w:rPr>
          <w:rFonts w:ascii="宋体" w:hAnsi="宋体"/>
        </w:rPr>
        <w:t>/多线程模型</w:t>
      </w:r>
    </w:p>
    <w:p w14:paraId="423EB2C6" w14:textId="77777777" w:rsidR="00A90081" w:rsidRDefault="001D1968">
      <w:pPr>
        <w:ind w:firstLineChars="200" w:firstLine="420"/>
        <w:rPr>
          <w:rFonts w:cs="Times New Roman"/>
        </w:rPr>
      </w:pPr>
      <w:proofErr w:type="spellStart"/>
      <w:r>
        <w:rPr>
          <w:rFonts w:cs="Times New Roman" w:hint="eastAsia"/>
        </w:rPr>
        <w:t>v</w:t>
      </w:r>
      <w:r>
        <w:rPr>
          <w:rFonts w:cs="Times New Roman"/>
        </w:rPr>
        <w:t>ty</w:t>
      </w:r>
      <w:proofErr w:type="spellEnd"/>
      <w:r>
        <w:rPr>
          <w:rFonts w:cs="Times New Roman"/>
          <w:color w:val="333333"/>
          <w:shd w:val="clear" w:color="auto" w:fill="FFFFFF"/>
        </w:rPr>
        <w:t>(Virtual Teletype Terminal)</w:t>
      </w:r>
      <w:r>
        <w:rPr>
          <w:rFonts w:cs="Times New Roman" w:hint="eastAsia"/>
        </w:rPr>
        <w:t>是一个虚拟终端连接工具，属于</w:t>
      </w:r>
      <w:r>
        <w:rPr>
          <w:rFonts w:cs="Times New Roman" w:hint="eastAsia"/>
        </w:rPr>
        <w:t>t</w:t>
      </w:r>
      <w:r>
        <w:rPr>
          <w:rFonts w:cs="Times New Roman"/>
        </w:rPr>
        <w:t>elnet</w:t>
      </w:r>
      <w:r>
        <w:rPr>
          <w:rFonts w:cs="Times New Roman" w:hint="eastAsia"/>
        </w:rPr>
        <w:t>的虚拟端口，可用于远程登陆。</w:t>
      </w:r>
    </w:p>
    <w:p w14:paraId="7A5D305D" w14:textId="77777777" w:rsidR="00A90081" w:rsidRDefault="001D1968">
      <w:pPr>
        <w:ind w:firstLineChars="200" w:firstLine="420"/>
        <w:rPr>
          <w:rFonts w:cs="Times New Roman"/>
        </w:rPr>
      </w:pPr>
      <w:r>
        <w:rPr>
          <w:rFonts w:ascii="宋体" w:hAnsi="宋体" w:hint="eastAsia"/>
        </w:rPr>
        <w:t>依据</w:t>
      </w:r>
      <w:proofErr w:type="spellStart"/>
      <w:r>
        <w:rPr>
          <w:rFonts w:ascii="宋体" w:hAnsi="宋体" w:hint="eastAsia"/>
        </w:rPr>
        <w:t>l</w:t>
      </w:r>
      <w:r>
        <w:rPr>
          <w:rFonts w:ascii="宋体" w:hAnsi="宋体"/>
        </w:rPr>
        <w:t>ibhv</w:t>
      </w:r>
      <w:proofErr w:type="spellEnd"/>
      <w:r>
        <w:rPr>
          <w:rFonts w:ascii="宋体" w:hAnsi="宋体" w:hint="eastAsia"/>
        </w:rPr>
        <w:t>框架和</w:t>
      </w:r>
      <w:proofErr w:type="spellStart"/>
      <w:r>
        <w:rPr>
          <w:rFonts w:cs="Times New Roman" w:hint="cs"/>
        </w:rPr>
        <w:t>v</w:t>
      </w:r>
      <w:r>
        <w:rPr>
          <w:rFonts w:cs="Times New Roman"/>
        </w:rPr>
        <w:t>ty</w:t>
      </w:r>
      <w:proofErr w:type="spellEnd"/>
      <w:r>
        <w:rPr>
          <w:rFonts w:cs="Times New Roman" w:hint="eastAsia"/>
        </w:rPr>
        <w:t>虚拟终端</w:t>
      </w:r>
      <w:r>
        <w:rPr>
          <w:rFonts w:ascii="宋体" w:hAnsi="宋体" w:hint="eastAsia"/>
        </w:rPr>
        <w:t>，按照需求增加一些功能：对远程客户端进行分组管理，按不同类型和所在区域进行分组；使用服务器对客户端进行远程调用；对客户端进行远程升级；查看客户端的当前状态；结合</w:t>
      </w:r>
      <w:proofErr w:type="spellStart"/>
      <w:r>
        <w:rPr>
          <w:rFonts w:cs="Times New Roman"/>
        </w:rPr>
        <w:t>vty</w:t>
      </w:r>
      <w:proofErr w:type="spellEnd"/>
      <w:r>
        <w:rPr>
          <w:rFonts w:cs="Times New Roman" w:hint="eastAsia"/>
        </w:rPr>
        <w:t>工具，实现远程登陆；设计一个简单的</w:t>
      </w:r>
      <w:r>
        <w:rPr>
          <w:rFonts w:cs="Times New Roman" w:hint="eastAsia"/>
        </w:rPr>
        <w:t>h</w:t>
      </w:r>
      <w:r>
        <w:rPr>
          <w:rFonts w:cs="Times New Roman"/>
        </w:rPr>
        <w:t>ttp</w:t>
      </w:r>
      <w:r>
        <w:rPr>
          <w:rFonts w:cs="Times New Roman" w:hint="eastAsia"/>
        </w:rPr>
        <w:t>界面，在界面上进行</w:t>
      </w:r>
      <w:r>
        <w:rPr>
          <w:rFonts w:cs="Times New Roman" w:hint="eastAsia"/>
        </w:rPr>
        <w:t>p</w:t>
      </w:r>
      <w:r>
        <w:rPr>
          <w:rFonts w:cs="Times New Roman"/>
        </w:rPr>
        <w:t>ost</w:t>
      </w:r>
      <w:r>
        <w:rPr>
          <w:rFonts w:cs="Times New Roman" w:hint="eastAsia"/>
        </w:rPr>
        <w:t>请求操作。</w:t>
      </w:r>
    </w:p>
    <w:p w14:paraId="64156934" w14:textId="77777777" w:rsidR="00A90081" w:rsidRDefault="00A90081">
      <w:pPr>
        <w:rPr>
          <w:rFonts w:ascii="宋体" w:hAnsi="宋体"/>
        </w:rPr>
      </w:pPr>
    </w:p>
    <w:p w14:paraId="2471CED4" w14:textId="77777777" w:rsidR="00A90081" w:rsidRDefault="00A90081">
      <w:pPr>
        <w:rPr>
          <w:rFonts w:ascii="宋体" w:hAnsi="宋体"/>
        </w:rPr>
      </w:pPr>
    </w:p>
    <w:p w14:paraId="3D1853D0" w14:textId="77777777" w:rsidR="00A90081" w:rsidRDefault="001D1968">
      <w:pPr>
        <w:pStyle w:val="2"/>
        <w:numPr>
          <w:ilvl w:val="0"/>
          <w:numId w:val="4"/>
        </w:numPr>
      </w:pPr>
      <w:r>
        <w:rPr>
          <w:rFonts w:hint="eastAsia"/>
        </w:rPr>
        <w:t xml:space="preserve"> </w:t>
      </w:r>
      <w:bookmarkStart w:id="6" w:name="_Toc75790355"/>
      <w:r>
        <w:rPr>
          <w:rFonts w:hint="eastAsia"/>
        </w:rPr>
        <w:t>运行环境</w:t>
      </w:r>
      <w:bookmarkEnd w:id="6"/>
    </w:p>
    <w:p w14:paraId="69542043" w14:textId="77777777" w:rsidR="00A90081" w:rsidRDefault="001D1968">
      <w:pPr>
        <w:pStyle w:val="a9"/>
        <w:numPr>
          <w:ilvl w:val="0"/>
          <w:numId w:val="6"/>
        </w:numPr>
        <w:ind w:firstLineChars="0"/>
        <w:rPr>
          <w:rFonts w:ascii="宋体" w:hAnsi="宋体"/>
        </w:rPr>
      </w:pPr>
      <w:r>
        <w:rPr>
          <w:rFonts w:ascii="宋体" w:hAnsi="宋体" w:hint="eastAsia"/>
        </w:rPr>
        <w:t>设备环境：常规电脑配置</w:t>
      </w:r>
    </w:p>
    <w:p w14:paraId="5B66920A" w14:textId="77777777" w:rsidR="00A90081" w:rsidRDefault="001D1968">
      <w:pPr>
        <w:pStyle w:val="a9"/>
        <w:numPr>
          <w:ilvl w:val="0"/>
          <w:numId w:val="6"/>
        </w:numPr>
        <w:ind w:firstLineChars="0"/>
        <w:rPr>
          <w:rFonts w:ascii="宋体" w:hAnsi="宋体"/>
        </w:rPr>
      </w:pPr>
      <w:r>
        <w:rPr>
          <w:rFonts w:ascii="宋体" w:hAnsi="宋体" w:hint="eastAsia"/>
        </w:rPr>
        <w:t>硬件环境：常规硬件配置</w:t>
      </w:r>
    </w:p>
    <w:p w14:paraId="08FD7276" w14:textId="77777777" w:rsidR="00A90081" w:rsidRDefault="001D1968">
      <w:pPr>
        <w:pStyle w:val="a9"/>
        <w:numPr>
          <w:ilvl w:val="0"/>
          <w:numId w:val="6"/>
        </w:numPr>
        <w:ind w:firstLineChars="0"/>
        <w:rPr>
          <w:rFonts w:ascii="宋体" w:hAnsi="宋体"/>
        </w:rPr>
      </w:pPr>
      <w:r>
        <w:rPr>
          <w:rFonts w:ascii="宋体" w:hAnsi="宋体" w:hint="eastAsia"/>
        </w:rPr>
        <w:t>软件环境：开源框架</w:t>
      </w:r>
      <w:proofErr w:type="spellStart"/>
      <w:r>
        <w:rPr>
          <w:rFonts w:ascii="宋体" w:hAnsi="宋体" w:hint="eastAsia"/>
        </w:rPr>
        <w:t>l</w:t>
      </w:r>
      <w:r>
        <w:rPr>
          <w:rFonts w:ascii="宋体" w:hAnsi="宋体"/>
        </w:rPr>
        <w:t>ibhv</w:t>
      </w:r>
      <w:proofErr w:type="spellEnd"/>
      <w:r>
        <w:rPr>
          <w:rFonts w:ascii="宋体" w:hAnsi="宋体" w:hint="eastAsia"/>
        </w:rPr>
        <w:t>和</w:t>
      </w:r>
      <w:proofErr w:type="spellStart"/>
      <w:r>
        <w:rPr>
          <w:rFonts w:ascii="宋体" w:hAnsi="宋体" w:hint="eastAsia"/>
        </w:rPr>
        <w:t>v</w:t>
      </w:r>
      <w:r>
        <w:rPr>
          <w:rFonts w:ascii="宋体" w:hAnsi="宋体"/>
        </w:rPr>
        <w:t>ty</w:t>
      </w:r>
      <w:proofErr w:type="spellEnd"/>
    </w:p>
    <w:p w14:paraId="7E1CD0C3" w14:textId="77777777" w:rsidR="00A90081" w:rsidRDefault="001D1968">
      <w:pPr>
        <w:pStyle w:val="a9"/>
        <w:numPr>
          <w:ilvl w:val="0"/>
          <w:numId w:val="6"/>
        </w:numPr>
        <w:ind w:firstLineChars="0"/>
        <w:rPr>
          <w:rFonts w:ascii="宋体" w:hAnsi="宋体"/>
        </w:rPr>
      </w:pPr>
      <w:r>
        <w:rPr>
          <w:rFonts w:ascii="宋体" w:hAnsi="宋体" w:hint="eastAsia"/>
        </w:rPr>
        <w:t>网络环境：常规网络</w:t>
      </w:r>
    </w:p>
    <w:p w14:paraId="3281B603" w14:textId="77777777" w:rsidR="00A90081" w:rsidRDefault="001D1968">
      <w:pPr>
        <w:pStyle w:val="a9"/>
        <w:numPr>
          <w:ilvl w:val="0"/>
          <w:numId w:val="6"/>
        </w:numPr>
        <w:ind w:firstLineChars="0"/>
        <w:rPr>
          <w:rFonts w:ascii="宋体" w:hAnsi="宋体"/>
        </w:rPr>
      </w:pPr>
      <w:r>
        <w:rPr>
          <w:rFonts w:ascii="宋体" w:hAnsi="宋体" w:hint="eastAsia"/>
        </w:rPr>
        <w:t>操作环境：</w:t>
      </w:r>
      <w:r>
        <w:rPr>
          <w:rFonts w:cs="Times New Roman"/>
        </w:rPr>
        <w:t>Red Hat Linux</w:t>
      </w:r>
      <w:r>
        <w:rPr>
          <w:rFonts w:ascii="宋体" w:hAnsi="宋体" w:hint="eastAsia"/>
        </w:rPr>
        <w:t>服务器</w:t>
      </w:r>
    </w:p>
    <w:p w14:paraId="35305D98" w14:textId="77777777" w:rsidR="00A90081" w:rsidRDefault="001D1968">
      <w:pPr>
        <w:pStyle w:val="2"/>
      </w:pPr>
      <w:bookmarkStart w:id="7" w:name="_Toc75790356"/>
      <w:r>
        <w:rPr>
          <w:rFonts w:hint="eastAsia"/>
        </w:rPr>
        <w:lastRenderedPageBreak/>
        <w:t xml:space="preserve">2.3 </w:t>
      </w:r>
      <w:r>
        <w:rPr>
          <w:rFonts w:hint="eastAsia"/>
        </w:rPr>
        <w:t>功能总体框架</w:t>
      </w:r>
      <w:bookmarkEnd w:id="7"/>
    </w:p>
    <w:p w14:paraId="1B835528" w14:textId="77777777" w:rsidR="00A90081" w:rsidRDefault="001D1968">
      <w:pPr>
        <w:ind w:firstLine="420"/>
      </w:pPr>
      <w:r>
        <w:rPr>
          <w:rFonts w:hint="eastAsia"/>
        </w:rPr>
        <w:t>总的功能是要实现服务端对所有远程主机进行日常维护和管理，必要时还需以远程通信方式进行信息交换和数据传输等。为了方便后期管理，需要对所有主机编号以进行分组分域。</w:t>
      </w:r>
    </w:p>
    <w:p w14:paraId="18669735" w14:textId="77777777" w:rsidR="00A90081" w:rsidRDefault="001D1968">
      <w:pPr>
        <w:ind w:firstLine="420"/>
        <w:rPr>
          <w:rFonts w:cs="Times New Roman"/>
        </w:rPr>
      </w:pPr>
      <w:r>
        <w:rPr>
          <w:rFonts w:cs="Times New Roman" w:hint="eastAsia"/>
        </w:rPr>
        <w:t>下图是整个需求的功能结构示意图。</w:t>
      </w:r>
    </w:p>
    <w:p w14:paraId="32C37E28" w14:textId="77777777" w:rsidR="00A90081" w:rsidRDefault="001D1968">
      <w:pPr>
        <w:ind w:firstLine="420"/>
        <w:jc w:val="center"/>
        <w:rPr>
          <w:rFonts w:cs="Times New Roman"/>
        </w:rPr>
      </w:pPr>
      <w:r>
        <w:rPr>
          <w:rFonts w:cs="Times New Roman"/>
        </w:rPr>
        <w:object w:dxaOrig="7230" w:dyaOrig="7035" w14:anchorId="1DF0D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351.75pt" o:ole="">
            <v:imagedata r:id="rId9" o:title=""/>
          </v:shape>
          <o:OLEObject Type="Embed" ProgID="Visio.Drawing.15" ShapeID="_x0000_i1025" DrawAspect="Content" ObjectID="_1686463590" r:id="rId10"/>
        </w:object>
      </w:r>
    </w:p>
    <w:p w14:paraId="10CB9D53" w14:textId="77777777" w:rsidR="00A90081" w:rsidRDefault="001D1968">
      <w:pPr>
        <w:jc w:val="center"/>
      </w:pPr>
      <w:r>
        <w:rPr>
          <w:rFonts w:ascii="宋体" w:hAnsi="宋体" w:hint="eastAsia"/>
        </w:rPr>
        <w:t>图1</w:t>
      </w:r>
      <w:r>
        <w:rPr>
          <w:rFonts w:ascii="宋体" w:hAnsi="宋体"/>
        </w:rPr>
        <w:t xml:space="preserve"> </w:t>
      </w:r>
      <w:r>
        <w:rPr>
          <w:rFonts w:ascii="宋体" w:hAnsi="宋体" w:hint="eastAsia"/>
        </w:rPr>
        <w:t>系统功能概述</w:t>
      </w:r>
    </w:p>
    <w:p w14:paraId="6E5F35FE" w14:textId="77777777" w:rsidR="00A90081" w:rsidRDefault="00A90081">
      <w:pPr>
        <w:rPr>
          <w:rFonts w:ascii="宋体" w:hAnsi="宋体"/>
        </w:rPr>
      </w:pPr>
    </w:p>
    <w:p w14:paraId="55A73DFE" w14:textId="77777777" w:rsidR="00A90081" w:rsidRDefault="001D1968">
      <w:pPr>
        <w:pStyle w:val="1"/>
        <w:numPr>
          <w:ilvl w:val="0"/>
          <w:numId w:val="3"/>
        </w:numPr>
        <w:spacing w:before="312" w:after="312"/>
      </w:pPr>
      <w:bookmarkStart w:id="8" w:name="_Toc75790357"/>
      <w:r>
        <w:rPr>
          <w:rFonts w:hint="eastAsia"/>
        </w:rPr>
        <w:t>功能设计</w:t>
      </w:r>
      <w:bookmarkEnd w:id="8"/>
    </w:p>
    <w:p w14:paraId="0C0228B2" w14:textId="77777777" w:rsidR="00A90081" w:rsidRDefault="001D1968">
      <w:pPr>
        <w:pStyle w:val="2"/>
      </w:pPr>
      <w:bookmarkStart w:id="9" w:name="_Toc75790358"/>
      <w:r>
        <w:rPr>
          <w:rFonts w:hint="eastAsia"/>
        </w:rPr>
        <w:t xml:space="preserve">3.1 </w:t>
      </w:r>
      <w:r>
        <w:rPr>
          <w:rFonts w:hint="eastAsia"/>
        </w:rPr>
        <w:t>客户端与服务端通信</w:t>
      </w:r>
      <w:bookmarkEnd w:id="9"/>
      <w:r>
        <w:rPr>
          <w:rFonts w:hint="eastAsia"/>
        </w:rPr>
        <w:t xml:space="preserve"> </w:t>
      </w:r>
    </w:p>
    <w:p w14:paraId="49DFEBF6" w14:textId="77777777" w:rsidR="00A90081" w:rsidRDefault="001D1968">
      <w:pPr>
        <w:pStyle w:val="3"/>
      </w:pPr>
      <w:bookmarkStart w:id="10" w:name="_Toc75790359"/>
      <w:r>
        <w:rPr>
          <w:rFonts w:hint="eastAsia"/>
        </w:rPr>
        <w:t xml:space="preserve">3.1.1 </w:t>
      </w:r>
      <w:r>
        <w:rPr>
          <w:rFonts w:hint="eastAsia"/>
        </w:rPr>
        <w:t>基于</w:t>
      </w:r>
      <w:r>
        <w:rPr>
          <w:rFonts w:hint="eastAsia"/>
        </w:rPr>
        <w:t>TCP</w:t>
      </w:r>
      <w:r>
        <w:rPr>
          <w:rFonts w:hint="eastAsia"/>
        </w:rPr>
        <w:t>协议的</w:t>
      </w:r>
      <w:r>
        <w:rPr>
          <w:rFonts w:hint="eastAsia"/>
        </w:rPr>
        <w:t>Socket</w:t>
      </w:r>
      <w:r>
        <w:rPr>
          <w:rFonts w:hint="eastAsia"/>
        </w:rPr>
        <w:t>通信</w:t>
      </w:r>
      <w:bookmarkEnd w:id="10"/>
    </w:p>
    <w:p w14:paraId="2E6C1828" w14:textId="77777777" w:rsidR="00A90081" w:rsidRDefault="001D1968">
      <w:pPr>
        <w:rPr>
          <w:rFonts w:ascii="宋体" w:hAnsi="宋体" w:cs="宋体"/>
        </w:rPr>
      </w:pPr>
      <w:r>
        <w:rPr>
          <w:rFonts w:ascii="宋体" w:hAnsi="宋体" w:cs="宋体" w:hint="eastAsia"/>
        </w:rPr>
        <w:t>（1）多个客户与服务器通信：考虑到实际需求，由于可能存在多个客户在同一时间请求连接到同一服务器，因此需要用到并发服务器，这是用于提供并发性的一种常用Unix技术。每个客户连接都迫使服务器为它创建一个新的线程。</w:t>
      </w:r>
    </w:p>
    <w:p w14:paraId="03E77D91" w14:textId="77777777" w:rsidR="00A90081" w:rsidRDefault="00A90081">
      <w:pPr>
        <w:rPr>
          <w:rFonts w:ascii="宋体" w:hAnsi="宋体" w:cs="宋体"/>
        </w:rPr>
      </w:pPr>
    </w:p>
    <w:p w14:paraId="62C8DEA4" w14:textId="77777777" w:rsidR="00A90081" w:rsidRDefault="001D1968">
      <w:pPr>
        <w:rPr>
          <w:rFonts w:ascii="宋体" w:hAnsi="宋体" w:cs="宋体"/>
        </w:rPr>
      </w:pPr>
      <w:r>
        <w:rPr>
          <w:rFonts w:ascii="宋体" w:hAnsi="宋体" w:cs="宋体" w:hint="eastAsia"/>
        </w:rPr>
        <w:t>（2）客户和服务器通信概述：服务器首先启动，稍后某个时刻客户启动，它试图连接到服务器。假设客户给服务器发送一个请求，服务器处理该请求，并且给客户返回一个响应。这个过程一直持续下去，直到客户关闭连接的客户端，从而给服务器发送一个EOF（文件结束）</w:t>
      </w:r>
      <w:r>
        <w:rPr>
          <w:rFonts w:ascii="宋体" w:hAnsi="宋体" w:cs="宋体" w:hint="eastAsia"/>
        </w:rPr>
        <w:lastRenderedPageBreak/>
        <w:t>通知为止。服务器跟着也关闭连接的服务器端，然后结束运行或者等待新的客户连接。</w:t>
      </w:r>
    </w:p>
    <w:p w14:paraId="4F1237E8" w14:textId="77777777" w:rsidR="00A90081" w:rsidRDefault="00A90081">
      <w:pPr>
        <w:rPr>
          <w:rFonts w:ascii="宋体" w:hAnsi="宋体" w:cs="宋体"/>
        </w:rPr>
      </w:pPr>
    </w:p>
    <w:p w14:paraId="08F7A291" w14:textId="77777777" w:rsidR="00A90081" w:rsidRDefault="001D1968">
      <w:pPr>
        <w:rPr>
          <w:rFonts w:ascii="宋体" w:hAnsi="宋体" w:cs="宋体"/>
        </w:rPr>
      </w:pPr>
      <w:r>
        <w:rPr>
          <w:rFonts w:ascii="宋体" w:hAnsi="宋体" w:cs="宋体" w:hint="eastAsia"/>
        </w:rPr>
        <w:t>（3）客户与服务器实现连接所需要的主要功能：</w:t>
      </w:r>
    </w:p>
    <w:p w14:paraId="1F243BA4" w14:textId="77777777" w:rsidR="00A90081" w:rsidRDefault="001D1968">
      <w:pPr>
        <w:ind w:firstLine="420"/>
        <w:rPr>
          <w:rFonts w:ascii="宋体" w:hAnsi="宋体" w:cs="宋体"/>
        </w:rPr>
      </w:pPr>
      <w:r>
        <w:rPr>
          <w:rFonts w:ascii="宋体" w:hAnsi="宋体" w:cs="宋体" w:hint="eastAsia"/>
        </w:rPr>
        <w:t>1， 为了执行网络I/O，一个进程首先要做的就是调用socket函数，同时指定期望的通信协议类型（比如使用IPv4的TCP）。socket函数返回一个小的非负整数值，它被称为套接字描述符。</w:t>
      </w:r>
    </w:p>
    <w:p w14:paraId="4C10C770" w14:textId="77777777" w:rsidR="00A90081" w:rsidRDefault="001D1968">
      <w:pPr>
        <w:ind w:firstLine="420"/>
        <w:rPr>
          <w:rFonts w:ascii="宋体" w:hAnsi="宋体" w:cs="宋体"/>
        </w:rPr>
      </w:pPr>
      <w:r>
        <w:rPr>
          <w:rFonts w:ascii="宋体" w:hAnsi="宋体" w:cs="宋体" w:hint="eastAsia"/>
        </w:rPr>
        <w:t>2， TCP客户用connect函数来建立与TCP服务器的连接，调用connect函数将激发TCP的三路握手过程，并且仅在连接建立成功或出错时才返回。</w:t>
      </w:r>
    </w:p>
    <w:p w14:paraId="3ABFEAC1" w14:textId="77777777" w:rsidR="00A90081" w:rsidRDefault="001D1968">
      <w:pPr>
        <w:ind w:firstLine="420"/>
        <w:rPr>
          <w:rFonts w:ascii="宋体" w:hAnsi="宋体" w:cs="宋体"/>
        </w:rPr>
      </w:pPr>
      <w:r>
        <w:rPr>
          <w:rFonts w:ascii="宋体" w:hAnsi="宋体" w:cs="宋体" w:hint="eastAsia"/>
        </w:rPr>
        <w:t>3，调用bind函数将本地协议地址与一个套接字进行绑定，协议地址一般是IP地址与端口号的组合。</w:t>
      </w:r>
    </w:p>
    <w:p w14:paraId="6F9DCA7F" w14:textId="77777777" w:rsidR="00A90081" w:rsidRDefault="001D1968">
      <w:pPr>
        <w:ind w:firstLine="420"/>
        <w:rPr>
          <w:rFonts w:ascii="宋体" w:hAnsi="宋体" w:cs="宋体"/>
        </w:rPr>
      </w:pPr>
      <w:r>
        <w:rPr>
          <w:rFonts w:ascii="宋体" w:hAnsi="宋体" w:cs="宋体" w:hint="eastAsia"/>
        </w:rPr>
        <w:t>4，TCP服务器调用listen函数将一个未连接的套接字转换为一个被动套接字，指示内核应接受指向该套接字的连接请求。</w:t>
      </w:r>
    </w:p>
    <w:p w14:paraId="136E68EB" w14:textId="77777777" w:rsidR="00A90081" w:rsidRDefault="001D1968">
      <w:pPr>
        <w:ind w:firstLine="420"/>
        <w:rPr>
          <w:rFonts w:ascii="宋体" w:hAnsi="宋体" w:cs="宋体"/>
        </w:rPr>
      </w:pPr>
      <w:r>
        <w:rPr>
          <w:rFonts w:ascii="宋体" w:hAnsi="宋体" w:cs="宋体" w:hint="eastAsia"/>
        </w:rPr>
        <w:t>5，TCP服务器调用accept函数，用于从已完成连接队列队头返回下一个已完成连接。如果已完成连接队列为空，则进程进入睡眠。</w:t>
      </w:r>
    </w:p>
    <w:p w14:paraId="0DBBBFBD" w14:textId="77777777" w:rsidR="00A90081" w:rsidRDefault="001D1968">
      <w:pPr>
        <w:ind w:firstLine="420"/>
        <w:rPr>
          <w:rFonts w:ascii="宋体" w:hAnsi="宋体" w:cs="宋体"/>
        </w:rPr>
      </w:pPr>
      <w:r>
        <w:rPr>
          <w:rFonts w:ascii="宋体" w:hAnsi="宋体" w:cs="宋体" w:hint="eastAsia"/>
        </w:rPr>
        <w:t>6，当有多个客户请求连接时，服务器的对应进程为每一位客户建立一个线程，实现服务器的并行连接功能。</w:t>
      </w:r>
    </w:p>
    <w:p w14:paraId="76B76A42" w14:textId="77777777" w:rsidR="00A90081" w:rsidRDefault="001D1968">
      <w:pPr>
        <w:ind w:firstLine="420"/>
        <w:rPr>
          <w:rFonts w:ascii="宋体" w:hAnsi="宋体" w:cs="宋体"/>
        </w:rPr>
      </w:pPr>
      <w:r>
        <w:rPr>
          <w:rFonts w:ascii="宋体" w:hAnsi="宋体" w:cs="宋体" w:hint="eastAsia"/>
        </w:rPr>
        <w:t>7，TCP服务器调用close函数来关闭套接字，并终止TCP连接。</w:t>
      </w:r>
    </w:p>
    <w:p w14:paraId="75745372" w14:textId="77777777" w:rsidR="00A90081" w:rsidRDefault="00A90081">
      <w:pPr>
        <w:ind w:firstLine="420"/>
        <w:rPr>
          <w:rFonts w:ascii="宋体" w:hAnsi="宋体" w:cs="宋体"/>
        </w:rPr>
      </w:pPr>
    </w:p>
    <w:p w14:paraId="0AB224CB" w14:textId="77777777" w:rsidR="00A90081" w:rsidRDefault="001D1968">
      <w:pPr>
        <w:rPr>
          <w:rFonts w:ascii="宋体" w:hAnsi="宋体" w:cs="宋体"/>
        </w:rPr>
      </w:pPr>
      <w:r>
        <w:rPr>
          <w:rFonts w:ascii="宋体" w:hAnsi="宋体" w:cs="宋体" w:hint="eastAsia"/>
        </w:rPr>
        <w:t>（4）服务端实现步骤：</w:t>
      </w:r>
    </w:p>
    <w:p w14:paraId="6F3A3445" w14:textId="77777777" w:rsidR="00A90081" w:rsidRDefault="001D1968">
      <w:pPr>
        <w:ind w:firstLine="420"/>
        <w:rPr>
          <w:rFonts w:ascii="宋体" w:hAnsi="宋体" w:cs="宋体"/>
        </w:rPr>
      </w:pPr>
      <w:r>
        <w:rPr>
          <w:rFonts w:ascii="宋体" w:hAnsi="宋体" w:cs="宋体" w:hint="eastAsia"/>
        </w:rPr>
        <w:t>Step 1：创建套接字（socket）</w:t>
      </w:r>
    </w:p>
    <w:p w14:paraId="26F42192" w14:textId="77777777" w:rsidR="00A90081" w:rsidRDefault="001D1968">
      <w:pPr>
        <w:ind w:firstLine="420"/>
        <w:rPr>
          <w:rFonts w:ascii="宋体" w:hAnsi="宋体" w:cs="宋体"/>
        </w:rPr>
      </w:pPr>
      <w:r>
        <w:rPr>
          <w:rFonts w:ascii="宋体" w:hAnsi="宋体" w:cs="宋体" w:hint="eastAsia"/>
        </w:rPr>
        <w:t>Step 2：将套接字绑定到一个本地地址和端口上（bind）</w:t>
      </w:r>
    </w:p>
    <w:p w14:paraId="7EB8A418" w14:textId="77777777" w:rsidR="00A90081" w:rsidRDefault="001D1968">
      <w:pPr>
        <w:ind w:firstLine="420"/>
        <w:rPr>
          <w:rFonts w:ascii="宋体" w:hAnsi="宋体" w:cs="宋体"/>
        </w:rPr>
      </w:pPr>
      <w:r>
        <w:rPr>
          <w:rFonts w:ascii="宋体" w:hAnsi="宋体" w:cs="宋体" w:hint="eastAsia"/>
        </w:rPr>
        <w:t>Step 3：将套接字设为监听模式，准备接收客户端请求（listen）</w:t>
      </w:r>
    </w:p>
    <w:p w14:paraId="0C7C268E" w14:textId="77777777" w:rsidR="00A90081" w:rsidRDefault="001D1968">
      <w:pPr>
        <w:ind w:leftChars="200" w:left="1470" w:hangingChars="500" w:hanging="1050"/>
        <w:rPr>
          <w:rFonts w:ascii="宋体" w:hAnsi="宋体" w:cs="宋体"/>
        </w:rPr>
      </w:pPr>
      <w:r>
        <w:rPr>
          <w:rFonts w:ascii="宋体" w:hAnsi="宋体" w:cs="宋体" w:hint="eastAsia"/>
        </w:rPr>
        <w:t>Step 4：等待客户请求到来，当请求到来后，接收连接请求，返回一个新的对应于此次</w:t>
      </w:r>
    </w:p>
    <w:p w14:paraId="11DFD68D" w14:textId="77777777" w:rsidR="00A90081" w:rsidRDefault="001D1968">
      <w:pPr>
        <w:ind w:leftChars="200" w:left="1470" w:hangingChars="500" w:hanging="1050"/>
        <w:rPr>
          <w:rFonts w:ascii="宋体" w:hAnsi="宋体" w:cs="宋体"/>
        </w:rPr>
      </w:pPr>
      <w:r>
        <w:rPr>
          <w:rFonts w:ascii="宋体" w:hAnsi="宋体" w:cs="宋体" w:hint="eastAsia"/>
        </w:rPr>
        <w:t>连接的套接字（accept）</w:t>
      </w:r>
    </w:p>
    <w:p w14:paraId="5336A534" w14:textId="77777777" w:rsidR="00A90081" w:rsidRDefault="001D1968">
      <w:pPr>
        <w:ind w:firstLine="420"/>
        <w:rPr>
          <w:rFonts w:ascii="宋体" w:hAnsi="宋体" w:cs="宋体"/>
        </w:rPr>
      </w:pPr>
      <w:r>
        <w:rPr>
          <w:rFonts w:ascii="宋体" w:hAnsi="宋体" w:cs="宋体" w:hint="eastAsia"/>
        </w:rPr>
        <w:t>Step 5：用返回的套接字和客户端进行通信（send/recv）</w:t>
      </w:r>
    </w:p>
    <w:p w14:paraId="726CAEC1" w14:textId="77777777" w:rsidR="00A90081" w:rsidRDefault="001D1968">
      <w:pPr>
        <w:ind w:firstLine="420"/>
        <w:rPr>
          <w:rFonts w:ascii="宋体" w:hAnsi="宋体" w:cs="宋体"/>
        </w:rPr>
      </w:pPr>
      <w:r>
        <w:rPr>
          <w:rFonts w:ascii="宋体" w:hAnsi="宋体" w:cs="宋体" w:hint="eastAsia"/>
        </w:rPr>
        <w:t>Step 6：返回，等待另一客户请求</w:t>
      </w:r>
    </w:p>
    <w:p w14:paraId="4E790D69" w14:textId="77777777" w:rsidR="00A90081" w:rsidRDefault="001D1968">
      <w:pPr>
        <w:ind w:firstLine="420"/>
        <w:rPr>
          <w:rFonts w:ascii="宋体" w:hAnsi="宋体" w:cs="宋体"/>
        </w:rPr>
      </w:pPr>
      <w:r>
        <w:rPr>
          <w:rFonts w:ascii="宋体" w:hAnsi="宋体" w:cs="宋体" w:hint="eastAsia"/>
        </w:rPr>
        <w:t>Step 7：关闭套接字（close）</w:t>
      </w:r>
    </w:p>
    <w:p w14:paraId="1504532F" w14:textId="77777777" w:rsidR="00A90081" w:rsidRDefault="00A90081">
      <w:pPr>
        <w:ind w:firstLine="420"/>
        <w:rPr>
          <w:rFonts w:ascii="宋体" w:hAnsi="宋体" w:cs="宋体"/>
        </w:rPr>
      </w:pPr>
    </w:p>
    <w:p w14:paraId="61F7E3FA" w14:textId="77777777" w:rsidR="00A90081" w:rsidRDefault="001D1968">
      <w:pPr>
        <w:rPr>
          <w:rFonts w:ascii="宋体" w:hAnsi="宋体" w:cs="宋体"/>
        </w:rPr>
      </w:pPr>
      <w:r>
        <w:rPr>
          <w:rFonts w:ascii="宋体" w:hAnsi="宋体" w:cs="宋体" w:hint="eastAsia"/>
        </w:rPr>
        <w:t>（5）客户端实现步骤：</w:t>
      </w:r>
    </w:p>
    <w:p w14:paraId="7DF1C69B" w14:textId="77777777" w:rsidR="00A90081" w:rsidRDefault="001D1968">
      <w:pPr>
        <w:ind w:firstLine="420"/>
        <w:rPr>
          <w:rFonts w:ascii="宋体" w:hAnsi="宋体" w:cs="宋体"/>
        </w:rPr>
      </w:pPr>
      <w:r>
        <w:rPr>
          <w:rFonts w:ascii="宋体" w:hAnsi="宋体" w:cs="宋体" w:hint="eastAsia"/>
        </w:rPr>
        <w:t>Step 1：创建套接字（socket）</w:t>
      </w:r>
    </w:p>
    <w:p w14:paraId="3F5D31E1" w14:textId="77777777" w:rsidR="00A90081" w:rsidRDefault="001D1968">
      <w:pPr>
        <w:ind w:firstLine="420"/>
        <w:rPr>
          <w:rFonts w:ascii="宋体" w:hAnsi="宋体" w:cs="宋体"/>
        </w:rPr>
      </w:pPr>
      <w:r>
        <w:rPr>
          <w:rFonts w:ascii="宋体" w:hAnsi="宋体" w:cs="宋体" w:hint="eastAsia"/>
        </w:rPr>
        <w:t>Step 2：向服务器发出连接请求（connect）</w:t>
      </w:r>
    </w:p>
    <w:p w14:paraId="754F4B18" w14:textId="77777777" w:rsidR="00A90081" w:rsidRDefault="001D1968">
      <w:pPr>
        <w:ind w:firstLine="420"/>
        <w:rPr>
          <w:rFonts w:ascii="宋体" w:hAnsi="宋体" w:cs="宋体"/>
        </w:rPr>
      </w:pPr>
      <w:r>
        <w:rPr>
          <w:rFonts w:ascii="宋体" w:hAnsi="宋体" w:cs="宋体" w:hint="eastAsia"/>
        </w:rPr>
        <w:t>Step 3：和服务器端进行通信（send/recv）</w:t>
      </w:r>
    </w:p>
    <w:p w14:paraId="7E00C70F" w14:textId="77777777" w:rsidR="00A90081" w:rsidRDefault="001D1968">
      <w:pPr>
        <w:ind w:firstLine="420"/>
        <w:rPr>
          <w:rFonts w:ascii="宋体" w:hAnsi="宋体" w:cs="宋体"/>
        </w:rPr>
      </w:pPr>
      <w:r>
        <w:rPr>
          <w:rFonts w:ascii="宋体" w:hAnsi="宋体" w:cs="宋体" w:hint="eastAsia"/>
        </w:rPr>
        <w:t>Step 4：关闭套接字（close）</w:t>
      </w:r>
    </w:p>
    <w:p w14:paraId="7EE187A7" w14:textId="77777777" w:rsidR="00A90081" w:rsidRDefault="00A90081">
      <w:pPr>
        <w:ind w:firstLine="420"/>
        <w:rPr>
          <w:rFonts w:ascii="宋体" w:hAnsi="宋体" w:cs="宋体"/>
        </w:rPr>
      </w:pPr>
    </w:p>
    <w:p w14:paraId="2D1DFF97" w14:textId="77777777" w:rsidR="00A90081" w:rsidRDefault="001D1968">
      <w:pPr>
        <w:jc w:val="center"/>
        <w:rPr>
          <w:rFonts w:ascii="宋体" w:hAnsi="宋体"/>
        </w:rPr>
      </w:pPr>
      <w:r>
        <w:rPr>
          <w:rFonts w:ascii="宋体" w:hAnsi="宋体" w:hint="eastAsia"/>
          <w:noProof/>
        </w:rPr>
        <w:lastRenderedPageBreak/>
        <w:drawing>
          <wp:anchor distT="0" distB="0" distL="114300" distR="114300" simplePos="0" relativeHeight="251658240" behindDoc="1" locked="0" layoutInCell="1" allowOverlap="1" wp14:anchorId="3AE21D78" wp14:editId="0F91604F">
            <wp:simplePos x="0" y="0"/>
            <wp:positionH relativeFrom="column">
              <wp:posOffset>514350</wp:posOffset>
            </wp:positionH>
            <wp:positionV relativeFrom="paragraph">
              <wp:posOffset>19050</wp:posOffset>
            </wp:positionV>
            <wp:extent cx="4247515" cy="4328160"/>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47515" cy="4328160"/>
                    </a:xfrm>
                    <a:prstGeom prst="rect">
                      <a:avLst/>
                    </a:prstGeom>
                  </pic:spPr>
                </pic:pic>
              </a:graphicData>
            </a:graphic>
          </wp:anchor>
        </w:drawing>
      </w:r>
    </w:p>
    <w:p w14:paraId="72E30950" w14:textId="77777777" w:rsidR="00A90081" w:rsidRDefault="001D1968">
      <w:pPr>
        <w:jc w:val="center"/>
        <w:rPr>
          <w:rFonts w:ascii="宋体" w:hAnsi="宋体"/>
        </w:rPr>
      </w:pPr>
      <w:r>
        <w:rPr>
          <w:rFonts w:ascii="宋体" w:hAnsi="宋体" w:hint="eastAsia"/>
        </w:rPr>
        <w:t>图2 服务器与客户端使用</w:t>
      </w:r>
      <w:r>
        <w:rPr>
          <w:rFonts w:cs="Times New Roman"/>
        </w:rPr>
        <w:t>TCP</w:t>
      </w:r>
      <w:r>
        <w:rPr>
          <w:rFonts w:ascii="宋体" w:hAnsi="宋体" w:hint="eastAsia"/>
        </w:rPr>
        <w:t>协议通信流程图</w:t>
      </w:r>
    </w:p>
    <w:p w14:paraId="0AE92A84" w14:textId="77777777" w:rsidR="00A90081" w:rsidRDefault="00A90081">
      <w:pPr>
        <w:rPr>
          <w:rFonts w:ascii="宋体" w:hAnsi="宋体" w:cs="宋体"/>
        </w:rPr>
      </w:pPr>
    </w:p>
    <w:p w14:paraId="2E10C586" w14:textId="77777777" w:rsidR="00A90081" w:rsidRDefault="001D1968">
      <w:pPr>
        <w:pStyle w:val="3"/>
      </w:pPr>
      <w:bookmarkStart w:id="11" w:name="_Toc75790360"/>
      <w:r>
        <w:rPr>
          <w:rFonts w:hint="eastAsia"/>
        </w:rPr>
        <w:t xml:space="preserve">3.1.2 </w:t>
      </w:r>
      <w:r>
        <w:rPr>
          <w:rFonts w:hint="eastAsia"/>
        </w:rPr>
        <w:t>基于</w:t>
      </w:r>
      <w:r>
        <w:rPr>
          <w:rFonts w:hint="eastAsia"/>
        </w:rPr>
        <w:t>UDP</w:t>
      </w:r>
      <w:r>
        <w:rPr>
          <w:rFonts w:hint="eastAsia"/>
        </w:rPr>
        <w:t>协议的</w:t>
      </w:r>
      <w:r>
        <w:rPr>
          <w:rFonts w:hint="eastAsia"/>
        </w:rPr>
        <w:t>Socket</w:t>
      </w:r>
      <w:r>
        <w:rPr>
          <w:rFonts w:hint="eastAsia"/>
        </w:rPr>
        <w:t>通信</w:t>
      </w:r>
      <w:bookmarkEnd w:id="11"/>
    </w:p>
    <w:p w14:paraId="547668AA" w14:textId="77777777" w:rsidR="00A90081" w:rsidRDefault="001D1968">
      <w:pPr>
        <w:ind w:firstLine="420"/>
        <w:rPr>
          <w:rFonts w:ascii="宋体" w:hAnsi="宋体" w:cs="宋体"/>
        </w:rPr>
      </w:pPr>
      <w:r>
        <w:rPr>
          <w:rFonts w:ascii="宋体" w:hAnsi="宋体" w:cs="宋体" w:hint="eastAsia"/>
        </w:rPr>
        <w:t>客户不与服务器建立连接，而是只管使用sendto函数给服务器发送数据报，其中必须指定目的地（服务器）的地址作为参数。类似的，服务器不接受来自客户的连接，而是只管调用recvfrom函数，等待来自某个客户的数据到达。recvfrom将与所接受的数据报一道返回客户的协议地址，因此服务器可以把响应发给正确的客户。</w:t>
      </w:r>
    </w:p>
    <w:p w14:paraId="5D9A2A6E" w14:textId="77777777" w:rsidR="00A90081" w:rsidRDefault="00A90081">
      <w:pPr>
        <w:rPr>
          <w:rFonts w:ascii="宋体" w:hAnsi="宋体" w:cs="宋体"/>
        </w:rPr>
      </w:pPr>
    </w:p>
    <w:p w14:paraId="7E5AB4A5" w14:textId="77777777" w:rsidR="00A90081" w:rsidRDefault="001D1968">
      <w:pPr>
        <w:rPr>
          <w:rFonts w:ascii="宋体" w:hAnsi="宋体" w:cs="宋体"/>
        </w:rPr>
      </w:pPr>
      <w:r>
        <w:rPr>
          <w:rFonts w:ascii="宋体" w:hAnsi="宋体" w:cs="宋体" w:hint="eastAsia"/>
        </w:rPr>
        <w:t>（1）服务端实现步骤：</w:t>
      </w:r>
    </w:p>
    <w:p w14:paraId="78D1135A" w14:textId="77777777" w:rsidR="00A90081" w:rsidRDefault="001D1968">
      <w:pPr>
        <w:ind w:firstLine="420"/>
        <w:rPr>
          <w:rFonts w:ascii="宋体" w:hAnsi="宋体" w:cs="宋体"/>
        </w:rPr>
      </w:pPr>
      <w:r>
        <w:rPr>
          <w:rFonts w:ascii="宋体" w:hAnsi="宋体" w:cs="宋体" w:hint="eastAsia"/>
        </w:rPr>
        <w:t>Step 1：创建UDP套接字（socket）</w:t>
      </w:r>
    </w:p>
    <w:p w14:paraId="07E055D1" w14:textId="77777777" w:rsidR="00A90081" w:rsidRDefault="001D1968">
      <w:pPr>
        <w:ind w:firstLine="420"/>
        <w:rPr>
          <w:rFonts w:ascii="宋体" w:hAnsi="宋体" w:cs="宋体"/>
        </w:rPr>
      </w:pPr>
      <w:r>
        <w:rPr>
          <w:rFonts w:ascii="宋体" w:hAnsi="宋体" w:cs="宋体" w:hint="eastAsia"/>
        </w:rPr>
        <w:t>Step 2：将套接字绑定到一个本地地址和端口上（bind）</w:t>
      </w:r>
    </w:p>
    <w:p w14:paraId="4448D89D" w14:textId="77777777" w:rsidR="00A90081" w:rsidRDefault="001D1968">
      <w:pPr>
        <w:ind w:firstLine="420"/>
        <w:rPr>
          <w:rFonts w:ascii="宋体" w:hAnsi="宋体" w:cs="宋体"/>
        </w:rPr>
      </w:pPr>
      <w:r>
        <w:rPr>
          <w:rFonts w:ascii="宋体" w:hAnsi="宋体" w:cs="宋体" w:hint="eastAsia"/>
        </w:rPr>
        <w:t>Step 3：等待接收客户端发送的数据信息（recvfrom）</w:t>
      </w:r>
    </w:p>
    <w:p w14:paraId="39AAE6E3" w14:textId="77777777" w:rsidR="00A90081" w:rsidRDefault="001D1968">
      <w:pPr>
        <w:ind w:firstLine="420"/>
        <w:rPr>
          <w:rFonts w:ascii="宋体" w:hAnsi="宋体" w:cs="宋体"/>
        </w:rPr>
      </w:pPr>
      <w:r>
        <w:rPr>
          <w:rFonts w:ascii="宋体" w:hAnsi="宋体" w:cs="宋体" w:hint="eastAsia"/>
        </w:rPr>
        <w:t>Step 4：读取数据信息并回射发送者</w:t>
      </w:r>
    </w:p>
    <w:p w14:paraId="6C6862DC" w14:textId="77777777" w:rsidR="00A90081" w:rsidRDefault="001D1968">
      <w:pPr>
        <w:ind w:firstLine="420"/>
        <w:rPr>
          <w:rFonts w:ascii="宋体" w:hAnsi="宋体" w:cs="宋体"/>
        </w:rPr>
      </w:pPr>
      <w:r>
        <w:rPr>
          <w:rFonts w:ascii="宋体" w:hAnsi="宋体" w:cs="宋体" w:hint="eastAsia"/>
        </w:rPr>
        <w:t>Step 5：关闭套接字</w:t>
      </w:r>
    </w:p>
    <w:p w14:paraId="7BA58E4D" w14:textId="77777777" w:rsidR="00A90081" w:rsidRDefault="00A90081">
      <w:pPr>
        <w:rPr>
          <w:rFonts w:ascii="宋体" w:hAnsi="宋体" w:cs="宋体"/>
        </w:rPr>
      </w:pPr>
    </w:p>
    <w:p w14:paraId="19510DE5" w14:textId="77777777" w:rsidR="00A90081" w:rsidRDefault="001D1968">
      <w:pPr>
        <w:rPr>
          <w:rFonts w:ascii="宋体" w:hAnsi="宋体" w:cs="宋体"/>
        </w:rPr>
      </w:pPr>
      <w:r>
        <w:rPr>
          <w:rFonts w:ascii="宋体" w:hAnsi="宋体" w:cs="宋体" w:hint="eastAsia"/>
        </w:rPr>
        <w:t>（2）客户端实现步骤：</w:t>
      </w:r>
    </w:p>
    <w:p w14:paraId="558ECFA6" w14:textId="77777777" w:rsidR="00A90081" w:rsidRDefault="001D1968">
      <w:pPr>
        <w:ind w:firstLine="420"/>
        <w:rPr>
          <w:rFonts w:ascii="宋体" w:hAnsi="宋体" w:cs="宋体"/>
        </w:rPr>
      </w:pPr>
      <w:r>
        <w:rPr>
          <w:rFonts w:ascii="宋体" w:hAnsi="宋体" w:cs="宋体" w:hint="eastAsia"/>
        </w:rPr>
        <w:t>Step 1：定义发送信息</w:t>
      </w:r>
    </w:p>
    <w:p w14:paraId="62C0FBC1" w14:textId="77777777" w:rsidR="00A90081" w:rsidRDefault="001D1968">
      <w:pPr>
        <w:ind w:firstLine="420"/>
        <w:rPr>
          <w:rFonts w:ascii="宋体" w:hAnsi="宋体" w:cs="宋体"/>
        </w:rPr>
      </w:pPr>
      <w:r>
        <w:rPr>
          <w:rFonts w:ascii="宋体" w:hAnsi="宋体" w:cs="宋体" w:hint="eastAsia"/>
        </w:rPr>
        <w:t>Step 2：创建套接字（socket），包含将要发送的信息</w:t>
      </w:r>
    </w:p>
    <w:p w14:paraId="2086FCE6" w14:textId="77777777" w:rsidR="00A90081" w:rsidRDefault="001D1968">
      <w:pPr>
        <w:ind w:firstLine="420"/>
        <w:rPr>
          <w:rFonts w:ascii="宋体" w:hAnsi="宋体" w:cs="宋体"/>
        </w:rPr>
      </w:pPr>
      <w:r>
        <w:rPr>
          <w:rFonts w:ascii="宋体" w:hAnsi="宋体" w:cs="宋体" w:hint="eastAsia"/>
        </w:rPr>
        <w:t>Step 3：把服务器地址填入套接字地址结构</w:t>
      </w:r>
    </w:p>
    <w:p w14:paraId="75A0B89A" w14:textId="77777777" w:rsidR="00A90081" w:rsidRDefault="001D1968">
      <w:pPr>
        <w:ind w:firstLine="420"/>
        <w:rPr>
          <w:rFonts w:ascii="宋体" w:hAnsi="宋体" w:cs="宋体"/>
        </w:rPr>
      </w:pPr>
      <w:r>
        <w:rPr>
          <w:rFonts w:ascii="宋体" w:hAnsi="宋体" w:cs="宋体" w:hint="eastAsia"/>
        </w:rPr>
        <w:t>Step 4：向服务器发送数据（sendto）</w:t>
      </w:r>
    </w:p>
    <w:p w14:paraId="31D6DCDD" w14:textId="77777777" w:rsidR="00A90081" w:rsidRDefault="001D1968">
      <w:pPr>
        <w:ind w:firstLine="420"/>
        <w:rPr>
          <w:rFonts w:ascii="宋体" w:hAnsi="宋体" w:cs="宋体"/>
        </w:rPr>
      </w:pPr>
      <w:r>
        <w:rPr>
          <w:rFonts w:ascii="宋体" w:hAnsi="宋体" w:cs="宋体" w:hint="eastAsia"/>
        </w:rPr>
        <w:t>Step 5：关闭套接字</w:t>
      </w:r>
    </w:p>
    <w:p w14:paraId="1AE3D9F0" w14:textId="77777777" w:rsidR="00A90081" w:rsidRDefault="00A90081">
      <w:pPr>
        <w:rPr>
          <w:rFonts w:ascii="宋体" w:hAnsi="宋体"/>
        </w:rPr>
      </w:pPr>
    </w:p>
    <w:p w14:paraId="322C82E3" w14:textId="77777777" w:rsidR="00A90081" w:rsidRDefault="001D1968">
      <w:pPr>
        <w:pStyle w:val="3"/>
      </w:pPr>
      <w:bookmarkStart w:id="12" w:name="_Toc75790361"/>
      <w:r>
        <w:rPr>
          <w:rFonts w:hint="eastAsia"/>
        </w:rPr>
        <w:t xml:space="preserve">3.1.3 </w:t>
      </w:r>
      <w:r>
        <w:rPr>
          <w:rFonts w:hint="eastAsia"/>
        </w:rPr>
        <w:t>多客户端连接流程</w:t>
      </w:r>
      <w:bookmarkEnd w:id="12"/>
    </w:p>
    <w:p w14:paraId="70A608DE" w14:textId="77777777" w:rsidR="00A90081" w:rsidRDefault="001D1968">
      <w:pPr>
        <w:rPr>
          <w:rFonts w:ascii="宋体" w:hAnsi="宋体"/>
        </w:rPr>
      </w:pPr>
      <w:r>
        <w:rPr>
          <w:rFonts w:ascii="宋体" w:hAnsi="宋体"/>
        </w:rPr>
        <w:t>一、多客户端连接：</w:t>
      </w:r>
    </w:p>
    <w:p w14:paraId="2CAF14A7" w14:textId="7F6C7E9E" w:rsidR="00A90081" w:rsidRDefault="001D1968">
      <w:pPr>
        <w:ind w:firstLineChars="200" w:firstLine="420"/>
        <w:rPr>
          <w:rFonts w:ascii="宋体" w:hAnsi="宋体"/>
        </w:rPr>
      </w:pPr>
      <w:r>
        <w:rPr>
          <w:rFonts w:ascii="宋体" w:hAnsi="宋体"/>
        </w:rPr>
        <w:t>当有多个客户端和服务器连接时，服务器就需要为每个客户端创建新连接</w:t>
      </w:r>
      <w:r>
        <w:rPr>
          <w:rFonts w:ascii="宋体" w:hAnsi="宋体" w:hint="eastAsia"/>
        </w:rPr>
        <w:t>。</w:t>
      </w:r>
    </w:p>
    <w:p w14:paraId="53B802A3" w14:textId="77777777" w:rsidR="00A90081" w:rsidRDefault="001D1968">
      <w:pPr>
        <w:ind w:left="420" w:hangingChars="200" w:hanging="420"/>
        <w:rPr>
          <w:rFonts w:ascii="宋体" w:hAnsi="宋体"/>
        </w:rPr>
      </w:pPr>
      <w:r>
        <w:rPr>
          <w:rFonts w:ascii="宋体" w:hAnsi="宋体"/>
        </w:rPr>
        <w:t>二、连接完毕后，服务器要为每个客户端产生用于通讯的</w:t>
      </w:r>
      <w:r>
        <w:rPr>
          <w:rFonts w:cs="Times New Roman"/>
        </w:rPr>
        <w:t>Socket</w:t>
      </w:r>
      <w:r>
        <w:rPr>
          <w:rFonts w:ascii="宋体" w:hAnsi="宋体"/>
        </w:rPr>
        <w:t>与客户端进行通讯，把此</w:t>
      </w:r>
      <w:r>
        <w:rPr>
          <w:rFonts w:cs="Times New Roman"/>
        </w:rPr>
        <w:t>Socket</w:t>
      </w:r>
      <w:r>
        <w:rPr>
          <w:rFonts w:ascii="宋体" w:hAnsi="宋体"/>
        </w:rPr>
        <w:t>保存到集合中，使用远程终结点进行区分每个连接，可以保存在集合中（比如</w:t>
      </w:r>
      <w:r>
        <w:rPr>
          <w:rFonts w:cs="Times New Roman"/>
        </w:rPr>
        <w:t>List</w:t>
      </w:r>
      <w:r>
        <w:rPr>
          <w:rFonts w:ascii="宋体" w:hAnsi="宋体"/>
        </w:rPr>
        <w:t>，</w:t>
      </w:r>
      <w:r>
        <w:rPr>
          <w:rFonts w:cs="Times New Roman"/>
        </w:rPr>
        <w:t>Dictionary..</w:t>
      </w:r>
      <w:r>
        <w:rPr>
          <w:rFonts w:ascii="宋体" w:hAnsi="宋体"/>
        </w:rPr>
        <w:t>），可以实现与客户端单聊和群发的功能。</w:t>
      </w:r>
    </w:p>
    <w:p w14:paraId="554A1B5A" w14:textId="77777777" w:rsidR="00A90081" w:rsidRDefault="001D1968">
      <w:pPr>
        <w:rPr>
          <w:rFonts w:ascii="宋体" w:hAnsi="宋体"/>
        </w:rPr>
      </w:pPr>
      <w:r>
        <w:rPr>
          <w:rFonts w:ascii="宋体" w:hAnsi="宋体"/>
        </w:rPr>
        <w:t>三、接收客户端消息：</w:t>
      </w:r>
    </w:p>
    <w:p w14:paraId="17083A5E" w14:textId="543E5432" w:rsidR="00A90081" w:rsidRDefault="001D1968">
      <w:pPr>
        <w:ind w:firstLineChars="200" w:firstLine="420"/>
        <w:rPr>
          <w:rFonts w:ascii="宋体" w:hAnsi="宋体"/>
        </w:rPr>
      </w:pPr>
      <w:r>
        <w:rPr>
          <w:rFonts w:ascii="宋体" w:hAnsi="宋体"/>
        </w:rPr>
        <w:t>服务端的</w:t>
      </w:r>
      <w:r>
        <w:rPr>
          <w:rFonts w:cs="Times New Roman"/>
        </w:rPr>
        <w:t>Receive</w:t>
      </w:r>
      <w:r>
        <w:rPr>
          <w:rFonts w:ascii="宋体" w:hAnsi="宋体"/>
        </w:rPr>
        <w:t>方法只能</w:t>
      </w:r>
      <w:r>
        <w:rPr>
          <w:rFonts w:ascii="宋体" w:hAnsi="宋体" w:hint="eastAsia"/>
        </w:rPr>
        <w:t>接收</w:t>
      </w:r>
      <w:r>
        <w:rPr>
          <w:rFonts w:ascii="宋体" w:hAnsi="宋体"/>
        </w:rPr>
        <w:t>一个客户端的数据，并且需要循环</w:t>
      </w:r>
      <w:r>
        <w:rPr>
          <w:rFonts w:ascii="宋体" w:hAnsi="宋体" w:hint="eastAsia"/>
        </w:rPr>
        <w:t>接收</w:t>
      </w:r>
      <w:r>
        <w:rPr>
          <w:rFonts w:ascii="宋体" w:hAnsi="宋体"/>
        </w:rPr>
        <w:t>，需要启用一个线程进行完成，而</w:t>
      </w:r>
      <w:r>
        <w:rPr>
          <w:rFonts w:ascii="宋体" w:hAnsi="宋体" w:hint="eastAsia"/>
        </w:rPr>
        <w:t>对于</w:t>
      </w:r>
      <w:r>
        <w:rPr>
          <w:rFonts w:ascii="宋体" w:hAnsi="宋体"/>
        </w:rPr>
        <w:t>多客户端，就需要服务器为每个客户端启用一个单独的线程，对客户端的数据进行</w:t>
      </w:r>
      <w:r>
        <w:rPr>
          <w:rFonts w:ascii="宋体" w:hAnsi="宋体" w:hint="eastAsia"/>
        </w:rPr>
        <w:t>接收</w:t>
      </w:r>
      <w:r>
        <w:rPr>
          <w:rFonts w:ascii="宋体" w:hAnsi="宋体"/>
        </w:rPr>
        <w:t>，可以把每个线程放到集合中，以便后面管理。</w:t>
      </w:r>
      <w:r>
        <w:rPr>
          <w:rFonts w:ascii="宋体" w:hAnsi="宋体" w:hint="eastAsia"/>
        </w:rPr>
        <w:t>为了保证线程的安全，需要为线程上锁；当有客户端在一定时间内不再与服务器进行通信</w:t>
      </w:r>
      <w:r w:rsidR="00D05ABB">
        <w:rPr>
          <w:rFonts w:ascii="宋体" w:hAnsi="宋体" w:hint="eastAsia"/>
        </w:rPr>
        <w:t>（或者设置</w:t>
      </w:r>
      <w:r w:rsidR="00D05ABB">
        <w:rPr>
          <w:rFonts w:cs="Times New Roman" w:hint="cs"/>
        </w:rPr>
        <w:t>k</w:t>
      </w:r>
      <w:r w:rsidR="00D05ABB">
        <w:rPr>
          <w:rFonts w:cs="Times New Roman"/>
        </w:rPr>
        <w:t>eepalive</w:t>
      </w:r>
      <w:r w:rsidR="00D05ABB">
        <w:rPr>
          <w:rFonts w:cs="Times New Roman" w:hint="eastAsia"/>
        </w:rPr>
        <w:t>超时，自动断开连接</w:t>
      </w:r>
      <w:r w:rsidR="002879F4">
        <w:rPr>
          <w:rFonts w:cs="Times New Roman" w:hint="eastAsia"/>
        </w:rPr>
        <w:t>，调用</w:t>
      </w:r>
      <w:r w:rsidR="002879F4">
        <w:rPr>
          <w:rFonts w:cs="Times New Roman" w:hint="eastAsia"/>
        </w:rPr>
        <w:t>h</w:t>
      </w:r>
      <w:r w:rsidR="002879F4">
        <w:rPr>
          <w:rFonts w:cs="Times New Roman"/>
        </w:rPr>
        <w:t>event.c</w:t>
      </w:r>
      <w:r w:rsidR="002879F4">
        <w:rPr>
          <w:rFonts w:cs="Times New Roman" w:hint="eastAsia"/>
        </w:rPr>
        <w:t>中的</w:t>
      </w:r>
      <w:r w:rsidR="002879F4">
        <w:rPr>
          <w:rFonts w:cs="Times New Roman" w:hint="eastAsia"/>
        </w:rPr>
        <w:t>h</w:t>
      </w:r>
      <w:r w:rsidR="002879F4">
        <w:rPr>
          <w:rFonts w:cs="Times New Roman"/>
        </w:rPr>
        <w:t>io_set_connect_timeout</w:t>
      </w:r>
      <w:r w:rsidR="002879F4">
        <w:rPr>
          <w:rFonts w:cs="Times New Roman" w:hint="eastAsia"/>
        </w:rPr>
        <w:t>函数</w:t>
      </w:r>
      <w:r w:rsidR="005A678E">
        <w:rPr>
          <w:rFonts w:cs="Times New Roman" w:hint="eastAsia"/>
        </w:rPr>
        <w:t>来执行</w:t>
      </w:r>
      <w:r w:rsidR="00D05ABB">
        <w:rPr>
          <w:rFonts w:ascii="宋体" w:hAnsi="宋体" w:hint="eastAsia"/>
        </w:rPr>
        <w:t>）</w:t>
      </w:r>
      <w:r>
        <w:rPr>
          <w:rFonts w:ascii="宋体" w:hAnsi="宋体" w:hint="eastAsia"/>
        </w:rPr>
        <w:t>，需要使连接客户端的线程休眠，当再次通信时可自动唤醒。</w:t>
      </w:r>
    </w:p>
    <w:p w14:paraId="31B3E67D" w14:textId="77777777" w:rsidR="00A90081" w:rsidRDefault="001D1968">
      <w:pPr>
        <w:rPr>
          <w:rFonts w:ascii="宋体" w:hAnsi="宋体"/>
        </w:rPr>
      </w:pPr>
      <w:r>
        <w:rPr>
          <w:rFonts w:ascii="宋体" w:hAnsi="宋体"/>
        </w:rPr>
        <w:t>四、服务器发送消息</w:t>
      </w:r>
      <w:r>
        <w:rPr>
          <w:rFonts w:ascii="宋体" w:hAnsi="宋体" w:hint="eastAsia"/>
        </w:rPr>
        <w:t>：</w:t>
      </w:r>
    </w:p>
    <w:p w14:paraId="5D9E280B" w14:textId="5F06C7AB" w:rsidR="00A90081" w:rsidRDefault="001D1968">
      <w:pPr>
        <w:ind w:firstLineChars="200" w:firstLine="420"/>
        <w:rPr>
          <w:rFonts w:ascii="宋体" w:hAnsi="宋体"/>
        </w:rPr>
      </w:pPr>
      <w:r>
        <w:rPr>
          <w:rFonts w:ascii="宋体" w:hAnsi="宋体"/>
        </w:rPr>
        <w:t>服务器发送消息时，会使用集合中的远程终结点对应的</w:t>
      </w:r>
      <w:r>
        <w:rPr>
          <w:rFonts w:cs="Times New Roman"/>
        </w:rPr>
        <w:t>Socket</w:t>
      </w:r>
      <w:r w:rsidR="002B391A">
        <w:rPr>
          <w:rFonts w:cs="Times New Roman"/>
        </w:rPr>
        <w:t>(</w:t>
      </w:r>
      <w:r w:rsidR="002B391A">
        <w:rPr>
          <w:rFonts w:cs="Times New Roman" w:hint="eastAsia"/>
        </w:rPr>
        <w:t>或者线程号</w:t>
      </w:r>
      <w:r w:rsidR="002B391A">
        <w:rPr>
          <w:rFonts w:cs="Times New Roman"/>
        </w:rPr>
        <w:t>)</w:t>
      </w:r>
      <w:r>
        <w:rPr>
          <w:rFonts w:ascii="宋体" w:hAnsi="宋体"/>
        </w:rPr>
        <w:t>来区分每个客户端，群发：直接遍历集合中的每个客户端对应</w:t>
      </w:r>
      <w:r>
        <w:rPr>
          <w:rFonts w:ascii="宋体" w:hAnsi="宋体" w:hint="eastAsia"/>
        </w:rPr>
        <w:t>的</w:t>
      </w:r>
      <w:r>
        <w:rPr>
          <w:rFonts w:ascii="宋体" w:hAnsi="宋体"/>
        </w:rPr>
        <w:t>套接字进行发送。</w:t>
      </w:r>
    </w:p>
    <w:p w14:paraId="177317A6" w14:textId="3C37AFB7" w:rsidR="00A90081" w:rsidRDefault="00547118" w:rsidP="0014455F">
      <w:pPr>
        <w:ind w:firstLineChars="200" w:firstLine="420"/>
        <w:rPr>
          <w:rFonts w:ascii="宋体" w:hAnsi="宋体"/>
        </w:rPr>
      </w:pPr>
      <w:r w:rsidRPr="0014455F">
        <w:rPr>
          <w:rFonts w:ascii="宋体" w:hAnsi="宋体" w:hint="eastAsia"/>
        </w:rPr>
        <w:t>用</w:t>
      </w:r>
      <w:r w:rsidRPr="0014455F">
        <w:rPr>
          <w:rFonts w:cs="Times New Roman"/>
        </w:rPr>
        <w:t>TCP</w:t>
      </w:r>
      <w:r w:rsidRPr="0014455F">
        <w:rPr>
          <w:rFonts w:ascii="宋体" w:hAnsi="宋体" w:hint="eastAsia"/>
        </w:rPr>
        <w:t>协议，需要监听固定的一个端口，建立连接时会自动分配另一个端口和套接字</w:t>
      </w:r>
      <w:r w:rsidR="00B4204E">
        <w:rPr>
          <w:rFonts w:ascii="宋体" w:hAnsi="宋体" w:hint="eastAsia"/>
        </w:rPr>
        <w:t>。</w:t>
      </w:r>
      <w:r w:rsidRPr="0014455F">
        <w:rPr>
          <w:rFonts w:ascii="宋体" w:hAnsi="宋体" w:hint="eastAsia"/>
        </w:rPr>
        <w:t>用</w:t>
      </w:r>
      <w:r w:rsidRPr="0014455F">
        <w:rPr>
          <w:rFonts w:cs="Times New Roman"/>
        </w:rPr>
        <w:t>UDP</w:t>
      </w:r>
      <w:r w:rsidRPr="0014455F">
        <w:rPr>
          <w:rFonts w:ascii="宋体" w:hAnsi="宋体" w:hint="eastAsia"/>
        </w:rPr>
        <w:t>协议，通常固定的一个端口接收信息，可以用这一个端口对所有客户端，根据需要也可以使用另外的端口和套接字。</w:t>
      </w:r>
    </w:p>
    <w:p w14:paraId="64E234CD" w14:textId="77777777" w:rsidR="00D77580" w:rsidRDefault="00D77580" w:rsidP="00D77580">
      <w:pPr>
        <w:pStyle w:val="3"/>
      </w:pPr>
      <w:bookmarkStart w:id="13" w:name="_Toc75790362"/>
      <w:r>
        <w:rPr>
          <w:rFonts w:hint="eastAsia"/>
        </w:rPr>
        <w:t>3.1.4 TCP</w:t>
      </w:r>
      <w:r>
        <w:rPr>
          <w:rFonts w:hint="eastAsia"/>
        </w:rPr>
        <w:t>客户与服务器实现信息回射</w:t>
      </w:r>
      <w:bookmarkEnd w:id="13"/>
    </w:p>
    <w:p w14:paraId="55107CFB" w14:textId="77777777" w:rsidR="00D77580" w:rsidRDefault="00D77580" w:rsidP="00D77580">
      <w:pPr>
        <w:ind w:firstLine="420"/>
      </w:pPr>
      <w:proofErr w:type="gramStart"/>
      <w:r>
        <w:rPr>
          <w:rFonts w:hint="eastAsia"/>
        </w:rPr>
        <w:t>一</w:t>
      </w:r>
      <w:proofErr w:type="gramEnd"/>
      <w:r>
        <w:rPr>
          <w:rFonts w:hint="eastAsia"/>
        </w:rPr>
        <w:t>，在某些情况下，客户需要与服务器进行信息交互以实现某种功能，交互的大体流程如下：</w:t>
      </w:r>
    </w:p>
    <w:p w14:paraId="74978139" w14:textId="77777777" w:rsidR="00D77580" w:rsidRDefault="00D77580" w:rsidP="00D77580">
      <w:pPr>
        <w:numPr>
          <w:ilvl w:val="0"/>
          <w:numId w:val="17"/>
        </w:numPr>
      </w:pPr>
      <w:r>
        <w:rPr>
          <w:rFonts w:hint="eastAsia"/>
        </w:rPr>
        <w:t>客户从标准输入读入一行文本，并写给服务器；</w:t>
      </w:r>
    </w:p>
    <w:p w14:paraId="734551F4" w14:textId="77777777" w:rsidR="00D77580" w:rsidRDefault="00D77580" w:rsidP="00D77580">
      <w:pPr>
        <w:numPr>
          <w:ilvl w:val="0"/>
          <w:numId w:val="17"/>
        </w:numPr>
      </w:pPr>
      <w:r>
        <w:rPr>
          <w:rFonts w:hint="eastAsia"/>
        </w:rPr>
        <w:t>服务器从网络输入读入这行文本，并回射给客户；</w:t>
      </w:r>
    </w:p>
    <w:p w14:paraId="4565ED5C" w14:textId="77777777" w:rsidR="00D77580" w:rsidRDefault="00D77580" w:rsidP="00D77580">
      <w:pPr>
        <w:numPr>
          <w:ilvl w:val="0"/>
          <w:numId w:val="17"/>
        </w:numPr>
      </w:pPr>
      <w:r>
        <w:rPr>
          <w:rFonts w:hint="eastAsia"/>
        </w:rPr>
        <w:t>客户从网络输入读入这行回射文本，并显示在标准输出上。</w:t>
      </w:r>
    </w:p>
    <w:p w14:paraId="724FB5AA" w14:textId="77777777" w:rsidR="00D77580" w:rsidRDefault="00D77580" w:rsidP="00D77580">
      <w:pPr>
        <w:numPr>
          <w:ilvl w:val="0"/>
          <w:numId w:val="18"/>
        </w:numPr>
        <w:ind w:firstLine="420"/>
      </w:pPr>
      <w:r>
        <w:rPr>
          <w:rFonts w:hint="eastAsia"/>
        </w:rPr>
        <w:t>在实现简单的信息回射后，后期再根据具体的业务需求，修改服务器对来自客户的输入的处理过程，并将处理结果以文本的形式返回给客户。</w:t>
      </w:r>
    </w:p>
    <w:p w14:paraId="3F5CC444" w14:textId="77777777" w:rsidR="00D77580" w:rsidRPr="00D77580" w:rsidRDefault="00D77580" w:rsidP="00F916C0">
      <w:pPr>
        <w:rPr>
          <w:rFonts w:ascii="宋体" w:hAnsi="宋体"/>
        </w:rPr>
      </w:pPr>
    </w:p>
    <w:p w14:paraId="355EF321" w14:textId="77777777" w:rsidR="00A90081" w:rsidRDefault="001D1968">
      <w:pPr>
        <w:pStyle w:val="2"/>
      </w:pPr>
      <w:bookmarkStart w:id="14" w:name="_Toc75790363"/>
      <w:r>
        <w:rPr>
          <w:rFonts w:hint="eastAsia"/>
        </w:rPr>
        <w:t xml:space="preserve">3.2 </w:t>
      </w:r>
      <w:r>
        <w:rPr>
          <w:rFonts w:hint="eastAsia"/>
        </w:rPr>
        <w:t>所有主机分组</w:t>
      </w:r>
      <w:bookmarkEnd w:id="14"/>
    </w:p>
    <w:p w14:paraId="16A1F8D4" w14:textId="77777777" w:rsidR="00A90081" w:rsidRDefault="001D1968">
      <w:pPr>
        <w:pStyle w:val="3"/>
      </w:pPr>
      <w:bookmarkStart w:id="15" w:name="_Toc75790364"/>
      <w:r>
        <w:rPr>
          <w:rFonts w:hint="eastAsia"/>
        </w:rPr>
        <w:t xml:space="preserve">3.2.1 </w:t>
      </w:r>
      <w:r>
        <w:rPr>
          <w:rFonts w:hint="eastAsia"/>
        </w:rPr>
        <w:t>主机分组编号存储</w:t>
      </w:r>
      <w:bookmarkEnd w:id="15"/>
    </w:p>
    <w:p w14:paraId="5ED3AD90" w14:textId="77777777" w:rsidR="00A90081" w:rsidRDefault="001D1968">
      <w:pPr>
        <w:ind w:firstLine="420"/>
      </w:pPr>
      <w:r>
        <w:rPr>
          <w:rFonts w:hint="eastAsia"/>
        </w:rPr>
        <w:t>假设按不同主机的性能类别来分组则共有</w:t>
      </w:r>
      <w:r>
        <w:rPr>
          <w:rFonts w:hint="eastAsia"/>
        </w:rPr>
        <w:t>3</w:t>
      </w:r>
      <w:r>
        <w:rPr>
          <w:rFonts w:hint="eastAsia"/>
        </w:rPr>
        <w:t>大类，再按不同主机所在的地域大区来分则共有</w:t>
      </w:r>
      <w:r>
        <w:rPr>
          <w:rFonts w:hint="eastAsia"/>
        </w:rPr>
        <w:t>5</w:t>
      </w:r>
      <w:r>
        <w:rPr>
          <w:rFonts w:hint="eastAsia"/>
        </w:rPr>
        <w:t>小类，那么预计总的类别为</w:t>
      </w:r>
      <w:r>
        <w:rPr>
          <w:rFonts w:hint="eastAsia"/>
        </w:rPr>
        <w:t>3*5=15</w:t>
      </w:r>
      <w:r>
        <w:rPr>
          <w:rFonts w:hint="eastAsia"/>
        </w:rPr>
        <w:t>类。使用此</w:t>
      </w:r>
      <w:r>
        <w:rPr>
          <w:rFonts w:hint="eastAsia"/>
        </w:rPr>
        <w:t>15</w:t>
      </w:r>
      <w:r>
        <w:rPr>
          <w:rFonts w:hint="eastAsia"/>
        </w:rPr>
        <w:t>种类别就可以对所有主机进行分组分域，然后再各自进行编号。</w:t>
      </w:r>
    </w:p>
    <w:p w14:paraId="79B65143" w14:textId="77777777" w:rsidR="00A90081" w:rsidRDefault="001D1968">
      <w:pPr>
        <w:numPr>
          <w:ilvl w:val="0"/>
          <w:numId w:val="7"/>
        </w:numPr>
        <w:ind w:firstLine="420"/>
        <w:rPr>
          <w:rStyle w:val="HTML"/>
          <w:sz w:val="21"/>
          <w:szCs w:val="21"/>
        </w:rPr>
      </w:pPr>
      <w:r>
        <w:rPr>
          <w:rStyle w:val="HTML"/>
          <w:rFonts w:hint="eastAsia"/>
          <w:sz w:val="21"/>
          <w:szCs w:val="21"/>
        </w:rPr>
        <w:t>对各主机编号以进行分组分域，编号后各主机都得到一个关键码值</w:t>
      </w:r>
      <w:r>
        <w:rPr>
          <w:rStyle w:val="HTML"/>
          <w:rFonts w:ascii="Times New Roman" w:hAnsi="Times New Roman" w:cs="Times New Roman"/>
          <w:sz w:val="21"/>
          <w:szCs w:val="21"/>
        </w:rPr>
        <w:t>key</w:t>
      </w:r>
      <w:r>
        <w:rPr>
          <w:rStyle w:val="HTML"/>
          <w:rFonts w:hint="eastAsia"/>
          <w:sz w:val="21"/>
          <w:szCs w:val="21"/>
        </w:rPr>
        <w:t>，按组号来构造多个存储结构（比如链表或者数组），通过某种函数(</w:t>
      </w:r>
      <w:r>
        <w:rPr>
          <w:rStyle w:val="HTML"/>
          <w:rFonts w:ascii="Times New Roman" w:hAnsi="Times New Roman" w:cs="Times New Roman"/>
          <w:sz w:val="21"/>
          <w:szCs w:val="21"/>
        </w:rPr>
        <w:t>hash</w:t>
      </w:r>
      <w:r>
        <w:rPr>
          <w:rStyle w:val="HTML"/>
          <w:rFonts w:hint="eastAsia"/>
          <w:sz w:val="21"/>
          <w:szCs w:val="21"/>
        </w:rPr>
        <w:t>函数)使元素的存储位置与它的</w:t>
      </w:r>
      <w:r>
        <w:rPr>
          <w:rStyle w:val="HTML"/>
          <w:rFonts w:ascii="Times New Roman" w:hAnsi="Times New Roman" w:cs="Times New Roman"/>
          <w:sz w:val="21"/>
          <w:szCs w:val="21"/>
        </w:rPr>
        <w:t>key</w:t>
      </w:r>
      <w:r>
        <w:rPr>
          <w:rStyle w:val="HTML"/>
          <w:rFonts w:hint="eastAsia"/>
          <w:sz w:val="21"/>
          <w:szCs w:val="21"/>
        </w:rPr>
        <w:t>之间能够建立一一映射的关系，那么在查找时通过该函数可以很快找到该元素。</w:t>
      </w:r>
    </w:p>
    <w:p w14:paraId="62588361" w14:textId="77777777" w:rsidR="00A90081" w:rsidRDefault="001D1968">
      <w:pPr>
        <w:numPr>
          <w:ilvl w:val="0"/>
          <w:numId w:val="7"/>
        </w:numPr>
        <w:ind w:firstLine="420"/>
        <w:rPr>
          <w:rStyle w:val="HTML"/>
          <w:sz w:val="21"/>
          <w:szCs w:val="21"/>
        </w:rPr>
      </w:pPr>
      <w:r>
        <w:rPr>
          <w:rStyle w:val="HTML"/>
          <w:rFonts w:hint="eastAsia"/>
          <w:sz w:val="21"/>
          <w:szCs w:val="21"/>
        </w:rPr>
        <w:t>采用哈希函数，但它不是固定的，一般常用的有直接定制法，除留余数法，平方取中法，折叠法，随机数法，数学分析法，初步考虑选择使用除留余数法。</w:t>
      </w:r>
    </w:p>
    <w:p w14:paraId="78B50CCE" w14:textId="77777777" w:rsidR="00A90081" w:rsidRDefault="001D1968">
      <w:pPr>
        <w:numPr>
          <w:ilvl w:val="0"/>
          <w:numId w:val="7"/>
        </w:numPr>
        <w:ind w:firstLine="420"/>
        <w:rPr>
          <w:rStyle w:val="HTML"/>
          <w:sz w:val="21"/>
          <w:szCs w:val="21"/>
        </w:rPr>
      </w:pPr>
      <w:r>
        <w:rPr>
          <w:rStyle w:val="HTML"/>
          <w:rFonts w:hint="eastAsia"/>
          <w:sz w:val="21"/>
          <w:szCs w:val="21"/>
        </w:rPr>
        <w:t>当向该数据结构插入元素时，存入根据关键码以此函数计算出的位置，当搜索时，也是先要将给定的关键码用函数转换成存储位置进行查找，将得到位置处的元素进行比较，若关键码值相同，则搜索成功。</w:t>
      </w:r>
    </w:p>
    <w:p w14:paraId="54B9429B" w14:textId="77777777" w:rsidR="00A90081" w:rsidRDefault="001D1968">
      <w:pPr>
        <w:rPr>
          <w:rStyle w:val="HTML"/>
          <w:sz w:val="21"/>
          <w:szCs w:val="21"/>
        </w:rPr>
      </w:pPr>
      <w:r>
        <w:rPr>
          <w:rStyle w:val="HTML"/>
          <w:rFonts w:hint="eastAsia"/>
          <w:sz w:val="21"/>
          <w:szCs w:val="21"/>
        </w:rPr>
        <w:lastRenderedPageBreak/>
        <w:t xml:space="preserve">    4. 但是通过一个哈希函数得到的位置，一定是会有冲突的。例如用除留余数法，哈希函数为key%100。在此情况下数字1与数字101得到的存储位置就是相同的，这样就是哈希冲突,哈希冲突一般有两种解决方式，一种是闭散列，另一种是开散列。</w:t>
      </w:r>
    </w:p>
    <w:p w14:paraId="623D133E" w14:textId="77777777" w:rsidR="00A90081" w:rsidRDefault="001D1968">
      <w:pPr>
        <w:rPr>
          <w:rStyle w:val="HTML"/>
          <w:sz w:val="21"/>
          <w:szCs w:val="21"/>
        </w:rPr>
      </w:pPr>
      <w:r>
        <w:rPr>
          <w:rStyle w:val="HTML"/>
          <w:rFonts w:hint="eastAsia"/>
          <w:sz w:val="21"/>
          <w:szCs w:val="21"/>
        </w:rPr>
        <w:t xml:space="preserve">    闭散列（开放地址法）：当发生哈希冲突时，如果哈希表未被装满，说明在哈希表中还有空位，那就可以把key值存放到了列表的下一个空位。</w:t>
      </w:r>
    </w:p>
    <w:p w14:paraId="5C1810AE" w14:textId="77777777" w:rsidR="00A90081" w:rsidRDefault="001D1968">
      <w:pPr>
        <w:ind w:firstLine="420"/>
        <w:rPr>
          <w:rStyle w:val="HTML"/>
          <w:sz w:val="21"/>
          <w:szCs w:val="21"/>
        </w:rPr>
      </w:pPr>
      <w:r>
        <w:rPr>
          <w:rStyle w:val="HTML"/>
          <w:rFonts w:hint="eastAsia"/>
          <w:sz w:val="21"/>
          <w:szCs w:val="21"/>
        </w:rPr>
        <w:t>开散列（链地址法）：首先对关键码集合用哈希函数计算哈希表中的偏移位置，具有相同地址的关键码归于同一子集合，每一个子集合称为一个桶，各个桶中的元素通过一个单链</w:t>
      </w:r>
    </w:p>
    <w:p w14:paraId="2244D747" w14:textId="77777777" w:rsidR="00A90081" w:rsidRDefault="001D1968">
      <w:pPr>
        <w:rPr>
          <w:rStyle w:val="HTML"/>
          <w:sz w:val="21"/>
          <w:szCs w:val="21"/>
        </w:rPr>
      </w:pPr>
      <w:r>
        <w:rPr>
          <w:rStyle w:val="HTML"/>
          <w:rFonts w:hint="eastAsia"/>
          <w:sz w:val="21"/>
          <w:szCs w:val="21"/>
        </w:rPr>
        <w:t xml:space="preserve">表链接起来，各链表的头结点存储在哈希表中。 </w:t>
      </w:r>
    </w:p>
    <w:p w14:paraId="46038021" w14:textId="77777777" w:rsidR="00A90081" w:rsidRDefault="001D1968">
      <w:pPr>
        <w:ind w:firstLineChars="200" w:firstLine="420"/>
        <w:rPr>
          <w:rStyle w:val="HTML"/>
          <w:rFonts w:ascii="Times New Roman" w:hAnsi="Times New Roman" w:cs="Times New Roman"/>
          <w:sz w:val="21"/>
          <w:szCs w:val="21"/>
        </w:rPr>
      </w:pPr>
      <w:r>
        <w:rPr>
          <w:rStyle w:val="HTML"/>
          <w:rFonts w:hint="eastAsia"/>
          <w:sz w:val="21"/>
          <w:szCs w:val="21"/>
        </w:rPr>
        <w:t>对于每个客户端中所带的数据变量，可分为全局变量和局部变量，全局变量如客户端所在的区域和类型等，局部变量如</w:t>
      </w:r>
      <w:r>
        <w:rPr>
          <w:rStyle w:val="HTML"/>
          <w:rFonts w:ascii="Times New Roman" w:hAnsi="Times New Roman" w:cs="Times New Roman"/>
          <w:sz w:val="21"/>
          <w:szCs w:val="21"/>
        </w:rPr>
        <w:t>ip</w:t>
      </w:r>
      <w:r>
        <w:rPr>
          <w:rStyle w:val="HTML"/>
          <w:rFonts w:hint="eastAsia"/>
          <w:sz w:val="21"/>
          <w:szCs w:val="21"/>
        </w:rPr>
        <w:t>地址、</w:t>
      </w:r>
      <w:r>
        <w:rPr>
          <w:rStyle w:val="HTML"/>
          <w:rFonts w:ascii="Times New Roman" w:hAnsi="Times New Roman" w:cs="Times New Roman"/>
          <w:sz w:val="21"/>
          <w:szCs w:val="21"/>
        </w:rPr>
        <w:t>port</w:t>
      </w:r>
      <w:r>
        <w:rPr>
          <w:rStyle w:val="HTML"/>
          <w:rFonts w:ascii="Times New Roman" w:hAnsi="Times New Roman" w:cs="Times New Roman" w:hint="eastAsia"/>
          <w:sz w:val="21"/>
          <w:szCs w:val="21"/>
        </w:rPr>
        <w:t>、标识</w:t>
      </w:r>
      <w:r>
        <w:rPr>
          <w:rStyle w:val="HTML"/>
          <w:rFonts w:ascii="Times New Roman" w:hAnsi="Times New Roman" w:cs="Times New Roman" w:hint="eastAsia"/>
          <w:sz w:val="21"/>
          <w:szCs w:val="21"/>
        </w:rPr>
        <w:t>i</w:t>
      </w:r>
      <w:r>
        <w:rPr>
          <w:rStyle w:val="HTML"/>
          <w:rFonts w:ascii="Times New Roman" w:hAnsi="Times New Roman" w:cs="Times New Roman"/>
          <w:sz w:val="21"/>
          <w:szCs w:val="21"/>
        </w:rPr>
        <w:t>d</w:t>
      </w:r>
      <w:r>
        <w:rPr>
          <w:rStyle w:val="HTML"/>
          <w:rFonts w:ascii="Times New Roman" w:hAnsi="Times New Roman" w:cs="Times New Roman" w:hint="eastAsia"/>
          <w:sz w:val="21"/>
          <w:szCs w:val="21"/>
        </w:rPr>
        <w:t>等。全局变量区域命名为所在区域的首字母大写英文名，类型为</w:t>
      </w:r>
      <w:r>
        <w:rPr>
          <w:rStyle w:val="HTML"/>
          <w:rFonts w:ascii="Times New Roman" w:hAnsi="Times New Roman" w:cs="Times New Roman" w:hint="eastAsia"/>
          <w:sz w:val="21"/>
          <w:szCs w:val="21"/>
        </w:rPr>
        <w:t>s</w:t>
      </w:r>
      <w:r>
        <w:rPr>
          <w:rStyle w:val="HTML"/>
          <w:rFonts w:ascii="Times New Roman" w:hAnsi="Times New Roman" w:cs="Times New Roman"/>
          <w:sz w:val="21"/>
          <w:szCs w:val="21"/>
        </w:rPr>
        <w:t>dr</w:t>
      </w:r>
      <w:r>
        <w:rPr>
          <w:rStyle w:val="HTML"/>
          <w:rFonts w:ascii="Times New Roman" w:hAnsi="Times New Roman" w:cs="Times New Roman" w:hint="eastAsia"/>
          <w:sz w:val="21"/>
          <w:szCs w:val="21"/>
        </w:rPr>
        <w:t>、</w:t>
      </w:r>
      <w:r>
        <w:rPr>
          <w:rStyle w:val="HTML"/>
          <w:rFonts w:ascii="Times New Roman" w:hAnsi="Times New Roman" w:cs="Times New Roman" w:hint="eastAsia"/>
          <w:sz w:val="21"/>
          <w:szCs w:val="21"/>
        </w:rPr>
        <w:t>u</w:t>
      </w:r>
      <w:r>
        <w:rPr>
          <w:rStyle w:val="HTML"/>
          <w:rFonts w:ascii="Times New Roman" w:hAnsi="Times New Roman" w:cs="Times New Roman"/>
          <w:sz w:val="21"/>
          <w:szCs w:val="21"/>
        </w:rPr>
        <w:t>trace</w:t>
      </w:r>
      <w:r>
        <w:rPr>
          <w:rStyle w:val="HTML"/>
          <w:rFonts w:ascii="Times New Roman" w:hAnsi="Times New Roman" w:cs="Times New Roman" w:hint="eastAsia"/>
          <w:sz w:val="21"/>
          <w:szCs w:val="21"/>
        </w:rPr>
        <w:t>和</w:t>
      </w:r>
      <w:r>
        <w:rPr>
          <w:rStyle w:val="HTML"/>
          <w:rFonts w:ascii="Times New Roman" w:hAnsi="Times New Roman" w:cs="Times New Roman" w:hint="eastAsia"/>
          <w:sz w:val="21"/>
          <w:szCs w:val="21"/>
        </w:rPr>
        <w:t>p</w:t>
      </w:r>
      <w:r>
        <w:rPr>
          <w:rStyle w:val="HTML"/>
          <w:rFonts w:ascii="Times New Roman" w:hAnsi="Times New Roman" w:cs="Times New Roman"/>
          <w:sz w:val="21"/>
          <w:szCs w:val="21"/>
        </w:rPr>
        <w:t>robe</w:t>
      </w:r>
      <w:r>
        <w:rPr>
          <w:rStyle w:val="HTML"/>
          <w:rFonts w:ascii="Times New Roman" w:hAnsi="Times New Roman" w:cs="Times New Roman" w:hint="eastAsia"/>
          <w:sz w:val="21"/>
          <w:szCs w:val="21"/>
        </w:rPr>
        <w:t>，放在枚举类型中。客户端的结构信息如下：</w:t>
      </w:r>
    </w:p>
    <w:p w14:paraId="0F575AD1" w14:textId="77777777" w:rsidR="00A90081" w:rsidRDefault="001D1968">
      <w:pPr>
        <w:rPr>
          <w:rStyle w:val="HTML"/>
          <w:rFonts w:ascii="Times New Roman" w:hAnsi="Times New Roman" w:cs="Times New Roman"/>
          <w:sz w:val="21"/>
          <w:szCs w:val="21"/>
        </w:rPr>
      </w:pPr>
      <w:r>
        <w:rPr>
          <w:rStyle w:val="HTML"/>
          <w:rFonts w:ascii="Times New Roman" w:hAnsi="Times New Roman" w:cs="Times New Roman" w:hint="eastAsia"/>
          <w:sz w:val="21"/>
          <w:szCs w:val="21"/>
        </w:rPr>
        <w:t>{</w:t>
      </w:r>
    </w:p>
    <w:p w14:paraId="2543BBD3" w14:textId="1504DD86" w:rsidR="00A90081" w:rsidRDefault="001D1968">
      <w:pPr>
        <w:rPr>
          <w:rStyle w:val="HTML"/>
          <w:rFonts w:ascii="Times New Roman" w:hAnsi="Times New Roman" w:cs="Times New Roman"/>
          <w:sz w:val="21"/>
          <w:szCs w:val="21"/>
        </w:rPr>
      </w:pPr>
      <w:r>
        <w:rPr>
          <w:rStyle w:val="HTML"/>
          <w:rFonts w:cs="Times New Roman" w:hint="eastAsia"/>
          <w:sz w:val="21"/>
          <w:szCs w:val="21"/>
        </w:rPr>
        <w:t xml:space="preserve"> </w:t>
      </w:r>
      <w:r w:rsidR="00055F20">
        <w:rPr>
          <w:rStyle w:val="HTML"/>
          <w:rFonts w:ascii="Times New Roman" w:hAnsi="Times New Roman" w:cs="Times New Roman"/>
          <w:sz w:val="21"/>
          <w:szCs w:val="21"/>
        </w:rPr>
        <w:t xml:space="preserve">enum </w:t>
      </w:r>
      <w:r w:rsidR="00055F20">
        <w:rPr>
          <w:rStyle w:val="HTML"/>
          <w:rFonts w:ascii="Times New Roman" w:hAnsi="Times New Roman" w:cs="Times New Roman" w:hint="eastAsia"/>
          <w:sz w:val="21"/>
          <w:szCs w:val="21"/>
        </w:rPr>
        <w:t>区域</w:t>
      </w:r>
      <w:r>
        <w:rPr>
          <w:rStyle w:val="HTML"/>
          <w:rFonts w:ascii="Times New Roman" w:hAnsi="Times New Roman" w:cs="Times New Roman"/>
          <w:sz w:val="21"/>
          <w:szCs w:val="21"/>
        </w:rPr>
        <w:t>{</w:t>
      </w:r>
    </w:p>
    <w:p w14:paraId="32895476"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ab/>
      </w:r>
      <w:r>
        <w:rPr>
          <w:rStyle w:val="HTML"/>
          <w:rFonts w:ascii="Times New Roman" w:hAnsi="Times New Roman" w:cs="Times New Roman" w:hint="eastAsia"/>
          <w:sz w:val="21"/>
          <w:szCs w:val="21"/>
        </w:rPr>
        <w:t>区域一</w:t>
      </w:r>
    </w:p>
    <w:p w14:paraId="5979FF4B"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ab/>
      </w:r>
      <w:r>
        <w:rPr>
          <w:rStyle w:val="HTML"/>
          <w:rFonts w:ascii="Times New Roman" w:hAnsi="Times New Roman" w:cs="Times New Roman" w:hint="eastAsia"/>
          <w:sz w:val="21"/>
          <w:szCs w:val="21"/>
        </w:rPr>
        <w:t>区域二</w:t>
      </w:r>
    </w:p>
    <w:p w14:paraId="3843C493"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ab/>
      </w:r>
      <w:r>
        <w:rPr>
          <w:rStyle w:val="HTML"/>
          <w:rFonts w:ascii="Times New Roman" w:hAnsi="Times New Roman" w:cs="Times New Roman" w:hint="eastAsia"/>
          <w:sz w:val="21"/>
          <w:szCs w:val="21"/>
        </w:rPr>
        <w:t>区域三</w:t>
      </w:r>
    </w:p>
    <w:p w14:paraId="1AD91D90"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ab/>
        <w:t>……..</w:t>
      </w:r>
    </w:p>
    <w:p w14:paraId="164FCED8" w14:textId="76B315F3"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w:t>
      </w:r>
      <w:r>
        <w:rPr>
          <w:rStyle w:val="HTML"/>
          <w:rFonts w:ascii="Times New Roman" w:hAnsi="Times New Roman" w:cs="Times New Roman" w:hint="eastAsia"/>
          <w:sz w:val="21"/>
          <w:szCs w:val="21"/>
        </w:rPr>
        <w:t>;</w:t>
      </w:r>
    </w:p>
    <w:p w14:paraId="0EBEEA6C" w14:textId="628A066E" w:rsidR="00A90081" w:rsidRDefault="00055F20">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 xml:space="preserve">enum </w:t>
      </w:r>
      <w:r>
        <w:rPr>
          <w:rStyle w:val="HTML"/>
          <w:rFonts w:ascii="Times New Roman" w:hAnsi="Times New Roman" w:cs="Times New Roman" w:hint="eastAsia"/>
          <w:sz w:val="21"/>
          <w:szCs w:val="21"/>
        </w:rPr>
        <w:t>类型</w:t>
      </w:r>
      <w:r w:rsidR="001D1968">
        <w:rPr>
          <w:rStyle w:val="HTML"/>
          <w:rFonts w:ascii="Times New Roman" w:hAnsi="Times New Roman" w:cs="Times New Roman"/>
          <w:sz w:val="21"/>
          <w:szCs w:val="21"/>
        </w:rPr>
        <w:t>{</w:t>
      </w:r>
    </w:p>
    <w:p w14:paraId="4D33DC51"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ab/>
        <w:t>sdr</w:t>
      </w:r>
    </w:p>
    <w:p w14:paraId="5997FA46"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ab/>
        <w:t>utrace</w:t>
      </w:r>
    </w:p>
    <w:p w14:paraId="36692A05"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ab/>
        <w:t>probe</w:t>
      </w:r>
    </w:p>
    <w:p w14:paraId="7B7DCC71" w14:textId="64259E19"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w:t>
      </w:r>
      <w:r>
        <w:rPr>
          <w:rStyle w:val="HTML"/>
          <w:rFonts w:ascii="Times New Roman" w:hAnsi="Times New Roman" w:cs="Times New Roman" w:hint="eastAsia"/>
          <w:sz w:val="21"/>
          <w:szCs w:val="21"/>
        </w:rPr>
        <w:t>;</w:t>
      </w:r>
    </w:p>
    <w:p w14:paraId="241907F5"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ip</w:t>
      </w:r>
    </w:p>
    <w:p w14:paraId="6F53140C" w14:textId="72532D73"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hostname</w:t>
      </w:r>
    </w:p>
    <w:p w14:paraId="7C0384A4" w14:textId="2CCEEF62" w:rsidR="009E7B67" w:rsidRDefault="009E7B67">
      <w:pPr>
        <w:ind w:firstLineChars="100" w:firstLine="210"/>
        <w:rPr>
          <w:rStyle w:val="HTML"/>
          <w:rFonts w:ascii="Times New Roman" w:hAnsi="Times New Roman" w:cs="Times New Roman"/>
          <w:sz w:val="21"/>
          <w:szCs w:val="21"/>
        </w:rPr>
      </w:pPr>
      <w:r>
        <w:rPr>
          <w:rStyle w:val="HTML"/>
          <w:rFonts w:ascii="Times New Roman" w:hAnsi="Times New Roman" w:cs="Times New Roman" w:hint="eastAsia"/>
          <w:sz w:val="21"/>
          <w:szCs w:val="21"/>
        </w:rPr>
        <w:t>端口号</w:t>
      </w:r>
    </w:p>
    <w:p w14:paraId="0E6A85DC" w14:textId="279DF881" w:rsidR="009E7B67"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id(</w:t>
      </w:r>
      <w:r>
        <w:rPr>
          <w:rStyle w:val="HTML"/>
          <w:rFonts w:ascii="Times New Roman" w:hAnsi="Times New Roman" w:cs="Times New Roman" w:hint="eastAsia"/>
          <w:sz w:val="21"/>
          <w:szCs w:val="21"/>
        </w:rPr>
        <w:t>唯一，客户端编号</w:t>
      </w:r>
      <w:r>
        <w:rPr>
          <w:rStyle w:val="HTML"/>
          <w:rFonts w:ascii="Times New Roman" w:hAnsi="Times New Roman" w:cs="Times New Roman"/>
          <w:sz w:val="21"/>
          <w:szCs w:val="21"/>
        </w:rPr>
        <w:t>)</w:t>
      </w:r>
    </w:p>
    <w:p w14:paraId="4B30DCFD" w14:textId="77777777" w:rsidR="00A90081" w:rsidRDefault="001D1968">
      <w:pPr>
        <w:ind w:firstLineChars="100" w:firstLine="210"/>
        <w:rPr>
          <w:rStyle w:val="HTML"/>
          <w:rFonts w:ascii="Times New Roman" w:hAnsi="Times New Roman" w:cs="Times New Roman"/>
          <w:sz w:val="21"/>
          <w:szCs w:val="21"/>
        </w:rPr>
      </w:pPr>
      <w:r>
        <w:rPr>
          <w:rStyle w:val="HTML"/>
          <w:rFonts w:ascii="Times New Roman" w:hAnsi="Times New Roman" w:cs="Times New Roman"/>
          <w:sz w:val="21"/>
          <w:szCs w:val="21"/>
        </w:rPr>
        <w:t>…..</w:t>
      </w:r>
      <w:r>
        <w:rPr>
          <w:rStyle w:val="HTML"/>
          <w:rFonts w:ascii="Times New Roman" w:hAnsi="Times New Roman" w:cs="Times New Roman"/>
          <w:sz w:val="21"/>
          <w:szCs w:val="21"/>
        </w:rPr>
        <w:br/>
        <w:t>}</w:t>
      </w:r>
    </w:p>
    <w:p w14:paraId="2C9AB179" w14:textId="77777777" w:rsidR="00A90081" w:rsidRDefault="00A90081">
      <w:pPr>
        <w:rPr>
          <w:rStyle w:val="HTML"/>
          <w:sz w:val="21"/>
          <w:szCs w:val="21"/>
        </w:rPr>
      </w:pPr>
    </w:p>
    <w:p w14:paraId="45974773" w14:textId="77777777" w:rsidR="00A90081" w:rsidRDefault="001D1968">
      <w:pPr>
        <w:pStyle w:val="3"/>
      </w:pPr>
      <w:bookmarkStart w:id="16" w:name="_Toc75790365"/>
      <w:r>
        <w:rPr>
          <w:rFonts w:hint="eastAsia"/>
        </w:rPr>
        <w:t xml:space="preserve">3.2.2 </w:t>
      </w:r>
      <w:r>
        <w:rPr>
          <w:rFonts w:hint="eastAsia"/>
        </w:rPr>
        <w:t>主机分组通信流程</w:t>
      </w:r>
      <w:bookmarkEnd w:id="16"/>
    </w:p>
    <w:p w14:paraId="579CCE1C" w14:textId="122F13C1" w:rsidR="00A90081" w:rsidRDefault="001D1968">
      <w:pPr>
        <w:ind w:firstLine="420"/>
        <w:rPr>
          <w:rFonts w:ascii="宋体" w:hAnsi="宋体"/>
        </w:rPr>
      </w:pPr>
      <w:r>
        <w:rPr>
          <w:rFonts w:ascii="宋体" w:hAnsi="宋体" w:hint="eastAsia"/>
        </w:rPr>
        <w:t>1</w:t>
      </w:r>
      <w:r>
        <w:rPr>
          <w:rFonts w:ascii="宋体" w:hAnsi="宋体"/>
        </w:rPr>
        <w:t>.</w:t>
      </w:r>
      <w:r>
        <w:rPr>
          <w:rFonts w:ascii="宋体" w:hAnsi="宋体" w:hint="eastAsia"/>
        </w:rPr>
        <w:t xml:space="preserve"> 当客户端与服务器使用</w:t>
      </w:r>
      <w:r>
        <w:rPr>
          <w:rFonts w:cs="Times New Roman"/>
        </w:rPr>
        <w:t>TCP</w:t>
      </w:r>
      <w:r>
        <w:rPr>
          <w:rFonts w:ascii="宋体" w:hAnsi="宋体" w:hint="eastAsia"/>
        </w:rPr>
        <w:t>连接成功后，判断客户端把本身的标识信息：所在区域和类别</w:t>
      </w:r>
      <w:r w:rsidR="00BA3105">
        <w:rPr>
          <w:rFonts w:ascii="宋体" w:hAnsi="宋体" w:hint="eastAsia"/>
        </w:rPr>
        <w:t>等信息</w:t>
      </w:r>
      <w:r>
        <w:rPr>
          <w:rFonts w:ascii="宋体" w:hAnsi="宋体" w:hint="eastAsia"/>
        </w:rPr>
        <w:t>是否已经传入到服务器上进行存储。在服务器上定义一个数组，长度为客户端的数量，数组中的每个元素对应客户端的</w:t>
      </w:r>
      <w:r>
        <w:rPr>
          <w:rFonts w:cs="Times New Roman"/>
        </w:rPr>
        <w:t>id</w:t>
      </w:r>
      <w:r>
        <w:rPr>
          <w:rFonts w:ascii="宋体" w:hAnsi="宋体" w:hint="eastAsia"/>
        </w:rPr>
        <w:t>，包含客户端的结构信息。如果在服务器上没有找到，则进行存储；否则，显示该客户端已被标识，把信息发送给客户端。当服务器要显示客户端所在的区域或类别的数量时，</w:t>
      </w:r>
      <w:r w:rsidR="00330891">
        <w:rPr>
          <w:rFonts w:ascii="宋体" w:hAnsi="宋体" w:hint="eastAsia"/>
        </w:rPr>
        <w:t>服务器对命令行参数进行解析，找到对应的关键字</w:t>
      </w:r>
      <w:r w:rsidR="00330891">
        <w:rPr>
          <w:rFonts w:cs="Times New Roman" w:hint="cs"/>
        </w:rPr>
        <w:t>f</w:t>
      </w:r>
      <w:r w:rsidR="00330891">
        <w:rPr>
          <w:rFonts w:cs="Times New Roman"/>
        </w:rPr>
        <w:t>ind</w:t>
      </w:r>
      <w:r w:rsidR="00330891">
        <w:rPr>
          <w:rFonts w:cs="Times New Roman" w:hint="eastAsia"/>
        </w:rPr>
        <w:t>，执行程序</w:t>
      </w:r>
      <w:r>
        <w:rPr>
          <w:rFonts w:ascii="宋体" w:hAnsi="宋体" w:hint="eastAsia"/>
        </w:rPr>
        <w:t>从存储列表中进行查找统计。</w:t>
      </w:r>
    </w:p>
    <w:p w14:paraId="359BDF04" w14:textId="0659452F" w:rsidR="00A90081" w:rsidRDefault="001D1968">
      <w:pPr>
        <w:ind w:firstLine="420"/>
        <w:rPr>
          <w:rFonts w:ascii="宋体" w:hAnsi="宋体"/>
        </w:rPr>
      </w:pPr>
      <w:r>
        <w:rPr>
          <w:rFonts w:ascii="宋体" w:hAnsi="宋体" w:hint="eastAsia"/>
        </w:rPr>
        <w:t>2</w:t>
      </w:r>
      <w:r>
        <w:rPr>
          <w:rFonts w:ascii="宋体" w:hAnsi="宋体"/>
        </w:rPr>
        <w:t>.</w:t>
      </w:r>
      <w:r>
        <w:rPr>
          <w:rFonts w:ascii="宋体" w:hAnsi="宋体" w:hint="eastAsia"/>
        </w:rPr>
        <w:t xml:space="preserve"> 当客户端与服务器使用</w:t>
      </w:r>
      <w:r>
        <w:rPr>
          <w:rFonts w:cs="Times New Roman"/>
        </w:rPr>
        <w:t>TCP</w:t>
      </w:r>
      <w:r>
        <w:rPr>
          <w:rFonts w:ascii="宋体" w:hAnsi="宋体" w:hint="eastAsia"/>
        </w:rPr>
        <w:t>连接失败时，</w:t>
      </w:r>
      <w:r w:rsidR="00643188">
        <w:rPr>
          <w:rFonts w:ascii="宋体" w:hAnsi="宋体" w:hint="eastAsia"/>
        </w:rPr>
        <w:t>表明服务器的</w:t>
      </w:r>
      <w:r w:rsidR="00643188">
        <w:rPr>
          <w:rFonts w:cs="Times New Roman" w:hint="cs"/>
        </w:rPr>
        <w:t>i</w:t>
      </w:r>
      <w:r w:rsidR="00643188">
        <w:rPr>
          <w:rFonts w:cs="Times New Roman"/>
        </w:rPr>
        <w:t>p</w:t>
      </w:r>
      <w:r w:rsidR="00643188">
        <w:rPr>
          <w:rFonts w:cs="Times New Roman" w:hint="eastAsia"/>
        </w:rPr>
        <w:t>地址已更改，</w:t>
      </w:r>
      <w:r>
        <w:rPr>
          <w:rFonts w:ascii="宋体" w:hAnsi="宋体" w:hint="eastAsia"/>
        </w:rPr>
        <w:t>则</w:t>
      </w:r>
      <w:r w:rsidR="00643188">
        <w:rPr>
          <w:rFonts w:ascii="宋体" w:hAnsi="宋体" w:hint="eastAsia"/>
        </w:rPr>
        <w:t>跳转</w:t>
      </w:r>
      <w:r>
        <w:rPr>
          <w:rFonts w:ascii="宋体" w:hAnsi="宋体" w:hint="eastAsia"/>
        </w:rPr>
        <w:t>使用</w:t>
      </w:r>
      <w:r>
        <w:rPr>
          <w:rFonts w:cs="Times New Roman"/>
        </w:rPr>
        <w:t>UDP</w:t>
      </w:r>
      <w:r>
        <w:rPr>
          <w:rFonts w:ascii="宋体" w:hAnsi="宋体" w:hint="eastAsia"/>
        </w:rPr>
        <w:t>进行连接。当</w:t>
      </w:r>
      <w:r>
        <w:rPr>
          <w:rFonts w:cs="Times New Roman"/>
        </w:rPr>
        <w:t>UDP</w:t>
      </w:r>
      <w:r>
        <w:rPr>
          <w:rFonts w:ascii="宋体" w:hAnsi="宋体" w:hint="eastAsia"/>
        </w:rPr>
        <w:t>连接成功后，服务器把本身的</w:t>
      </w:r>
      <w:r>
        <w:rPr>
          <w:rFonts w:cs="Times New Roman"/>
        </w:rPr>
        <w:t>ip</w:t>
      </w:r>
      <w:r>
        <w:rPr>
          <w:rFonts w:ascii="宋体" w:hAnsi="宋体" w:hint="eastAsia"/>
        </w:rPr>
        <w:t>地址发送给客户端，客户端接收信息后，更新服务器的</w:t>
      </w:r>
      <w:r>
        <w:rPr>
          <w:rFonts w:cs="Times New Roman"/>
        </w:rPr>
        <w:t>ip</w:t>
      </w:r>
      <w:r>
        <w:rPr>
          <w:rFonts w:ascii="宋体" w:hAnsi="宋体" w:hint="eastAsia"/>
        </w:rPr>
        <w:t>地址；更新成功后，客户端发送更新成功的信息给服务器，并把</w:t>
      </w:r>
      <w:r>
        <w:rPr>
          <w:rFonts w:cs="Times New Roman"/>
        </w:rPr>
        <w:t>TCP</w:t>
      </w:r>
      <w:r>
        <w:rPr>
          <w:rFonts w:cs="Times New Roman" w:hint="eastAsia"/>
        </w:rPr>
        <w:t>连接失败、服务器更换</w:t>
      </w:r>
      <w:r>
        <w:rPr>
          <w:rFonts w:cs="Times New Roman" w:hint="eastAsia"/>
        </w:rPr>
        <w:t>i</w:t>
      </w:r>
      <w:r>
        <w:rPr>
          <w:rFonts w:cs="Times New Roman"/>
        </w:rPr>
        <w:t>p</w:t>
      </w:r>
      <w:r>
        <w:rPr>
          <w:rFonts w:cs="Times New Roman" w:hint="eastAsia"/>
        </w:rPr>
        <w:t>地址的信息写入到日志中，</w:t>
      </w:r>
      <w:r>
        <w:rPr>
          <w:rFonts w:ascii="宋体" w:hAnsi="宋体" w:hint="eastAsia"/>
        </w:rPr>
        <w:t>返回步骤1。</w:t>
      </w:r>
    </w:p>
    <w:p w14:paraId="29BFDD7D" w14:textId="07FD9151" w:rsidR="002A3A98" w:rsidRPr="008D3AFC" w:rsidRDefault="002A3A98" w:rsidP="002A3A98">
      <w:pPr>
        <w:ind w:firstLine="420"/>
        <w:rPr>
          <w:rFonts w:cs="Times New Roman"/>
        </w:rPr>
      </w:pPr>
      <w:r>
        <w:rPr>
          <w:rFonts w:ascii="宋体" w:hAnsi="宋体" w:hint="eastAsia"/>
        </w:rPr>
        <w:t>对于</w:t>
      </w:r>
      <w:r>
        <w:rPr>
          <w:rFonts w:cs="Times New Roman" w:hint="cs"/>
        </w:rPr>
        <w:t>T</w:t>
      </w:r>
      <w:r>
        <w:rPr>
          <w:rFonts w:cs="Times New Roman"/>
        </w:rPr>
        <w:t>CP</w:t>
      </w:r>
      <w:r>
        <w:rPr>
          <w:rFonts w:cs="Times New Roman" w:hint="eastAsia"/>
        </w:rPr>
        <w:t>连接失败，使用</w:t>
      </w:r>
      <w:r>
        <w:rPr>
          <w:rFonts w:cs="Times New Roman" w:hint="eastAsia"/>
        </w:rPr>
        <w:t>U</w:t>
      </w:r>
      <w:r>
        <w:rPr>
          <w:rFonts w:cs="Times New Roman"/>
        </w:rPr>
        <w:t>DP</w:t>
      </w:r>
      <w:r>
        <w:rPr>
          <w:rFonts w:cs="Times New Roman" w:hint="eastAsia"/>
        </w:rPr>
        <w:t>进行连接，可以把这两者封装在一起进行判断并调用。</w:t>
      </w:r>
      <w:r w:rsidR="00B910F3">
        <w:rPr>
          <w:rFonts w:cs="Times New Roman" w:hint="eastAsia"/>
        </w:rPr>
        <w:t>对于命令行输入的字符，可分为两种：命令和一般字符，可通过判断是否带命令头来区分。</w:t>
      </w:r>
    </w:p>
    <w:p w14:paraId="37C763EF" w14:textId="77777777" w:rsidR="00A90081" w:rsidRDefault="0008765E">
      <w:pPr>
        <w:ind w:firstLine="420"/>
        <w:jc w:val="center"/>
        <w:rPr>
          <w:rFonts w:ascii="宋体" w:hAnsi="宋体"/>
          <w:b/>
          <w:bCs/>
          <w:sz w:val="32"/>
          <w:szCs w:val="32"/>
        </w:rPr>
      </w:pPr>
      <w:r>
        <w:rPr>
          <w:rFonts w:ascii="宋体" w:hAnsi="宋体"/>
          <w:b/>
          <w:bCs/>
          <w:sz w:val="32"/>
          <w:szCs w:val="32"/>
        </w:rPr>
        <w:lastRenderedPageBreak/>
        <w:pict w14:anchorId="572876C3">
          <v:shape id="_x0000_i1026" type="#_x0000_t75" style="width:267pt;height:422.25pt">
            <v:imagedata r:id="rId12" o:title=""/>
          </v:shape>
        </w:pict>
      </w:r>
    </w:p>
    <w:p w14:paraId="7751AC9A" w14:textId="77777777" w:rsidR="00A90081" w:rsidRDefault="001D1968">
      <w:pPr>
        <w:jc w:val="center"/>
      </w:pPr>
      <w:r>
        <w:rPr>
          <w:rFonts w:hint="eastAsia"/>
        </w:rPr>
        <w:t>图</w:t>
      </w:r>
      <w:r>
        <w:rPr>
          <w:rFonts w:hint="eastAsia"/>
        </w:rPr>
        <w:t xml:space="preserve">3 </w:t>
      </w:r>
      <w:r>
        <w:rPr>
          <w:rFonts w:hint="eastAsia"/>
        </w:rPr>
        <w:t>主机分组通信流程图</w:t>
      </w:r>
    </w:p>
    <w:p w14:paraId="1357758D" w14:textId="77777777" w:rsidR="00A90081" w:rsidRDefault="00A90081">
      <w:pPr>
        <w:ind w:firstLine="420"/>
        <w:rPr>
          <w:rFonts w:ascii="宋体" w:hAnsi="宋体"/>
        </w:rPr>
      </w:pPr>
    </w:p>
    <w:p w14:paraId="1D456164" w14:textId="77777777" w:rsidR="00A90081" w:rsidRDefault="001D1968">
      <w:pPr>
        <w:pStyle w:val="3"/>
      </w:pPr>
      <w:bookmarkStart w:id="17" w:name="_Toc75790366"/>
      <w:r>
        <w:rPr>
          <w:rFonts w:hint="eastAsia"/>
        </w:rPr>
        <w:t xml:space="preserve">3.2.3 </w:t>
      </w:r>
      <w:r>
        <w:rPr>
          <w:rFonts w:hint="eastAsia"/>
        </w:rPr>
        <w:t>主动注册</w:t>
      </w:r>
      <w:bookmarkEnd w:id="17"/>
    </w:p>
    <w:p w14:paraId="09B5F187" w14:textId="22B17572" w:rsidR="00A90081" w:rsidRDefault="001D1968">
      <w:pPr>
        <w:pStyle w:val="a9"/>
        <w:numPr>
          <w:ilvl w:val="0"/>
          <w:numId w:val="8"/>
        </w:numPr>
        <w:ind w:firstLineChars="0"/>
        <w:rPr>
          <w:rFonts w:cs="Times New Roman"/>
        </w:rPr>
      </w:pPr>
      <w:r>
        <w:rPr>
          <w:rFonts w:ascii="宋体" w:hAnsi="宋体" w:hint="eastAsia"/>
        </w:rPr>
        <w:t>客户端发送</w:t>
      </w:r>
      <w:r>
        <w:rPr>
          <w:rFonts w:cs="Times New Roman" w:hint="cs"/>
        </w:rPr>
        <w:t>p</w:t>
      </w:r>
      <w:r>
        <w:rPr>
          <w:rFonts w:cs="Times New Roman"/>
        </w:rPr>
        <w:t>ing</w:t>
      </w:r>
      <w:r>
        <w:rPr>
          <w:rFonts w:cs="Times New Roman" w:hint="eastAsia"/>
        </w:rPr>
        <w:t>服务器</w:t>
      </w:r>
      <w:proofErr w:type="spellStart"/>
      <w:r>
        <w:rPr>
          <w:rFonts w:cs="Times New Roman" w:hint="eastAsia"/>
        </w:rPr>
        <w:t>i</w:t>
      </w:r>
      <w:r>
        <w:rPr>
          <w:rFonts w:cs="Times New Roman"/>
        </w:rPr>
        <w:t>p</w:t>
      </w:r>
      <w:proofErr w:type="spellEnd"/>
      <w:r>
        <w:rPr>
          <w:rFonts w:cs="Times New Roman" w:hint="eastAsia"/>
        </w:rPr>
        <w:t>命令和指定的次数</w:t>
      </w:r>
      <w:r w:rsidR="005B2DBA" w:rsidRPr="009F4E68">
        <w:rPr>
          <w:rFonts w:cs="Times New Roman" w:hint="eastAsia"/>
        </w:rPr>
        <w:t>(</w:t>
      </w:r>
      <w:r w:rsidR="005B2DBA" w:rsidRPr="009F4E68">
        <w:rPr>
          <w:rFonts w:cs="Times New Roman" w:hint="eastAsia"/>
        </w:rPr>
        <w:t>参考</w:t>
      </w:r>
      <w:r w:rsidR="005B2DBA" w:rsidRPr="0030083A">
        <w:rPr>
          <w:rFonts w:cs="Times New Roman" w:hint="eastAsia"/>
        </w:rPr>
        <w:t>p</w:t>
      </w:r>
      <w:r w:rsidR="005B2DBA" w:rsidRPr="0030083A">
        <w:rPr>
          <w:rFonts w:cs="Times New Roman"/>
        </w:rPr>
        <w:t>rotocol/</w:t>
      </w:r>
      <w:proofErr w:type="spellStart"/>
      <w:r w:rsidR="005B2DBA" w:rsidRPr="0030083A">
        <w:rPr>
          <w:rFonts w:cs="Times New Roman"/>
        </w:rPr>
        <w:t>icmp.c</w:t>
      </w:r>
      <w:proofErr w:type="spellEnd"/>
      <w:r w:rsidR="005B2DBA" w:rsidRPr="0030083A">
        <w:rPr>
          <w:rFonts w:cs="Times New Roman" w:hint="eastAsia"/>
        </w:rPr>
        <w:t>中的</w:t>
      </w:r>
      <w:r w:rsidR="005B2DBA" w:rsidRPr="0030083A">
        <w:rPr>
          <w:rFonts w:cs="Times New Roman" w:hint="eastAsia"/>
        </w:rPr>
        <w:t>p</w:t>
      </w:r>
      <w:r w:rsidR="005B2DBA" w:rsidRPr="0030083A">
        <w:rPr>
          <w:rFonts w:cs="Times New Roman"/>
        </w:rPr>
        <w:t>ing</w:t>
      </w:r>
      <w:r w:rsidR="005B2DBA" w:rsidRPr="0030083A">
        <w:rPr>
          <w:rFonts w:cs="Times New Roman" w:hint="eastAsia"/>
        </w:rPr>
        <w:t>函数</w:t>
      </w:r>
      <w:r w:rsidR="0030083A">
        <w:rPr>
          <w:rFonts w:cs="Times New Roman" w:hint="eastAsia"/>
        </w:rPr>
        <w:t>或者</w:t>
      </w:r>
      <w:r w:rsidR="0030083A">
        <w:rPr>
          <w:rFonts w:cs="Times New Roman"/>
        </w:rPr>
        <w:t>examples/consul_cli.cpp</w:t>
      </w:r>
      <w:r w:rsidR="0030083A">
        <w:rPr>
          <w:rFonts w:cs="Times New Roman" w:hint="eastAsia"/>
        </w:rPr>
        <w:t>中的注册参数</w:t>
      </w:r>
      <w:r w:rsidR="0030083A">
        <w:rPr>
          <w:rFonts w:cs="Times New Roman"/>
        </w:rPr>
        <w:t>)</w:t>
      </w:r>
      <w:r>
        <w:rPr>
          <w:rFonts w:cs="Times New Roman" w:hint="eastAsia"/>
        </w:rPr>
        <w:t>；</w:t>
      </w:r>
    </w:p>
    <w:p w14:paraId="23FF845D" w14:textId="4C6ED4D0" w:rsidR="00A90081" w:rsidRDefault="001D1968">
      <w:pPr>
        <w:pStyle w:val="a9"/>
        <w:numPr>
          <w:ilvl w:val="0"/>
          <w:numId w:val="8"/>
        </w:numPr>
        <w:ind w:firstLineChars="0"/>
        <w:rPr>
          <w:rFonts w:cs="Times New Roman"/>
        </w:rPr>
      </w:pPr>
      <w:r>
        <w:rPr>
          <w:rFonts w:cs="Times New Roman" w:hint="eastAsia"/>
        </w:rPr>
        <w:t>如果客户端在设定的时间内</w:t>
      </w:r>
      <w:r w:rsidR="00533EB5">
        <w:rPr>
          <w:rFonts w:cs="Times New Roman" w:hint="eastAsia"/>
        </w:rPr>
        <w:t>(</w:t>
      </w:r>
      <w:r w:rsidR="00533EB5">
        <w:rPr>
          <w:rFonts w:cs="Times New Roman"/>
        </w:rPr>
        <w:t>1000ms)</w:t>
      </w:r>
      <w:r>
        <w:rPr>
          <w:rFonts w:cs="Times New Roman" w:hint="eastAsia"/>
        </w:rPr>
        <w:t>没有接收到服务器返回的信息，则表明客户端与服务器已断开连接或者服务器的</w:t>
      </w:r>
      <w:r>
        <w:rPr>
          <w:rFonts w:cs="Times New Roman" w:hint="cs"/>
        </w:rPr>
        <w:t>i</w:t>
      </w:r>
      <w:r>
        <w:rPr>
          <w:rFonts w:cs="Times New Roman"/>
        </w:rPr>
        <w:t>p</w:t>
      </w:r>
      <w:r>
        <w:rPr>
          <w:rFonts w:cs="Times New Roman" w:hint="eastAsia"/>
        </w:rPr>
        <w:t>地址已变动；使用</w:t>
      </w:r>
      <w:r>
        <w:rPr>
          <w:rFonts w:cs="Times New Roman" w:hint="cs"/>
        </w:rPr>
        <w:t>U</w:t>
      </w:r>
      <w:r>
        <w:rPr>
          <w:rFonts w:cs="Times New Roman"/>
        </w:rPr>
        <w:t>DP</w:t>
      </w:r>
      <w:r>
        <w:rPr>
          <w:rFonts w:cs="Times New Roman" w:hint="eastAsia"/>
        </w:rPr>
        <w:t>使客户端与服务器重新建立连接，获取当前服务器的</w:t>
      </w:r>
      <w:r>
        <w:rPr>
          <w:rFonts w:cs="Times New Roman" w:hint="cs"/>
        </w:rPr>
        <w:t>i</w:t>
      </w:r>
      <w:r>
        <w:rPr>
          <w:rFonts w:cs="Times New Roman"/>
        </w:rPr>
        <w:t>p</w:t>
      </w:r>
      <w:r>
        <w:rPr>
          <w:rFonts w:cs="Times New Roman" w:hint="eastAsia"/>
        </w:rPr>
        <w:t>地址</w:t>
      </w:r>
      <w:r>
        <w:rPr>
          <w:rFonts w:ascii="宋体" w:hAnsi="宋体" w:hint="eastAsia"/>
        </w:rPr>
        <w:t>并传给客户端进行更新服务器的</w:t>
      </w:r>
      <w:r>
        <w:rPr>
          <w:rFonts w:cs="Times New Roman"/>
        </w:rPr>
        <w:t>ip</w:t>
      </w:r>
      <w:r>
        <w:rPr>
          <w:rFonts w:ascii="宋体" w:hAnsi="宋体" w:hint="eastAsia"/>
        </w:rPr>
        <w:t>地址，把此次</w:t>
      </w:r>
      <w:r>
        <w:rPr>
          <w:rFonts w:cs="Times New Roman"/>
        </w:rPr>
        <w:t>ping</w:t>
      </w:r>
      <w:r>
        <w:rPr>
          <w:rFonts w:ascii="宋体" w:hAnsi="宋体" w:hint="eastAsia"/>
        </w:rPr>
        <w:t>操作失败的记录写入到日志中</w:t>
      </w:r>
      <w:r w:rsidR="00232513">
        <w:rPr>
          <w:rFonts w:ascii="宋体" w:hAnsi="宋体" w:hint="eastAsia"/>
        </w:rPr>
        <w:t>(使用h</w:t>
      </w:r>
      <w:r w:rsidR="00232513">
        <w:rPr>
          <w:rFonts w:ascii="宋体" w:hAnsi="宋体"/>
        </w:rPr>
        <w:t>log</w:t>
      </w:r>
      <w:r w:rsidR="00232513">
        <w:rPr>
          <w:rFonts w:ascii="宋体" w:hAnsi="宋体" w:hint="eastAsia"/>
        </w:rPr>
        <w:t>中的h</w:t>
      </w:r>
      <w:r w:rsidR="00232513">
        <w:rPr>
          <w:rFonts w:ascii="宋体" w:hAnsi="宋体"/>
        </w:rPr>
        <w:t>logf</w:t>
      </w:r>
      <w:r w:rsidR="00232513">
        <w:rPr>
          <w:rFonts w:ascii="宋体" w:hAnsi="宋体" w:hint="eastAsia"/>
        </w:rPr>
        <w:t>宏调用l</w:t>
      </w:r>
      <w:r w:rsidR="00232513">
        <w:rPr>
          <w:rFonts w:ascii="宋体" w:hAnsi="宋体"/>
        </w:rPr>
        <w:t>ogger_print</w:t>
      </w:r>
      <w:r w:rsidR="00232513">
        <w:rPr>
          <w:rFonts w:ascii="宋体" w:hAnsi="宋体" w:hint="eastAsia"/>
        </w:rPr>
        <w:t>函数</w:t>
      </w:r>
      <w:r w:rsidR="00232513">
        <w:rPr>
          <w:rFonts w:ascii="宋体" w:hAnsi="宋体"/>
        </w:rPr>
        <w:t>)</w:t>
      </w:r>
      <w:r>
        <w:rPr>
          <w:rFonts w:ascii="宋体" w:hAnsi="宋体" w:hint="eastAsia"/>
        </w:rPr>
        <w:t>，返回步骤1；此操作与3</w:t>
      </w:r>
      <w:r>
        <w:rPr>
          <w:rFonts w:ascii="宋体" w:hAnsi="宋体"/>
        </w:rPr>
        <w:t>.</w:t>
      </w:r>
      <w:r>
        <w:rPr>
          <w:rFonts w:ascii="宋体" w:hAnsi="宋体" w:hint="eastAsia"/>
        </w:rPr>
        <w:t>2</w:t>
      </w:r>
      <w:r>
        <w:rPr>
          <w:rFonts w:ascii="宋体" w:hAnsi="宋体"/>
        </w:rPr>
        <w:t>.2</w:t>
      </w:r>
      <w:r>
        <w:rPr>
          <w:rFonts w:ascii="宋体" w:hAnsi="宋体" w:hint="eastAsia"/>
        </w:rPr>
        <w:t>节相同。</w:t>
      </w:r>
    </w:p>
    <w:p w14:paraId="1C859FBB" w14:textId="12D865B1" w:rsidR="00A90081" w:rsidRDefault="001D1968">
      <w:pPr>
        <w:pStyle w:val="a9"/>
        <w:numPr>
          <w:ilvl w:val="0"/>
          <w:numId w:val="8"/>
        </w:numPr>
        <w:ind w:firstLineChars="0"/>
        <w:rPr>
          <w:rFonts w:cs="Times New Roman"/>
        </w:rPr>
      </w:pPr>
      <w:r>
        <w:rPr>
          <w:rFonts w:cs="Times New Roman" w:hint="eastAsia"/>
        </w:rPr>
        <w:t>当客户端在设定的时间内接收到服务器发送的信息，则表明注册成功</w:t>
      </w:r>
      <w:r w:rsidR="006B4C12">
        <w:rPr>
          <w:rFonts w:cs="Times New Roman" w:hint="eastAsia"/>
        </w:rPr>
        <w:t>；否则，注册失败</w:t>
      </w:r>
      <w:r>
        <w:rPr>
          <w:rFonts w:cs="Times New Roman" w:hint="eastAsia"/>
        </w:rPr>
        <w:t>。</w:t>
      </w:r>
    </w:p>
    <w:p w14:paraId="4D4D8866" w14:textId="77777777" w:rsidR="00A90081" w:rsidRDefault="00A90081">
      <w:pPr>
        <w:ind w:firstLine="420"/>
        <w:rPr>
          <w:rFonts w:ascii="宋体" w:hAnsi="宋体"/>
        </w:rPr>
      </w:pPr>
    </w:p>
    <w:p w14:paraId="32768520" w14:textId="77777777" w:rsidR="00A90081" w:rsidRDefault="00A90081"/>
    <w:p w14:paraId="07DDEED3" w14:textId="77777777" w:rsidR="00A90081" w:rsidRDefault="0008765E">
      <w:pPr>
        <w:jc w:val="center"/>
        <w:rPr>
          <w:rFonts w:cs="Times New Roman"/>
        </w:rPr>
      </w:pPr>
      <w:r>
        <w:rPr>
          <w:rFonts w:cs="Times New Roman"/>
        </w:rPr>
        <w:lastRenderedPageBreak/>
        <w:pict w14:anchorId="4660FC4B">
          <v:shape id="_x0000_i1027" type="#_x0000_t75" style="width:214.5pt;height:321pt">
            <v:imagedata r:id="rId13" o:title=""/>
          </v:shape>
        </w:pict>
      </w:r>
    </w:p>
    <w:p w14:paraId="681FD217" w14:textId="77777777" w:rsidR="00A90081" w:rsidRDefault="001D1968">
      <w:pPr>
        <w:jc w:val="center"/>
        <w:rPr>
          <w:rFonts w:cs="Times New Roman"/>
        </w:rPr>
      </w:pPr>
      <w:r>
        <w:rPr>
          <w:rFonts w:cs="Times New Roman" w:hint="eastAsia"/>
        </w:rPr>
        <w:t>图</w:t>
      </w:r>
      <w:r>
        <w:rPr>
          <w:rFonts w:cs="Times New Roman" w:hint="eastAsia"/>
        </w:rPr>
        <w:t xml:space="preserve">4 </w:t>
      </w:r>
      <w:r>
        <w:rPr>
          <w:rFonts w:cs="Times New Roman" w:hint="eastAsia"/>
        </w:rPr>
        <w:t>主动注册流程图</w:t>
      </w:r>
    </w:p>
    <w:p w14:paraId="27CBBA76" w14:textId="77777777" w:rsidR="00A90081" w:rsidRDefault="001D1968">
      <w:pPr>
        <w:pStyle w:val="2"/>
        <w:numPr>
          <w:ilvl w:val="0"/>
          <w:numId w:val="9"/>
        </w:numPr>
      </w:pPr>
      <w:r>
        <w:rPr>
          <w:rFonts w:hint="eastAsia"/>
        </w:rPr>
        <w:t xml:space="preserve"> </w:t>
      </w:r>
      <w:bookmarkStart w:id="18" w:name="_Toc75790367"/>
      <w:r>
        <w:rPr>
          <w:rFonts w:hint="eastAsia"/>
        </w:rPr>
        <w:t>远程调用</w:t>
      </w:r>
      <w:bookmarkEnd w:id="18"/>
    </w:p>
    <w:p w14:paraId="4DBD0F3E" w14:textId="77777777" w:rsidR="00A90081" w:rsidRDefault="001D1968">
      <w:pPr>
        <w:pStyle w:val="3"/>
        <w:numPr>
          <w:ilvl w:val="0"/>
          <w:numId w:val="10"/>
        </w:numPr>
      </w:pPr>
      <w:bookmarkStart w:id="19" w:name="_Toc75790368"/>
      <w:r>
        <w:t>Linux</w:t>
      </w:r>
      <w:r>
        <w:rPr>
          <w:rFonts w:hint="eastAsia"/>
        </w:rPr>
        <w:t>基本命令使用</w:t>
      </w:r>
      <w:bookmarkEnd w:id="19"/>
    </w:p>
    <w:p w14:paraId="68FE9736" w14:textId="77777777" w:rsidR="00A90081" w:rsidRDefault="001D1968">
      <w:pPr>
        <w:ind w:firstLine="420"/>
        <w:rPr>
          <w:rFonts w:ascii="宋体" w:hAnsi="宋体" w:cs="Times New Roman"/>
        </w:rPr>
      </w:pPr>
      <w:r>
        <w:rPr>
          <w:rFonts w:ascii="宋体" w:hAnsi="宋体" w:cs="Times New Roman" w:hint="eastAsia"/>
        </w:rPr>
        <w:t>在某些情况下，服务器需要了解某台或者某些远程主机的当前运行状况，那么就可能会需要查看此主机内的某些文件或者需要此主机执行某些操作，因此需要远程交互。</w:t>
      </w:r>
    </w:p>
    <w:p w14:paraId="09FBDCB8" w14:textId="4DEB4CEC" w:rsidR="00A90081" w:rsidRDefault="001D1968">
      <w:pPr>
        <w:ind w:firstLine="420"/>
        <w:rPr>
          <w:rFonts w:ascii="宋体" w:hAnsi="宋体" w:cs="Times New Roman"/>
        </w:rPr>
      </w:pPr>
      <w:r>
        <w:rPr>
          <w:rFonts w:ascii="宋体" w:hAnsi="宋体" w:cs="Times New Roman" w:hint="eastAsia"/>
        </w:rPr>
        <w:t>当服务器与客户端选择使用TCP连接进行远程交互时，服务器在终端输入Linux常用命令：ls、mkdir、rm、touch、vim、cat等</w:t>
      </w:r>
      <w:r w:rsidR="00BB7B67">
        <w:rPr>
          <w:rFonts w:ascii="宋体" w:hAnsi="宋体" w:cs="Times New Roman" w:hint="eastAsia"/>
        </w:rPr>
        <w:t>(可在exa</w:t>
      </w:r>
      <w:r w:rsidR="00BB7B67">
        <w:rPr>
          <w:rFonts w:ascii="宋体" w:hAnsi="宋体" w:cs="Times New Roman"/>
        </w:rPr>
        <w:t>mples/hmain_test</w:t>
      </w:r>
      <w:r w:rsidR="00BB7B67">
        <w:rPr>
          <w:rFonts w:ascii="宋体" w:hAnsi="宋体" w:cs="Times New Roman" w:hint="eastAsia"/>
        </w:rPr>
        <w:t>中进行更改，加入一</w:t>
      </w:r>
      <w:r w:rsidR="002408E8">
        <w:rPr>
          <w:rFonts w:ascii="宋体" w:hAnsi="宋体" w:cs="Times New Roman" w:hint="eastAsia"/>
        </w:rPr>
        <w:t>些</w:t>
      </w:r>
      <w:r w:rsidR="00BB7B67">
        <w:rPr>
          <w:rFonts w:ascii="宋体" w:hAnsi="宋体" w:cs="Times New Roman" w:hint="eastAsia"/>
        </w:rPr>
        <w:t>自己需要的命令，并实现相关操作</w:t>
      </w:r>
      <w:r w:rsidR="00BB7B67">
        <w:rPr>
          <w:rFonts w:ascii="宋体" w:hAnsi="宋体" w:cs="Times New Roman"/>
        </w:rPr>
        <w:t>)</w:t>
      </w:r>
      <w:r>
        <w:rPr>
          <w:rFonts w:ascii="宋体" w:hAnsi="宋体" w:cs="Times New Roman" w:hint="eastAsia"/>
        </w:rPr>
        <w:t>，并把命令操作传给指定客户端或集群客户端，客户端从服务器接收到命令后执行相关操作。当操作完成后，把成功信息返回给服务器，否则把操作出错的信息发送给服务器,并调用</w:t>
      </w:r>
      <w:r>
        <w:rPr>
          <w:rFonts w:cs="Times New Roman"/>
        </w:rPr>
        <w:t>libhv</w:t>
      </w:r>
      <w:r>
        <w:rPr>
          <w:rFonts w:ascii="宋体" w:hAnsi="宋体" w:cs="Times New Roman" w:hint="eastAsia"/>
        </w:rPr>
        <w:t>的</w:t>
      </w:r>
      <w:r>
        <w:rPr>
          <w:rFonts w:cs="Times New Roman"/>
        </w:rPr>
        <w:t>hlog</w:t>
      </w:r>
      <w:r>
        <w:rPr>
          <w:rFonts w:cs="Times New Roman" w:hint="eastAsia"/>
        </w:rPr>
        <w:t>中的</w:t>
      </w:r>
      <w:r w:rsidR="0086076C">
        <w:rPr>
          <w:rFonts w:cs="Times New Roman"/>
        </w:rPr>
        <w:t>hlogw</w:t>
      </w:r>
      <w:r>
        <w:rPr>
          <w:rFonts w:cs="Times New Roman" w:hint="eastAsia"/>
        </w:rPr>
        <w:t>函数</w:t>
      </w:r>
      <w:r>
        <w:rPr>
          <w:rFonts w:ascii="宋体" w:hAnsi="宋体" w:cs="Times New Roman" w:hint="eastAsia"/>
        </w:rPr>
        <w:t>把操作出错的命令写入到日志中。</w:t>
      </w:r>
    </w:p>
    <w:p w14:paraId="26ACF5AA" w14:textId="77777777" w:rsidR="0086076C" w:rsidRDefault="0086076C">
      <w:pPr>
        <w:ind w:firstLine="420"/>
        <w:rPr>
          <w:rFonts w:ascii="宋体" w:hAnsi="宋体" w:cs="Times New Roman"/>
        </w:rPr>
      </w:pPr>
    </w:p>
    <w:p w14:paraId="1E4F3A1D" w14:textId="77777777" w:rsidR="00A90081" w:rsidRDefault="001D1968">
      <w:pPr>
        <w:pStyle w:val="3"/>
        <w:numPr>
          <w:ilvl w:val="0"/>
          <w:numId w:val="10"/>
        </w:numPr>
      </w:pPr>
      <w:bookmarkStart w:id="20" w:name="_Toc75790369"/>
      <w:r>
        <w:rPr>
          <w:rFonts w:hint="eastAsia"/>
        </w:rPr>
        <w:t>配置脚本</w:t>
      </w:r>
      <w:bookmarkEnd w:id="20"/>
    </w:p>
    <w:p w14:paraId="60753802" w14:textId="54A5806B" w:rsidR="00A90081" w:rsidRDefault="001D1968">
      <w:pPr>
        <w:ind w:firstLine="420"/>
      </w:pPr>
      <w:r>
        <w:rPr>
          <w:rFonts w:hint="eastAsia"/>
        </w:rPr>
        <w:t>当遇到某个实际需求时，将需求设计成命令和函数等，并将对应的代码写进</w:t>
      </w:r>
      <w:r>
        <w:rPr>
          <w:rFonts w:hint="eastAsia"/>
        </w:rPr>
        <w:t>shell</w:t>
      </w:r>
      <w:r>
        <w:rPr>
          <w:rFonts w:hint="eastAsia"/>
        </w:rPr>
        <w:t>脚本。服务器把编写好的脚本</w:t>
      </w:r>
      <w:r w:rsidR="00843AC2">
        <w:rPr>
          <w:rFonts w:hint="eastAsia"/>
        </w:rPr>
        <w:t>通过</w:t>
      </w:r>
      <w:r w:rsidR="00843AC2">
        <w:rPr>
          <w:rFonts w:cs="Times New Roman" w:hint="eastAsia"/>
        </w:rPr>
        <w:t>c</w:t>
      </w:r>
      <w:r w:rsidR="00843AC2">
        <w:rPr>
          <w:rFonts w:cs="Times New Roman"/>
        </w:rPr>
        <w:t>url/wget/nc</w:t>
      </w:r>
      <w:r w:rsidR="00843AC2">
        <w:rPr>
          <w:rFonts w:cs="Times New Roman" w:hint="eastAsia"/>
        </w:rPr>
        <w:t>工具</w:t>
      </w:r>
      <w:r>
        <w:rPr>
          <w:rFonts w:hint="eastAsia"/>
        </w:rPr>
        <w:t>传给指定客户端或集群客户端</w:t>
      </w:r>
      <w:r w:rsidR="000F3AF0">
        <w:rPr>
          <w:rFonts w:hint="eastAsia"/>
        </w:rPr>
        <w:t>的指定目录</w:t>
      </w:r>
      <w:r>
        <w:rPr>
          <w:rFonts w:hint="eastAsia"/>
        </w:rPr>
        <w:t>，客户端运行编写好的脚本并把</w:t>
      </w:r>
      <w:r w:rsidR="003E54FA">
        <w:rPr>
          <w:rFonts w:hint="eastAsia"/>
        </w:rPr>
        <w:t>脚本执行完毕的</w:t>
      </w:r>
      <w:r>
        <w:rPr>
          <w:rFonts w:hint="eastAsia"/>
        </w:rPr>
        <w:t>信息返回到服务器上。</w:t>
      </w:r>
    </w:p>
    <w:p w14:paraId="0BF29DE4" w14:textId="77777777" w:rsidR="00A90081" w:rsidRDefault="001D1968">
      <w:pPr>
        <w:pStyle w:val="2"/>
        <w:numPr>
          <w:ilvl w:val="0"/>
          <w:numId w:val="9"/>
        </w:numPr>
      </w:pPr>
      <w:r>
        <w:rPr>
          <w:rFonts w:hint="eastAsia"/>
        </w:rPr>
        <w:t xml:space="preserve"> </w:t>
      </w:r>
      <w:bookmarkStart w:id="21" w:name="_Toc75790370"/>
      <w:r>
        <w:rPr>
          <w:rFonts w:hint="eastAsia"/>
        </w:rPr>
        <w:t>远程升级</w:t>
      </w:r>
      <w:bookmarkEnd w:id="21"/>
    </w:p>
    <w:p w14:paraId="759FDC49" w14:textId="77777777" w:rsidR="00A90081" w:rsidRDefault="001D1968">
      <w:pPr>
        <w:ind w:firstLine="420"/>
      </w:pPr>
      <w:r>
        <w:rPr>
          <w:rFonts w:hint="eastAsia"/>
        </w:rPr>
        <w:t>由于客户端的文件会随着需求的改变而改变本身的功能，因此客户端需要从服务器上下载最新文件版本进行升级，升级涉及到的流程如下：</w:t>
      </w:r>
    </w:p>
    <w:p w14:paraId="10D2E006" w14:textId="28EFE8B3" w:rsidR="00A90081" w:rsidRDefault="001D1968">
      <w:pPr>
        <w:pStyle w:val="a9"/>
        <w:numPr>
          <w:ilvl w:val="0"/>
          <w:numId w:val="11"/>
        </w:numPr>
        <w:ind w:firstLineChars="0"/>
        <w:rPr>
          <w:rFonts w:ascii="宋体" w:hAnsi="宋体"/>
        </w:rPr>
      </w:pPr>
      <w:r>
        <w:rPr>
          <w:rFonts w:ascii="宋体" w:hAnsi="宋体" w:hint="eastAsia"/>
        </w:rPr>
        <w:t>服务器与客户端连接后，对于想要升级的文件，服务器</w:t>
      </w:r>
      <w:r w:rsidR="008B7722">
        <w:rPr>
          <w:rFonts w:ascii="宋体" w:hAnsi="宋体" w:hint="eastAsia"/>
        </w:rPr>
        <w:t>通过线程集合</w:t>
      </w:r>
      <w:r>
        <w:rPr>
          <w:rFonts w:ascii="宋体" w:hAnsi="宋体" w:hint="eastAsia"/>
        </w:rPr>
        <w:t>向指定的客户端或集群客户端发送升级命令</w:t>
      </w:r>
      <w:r>
        <w:rPr>
          <w:rFonts w:cs="Times New Roman" w:hint="cs"/>
        </w:rPr>
        <w:t>u</w:t>
      </w:r>
      <w:r>
        <w:rPr>
          <w:rFonts w:cs="Times New Roman"/>
        </w:rPr>
        <w:t>pdate</w:t>
      </w:r>
      <w:r>
        <w:rPr>
          <w:rFonts w:ascii="宋体" w:hAnsi="宋体" w:hint="eastAsia"/>
        </w:rPr>
        <w:t>；</w:t>
      </w:r>
    </w:p>
    <w:p w14:paraId="04E8F144" w14:textId="36CF73B7" w:rsidR="00A90081" w:rsidRDefault="001D1968">
      <w:pPr>
        <w:pStyle w:val="a9"/>
        <w:numPr>
          <w:ilvl w:val="0"/>
          <w:numId w:val="11"/>
        </w:numPr>
        <w:ind w:firstLineChars="0"/>
        <w:rPr>
          <w:rFonts w:ascii="宋体" w:hAnsi="宋体"/>
        </w:rPr>
      </w:pPr>
      <w:r>
        <w:rPr>
          <w:rFonts w:ascii="宋体" w:hAnsi="宋体" w:hint="eastAsia"/>
        </w:rPr>
        <w:lastRenderedPageBreak/>
        <w:t>客户端接收到升级命令后，执行</w:t>
      </w:r>
      <w:r>
        <w:rPr>
          <w:rFonts w:cs="Times New Roman"/>
        </w:rPr>
        <w:t>update</w:t>
      </w:r>
      <w:r>
        <w:rPr>
          <w:rFonts w:ascii="宋体" w:hAnsi="宋体" w:hint="eastAsia"/>
        </w:rPr>
        <w:t>程序获取服务器的文件版本最新日期号和本身的文件版本日期号</w:t>
      </w:r>
      <w:r w:rsidR="003F6A1F">
        <w:rPr>
          <w:rFonts w:ascii="宋体" w:hAnsi="宋体" w:hint="eastAsia"/>
        </w:rPr>
        <w:t>(文件版本日期号可到指定目录下查找</w:t>
      </w:r>
      <w:r w:rsidR="003F6A1F">
        <w:rPr>
          <w:rFonts w:ascii="宋体" w:hAnsi="宋体"/>
        </w:rPr>
        <w:t>)</w:t>
      </w:r>
      <w:r>
        <w:rPr>
          <w:rFonts w:ascii="宋体" w:hAnsi="宋体" w:hint="eastAsia"/>
        </w:rPr>
        <w:t>，进行对比；</w:t>
      </w:r>
    </w:p>
    <w:p w14:paraId="777C822F" w14:textId="77777777" w:rsidR="00A90081" w:rsidRDefault="001D1968">
      <w:pPr>
        <w:pStyle w:val="a9"/>
        <w:numPr>
          <w:ilvl w:val="0"/>
          <w:numId w:val="11"/>
        </w:numPr>
        <w:ind w:firstLineChars="0"/>
        <w:rPr>
          <w:rFonts w:ascii="宋体" w:hAnsi="宋体"/>
        </w:rPr>
      </w:pPr>
      <w:r>
        <w:rPr>
          <w:rFonts w:ascii="宋体" w:hAnsi="宋体" w:hint="eastAsia"/>
        </w:rPr>
        <w:t>如果日期号相同，则不升级；</w:t>
      </w:r>
    </w:p>
    <w:p w14:paraId="7E9B4606" w14:textId="77777777" w:rsidR="00A90081" w:rsidRDefault="001D1968">
      <w:pPr>
        <w:pStyle w:val="a9"/>
        <w:numPr>
          <w:ilvl w:val="0"/>
          <w:numId w:val="11"/>
        </w:numPr>
        <w:ind w:firstLineChars="0"/>
        <w:rPr>
          <w:rFonts w:ascii="宋体" w:hAnsi="宋体"/>
        </w:rPr>
      </w:pPr>
      <w:r>
        <w:rPr>
          <w:rFonts w:ascii="宋体" w:hAnsi="宋体" w:hint="eastAsia"/>
        </w:rPr>
        <w:t>否则，服务器把文件传输给客户端并调用远程升级脚本进行升级；</w:t>
      </w:r>
    </w:p>
    <w:p w14:paraId="25DA4540" w14:textId="77777777" w:rsidR="00A90081" w:rsidRDefault="001D1968">
      <w:pPr>
        <w:pStyle w:val="a9"/>
        <w:numPr>
          <w:ilvl w:val="0"/>
          <w:numId w:val="11"/>
        </w:numPr>
        <w:ind w:firstLineChars="0"/>
        <w:rPr>
          <w:rFonts w:ascii="宋体" w:hAnsi="宋体"/>
        </w:rPr>
      </w:pPr>
      <w:r>
        <w:rPr>
          <w:rFonts w:ascii="宋体" w:hAnsi="宋体" w:hint="eastAsia"/>
        </w:rPr>
        <w:t>如果客户端升级成功，则把升级成功消息发送给服务器；否则发送升级失败消息，并且把此次操作状态信息写入到升级日志中。</w:t>
      </w:r>
    </w:p>
    <w:p w14:paraId="419F5F79" w14:textId="11264CDA" w:rsidR="00A90081" w:rsidRPr="0014455F" w:rsidRDefault="008B7722" w:rsidP="0014455F">
      <w:pPr>
        <w:ind w:firstLine="420"/>
        <w:rPr>
          <w:rFonts w:cs="Times New Roman"/>
        </w:rPr>
      </w:pPr>
      <w:r>
        <w:rPr>
          <w:rFonts w:ascii="宋体" w:hAnsi="宋体" w:hint="eastAsia"/>
        </w:rPr>
        <w:t>对于远程升级，需要定义获取文件版本</w:t>
      </w:r>
      <w:r w:rsidR="0091202D">
        <w:rPr>
          <w:rFonts w:ascii="宋体" w:hAnsi="宋体" w:hint="eastAsia"/>
        </w:rPr>
        <w:t>日期</w:t>
      </w:r>
      <w:r>
        <w:rPr>
          <w:rFonts w:ascii="宋体" w:hAnsi="宋体" w:hint="eastAsia"/>
        </w:rPr>
        <w:t>号程序</w:t>
      </w:r>
      <w:r w:rsidR="0091202D">
        <w:rPr>
          <w:rFonts w:ascii="宋体" w:hAnsi="宋体" w:hint="eastAsia"/>
        </w:rPr>
        <w:t>。对于服务器，搭建</w:t>
      </w:r>
      <w:r w:rsidR="0091202D">
        <w:rPr>
          <w:rFonts w:cs="Times New Roman" w:hint="cs"/>
        </w:rPr>
        <w:t>t</w:t>
      </w:r>
      <w:r w:rsidR="0091202D">
        <w:rPr>
          <w:rFonts w:cs="Times New Roman"/>
        </w:rPr>
        <w:t>omcat</w:t>
      </w:r>
      <w:r w:rsidR="0091202D">
        <w:rPr>
          <w:rFonts w:cs="Times New Roman" w:hint="eastAsia"/>
        </w:rPr>
        <w:t>环境，将升级包放上去，开启服务。当需要升级时，客户端利用</w:t>
      </w:r>
      <w:r w:rsidR="0091202D">
        <w:rPr>
          <w:rFonts w:cs="Times New Roman" w:hint="eastAsia"/>
        </w:rPr>
        <w:t>c</w:t>
      </w:r>
      <w:r w:rsidR="0091202D">
        <w:rPr>
          <w:rFonts w:cs="Times New Roman"/>
        </w:rPr>
        <w:t>url</w:t>
      </w:r>
      <w:r w:rsidR="00F20842">
        <w:rPr>
          <w:rFonts w:cs="Times New Roman"/>
        </w:rPr>
        <w:t>/wget</w:t>
      </w:r>
      <w:r w:rsidR="004E7E5A">
        <w:rPr>
          <w:rFonts w:cs="Times New Roman"/>
        </w:rPr>
        <w:t>/nc</w:t>
      </w:r>
      <w:r w:rsidR="0091202D">
        <w:rPr>
          <w:rFonts w:cs="Times New Roman" w:hint="eastAsia"/>
        </w:rPr>
        <w:t>工具，将升级包通过</w:t>
      </w:r>
      <w:r w:rsidR="0091202D">
        <w:rPr>
          <w:rFonts w:cs="Times New Roman" w:hint="eastAsia"/>
        </w:rPr>
        <w:t>c</w:t>
      </w:r>
      <w:r w:rsidR="0091202D">
        <w:rPr>
          <w:rFonts w:cs="Times New Roman"/>
        </w:rPr>
        <w:t>url</w:t>
      </w:r>
      <w:r w:rsidR="00F20842">
        <w:rPr>
          <w:rFonts w:cs="Times New Roman"/>
        </w:rPr>
        <w:t>/wget</w:t>
      </w:r>
      <w:r w:rsidR="004E7E5A">
        <w:rPr>
          <w:rFonts w:cs="Times New Roman"/>
        </w:rPr>
        <w:t>/nc</w:t>
      </w:r>
      <w:r w:rsidR="0091202D">
        <w:rPr>
          <w:rFonts w:cs="Times New Roman" w:hint="eastAsia"/>
        </w:rPr>
        <w:t>函数传输过来。</w:t>
      </w:r>
    </w:p>
    <w:p w14:paraId="1A1E79C7" w14:textId="77777777" w:rsidR="00A90081" w:rsidRDefault="001D1968">
      <w:pPr>
        <w:pStyle w:val="2"/>
        <w:numPr>
          <w:ilvl w:val="0"/>
          <w:numId w:val="9"/>
        </w:numPr>
      </w:pPr>
      <w:r>
        <w:rPr>
          <w:rFonts w:hint="eastAsia"/>
        </w:rPr>
        <w:t xml:space="preserve"> </w:t>
      </w:r>
      <w:bookmarkStart w:id="22" w:name="_Toc75790371"/>
      <w:r>
        <w:rPr>
          <w:rFonts w:hint="eastAsia"/>
        </w:rPr>
        <w:t>状态查看</w:t>
      </w:r>
      <w:bookmarkEnd w:id="22"/>
    </w:p>
    <w:p w14:paraId="1E329273" w14:textId="77777777" w:rsidR="00A90081" w:rsidRDefault="001D1968">
      <w:pPr>
        <w:pStyle w:val="3"/>
        <w:numPr>
          <w:ilvl w:val="0"/>
          <w:numId w:val="12"/>
        </w:numPr>
      </w:pPr>
      <w:bookmarkStart w:id="23" w:name="_Toc75790372"/>
      <w:r>
        <w:rPr>
          <w:rFonts w:hint="eastAsia"/>
        </w:rPr>
        <w:t>服务器主动查看</w:t>
      </w:r>
      <w:bookmarkEnd w:id="23"/>
    </w:p>
    <w:p w14:paraId="15290060" w14:textId="047923B3" w:rsidR="00A90081" w:rsidRDefault="001D1968">
      <w:pPr>
        <w:ind w:firstLine="420"/>
        <w:rPr>
          <w:rFonts w:ascii="宋体" w:hAnsi="宋体"/>
        </w:rPr>
      </w:pPr>
      <w:r>
        <w:rPr>
          <w:rFonts w:ascii="宋体" w:hAnsi="宋体" w:hint="eastAsia"/>
        </w:rPr>
        <w:t>服务器向客户端发送命令执行事先编写好的脚本，客户端</w:t>
      </w:r>
      <w:r w:rsidR="00E61CBF">
        <w:rPr>
          <w:rFonts w:ascii="宋体" w:hAnsi="宋体" w:hint="eastAsia"/>
        </w:rPr>
        <w:t>对服务器发送来的命令进行解析，找到对应的命令程序操作，调用脚本并执行，</w:t>
      </w:r>
      <w:r>
        <w:rPr>
          <w:rFonts w:ascii="宋体" w:hAnsi="宋体" w:hint="eastAsia"/>
        </w:rPr>
        <w:t>把脚本的输出信息返回给服务器。如果服务器没有在设定的时间内接收到客户端发来的信息，则表明连接断开，把这次断开的记录写入状态日志中，并重新建立连接。具体实现如下：</w:t>
      </w:r>
    </w:p>
    <w:p w14:paraId="610017FF" w14:textId="073500A4" w:rsidR="00A90081" w:rsidRDefault="001D1968">
      <w:pPr>
        <w:ind w:firstLine="420"/>
        <w:rPr>
          <w:rFonts w:cs="Times New Roman"/>
        </w:rPr>
      </w:pPr>
      <w:r>
        <w:rPr>
          <w:rFonts w:ascii="宋体" w:hAnsi="宋体" w:hint="eastAsia"/>
        </w:rPr>
        <w:t>服务器发送命令：</w:t>
      </w:r>
      <w:r>
        <w:rPr>
          <w:rFonts w:cs="Times New Roman" w:hint="cs"/>
        </w:rPr>
        <w:t>s</w:t>
      </w:r>
      <w:r>
        <w:rPr>
          <w:rFonts w:cs="Times New Roman"/>
        </w:rPr>
        <w:t xml:space="preserve">h </w:t>
      </w:r>
      <w:r>
        <w:rPr>
          <w:rFonts w:cs="Times New Roman" w:hint="eastAsia"/>
        </w:rPr>
        <w:t>客户端脚本所在路径</w:t>
      </w:r>
      <w:r w:rsidR="003F6A1F">
        <w:rPr>
          <w:rFonts w:cs="Times New Roman" w:hint="eastAsia"/>
        </w:rPr>
        <w:t>(</w:t>
      </w:r>
      <w:r w:rsidR="003F6A1F">
        <w:rPr>
          <w:rFonts w:cs="Times New Roman" w:hint="eastAsia"/>
        </w:rPr>
        <w:t>该路径用来存放脚本，可从服务端传输过来</w:t>
      </w:r>
      <w:r w:rsidR="003F6A1F">
        <w:rPr>
          <w:rFonts w:cs="Times New Roman"/>
        </w:rPr>
        <w:t>)</w:t>
      </w:r>
    </w:p>
    <w:p w14:paraId="5BA58985" w14:textId="77777777" w:rsidR="00A90081" w:rsidRDefault="001D1968">
      <w:pPr>
        <w:ind w:firstLine="420"/>
      </w:pPr>
      <w:r>
        <w:rPr>
          <w:rFonts w:cs="Times New Roman" w:hint="eastAsia"/>
        </w:rPr>
        <w:t>客户端接收信息：对命令进行解析，调用脚本执行程序</w:t>
      </w:r>
      <w:r>
        <w:rPr>
          <w:rFonts w:cs="Times New Roman" w:hint="eastAsia"/>
        </w:rPr>
        <w:t>s</w:t>
      </w:r>
      <w:r>
        <w:rPr>
          <w:rFonts w:cs="Times New Roman"/>
        </w:rPr>
        <w:t>h</w:t>
      </w:r>
      <w:r>
        <w:rPr>
          <w:rFonts w:cs="Times New Roman" w:hint="eastAsia"/>
        </w:rPr>
        <w:t>来执行脚本，</w:t>
      </w:r>
      <w:r>
        <w:rPr>
          <w:rFonts w:ascii="宋体" w:hAnsi="宋体" w:hint="eastAsia"/>
        </w:rPr>
        <w:t>根据返回值判断，</w:t>
      </w:r>
      <w:r>
        <w:rPr>
          <w:rFonts w:hint="eastAsia"/>
        </w:rPr>
        <w:t>0</w:t>
      </w:r>
      <w:r>
        <w:rPr>
          <w:rFonts w:hint="eastAsia"/>
        </w:rPr>
        <w:t>为正常，</w:t>
      </w:r>
      <w:r>
        <w:rPr>
          <w:rFonts w:hint="eastAsia"/>
        </w:rPr>
        <w:t>1</w:t>
      </w:r>
      <w:r>
        <w:rPr>
          <w:rFonts w:hint="eastAsia"/>
        </w:rPr>
        <w:t>为警告，</w:t>
      </w:r>
      <w:r>
        <w:rPr>
          <w:rFonts w:hint="eastAsia"/>
        </w:rPr>
        <w:t>2</w:t>
      </w:r>
      <w:r>
        <w:rPr>
          <w:rFonts w:hint="eastAsia"/>
        </w:rPr>
        <w:t>为不正常，并把信息发送给服务器。</w:t>
      </w:r>
    </w:p>
    <w:p w14:paraId="7899A521" w14:textId="77777777" w:rsidR="00A90081" w:rsidRDefault="001D1968">
      <w:pPr>
        <w:ind w:firstLine="420"/>
        <w:rPr>
          <w:rFonts w:cs="Times New Roman"/>
        </w:rPr>
      </w:pPr>
      <w:r>
        <w:rPr>
          <w:rFonts w:hint="eastAsia"/>
        </w:rPr>
        <w:t>服务器接收信息：服务器把包括客户端的</w:t>
      </w:r>
      <w:r>
        <w:rPr>
          <w:rFonts w:hint="eastAsia"/>
        </w:rPr>
        <w:t>i</w:t>
      </w:r>
      <w:r>
        <w:t>d</w:t>
      </w:r>
      <w:r>
        <w:rPr>
          <w:rFonts w:hint="eastAsia"/>
        </w:rPr>
        <w:t>等状态信息写入到状态日志中。</w:t>
      </w:r>
    </w:p>
    <w:p w14:paraId="3960DFD2" w14:textId="77777777" w:rsidR="00A90081" w:rsidRDefault="001D1968">
      <w:pPr>
        <w:pStyle w:val="3"/>
        <w:numPr>
          <w:ilvl w:val="0"/>
          <w:numId w:val="12"/>
        </w:numPr>
      </w:pPr>
      <w:bookmarkStart w:id="24" w:name="_Toc75790373"/>
      <w:r>
        <w:rPr>
          <w:rFonts w:hint="eastAsia"/>
        </w:rPr>
        <w:t>客户端上报</w:t>
      </w:r>
      <w:bookmarkEnd w:id="24"/>
    </w:p>
    <w:p w14:paraId="54774671" w14:textId="2B24D82B" w:rsidR="00A90081" w:rsidRDefault="001D1968">
      <w:pPr>
        <w:ind w:firstLine="420"/>
        <w:rPr>
          <w:rFonts w:ascii="宋体" w:hAnsi="宋体"/>
        </w:rPr>
      </w:pPr>
      <w:r>
        <w:rPr>
          <w:rFonts w:ascii="宋体" w:hAnsi="宋体" w:hint="eastAsia"/>
        </w:rPr>
        <w:t>在客户端上设置一个</w:t>
      </w:r>
      <w:r w:rsidR="001619D4">
        <w:rPr>
          <w:rFonts w:ascii="宋体" w:hAnsi="宋体" w:hint="eastAsia"/>
        </w:rPr>
        <w:t>定时</w:t>
      </w:r>
      <w:r>
        <w:rPr>
          <w:rFonts w:ascii="宋体" w:hAnsi="宋体" w:hint="eastAsia"/>
        </w:rPr>
        <w:t>包</w:t>
      </w:r>
      <w:r w:rsidR="001619D4">
        <w:rPr>
          <w:rFonts w:ascii="宋体" w:hAnsi="宋体" w:hint="eastAsia"/>
        </w:rPr>
        <w:t>每过一段时间</w:t>
      </w:r>
      <w:r>
        <w:rPr>
          <w:rFonts w:ascii="宋体" w:hAnsi="宋体" w:hint="eastAsia"/>
        </w:rPr>
        <w:t>来执行指定的脚本，</w:t>
      </w:r>
      <w:r w:rsidR="001619D4">
        <w:rPr>
          <w:rFonts w:ascii="宋体" w:hAnsi="宋体" w:hint="eastAsia"/>
        </w:rPr>
        <w:t>来判断当前客户端的状态。</w:t>
      </w:r>
      <w:r w:rsidR="008A1F41">
        <w:rPr>
          <w:rFonts w:ascii="宋体" w:hAnsi="宋体" w:hint="eastAsia"/>
        </w:rPr>
        <w:t>可调用</w:t>
      </w:r>
      <w:r w:rsidR="008A1F41">
        <w:rPr>
          <w:rFonts w:cs="Times New Roman" w:hint="cs"/>
        </w:rPr>
        <w:t>e</w:t>
      </w:r>
      <w:r w:rsidR="008A1F41">
        <w:rPr>
          <w:rFonts w:cs="Times New Roman"/>
        </w:rPr>
        <w:t>vent/</w:t>
      </w:r>
      <w:proofErr w:type="spellStart"/>
      <w:r w:rsidR="008A1F41">
        <w:rPr>
          <w:rFonts w:cs="Times New Roman"/>
        </w:rPr>
        <w:t>hevent.c</w:t>
      </w:r>
      <w:proofErr w:type="spellEnd"/>
      <w:r w:rsidR="008A1F41">
        <w:rPr>
          <w:rFonts w:cs="Times New Roman" w:hint="eastAsia"/>
        </w:rPr>
        <w:t>中的</w:t>
      </w:r>
      <w:r w:rsidR="008A1F41">
        <w:rPr>
          <w:rFonts w:cs="Times New Roman" w:hint="eastAsia"/>
        </w:rPr>
        <w:t>h</w:t>
      </w:r>
      <w:r w:rsidR="008A1F41">
        <w:rPr>
          <w:rFonts w:cs="Times New Roman"/>
        </w:rPr>
        <w:t>io_set_heartbeat</w:t>
      </w:r>
      <w:r w:rsidR="008A1F41">
        <w:rPr>
          <w:rFonts w:cs="Times New Roman" w:hint="eastAsia"/>
        </w:rPr>
        <w:t>函数，并自己定义一个函数来执行脚本，</w:t>
      </w:r>
      <w:r>
        <w:rPr>
          <w:rFonts w:ascii="宋体" w:hAnsi="宋体" w:hint="eastAsia"/>
        </w:rPr>
        <w:t>根据其返回值判断，</w:t>
      </w:r>
      <w:r>
        <w:rPr>
          <w:rFonts w:hint="eastAsia"/>
        </w:rPr>
        <w:t>0</w:t>
      </w:r>
      <w:r>
        <w:rPr>
          <w:rFonts w:hint="eastAsia"/>
        </w:rPr>
        <w:t>为正常，</w:t>
      </w:r>
      <w:r>
        <w:rPr>
          <w:rFonts w:hint="eastAsia"/>
        </w:rPr>
        <w:t>1</w:t>
      </w:r>
      <w:r>
        <w:rPr>
          <w:rFonts w:hint="eastAsia"/>
        </w:rPr>
        <w:t>为警告，</w:t>
      </w:r>
      <w:r>
        <w:rPr>
          <w:rFonts w:hint="eastAsia"/>
        </w:rPr>
        <w:t>2</w:t>
      </w:r>
      <w:r>
        <w:rPr>
          <w:rFonts w:hint="eastAsia"/>
        </w:rPr>
        <w:t>为不正常。并把相关信息记录到状态日志中。实现参照</w:t>
      </w:r>
      <w:r>
        <w:rPr>
          <w:rFonts w:hint="eastAsia"/>
        </w:rPr>
        <w:t>3</w:t>
      </w:r>
      <w:r>
        <w:t>.5.1</w:t>
      </w:r>
      <w:r>
        <w:rPr>
          <w:rFonts w:hint="eastAsia"/>
        </w:rPr>
        <w:t>节。</w:t>
      </w:r>
    </w:p>
    <w:p w14:paraId="7ED63E01" w14:textId="77777777" w:rsidR="00A90081" w:rsidRDefault="001D1968">
      <w:pPr>
        <w:pStyle w:val="2"/>
        <w:numPr>
          <w:ilvl w:val="1"/>
          <w:numId w:val="13"/>
        </w:numPr>
      </w:pPr>
      <w:bookmarkStart w:id="25" w:name="_Toc75790374"/>
      <w:r>
        <w:rPr>
          <w:rFonts w:hint="eastAsia"/>
        </w:rPr>
        <w:t>界面设计</w:t>
      </w:r>
      <w:bookmarkEnd w:id="25"/>
    </w:p>
    <w:p w14:paraId="7C15AE36" w14:textId="77777777" w:rsidR="00A90081" w:rsidRDefault="001D1968">
      <w:pPr>
        <w:pStyle w:val="a9"/>
        <w:widowControl/>
        <w:numPr>
          <w:ilvl w:val="0"/>
          <w:numId w:val="14"/>
        </w:numPr>
        <w:ind w:firstLineChars="0"/>
        <w:outlineLvl w:val="2"/>
        <w:rPr>
          <w:b/>
          <w:bCs/>
          <w:sz w:val="24"/>
          <w:szCs w:val="24"/>
        </w:rPr>
      </w:pPr>
      <w:bookmarkStart w:id="26" w:name="_Toc75790375"/>
      <w:r>
        <w:rPr>
          <w:rFonts w:hint="eastAsia"/>
          <w:b/>
          <w:bCs/>
          <w:sz w:val="24"/>
          <w:szCs w:val="24"/>
        </w:rPr>
        <w:t>vty</w:t>
      </w:r>
      <w:r>
        <w:rPr>
          <w:rFonts w:ascii="黑体" w:eastAsia="黑体" w:hAnsi="黑体" w:hint="eastAsia"/>
          <w:b/>
          <w:bCs/>
          <w:sz w:val="24"/>
          <w:szCs w:val="24"/>
        </w:rPr>
        <w:t>虚拟终端</w:t>
      </w:r>
      <w:bookmarkEnd w:id="26"/>
    </w:p>
    <w:p w14:paraId="66C94593" w14:textId="77777777" w:rsidR="00A90081" w:rsidRDefault="001D1968">
      <w:pPr>
        <w:ind w:firstLineChars="200" w:firstLine="420"/>
        <w:rPr>
          <w:rFonts w:cs="Times New Roman"/>
        </w:rPr>
      </w:pPr>
      <w:r>
        <w:t>利用</w:t>
      </w:r>
      <w:r>
        <w:t>vty</w:t>
      </w:r>
      <w:r>
        <w:t>工具，用户可以通过</w:t>
      </w:r>
      <w:r>
        <w:t>Telnet</w:t>
      </w:r>
      <w:r>
        <w:t>或</w:t>
      </w:r>
      <w:r>
        <w:t>SSH</w:t>
      </w:r>
      <w:r>
        <w:t>方式登录设备实现本地或远程维护，</w:t>
      </w:r>
      <w:r>
        <w:rPr>
          <w:rFonts w:hint="eastAsia"/>
        </w:rPr>
        <w:t>这需要</w:t>
      </w:r>
      <w:r>
        <w:rPr>
          <w:rFonts w:cs="Times New Roman" w:hint="eastAsia"/>
        </w:rPr>
        <w:t>对</w:t>
      </w:r>
      <w:r>
        <w:rPr>
          <w:rFonts w:cs="Times New Roman" w:hint="cs"/>
        </w:rPr>
        <w:t>v</w:t>
      </w:r>
      <w:r>
        <w:rPr>
          <w:rFonts w:cs="Times New Roman"/>
        </w:rPr>
        <w:t>ty</w:t>
      </w:r>
      <w:r>
        <w:rPr>
          <w:rFonts w:cs="Times New Roman" w:hint="eastAsia"/>
        </w:rPr>
        <w:t>进行配置。</w:t>
      </w:r>
      <w:bookmarkStart w:id="27" w:name="OLE_LINK2"/>
      <w:r>
        <w:rPr>
          <w:rFonts w:cs="Times New Roman"/>
        </w:rPr>
        <w:t>vty</w:t>
      </w:r>
      <w:r>
        <w:rPr>
          <w:rFonts w:cs="Times New Roman" w:hint="eastAsia"/>
        </w:rPr>
        <w:t>配置认证模式</w:t>
      </w:r>
      <w:bookmarkEnd w:id="27"/>
      <w:r>
        <w:rPr>
          <w:rFonts w:cs="Times New Roman" w:hint="eastAsia"/>
        </w:rPr>
        <w:t>有三种：</w:t>
      </w:r>
      <w:r>
        <w:rPr>
          <w:rFonts w:cs="Times New Roman"/>
        </w:rPr>
        <w:t>None</w:t>
      </w:r>
      <w:r>
        <w:rPr>
          <w:rFonts w:cs="Times New Roman" w:hint="eastAsia"/>
        </w:rPr>
        <w:t>认证模式、</w:t>
      </w:r>
      <w:bookmarkStart w:id="28" w:name="OLE_LINK1"/>
      <w:r>
        <w:rPr>
          <w:rFonts w:cs="Times New Roman" w:hint="eastAsia"/>
        </w:rPr>
        <w:t>P</w:t>
      </w:r>
      <w:r>
        <w:rPr>
          <w:rFonts w:cs="Times New Roman"/>
        </w:rPr>
        <w:t>assword</w:t>
      </w:r>
      <w:r>
        <w:rPr>
          <w:rFonts w:cs="Times New Roman" w:hint="eastAsia"/>
        </w:rPr>
        <w:t>认证模式</w:t>
      </w:r>
      <w:bookmarkEnd w:id="28"/>
      <w:r>
        <w:rPr>
          <w:rFonts w:cs="Times New Roman" w:hint="eastAsia"/>
        </w:rPr>
        <w:t>、</w:t>
      </w:r>
      <w:r>
        <w:rPr>
          <w:rFonts w:cs="Times New Roman"/>
        </w:rPr>
        <w:t>AAA</w:t>
      </w:r>
      <w:r>
        <w:rPr>
          <w:rFonts w:cs="Times New Roman" w:hint="eastAsia"/>
        </w:rPr>
        <w:t>认证模式。</w:t>
      </w:r>
    </w:p>
    <w:p w14:paraId="527F1143" w14:textId="77777777" w:rsidR="00A90081" w:rsidRDefault="001D1968">
      <w:pPr>
        <w:pStyle w:val="a9"/>
        <w:numPr>
          <w:ilvl w:val="0"/>
          <w:numId w:val="15"/>
        </w:numPr>
        <w:ind w:firstLineChars="0"/>
        <w:rPr>
          <w:rFonts w:cs="Times New Roman"/>
        </w:rPr>
      </w:pPr>
      <w:r>
        <w:rPr>
          <w:rFonts w:cs="Times New Roman"/>
        </w:rPr>
        <w:t>None</w:t>
      </w:r>
      <w:r>
        <w:rPr>
          <w:rFonts w:cs="Times New Roman" w:hint="eastAsia"/>
        </w:rPr>
        <w:t>认证模式</w:t>
      </w:r>
    </w:p>
    <w:p w14:paraId="6FC610A7" w14:textId="77777777" w:rsidR="00A90081" w:rsidRDefault="001D1968">
      <w:pPr>
        <w:ind w:firstLineChars="200" w:firstLine="420"/>
      </w:pPr>
      <w:r>
        <w:rPr>
          <w:rFonts w:hint="eastAsia"/>
        </w:rPr>
        <w:t>在服务器上设置一定数量的</w:t>
      </w:r>
      <w:r>
        <w:rPr>
          <w:rFonts w:hint="eastAsia"/>
        </w:rPr>
        <w:t>v</w:t>
      </w:r>
      <w:r>
        <w:t>ty</w:t>
      </w:r>
      <w:r>
        <w:rPr>
          <w:rFonts w:hint="eastAsia"/>
        </w:rPr>
        <w:t>连接（数量为客户端的个数），来提供客户端远程连接服务器。</w:t>
      </w:r>
    </w:p>
    <w:p w14:paraId="1C79C44A" w14:textId="77777777" w:rsidR="00A90081" w:rsidRDefault="001D1968">
      <w:pPr>
        <w:pStyle w:val="a9"/>
        <w:numPr>
          <w:ilvl w:val="0"/>
          <w:numId w:val="15"/>
        </w:numPr>
        <w:ind w:firstLineChars="0"/>
        <w:rPr>
          <w:rFonts w:cs="Times New Roman"/>
        </w:rPr>
      </w:pPr>
      <w:r>
        <w:rPr>
          <w:rFonts w:cs="Times New Roman" w:hint="eastAsia"/>
        </w:rPr>
        <w:t>P</w:t>
      </w:r>
      <w:r>
        <w:rPr>
          <w:rFonts w:cs="Times New Roman"/>
        </w:rPr>
        <w:t>assword</w:t>
      </w:r>
      <w:r>
        <w:rPr>
          <w:rFonts w:cs="Times New Roman" w:hint="eastAsia"/>
        </w:rPr>
        <w:t>认证模式</w:t>
      </w:r>
    </w:p>
    <w:p w14:paraId="066C1AD6" w14:textId="77777777" w:rsidR="00A90081" w:rsidRDefault="001D1968">
      <w:pPr>
        <w:ind w:firstLineChars="200" w:firstLine="420"/>
      </w:pPr>
      <w:r>
        <w:rPr>
          <w:rFonts w:hint="eastAsia"/>
        </w:rPr>
        <w:t>在服务器上设置</w:t>
      </w:r>
      <w:r>
        <w:rPr>
          <w:rFonts w:hint="eastAsia"/>
        </w:rPr>
        <w:t>v</w:t>
      </w:r>
      <w:r>
        <w:t>ty</w:t>
      </w:r>
      <w:r>
        <w:rPr>
          <w:rFonts w:hint="eastAsia"/>
        </w:rPr>
        <w:t>时的认证密码，以实现登录。即远程客户端连接服务器时需要输入设置好的密码才能远程登陆。</w:t>
      </w:r>
    </w:p>
    <w:p w14:paraId="7C4E2FF2" w14:textId="77777777" w:rsidR="00A90081" w:rsidRDefault="001D1968">
      <w:pPr>
        <w:pStyle w:val="a9"/>
        <w:numPr>
          <w:ilvl w:val="0"/>
          <w:numId w:val="15"/>
        </w:numPr>
        <w:ind w:firstLineChars="0"/>
        <w:rPr>
          <w:rFonts w:cs="Times New Roman"/>
        </w:rPr>
      </w:pPr>
      <w:r>
        <w:rPr>
          <w:rFonts w:cs="Times New Roman"/>
        </w:rPr>
        <w:t>AAA</w:t>
      </w:r>
      <w:r>
        <w:rPr>
          <w:rFonts w:cs="Times New Roman" w:hint="eastAsia"/>
        </w:rPr>
        <w:t>认证模式</w:t>
      </w:r>
    </w:p>
    <w:p w14:paraId="5E925D8F" w14:textId="77777777" w:rsidR="00A90081" w:rsidRDefault="001D1968">
      <w:pPr>
        <w:ind w:firstLineChars="200" w:firstLine="420"/>
      </w:pPr>
      <w:r>
        <w:rPr>
          <w:rFonts w:hint="eastAsia"/>
        </w:rPr>
        <w:t>在服务器上建立</w:t>
      </w:r>
      <w:r>
        <w:rPr>
          <w:rFonts w:hint="eastAsia"/>
        </w:rPr>
        <w:t>A</w:t>
      </w:r>
      <w:r>
        <w:t>AA</w:t>
      </w:r>
      <w:r>
        <w:rPr>
          <w:rFonts w:hint="eastAsia"/>
        </w:rPr>
        <w:t>用户，然后设置</w:t>
      </w:r>
      <w:r>
        <w:rPr>
          <w:rFonts w:hint="eastAsia"/>
        </w:rPr>
        <w:t>v</w:t>
      </w:r>
      <w:r>
        <w:t>ty</w:t>
      </w:r>
      <w:r>
        <w:rPr>
          <w:rFonts w:hint="eastAsia"/>
        </w:rPr>
        <w:t>的认证模式为</w:t>
      </w:r>
      <w:r>
        <w:rPr>
          <w:rFonts w:hint="eastAsia"/>
        </w:rPr>
        <w:t>a</w:t>
      </w:r>
      <w:r>
        <w:t>aa</w:t>
      </w:r>
      <w:r>
        <w:rPr>
          <w:rFonts w:hint="eastAsia"/>
        </w:rPr>
        <w:t>认证，客户端在用户模式下远程登陆服务器。</w:t>
      </w:r>
    </w:p>
    <w:p w14:paraId="301C2086" w14:textId="77777777" w:rsidR="00A90081" w:rsidRDefault="001D1968">
      <w:pPr>
        <w:ind w:firstLineChars="200" w:firstLine="420"/>
      </w:pPr>
      <w:r>
        <w:rPr>
          <w:rFonts w:hint="eastAsia"/>
        </w:rPr>
        <w:t>对于</w:t>
      </w:r>
      <w:r>
        <w:rPr>
          <w:rFonts w:cs="Times New Roman"/>
        </w:rPr>
        <w:t>vty</w:t>
      </w:r>
      <w:r>
        <w:rPr>
          <w:rFonts w:cs="Times New Roman" w:hint="eastAsia"/>
        </w:rPr>
        <w:t>配置认证模式的选择，需要用户根据</w:t>
      </w:r>
      <w:r>
        <w:t>使用需求以及对设备安全的考虑来配置</w:t>
      </w:r>
      <w:r>
        <w:t>vty</w:t>
      </w:r>
      <w:r>
        <w:t>。</w:t>
      </w:r>
    </w:p>
    <w:p w14:paraId="42188BE5" w14:textId="77777777" w:rsidR="00A90081" w:rsidRDefault="001D1968">
      <w:pPr>
        <w:pStyle w:val="a9"/>
        <w:widowControl/>
        <w:numPr>
          <w:ilvl w:val="0"/>
          <w:numId w:val="14"/>
        </w:numPr>
        <w:ind w:firstLineChars="0"/>
        <w:outlineLvl w:val="2"/>
        <w:rPr>
          <w:b/>
          <w:bCs/>
          <w:sz w:val="24"/>
          <w:szCs w:val="24"/>
        </w:rPr>
      </w:pPr>
      <w:bookmarkStart w:id="29" w:name="_Toc75790376"/>
      <w:r>
        <w:rPr>
          <w:rFonts w:hint="eastAsia"/>
          <w:b/>
          <w:bCs/>
          <w:sz w:val="24"/>
          <w:szCs w:val="24"/>
        </w:rPr>
        <w:t>h</w:t>
      </w:r>
      <w:r>
        <w:rPr>
          <w:b/>
          <w:bCs/>
          <w:sz w:val="24"/>
          <w:szCs w:val="24"/>
        </w:rPr>
        <w:t>ttp</w:t>
      </w:r>
      <w:r>
        <w:rPr>
          <w:rFonts w:hint="eastAsia"/>
          <w:b/>
          <w:bCs/>
          <w:sz w:val="24"/>
          <w:szCs w:val="24"/>
        </w:rPr>
        <w:t>页面</w:t>
      </w:r>
      <w:bookmarkEnd w:id="29"/>
    </w:p>
    <w:p w14:paraId="42BBBA84" w14:textId="77777777" w:rsidR="00A90081" w:rsidRDefault="001D1968">
      <w:pPr>
        <w:ind w:firstLineChars="200" w:firstLine="420"/>
      </w:pPr>
      <w:r>
        <w:rPr>
          <w:rFonts w:hint="eastAsia"/>
        </w:rPr>
        <w:t>实现</w:t>
      </w:r>
      <w:r>
        <w:t>简单</w:t>
      </w:r>
      <w:r>
        <w:rPr>
          <w:rFonts w:hint="eastAsia"/>
        </w:rPr>
        <w:t>的</w:t>
      </w:r>
      <w:r>
        <w:t>http</w:t>
      </w:r>
      <w:r>
        <w:t>页面</w:t>
      </w:r>
      <w:r>
        <w:t>post</w:t>
      </w:r>
      <w:r>
        <w:t>请求</w:t>
      </w:r>
      <w:r>
        <w:rPr>
          <w:rFonts w:hint="eastAsia"/>
        </w:rPr>
        <w:t>操作</w:t>
      </w:r>
      <w:r>
        <w:t>，向指定资源提交数据进行处理请求（例如提交表</w:t>
      </w:r>
      <w:r>
        <w:lastRenderedPageBreak/>
        <w:t>单或者上传文件），数据被包含在请求体中。</w:t>
      </w:r>
    </w:p>
    <w:p w14:paraId="36EF2A21" w14:textId="77777777" w:rsidR="00A90081" w:rsidRDefault="001D1968">
      <w:pPr>
        <w:ind w:firstLineChars="200" w:firstLine="420"/>
      </w:pPr>
      <w:r>
        <w:rPr>
          <w:rFonts w:hint="eastAsia"/>
        </w:rPr>
        <w:t>该页面包含三个部分：命令输入框、发送按钮和返回信息框。</w:t>
      </w:r>
    </w:p>
    <w:p w14:paraId="102FF51B" w14:textId="77777777" w:rsidR="00A90081" w:rsidRDefault="001D1968">
      <w:pPr>
        <w:ind w:firstLineChars="200" w:firstLine="420"/>
      </w:pPr>
      <w:r>
        <w:rPr>
          <w:rFonts w:hint="eastAsia"/>
        </w:rPr>
        <w:t>命令输入框：包含</w:t>
      </w:r>
      <w:r>
        <w:t>3.1</w:t>
      </w:r>
      <w:r>
        <w:rPr>
          <w:rFonts w:hint="eastAsia"/>
        </w:rPr>
        <w:t>—</w:t>
      </w:r>
      <w:r>
        <w:rPr>
          <w:rFonts w:hint="eastAsia"/>
        </w:rPr>
        <w:t>3</w:t>
      </w:r>
      <w:r>
        <w:t>.5</w:t>
      </w:r>
      <w:r>
        <w:rPr>
          <w:rFonts w:hint="eastAsia"/>
        </w:rPr>
        <w:t>节的功能实现。</w:t>
      </w:r>
    </w:p>
    <w:p w14:paraId="1ADABA5E" w14:textId="77777777" w:rsidR="00A90081" w:rsidRDefault="001D1968">
      <w:pPr>
        <w:ind w:firstLineChars="200" w:firstLine="420"/>
      </w:pPr>
      <w:r>
        <w:rPr>
          <w:rFonts w:hint="eastAsia"/>
        </w:rPr>
        <w:t>返回信息框：即命令输入框输入操作在客户端上返回的信息。</w:t>
      </w:r>
    </w:p>
    <w:p w14:paraId="542C6C68" w14:textId="77777777" w:rsidR="00A90081" w:rsidRDefault="001D1968">
      <w:pPr>
        <w:pStyle w:val="1"/>
        <w:numPr>
          <w:ilvl w:val="0"/>
          <w:numId w:val="3"/>
        </w:numPr>
        <w:spacing w:before="312" w:after="312"/>
      </w:pPr>
      <w:bookmarkStart w:id="30" w:name="_Toc75790377"/>
      <w:r>
        <w:rPr>
          <w:rFonts w:hint="eastAsia"/>
        </w:rPr>
        <w:t>非功能规格</w:t>
      </w:r>
      <w:bookmarkEnd w:id="30"/>
    </w:p>
    <w:p w14:paraId="4747BDD4" w14:textId="77777777" w:rsidR="00A90081" w:rsidRDefault="001D1968">
      <w:pPr>
        <w:pStyle w:val="2"/>
        <w:numPr>
          <w:ilvl w:val="0"/>
          <w:numId w:val="16"/>
        </w:numPr>
      </w:pPr>
      <w:r>
        <w:rPr>
          <w:rFonts w:hint="eastAsia"/>
        </w:rPr>
        <w:t xml:space="preserve"> </w:t>
      </w:r>
      <w:bookmarkStart w:id="31" w:name="_Toc75790378"/>
      <w:r>
        <w:rPr>
          <w:rFonts w:hint="eastAsia"/>
        </w:rPr>
        <w:t>性能</w:t>
      </w:r>
      <w:bookmarkEnd w:id="31"/>
    </w:p>
    <w:p w14:paraId="264A4502" w14:textId="77777777" w:rsidR="00A90081" w:rsidRDefault="001D1968">
      <w:pPr>
        <w:rPr>
          <w:rFonts w:ascii="宋体" w:hAnsi="宋体"/>
        </w:rPr>
      </w:pPr>
      <w:r>
        <w:rPr>
          <w:rFonts w:ascii="宋体" w:hAnsi="宋体" w:hint="eastAsia"/>
        </w:rPr>
        <w:t>数据性能：数据多为整形和字符型</w:t>
      </w:r>
    </w:p>
    <w:p w14:paraId="0A463326" w14:textId="77777777" w:rsidR="00A90081" w:rsidRDefault="001D1968">
      <w:pPr>
        <w:rPr>
          <w:rFonts w:ascii="宋体" w:hAnsi="宋体"/>
        </w:rPr>
      </w:pPr>
      <w:r>
        <w:rPr>
          <w:rFonts w:ascii="宋体" w:hAnsi="宋体" w:hint="eastAsia"/>
        </w:rPr>
        <w:t>适应性能：只在</w:t>
      </w:r>
      <w:r>
        <w:rPr>
          <w:rFonts w:cs="Times New Roman"/>
        </w:rPr>
        <w:t>Linux</w:t>
      </w:r>
      <w:r>
        <w:rPr>
          <w:rFonts w:ascii="宋体" w:hAnsi="宋体" w:hint="eastAsia"/>
        </w:rPr>
        <w:t>服务器上运行</w:t>
      </w:r>
    </w:p>
    <w:p w14:paraId="4224EEFA" w14:textId="77777777" w:rsidR="00A90081" w:rsidRDefault="00A90081">
      <w:pPr>
        <w:pStyle w:val="a9"/>
        <w:ind w:left="360" w:firstLineChars="0" w:firstLine="0"/>
        <w:rPr>
          <w:rFonts w:ascii="宋体" w:hAnsi="宋体"/>
        </w:rPr>
      </w:pPr>
    </w:p>
    <w:sectPr w:rsidR="00A90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C434" w14:textId="77777777" w:rsidR="0008765E" w:rsidRDefault="0008765E" w:rsidP="00DC7B58">
      <w:r>
        <w:separator/>
      </w:r>
    </w:p>
  </w:endnote>
  <w:endnote w:type="continuationSeparator" w:id="0">
    <w:p w14:paraId="42F0B443" w14:textId="77777777" w:rsidR="0008765E" w:rsidRDefault="0008765E" w:rsidP="00DC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6126" w14:textId="77777777" w:rsidR="0008765E" w:rsidRDefault="0008765E" w:rsidP="00DC7B58">
      <w:r>
        <w:separator/>
      </w:r>
    </w:p>
  </w:footnote>
  <w:footnote w:type="continuationSeparator" w:id="0">
    <w:p w14:paraId="51986334" w14:textId="77777777" w:rsidR="0008765E" w:rsidRDefault="0008765E" w:rsidP="00DC7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BF307C"/>
    <w:multiLevelType w:val="singleLevel"/>
    <w:tmpl w:val="A5BF307C"/>
    <w:lvl w:ilvl="0">
      <w:start w:val="2"/>
      <w:numFmt w:val="chineseCounting"/>
      <w:suff w:val="nothing"/>
      <w:lvlText w:val="%1，"/>
      <w:lvlJc w:val="left"/>
      <w:rPr>
        <w:rFonts w:hint="eastAsia"/>
      </w:rPr>
    </w:lvl>
  </w:abstractNum>
  <w:abstractNum w:abstractNumId="1" w15:restartNumberingAfterBreak="0">
    <w:nsid w:val="C6D8078E"/>
    <w:multiLevelType w:val="multilevel"/>
    <w:tmpl w:val="C6D8078E"/>
    <w:lvl w:ilvl="0">
      <w:start w:val="1"/>
      <w:numFmt w:val="decimal"/>
      <w:suff w:val="space"/>
      <w:lvlText w:val="%1."/>
      <w:lvlJc w:val="left"/>
    </w:lvl>
    <w:lvl w:ilvl="1">
      <w:start w:val="5"/>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EDDF5061"/>
    <w:multiLevelType w:val="singleLevel"/>
    <w:tmpl w:val="EDDF5061"/>
    <w:lvl w:ilvl="0">
      <w:start w:val="1"/>
      <w:numFmt w:val="decimal"/>
      <w:lvlText w:val="(%1)"/>
      <w:lvlJc w:val="left"/>
      <w:pPr>
        <w:ind w:left="425" w:hanging="425"/>
      </w:pPr>
      <w:rPr>
        <w:rFonts w:hint="default"/>
      </w:rPr>
    </w:lvl>
  </w:abstractNum>
  <w:abstractNum w:abstractNumId="3" w15:restartNumberingAfterBreak="0">
    <w:nsid w:val="000438B0"/>
    <w:multiLevelType w:val="multilevel"/>
    <w:tmpl w:val="000438B0"/>
    <w:lvl w:ilvl="0">
      <w:start w:val="1"/>
      <w:numFmt w:val="decimal"/>
      <w:suff w:val="space"/>
      <w:lvlText w:val="2.2.%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2CA24F6"/>
    <w:multiLevelType w:val="multilevel"/>
    <w:tmpl w:val="02CA24F6"/>
    <w:lvl w:ilvl="0">
      <w:start w:val="3"/>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50825DD"/>
    <w:multiLevelType w:val="multilevel"/>
    <w:tmpl w:val="050825DD"/>
    <w:lvl w:ilvl="0">
      <w:start w:val="1"/>
      <w:numFmt w:val="decimal"/>
      <w:lvlText w:val="%1."/>
      <w:lvlJc w:val="left"/>
      <w:pPr>
        <w:ind w:left="420" w:hanging="420"/>
      </w:pPr>
      <w:rPr>
        <w:rFonts w:ascii="宋体" w:hAnsi="宋体" w:cstheme="minorBid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1E5286C"/>
    <w:multiLevelType w:val="multilevel"/>
    <w:tmpl w:val="11E5286C"/>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D525C6"/>
    <w:multiLevelType w:val="multilevel"/>
    <w:tmpl w:val="12D525C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169E68F6"/>
    <w:multiLevelType w:val="multilevel"/>
    <w:tmpl w:val="169E68F6"/>
    <w:lvl w:ilvl="0">
      <w:start w:val="1"/>
      <w:numFmt w:val="decimal"/>
      <w:lvlText w:val="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6979A8"/>
    <w:multiLevelType w:val="multilevel"/>
    <w:tmpl w:val="216979A8"/>
    <w:lvl w:ilvl="0">
      <w:start w:val="1"/>
      <w:numFmt w:val="decimal"/>
      <w:suff w:val="space"/>
      <w:lvlText w:val="3.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B7C32B2"/>
    <w:multiLevelType w:val="multilevel"/>
    <w:tmpl w:val="3B7C32B2"/>
    <w:lvl w:ilvl="0">
      <w:start w:val="1"/>
      <w:numFmt w:val="decimal"/>
      <w:suff w:val="space"/>
      <w:lvlText w:val="3.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9726359"/>
    <w:multiLevelType w:val="multilevel"/>
    <w:tmpl w:val="49726359"/>
    <w:lvl w:ilvl="0">
      <w:start w:val="3"/>
      <w:numFmt w:val="decimal"/>
      <w:suff w:val="space"/>
      <w:lvlText w:val="%1."/>
      <w:lvlJc w:val="left"/>
      <w:pPr>
        <w:ind w:left="0" w:firstLine="0"/>
      </w:pPr>
      <w:rPr>
        <w:rFonts w:hint="eastAsia"/>
      </w:rPr>
    </w:lvl>
    <w:lvl w:ilvl="1">
      <w:start w:val="6"/>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A5D65F0"/>
    <w:multiLevelType w:val="multilevel"/>
    <w:tmpl w:val="5A5D65F0"/>
    <w:lvl w:ilvl="0">
      <w:start w:val="1"/>
      <w:numFmt w:val="decimal"/>
      <w:lvlText w:val="2.%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DFB210D"/>
    <w:multiLevelType w:val="multilevel"/>
    <w:tmpl w:val="5DFB210D"/>
    <w:lvl w:ilvl="0">
      <w:start w:val="2"/>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EA77140"/>
    <w:multiLevelType w:val="multilevel"/>
    <w:tmpl w:val="5EA77140"/>
    <w:lvl w:ilvl="0">
      <w:start w:val="1"/>
      <w:numFmt w:val="decimal"/>
      <w:suff w:val="space"/>
      <w:lvlText w:val="3.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FCB4C11"/>
    <w:multiLevelType w:val="multilevel"/>
    <w:tmpl w:val="5FCB4C11"/>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786C2409"/>
    <w:multiLevelType w:val="multilevel"/>
    <w:tmpl w:val="786C2409"/>
    <w:lvl w:ilvl="0">
      <w:start w:val="1"/>
      <w:numFmt w:val="decimal"/>
      <w:lvlText w:val="%1."/>
      <w:lvlJc w:val="left"/>
      <w:pPr>
        <w:ind w:left="360" w:hanging="360"/>
      </w:pPr>
      <w:rPr>
        <w:rFonts w:ascii="宋体" w:hAnsi="宋体" w:cstheme="minorBid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D6E2E97"/>
    <w:multiLevelType w:val="multilevel"/>
    <w:tmpl w:val="7D6E2E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8"/>
  </w:num>
  <w:num w:numId="3">
    <w:abstractNumId w:val="13"/>
  </w:num>
  <w:num w:numId="4">
    <w:abstractNumId w:val="12"/>
  </w:num>
  <w:num w:numId="5">
    <w:abstractNumId w:val="7"/>
  </w:num>
  <w:num w:numId="6">
    <w:abstractNumId w:val="3"/>
  </w:num>
  <w:num w:numId="7">
    <w:abstractNumId w:val="1"/>
  </w:num>
  <w:num w:numId="8">
    <w:abstractNumId w:val="16"/>
  </w:num>
  <w:num w:numId="9">
    <w:abstractNumId w:val="4"/>
  </w:num>
  <w:num w:numId="10">
    <w:abstractNumId w:val="9"/>
  </w:num>
  <w:num w:numId="11">
    <w:abstractNumId w:val="5"/>
  </w:num>
  <w:num w:numId="12">
    <w:abstractNumId w:val="14"/>
  </w:num>
  <w:num w:numId="13">
    <w:abstractNumId w:val="11"/>
  </w:num>
  <w:num w:numId="14">
    <w:abstractNumId w:val="10"/>
  </w:num>
  <w:num w:numId="15">
    <w:abstractNumId w:val="15"/>
  </w:num>
  <w:num w:numId="16">
    <w:abstractNumId w:val="6"/>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A9D"/>
    <w:rsid w:val="0000380A"/>
    <w:rsid w:val="00013E3F"/>
    <w:rsid w:val="00023BDE"/>
    <w:rsid w:val="00042E07"/>
    <w:rsid w:val="000531AA"/>
    <w:rsid w:val="00055F20"/>
    <w:rsid w:val="0006623D"/>
    <w:rsid w:val="0008765E"/>
    <w:rsid w:val="000A115B"/>
    <w:rsid w:val="000B04B5"/>
    <w:rsid w:val="000B7395"/>
    <w:rsid w:val="000D3242"/>
    <w:rsid w:val="000E4FAB"/>
    <w:rsid w:val="000F3AF0"/>
    <w:rsid w:val="000F75CE"/>
    <w:rsid w:val="0014094F"/>
    <w:rsid w:val="0014455F"/>
    <w:rsid w:val="00154F84"/>
    <w:rsid w:val="00156B9D"/>
    <w:rsid w:val="001619D4"/>
    <w:rsid w:val="00164954"/>
    <w:rsid w:val="00167ADE"/>
    <w:rsid w:val="00183B1F"/>
    <w:rsid w:val="00192CAA"/>
    <w:rsid w:val="001C3818"/>
    <w:rsid w:val="001C7FF7"/>
    <w:rsid w:val="001D1968"/>
    <w:rsid w:val="001E3B6B"/>
    <w:rsid w:val="001E5B93"/>
    <w:rsid w:val="001F1066"/>
    <w:rsid w:val="00206F92"/>
    <w:rsid w:val="002123CB"/>
    <w:rsid w:val="00213D19"/>
    <w:rsid w:val="002150A4"/>
    <w:rsid w:val="002273C3"/>
    <w:rsid w:val="00232513"/>
    <w:rsid w:val="002408E8"/>
    <w:rsid w:val="0024559B"/>
    <w:rsid w:val="002525A8"/>
    <w:rsid w:val="002663D5"/>
    <w:rsid w:val="002665C6"/>
    <w:rsid w:val="00286F56"/>
    <w:rsid w:val="002879F4"/>
    <w:rsid w:val="002A3A98"/>
    <w:rsid w:val="002A47CD"/>
    <w:rsid w:val="002A6741"/>
    <w:rsid w:val="002B14DE"/>
    <w:rsid w:val="002B391A"/>
    <w:rsid w:val="002E733F"/>
    <w:rsid w:val="002F3422"/>
    <w:rsid w:val="002F6F7E"/>
    <w:rsid w:val="0030083A"/>
    <w:rsid w:val="00326F11"/>
    <w:rsid w:val="003305B4"/>
    <w:rsid w:val="00330891"/>
    <w:rsid w:val="003338F0"/>
    <w:rsid w:val="00341612"/>
    <w:rsid w:val="003443E7"/>
    <w:rsid w:val="0035030B"/>
    <w:rsid w:val="00356B80"/>
    <w:rsid w:val="003667F3"/>
    <w:rsid w:val="00390645"/>
    <w:rsid w:val="003A481C"/>
    <w:rsid w:val="003D6864"/>
    <w:rsid w:val="003E54FA"/>
    <w:rsid w:val="003F6A1F"/>
    <w:rsid w:val="00420DF5"/>
    <w:rsid w:val="004251F7"/>
    <w:rsid w:val="00426FA0"/>
    <w:rsid w:val="00442A5F"/>
    <w:rsid w:val="00457789"/>
    <w:rsid w:val="00466B47"/>
    <w:rsid w:val="00477323"/>
    <w:rsid w:val="00494BAC"/>
    <w:rsid w:val="004A4A91"/>
    <w:rsid w:val="004C4E14"/>
    <w:rsid w:val="004E7E5A"/>
    <w:rsid w:val="00502744"/>
    <w:rsid w:val="00533EB5"/>
    <w:rsid w:val="00545F27"/>
    <w:rsid w:val="00547118"/>
    <w:rsid w:val="00554FB2"/>
    <w:rsid w:val="005571E1"/>
    <w:rsid w:val="00557B3B"/>
    <w:rsid w:val="00577379"/>
    <w:rsid w:val="00596A76"/>
    <w:rsid w:val="00597B7E"/>
    <w:rsid w:val="005A678E"/>
    <w:rsid w:val="005B2DBA"/>
    <w:rsid w:val="005C0C73"/>
    <w:rsid w:val="005C24A9"/>
    <w:rsid w:val="005C5637"/>
    <w:rsid w:val="005F74A3"/>
    <w:rsid w:val="00631F56"/>
    <w:rsid w:val="00633A02"/>
    <w:rsid w:val="00635CA3"/>
    <w:rsid w:val="00635D77"/>
    <w:rsid w:val="00643188"/>
    <w:rsid w:val="006525C6"/>
    <w:rsid w:val="00676BF2"/>
    <w:rsid w:val="00690490"/>
    <w:rsid w:val="0069459A"/>
    <w:rsid w:val="006A1ADB"/>
    <w:rsid w:val="006B4C12"/>
    <w:rsid w:val="006C5F29"/>
    <w:rsid w:val="006D0EEA"/>
    <w:rsid w:val="006D6B21"/>
    <w:rsid w:val="006E2557"/>
    <w:rsid w:val="006E676C"/>
    <w:rsid w:val="007165DD"/>
    <w:rsid w:val="007241E4"/>
    <w:rsid w:val="00742CC8"/>
    <w:rsid w:val="007451FF"/>
    <w:rsid w:val="007563E8"/>
    <w:rsid w:val="0076042E"/>
    <w:rsid w:val="00771265"/>
    <w:rsid w:val="0079258E"/>
    <w:rsid w:val="007927D6"/>
    <w:rsid w:val="00792922"/>
    <w:rsid w:val="007A6239"/>
    <w:rsid w:val="007C05AB"/>
    <w:rsid w:val="007C4B4B"/>
    <w:rsid w:val="007C5DEE"/>
    <w:rsid w:val="007C78B5"/>
    <w:rsid w:val="007F170A"/>
    <w:rsid w:val="007F1736"/>
    <w:rsid w:val="0080478E"/>
    <w:rsid w:val="00815996"/>
    <w:rsid w:val="00817AC7"/>
    <w:rsid w:val="00820E7E"/>
    <w:rsid w:val="00843AC2"/>
    <w:rsid w:val="0086076C"/>
    <w:rsid w:val="00865A0C"/>
    <w:rsid w:val="008769C4"/>
    <w:rsid w:val="008856B5"/>
    <w:rsid w:val="008A1F41"/>
    <w:rsid w:val="008B7722"/>
    <w:rsid w:val="008C76FA"/>
    <w:rsid w:val="008D3AFC"/>
    <w:rsid w:val="008D47C2"/>
    <w:rsid w:val="008E4C04"/>
    <w:rsid w:val="008F4320"/>
    <w:rsid w:val="0091202D"/>
    <w:rsid w:val="00930B18"/>
    <w:rsid w:val="00951E69"/>
    <w:rsid w:val="00977229"/>
    <w:rsid w:val="00983B28"/>
    <w:rsid w:val="009A08DC"/>
    <w:rsid w:val="009A2109"/>
    <w:rsid w:val="009D6FD9"/>
    <w:rsid w:val="009D725B"/>
    <w:rsid w:val="009E7B67"/>
    <w:rsid w:val="009F43DE"/>
    <w:rsid w:val="009F4E68"/>
    <w:rsid w:val="009F6B51"/>
    <w:rsid w:val="00A0736E"/>
    <w:rsid w:val="00A128F9"/>
    <w:rsid w:val="00A17714"/>
    <w:rsid w:val="00A2372C"/>
    <w:rsid w:val="00A34F86"/>
    <w:rsid w:val="00A52D65"/>
    <w:rsid w:val="00A74C22"/>
    <w:rsid w:val="00A8088C"/>
    <w:rsid w:val="00A8114F"/>
    <w:rsid w:val="00A8607A"/>
    <w:rsid w:val="00A90081"/>
    <w:rsid w:val="00A9085C"/>
    <w:rsid w:val="00A94725"/>
    <w:rsid w:val="00AB1CCA"/>
    <w:rsid w:val="00AC44DC"/>
    <w:rsid w:val="00AC5BF6"/>
    <w:rsid w:val="00AE31B8"/>
    <w:rsid w:val="00AF0C50"/>
    <w:rsid w:val="00B0563F"/>
    <w:rsid w:val="00B06090"/>
    <w:rsid w:val="00B067E0"/>
    <w:rsid w:val="00B07F8F"/>
    <w:rsid w:val="00B15256"/>
    <w:rsid w:val="00B4204E"/>
    <w:rsid w:val="00B558A5"/>
    <w:rsid w:val="00B66309"/>
    <w:rsid w:val="00B6770E"/>
    <w:rsid w:val="00B910F3"/>
    <w:rsid w:val="00BA3105"/>
    <w:rsid w:val="00BA36B8"/>
    <w:rsid w:val="00BB7B67"/>
    <w:rsid w:val="00BC0DEE"/>
    <w:rsid w:val="00BC17D1"/>
    <w:rsid w:val="00BC5236"/>
    <w:rsid w:val="00BC771E"/>
    <w:rsid w:val="00BD1754"/>
    <w:rsid w:val="00BE4C83"/>
    <w:rsid w:val="00BF39E1"/>
    <w:rsid w:val="00C05AA7"/>
    <w:rsid w:val="00C108FE"/>
    <w:rsid w:val="00C13C27"/>
    <w:rsid w:val="00C145E6"/>
    <w:rsid w:val="00C14D8B"/>
    <w:rsid w:val="00C17C54"/>
    <w:rsid w:val="00C23FD6"/>
    <w:rsid w:val="00C27387"/>
    <w:rsid w:val="00C503C4"/>
    <w:rsid w:val="00C57117"/>
    <w:rsid w:val="00C6251C"/>
    <w:rsid w:val="00C6667D"/>
    <w:rsid w:val="00C73119"/>
    <w:rsid w:val="00C95F3D"/>
    <w:rsid w:val="00CB061E"/>
    <w:rsid w:val="00CF5451"/>
    <w:rsid w:val="00D05ABB"/>
    <w:rsid w:val="00D17C50"/>
    <w:rsid w:val="00D21CA2"/>
    <w:rsid w:val="00D2632E"/>
    <w:rsid w:val="00D27914"/>
    <w:rsid w:val="00D422E5"/>
    <w:rsid w:val="00D5144E"/>
    <w:rsid w:val="00D7296C"/>
    <w:rsid w:val="00D72F0B"/>
    <w:rsid w:val="00D76661"/>
    <w:rsid w:val="00D77580"/>
    <w:rsid w:val="00DA0285"/>
    <w:rsid w:val="00DB032C"/>
    <w:rsid w:val="00DB4343"/>
    <w:rsid w:val="00DC3096"/>
    <w:rsid w:val="00DC7B58"/>
    <w:rsid w:val="00DE4816"/>
    <w:rsid w:val="00DF7798"/>
    <w:rsid w:val="00E1336E"/>
    <w:rsid w:val="00E5794C"/>
    <w:rsid w:val="00E61CBF"/>
    <w:rsid w:val="00E64D71"/>
    <w:rsid w:val="00E700A1"/>
    <w:rsid w:val="00E80D98"/>
    <w:rsid w:val="00E849C5"/>
    <w:rsid w:val="00E87B82"/>
    <w:rsid w:val="00E959E4"/>
    <w:rsid w:val="00EA0EB3"/>
    <w:rsid w:val="00EB3A91"/>
    <w:rsid w:val="00EB4213"/>
    <w:rsid w:val="00EB7BA8"/>
    <w:rsid w:val="00EC0A0E"/>
    <w:rsid w:val="00EE2078"/>
    <w:rsid w:val="00EF7F20"/>
    <w:rsid w:val="00F01390"/>
    <w:rsid w:val="00F20842"/>
    <w:rsid w:val="00F25785"/>
    <w:rsid w:val="00F44999"/>
    <w:rsid w:val="00F67498"/>
    <w:rsid w:val="00F71A9D"/>
    <w:rsid w:val="00F86CA1"/>
    <w:rsid w:val="00F86CDF"/>
    <w:rsid w:val="00F916C0"/>
    <w:rsid w:val="00FB1CB9"/>
    <w:rsid w:val="00FD2E1E"/>
    <w:rsid w:val="00FD39F1"/>
    <w:rsid w:val="06AF50D2"/>
    <w:rsid w:val="083A1C9D"/>
    <w:rsid w:val="0E9D05B0"/>
    <w:rsid w:val="10DB6931"/>
    <w:rsid w:val="140853AB"/>
    <w:rsid w:val="150B35CF"/>
    <w:rsid w:val="15C42DF3"/>
    <w:rsid w:val="1C3E24CF"/>
    <w:rsid w:val="1CE01242"/>
    <w:rsid w:val="20CA7107"/>
    <w:rsid w:val="22EE2736"/>
    <w:rsid w:val="26571AC4"/>
    <w:rsid w:val="28BB1F0B"/>
    <w:rsid w:val="304B0301"/>
    <w:rsid w:val="36A730F2"/>
    <w:rsid w:val="38B85588"/>
    <w:rsid w:val="3C1C76A4"/>
    <w:rsid w:val="3F584E5E"/>
    <w:rsid w:val="3FF96A09"/>
    <w:rsid w:val="41CA4EC9"/>
    <w:rsid w:val="42CF04F8"/>
    <w:rsid w:val="440A5671"/>
    <w:rsid w:val="443D6C44"/>
    <w:rsid w:val="4D1124D0"/>
    <w:rsid w:val="4EC2779F"/>
    <w:rsid w:val="591451B4"/>
    <w:rsid w:val="5A2D2DB6"/>
    <w:rsid w:val="5B6C46F0"/>
    <w:rsid w:val="6109643A"/>
    <w:rsid w:val="65345D86"/>
    <w:rsid w:val="69592AA3"/>
    <w:rsid w:val="6DF966FA"/>
    <w:rsid w:val="7296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9C2E86"/>
  <w15:docId w15:val="{C3421787-CC17-4D23-8BD7-D78153FA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1"/>
    </w:rPr>
  </w:style>
  <w:style w:type="paragraph" w:styleId="1">
    <w:name w:val="heading 1"/>
    <w:basedOn w:val="a"/>
    <w:next w:val="a"/>
    <w:uiPriority w:val="9"/>
    <w:qFormat/>
    <w:pPr>
      <w:keepNext/>
      <w:keepLines/>
      <w:spacing w:beforeLines="100" w:before="100" w:afterLines="100" w:after="100"/>
      <w:outlineLvl w:val="0"/>
    </w:pPr>
    <w:rPr>
      <w:rFonts w:eastAsia="黑体"/>
      <w:b/>
      <w:kern w:val="44"/>
      <w:sz w:val="32"/>
      <w:szCs w:val="32"/>
    </w:rPr>
  </w:style>
  <w:style w:type="paragraph" w:styleId="2">
    <w:name w:val="heading 2"/>
    <w:basedOn w:val="a"/>
    <w:next w:val="a"/>
    <w:uiPriority w:val="9"/>
    <w:unhideWhenUsed/>
    <w:qFormat/>
    <w:pPr>
      <w:keepNext/>
      <w:keepLines/>
      <w:outlineLvl w:val="1"/>
    </w:pPr>
    <w:rPr>
      <w:rFonts w:eastAsia="黑体"/>
      <w:b/>
      <w:sz w:val="28"/>
      <w:szCs w:val="28"/>
    </w:rPr>
  </w:style>
  <w:style w:type="paragraph" w:styleId="3">
    <w:name w:val="heading 3"/>
    <w:basedOn w:val="a"/>
    <w:next w:val="a"/>
    <w:uiPriority w:val="9"/>
    <w:unhideWhenUsed/>
    <w:qFormat/>
    <w:pPr>
      <w:keepNext/>
      <w:keepLines/>
      <w:spacing w:before="60" w:after="60"/>
      <w:outlineLvl w:val="2"/>
    </w:pPr>
    <w:rPr>
      <w:rFonts w:eastAsia="黑体"/>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563C1" w:themeColor="hyperlink"/>
      <w:u w:val="single"/>
    </w:rPr>
  </w:style>
  <w:style w:type="character" w:styleId="HTML">
    <w:name w:val="HTML Code"/>
    <w:basedOn w:val="a0"/>
    <w:uiPriority w:val="99"/>
    <w:unhideWhenUsed/>
    <w:rPr>
      <w:rFonts w:ascii="宋体" w:eastAsia="宋体" w:hAnsi="宋体" w:cs="宋体"/>
      <w:sz w:val="24"/>
      <w:szCs w:val="24"/>
    </w:rPr>
  </w:style>
  <w:style w:type="paragraph" w:styleId="a9">
    <w:name w:val="List Paragraph"/>
    <w:basedOn w:val="a"/>
    <w:next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a">
    <w:name w:val="annotation reference"/>
    <w:basedOn w:val="a0"/>
    <w:uiPriority w:val="99"/>
    <w:semiHidden/>
    <w:unhideWhenUsed/>
    <w:rsid w:val="00E61CBF"/>
    <w:rPr>
      <w:sz w:val="21"/>
      <w:szCs w:val="21"/>
    </w:rPr>
  </w:style>
  <w:style w:type="paragraph" w:styleId="ab">
    <w:name w:val="annotation text"/>
    <w:basedOn w:val="a"/>
    <w:link w:val="ac"/>
    <w:uiPriority w:val="99"/>
    <w:semiHidden/>
    <w:unhideWhenUsed/>
    <w:rsid w:val="00E61CBF"/>
    <w:pPr>
      <w:jc w:val="left"/>
    </w:pPr>
  </w:style>
  <w:style w:type="character" w:customStyle="1" w:styleId="ac">
    <w:name w:val="批注文字 字符"/>
    <w:basedOn w:val="a0"/>
    <w:link w:val="ab"/>
    <w:uiPriority w:val="99"/>
    <w:semiHidden/>
    <w:rsid w:val="00E61CBF"/>
    <w:rPr>
      <w:rFonts w:cstheme="minorBidi"/>
      <w:kern w:val="2"/>
      <w:sz w:val="21"/>
      <w:szCs w:val="21"/>
    </w:rPr>
  </w:style>
  <w:style w:type="paragraph" w:styleId="ad">
    <w:name w:val="annotation subject"/>
    <w:basedOn w:val="ab"/>
    <w:next w:val="ab"/>
    <w:link w:val="ae"/>
    <w:uiPriority w:val="99"/>
    <w:semiHidden/>
    <w:unhideWhenUsed/>
    <w:rsid w:val="00E61CBF"/>
    <w:rPr>
      <w:b/>
      <w:bCs/>
    </w:rPr>
  </w:style>
  <w:style w:type="character" w:customStyle="1" w:styleId="ae">
    <w:name w:val="批注主题 字符"/>
    <w:basedOn w:val="ac"/>
    <w:link w:val="ad"/>
    <w:uiPriority w:val="99"/>
    <w:semiHidden/>
    <w:rsid w:val="00E61CBF"/>
    <w:rPr>
      <w:rFonts w:cstheme="minorBid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AB4F55C-A74E-4018-9B04-3BBEB464B5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7813</TotalTime>
  <Pages>12</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邓 熊狮</cp:lastModifiedBy>
  <cp:revision>201</cp:revision>
  <dcterms:created xsi:type="dcterms:W3CDTF">2021-06-02T01:35:00Z</dcterms:created>
  <dcterms:modified xsi:type="dcterms:W3CDTF">2021-06-29T01:19:00Z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y fmtid="{D5CDD505-2E9C-101B-9397-08002B2CF9AE}" pid="3" name="ICV">
    <vt:lpwstr>C04AAFB443BF4B2B887B3DD0B005D280</vt:lpwstr>
  </property>
</Properties>
</file>