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B592" w14:textId="41111AD7" w:rsidR="006F69A8" w:rsidRPr="006F69A8" w:rsidRDefault="006F69A8" w:rsidP="006F69A8">
      <w:pPr>
        <w:jc w:val="center"/>
        <w:rPr>
          <w:b/>
          <w:bCs/>
          <w:sz w:val="32"/>
          <w:szCs w:val="36"/>
        </w:rPr>
      </w:pPr>
      <w:r w:rsidRPr="006F69A8">
        <w:rPr>
          <w:b/>
          <w:bCs/>
          <w:sz w:val="32"/>
          <w:szCs w:val="36"/>
        </w:rPr>
        <w:t>量子力学</w:t>
      </w:r>
      <w:proofErr w:type="gramStart"/>
      <w:r w:rsidRPr="006F69A8">
        <w:rPr>
          <w:b/>
          <w:bCs/>
          <w:sz w:val="32"/>
          <w:szCs w:val="36"/>
        </w:rPr>
        <w:t>概念前测问卷</w:t>
      </w:r>
      <w:proofErr w:type="gramEnd"/>
    </w:p>
    <w:p w14:paraId="210855E4" w14:textId="46B8B7F7" w:rsidR="006F69A8" w:rsidRPr="001D6331" w:rsidRDefault="006F69A8" w:rsidP="006F69A8">
      <w:pPr>
        <w:ind w:firstLine="420"/>
        <w:rPr>
          <w:rFonts w:ascii="仿宋" w:eastAsia="仿宋" w:hAnsi="仿宋" w:hint="eastAsia"/>
          <w:sz w:val="18"/>
          <w:szCs w:val="18"/>
        </w:rPr>
      </w:pPr>
      <w:r w:rsidRPr="006F69A8">
        <w:rPr>
          <w:rFonts w:ascii="仿宋" w:eastAsia="仿宋" w:hAnsi="仿宋"/>
          <w:b/>
          <w:bCs/>
          <w:sz w:val="18"/>
          <w:szCs w:val="18"/>
        </w:rPr>
        <w:t>同学你好：</w:t>
      </w:r>
      <w:r w:rsidRPr="006F69A8">
        <w:rPr>
          <w:rFonts w:ascii="仿宋" w:eastAsia="仿宋" w:hAnsi="仿宋"/>
          <w:sz w:val="18"/>
          <w:szCs w:val="18"/>
        </w:rPr>
        <w:t>本问卷用于了解同学们对若干物理概念的现有认识，以便改进教学。本问卷</w:t>
      </w:r>
      <w:r w:rsidRPr="006F69A8">
        <w:rPr>
          <w:rFonts w:ascii="仿宋" w:eastAsia="仿宋" w:hAnsi="仿宋"/>
          <w:b/>
          <w:bCs/>
          <w:sz w:val="18"/>
          <w:szCs w:val="18"/>
        </w:rPr>
        <w:t>不记名、不计入课程成绩</w:t>
      </w:r>
      <w:r w:rsidRPr="006F69A8">
        <w:rPr>
          <w:rFonts w:ascii="仿宋" w:eastAsia="仿宋" w:hAnsi="仿宋"/>
          <w:sz w:val="18"/>
          <w:szCs w:val="18"/>
        </w:rPr>
        <w:t>，全部数据仅用于教学研究汇总分析。</w:t>
      </w:r>
      <w:proofErr w:type="gramStart"/>
      <w:r w:rsidRPr="006F69A8">
        <w:rPr>
          <w:rFonts w:ascii="仿宋" w:eastAsia="仿宋" w:hAnsi="仿宋"/>
          <w:sz w:val="18"/>
          <w:szCs w:val="18"/>
        </w:rPr>
        <w:t>请独立</w:t>
      </w:r>
      <w:proofErr w:type="gramEnd"/>
      <w:r w:rsidRPr="006F69A8">
        <w:rPr>
          <w:rFonts w:ascii="仿宋" w:eastAsia="仿宋" w:hAnsi="仿宋"/>
          <w:sz w:val="18"/>
          <w:szCs w:val="18"/>
        </w:rPr>
        <w:t>完成，如实作答——</w:t>
      </w:r>
      <w:r w:rsidRPr="006F69A8">
        <w:rPr>
          <w:rFonts w:ascii="仿宋" w:eastAsia="仿宋" w:hAnsi="仿宋"/>
          <w:b/>
          <w:bCs/>
          <w:sz w:val="18"/>
          <w:szCs w:val="18"/>
        </w:rPr>
        <w:t>答错不会有任何影响，我们恰恰需要知道你现在的真实想法</w:t>
      </w:r>
      <w:r w:rsidRPr="006F69A8">
        <w:rPr>
          <w:rFonts w:ascii="仿宋" w:eastAsia="仿宋" w:hAnsi="仿宋"/>
          <w:sz w:val="18"/>
          <w:szCs w:val="18"/>
        </w:rPr>
        <w:t>。</w:t>
      </w:r>
    </w:p>
    <w:p w14:paraId="6193802A" w14:textId="4FD870E2" w:rsidR="006F69A8" w:rsidRPr="006F69A8" w:rsidRDefault="00000000" w:rsidP="006F69A8">
      <w:r>
        <w:pict w14:anchorId="72A8B13C">
          <v:rect id="_x0000_i1025" style="width:0;height:1.5pt" o:hralign="center" o:hrstd="t" o:hr="t" fillcolor="#a0a0a0" stroked="f"/>
        </w:pict>
      </w:r>
    </w:p>
    <w:p w14:paraId="3C1CBD15" w14:textId="4D88B9DE" w:rsidR="00C17E8D" w:rsidRDefault="00C17E8D" w:rsidP="006F69A8">
      <w:pPr>
        <w:rPr>
          <w:b/>
          <w:bCs/>
          <w:sz w:val="18"/>
          <w:szCs w:val="20"/>
        </w:rPr>
      </w:pPr>
      <w:bookmarkStart w:id="0" w:name="_Hlk239835555"/>
      <w:r>
        <w:rPr>
          <w:rFonts w:hint="eastAsia"/>
          <w:b/>
          <w:bCs/>
          <w:sz w:val="18"/>
          <w:szCs w:val="20"/>
        </w:rPr>
        <w:t>学号：</w:t>
      </w:r>
      <w:r>
        <w:rPr>
          <w:rFonts w:hint="eastAsia"/>
          <w:b/>
          <w:bCs/>
          <w:sz w:val="18"/>
          <w:szCs w:val="20"/>
        </w:rPr>
        <w:t>____________</w:t>
      </w:r>
    </w:p>
    <w:bookmarkEnd w:id="0"/>
    <w:p w14:paraId="3A04C73B" w14:textId="0A5B9E8B" w:rsidR="006F69A8" w:rsidRPr="006F69A8" w:rsidRDefault="006F69A8" w:rsidP="006F69A8">
      <w:pPr>
        <w:rPr>
          <w:sz w:val="18"/>
          <w:szCs w:val="20"/>
        </w:rPr>
      </w:pPr>
      <w:r w:rsidRPr="006F69A8">
        <w:rPr>
          <w:b/>
          <w:bCs/>
          <w:sz w:val="18"/>
          <w:szCs w:val="20"/>
        </w:rPr>
        <w:t>是否需要补修</w:t>
      </w:r>
      <w:r w:rsidRPr="006F69A8">
        <w:rPr>
          <w:b/>
          <w:bCs/>
          <w:sz w:val="18"/>
          <w:szCs w:val="20"/>
        </w:rPr>
        <w:t>/</w:t>
      </w:r>
      <w:r w:rsidRPr="006F69A8">
        <w:rPr>
          <w:b/>
          <w:bCs/>
          <w:sz w:val="18"/>
          <w:szCs w:val="20"/>
        </w:rPr>
        <w:t>已修量子力学：</w:t>
      </w:r>
      <w:r w:rsidRPr="006F69A8">
        <w:rPr>
          <w:sz w:val="18"/>
          <w:szCs w:val="20"/>
        </w:rPr>
        <w:t>正在修读</w:t>
      </w:r>
      <w:r w:rsidRPr="00926890">
        <w:rPr>
          <w:rFonts w:asciiTheme="minorEastAsia" w:hAnsiTheme="minorEastAsia"/>
          <w:sz w:val="18"/>
          <w:szCs w:val="20"/>
        </w:rPr>
        <w:t>□</w:t>
      </w:r>
      <w:r w:rsidR="00C17E8D">
        <w:rPr>
          <w:rFonts w:asciiTheme="minorEastAsia" w:hAnsiTheme="minorEastAsia" w:hint="eastAsia"/>
          <w:sz w:val="18"/>
          <w:szCs w:val="20"/>
        </w:rPr>
        <w:t xml:space="preserve"> </w:t>
      </w:r>
      <w:r w:rsidRPr="006F69A8">
        <w:rPr>
          <w:sz w:val="18"/>
          <w:szCs w:val="20"/>
        </w:rPr>
        <w:t>已修完</w:t>
      </w:r>
      <w:r w:rsidRPr="00926890">
        <w:rPr>
          <w:rFonts w:asciiTheme="minorEastAsia" w:hAnsiTheme="minorEastAsia"/>
          <w:sz w:val="18"/>
          <w:szCs w:val="20"/>
        </w:rPr>
        <w:t>□</w:t>
      </w:r>
      <w:r w:rsidR="00C17E8D">
        <w:rPr>
          <w:rFonts w:asciiTheme="minorEastAsia" w:hAnsiTheme="minorEastAsia" w:hint="eastAsia"/>
          <w:sz w:val="18"/>
          <w:szCs w:val="20"/>
        </w:rPr>
        <w:t xml:space="preserve"> </w:t>
      </w:r>
      <w:r w:rsidRPr="006F69A8">
        <w:rPr>
          <w:sz w:val="18"/>
          <w:szCs w:val="20"/>
        </w:rPr>
        <w:t>未修读</w:t>
      </w:r>
      <w:r w:rsidRPr="00926890">
        <w:rPr>
          <w:rFonts w:asciiTheme="minorEastAsia" w:hAnsiTheme="minorEastAsia"/>
          <w:sz w:val="18"/>
          <w:szCs w:val="20"/>
        </w:rPr>
        <w:t>□</w:t>
      </w:r>
    </w:p>
    <w:p w14:paraId="755E36F7" w14:textId="6BF5D98A" w:rsidR="006F69A8" w:rsidRPr="006F69A8" w:rsidRDefault="006F69A8" w:rsidP="006F69A8">
      <w:pPr>
        <w:rPr>
          <w:sz w:val="18"/>
          <w:szCs w:val="20"/>
        </w:rPr>
      </w:pPr>
      <w:bookmarkStart w:id="1" w:name="_Hlk239835582"/>
      <w:r w:rsidRPr="006F69A8">
        <w:rPr>
          <w:b/>
          <w:bCs/>
          <w:sz w:val="18"/>
          <w:szCs w:val="20"/>
        </w:rPr>
        <w:t>本问卷作答时间约</w:t>
      </w:r>
      <w:r w:rsidR="00E87DDB">
        <w:rPr>
          <w:rFonts w:hint="eastAsia"/>
          <w:b/>
          <w:bCs/>
          <w:sz w:val="18"/>
          <w:szCs w:val="20"/>
        </w:rPr>
        <w:t>5</w:t>
      </w:r>
      <w:r w:rsidRPr="006F69A8">
        <w:rPr>
          <w:b/>
          <w:bCs/>
          <w:sz w:val="18"/>
          <w:szCs w:val="20"/>
        </w:rPr>
        <w:t>分钟。</w:t>
      </w:r>
    </w:p>
    <w:p w14:paraId="3A6F9831" w14:textId="77777777" w:rsidR="006F69A8" w:rsidRPr="006F69A8" w:rsidRDefault="00000000" w:rsidP="006F69A8">
      <w:bookmarkStart w:id="2" w:name="_Hlk239835591"/>
      <w:bookmarkEnd w:id="1"/>
      <w:r>
        <w:pict w14:anchorId="06DD7A29">
          <v:rect id="_x0000_i1026" style="width:0;height:1.5pt" o:hralign="center" o:hrstd="t" o:hr="t" fillcolor="#a0a0a0" stroked="f"/>
        </w:pict>
      </w:r>
    </w:p>
    <w:p w14:paraId="662E7062" w14:textId="798E10B5" w:rsidR="006F69A8" w:rsidRPr="006F69A8" w:rsidRDefault="006F69A8" w:rsidP="006F69A8">
      <w:r w:rsidRPr="006F69A8">
        <w:rPr>
          <w:b/>
          <w:bCs/>
        </w:rPr>
        <w:t>一、单项选择题</w:t>
      </w:r>
    </w:p>
    <w:p w14:paraId="796DEEA3" w14:textId="77777777" w:rsidR="006F69A8" w:rsidRDefault="006F69A8" w:rsidP="006F69A8">
      <w:pPr>
        <w:rPr>
          <w:sz w:val="18"/>
          <w:szCs w:val="20"/>
        </w:rPr>
      </w:pPr>
      <w:bookmarkStart w:id="3" w:name="_Hlk239835605"/>
      <w:bookmarkEnd w:id="2"/>
      <w:r w:rsidRPr="006F69A8">
        <w:rPr>
          <w:sz w:val="18"/>
          <w:szCs w:val="20"/>
        </w:rPr>
        <w:t>以下常数可供使用：</w:t>
      </w:r>
    </w:p>
    <w:p w14:paraId="1E9A3E9D" w14:textId="5DF3DB54" w:rsidR="006F69A8" w:rsidRPr="00E87DDB" w:rsidRDefault="006F69A8" w:rsidP="006F69A8">
      <w:pPr>
        <w:rPr>
          <w:rFonts w:cs="Times New Roman"/>
          <w:sz w:val="18"/>
          <w:szCs w:val="20"/>
        </w:rPr>
      </w:pPr>
      <w:r w:rsidRPr="00E87DDB">
        <w:rPr>
          <w:rFonts w:cs="Times New Roman"/>
          <w:i/>
          <w:iCs/>
          <w:sz w:val="18"/>
          <w:szCs w:val="20"/>
        </w:rPr>
        <w:t>ħ</w:t>
      </w:r>
      <w:r w:rsidRPr="00E87DDB">
        <w:rPr>
          <w:rFonts w:cs="Times New Roman"/>
          <w:sz w:val="18"/>
          <w:szCs w:val="20"/>
        </w:rPr>
        <w:t>=1.055</w:t>
      </w:r>
      <w:r w:rsidRPr="00E87DDB">
        <w:rPr>
          <w:rFonts w:eastAsia="等线" w:cs="Times New Roman"/>
          <w:sz w:val="18"/>
          <w:szCs w:val="20"/>
        </w:rPr>
        <w:t>×</w:t>
      </w:r>
      <w:r w:rsidRPr="00E87DDB">
        <w:rPr>
          <w:rFonts w:cs="Times New Roman"/>
          <w:sz w:val="18"/>
          <w:szCs w:val="20"/>
        </w:rPr>
        <w:t>10</w:t>
      </w:r>
      <w:r w:rsidRPr="00E87DDB">
        <w:rPr>
          <w:rFonts w:eastAsia="MS Gothic" w:cs="Times New Roman"/>
          <w:sz w:val="18"/>
          <w:szCs w:val="20"/>
        </w:rPr>
        <w:t>⁻</w:t>
      </w:r>
      <w:r w:rsidRPr="00E87DDB">
        <w:rPr>
          <w:rFonts w:eastAsia="等线" w:cs="Times New Roman"/>
          <w:sz w:val="18"/>
          <w:szCs w:val="20"/>
        </w:rPr>
        <w:t>³</w:t>
      </w:r>
      <w:r w:rsidRPr="00E87DDB">
        <w:rPr>
          <w:rFonts w:eastAsia="微软雅黑" w:cs="Times New Roman"/>
          <w:sz w:val="18"/>
          <w:szCs w:val="20"/>
        </w:rPr>
        <w:t>⁴</w:t>
      </w:r>
      <w:r w:rsidRPr="00E87DDB">
        <w:rPr>
          <w:rFonts w:cs="Times New Roman"/>
          <w:sz w:val="18"/>
          <w:szCs w:val="20"/>
        </w:rPr>
        <w:t>J</w:t>
      </w:r>
      <w:r w:rsidRPr="00E87DDB">
        <w:rPr>
          <w:rFonts w:eastAsia="等线" w:cs="Times New Roman"/>
          <w:sz w:val="18"/>
          <w:szCs w:val="20"/>
        </w:rPr>
        <w:t>·</w:t>
      </w:r>
      <w:r w:rsidRPr="00E87DDB">
        <w:rPr>
          <w:rFonts w:cs="Times New Roman"/>
          <w:sz w:val="18"/>
          <w:szCs w:val="20"/>
        </w:rPr>
        <w:t>s</w:t>
      </w:r>
      <w:r w:rsidRPr="00E87DDB">
        <w:rPr>
          <w:rFonts w:cs="Times New Roman"/>
          <w:sz w:val="18"/>
          <w:szCs w:val="20"/>
        </w:rPr>
        <w:t>，</w:t>
      </w:r>
      <w:r w:rsidRPr="00E87DDB">
        <w:rPr>
          <w:rFonts w:cs="Times New Roman"/>
          <w:i/>
          <w:iCs/>
          <w:sz w:val="18"/>
          <w:szCs w:val="20"/>
        </w:rPr>
        <w:t>m</w:t>
      </w:r>
      <w:r w:rsidRPr="00E87DDB">
        <w:rPr>
          <w:rFonts w:cs="Times New Roman"/>
          <w:sz w:val="18"/>
          <w:szCs w:val="20"/>
        </w:rPr>
        <w:t>ₑ=9.11</w:t>
      </w:r>
      <w:r w:rsidRPr="00E87DDB">
        <w:rPr>
          <w:rFonts w:eastAsia="等线" w:cs="Times New Roman"/>
          <w:sz w:val="18"/>
          <w:szCs w:val="20"/>
        </w:rPr>
        <w:t>×</w:t>
      </w:r>
      <w:r w:rsidRPr="00E87DDB">
        <w:rPr>
          <w:rFonts w:cs="Times New Roman"/>
          <w:sz w:val="18"/>
          <w:szCs w:val="20"/>
        </w:rPr>
        <w:t>10</w:t>
      </w:r>
      <w:r w:rsidRPr="00E87DDB">
        <w:rPr>
          <w:rFonts w:eastAsia="MS Gothic" w:cs="Times New Roman"/>
          <w:sz w:val="18"/>
          <w:szCs w:val="20"/>
        </w:rPr>
        <w:t>⁻</w:t>
      </w:r>
      <w:r w:rsidRPr="00E87DDB">
        <w:rPr>
          <w:rFonts w:eastAsia="等线" w:cs="Times New Roman"/>
          <w:sz w:val="18"/>
          <w:szCs w:val="20"/>
        </w:rPr>
        <w:t>³¹</w:t>
      </w:r>
      <w:r w:rsidRPr="00E87DDB">
        <w:rPr>
          <w:rFonts w:cs="Times New Roman"/>
          <w:sz w:val="18"/>
          <w:szCs w:val="20"/>
        </w:rPr>
        <w:t>kg</w:t>
      </w:r>
      <w:r w:rsidRPr="00E87DDB">
        <w:rPr>
          <w:rFonts w:cs="Times New Roman"/>
          <w:sz w:val="18"/>
          <w:szCs w:val="20"/>
        </w:rPr>
        <w:t>，</w:t>
      </w:r>
      <w:r w:rsidR="00E87DDB" w:rsidRPr="00E87DDB">
        <w:rPr>
          <w:rFonts w:cs="Times New Roman"/>
          <w:sz w:val="18"/>
          <w:szCs w:val="20"/>
        </w:rPr>
        <w:t>1 eV = 1.602×10</w:t>
      </w:r>
      <w:r w:rsidR="00E87DDB" w:rsidRPr="00E87DDB">
        <w:rPr>
          <w:rFonts w:eastAsia="MS Gothic" w:cs="Times New Roman"/>
          <w:sz w:val="18"/>
          <w:szCs w:val="20"/>
        </w:rPr>
        <w:t>⁻</w:t>
      </w:r>
      <w:r w:rsidR="00E87DDB" w:rsidRPr="00E87DDB">
        <w:rPr>
          <w:rFonts w:eastAsia="等线" w:cs="Times New Roman"/>
          <w:sz w:val="18"/>
          <w:szCs w:val="20"/>
        </w:rPr>
        <w:t>¹</w:t>
      </w:r>
      <w:r w:rsidR="00E87DDB" w:rsidRPr="00E87DDB">
        <w:rPr>
          <w:rFonts w:eastAsia="MS Gothic" w:cs="Times New Roman"/>
          <w:sz w:val="18"/>
          <w:szCs w:val="20"/>
        </w:rPr>
        <w:t>⁹</w:t>
      </w:r>
      <w:r w:rsidR="00E87DDB" w:rsidRPr="00E87DDB">
        <w:rPr>
          <w:rFonts w:cs="Times New Roman"/>
          <w:sz w:val="18"/>
          <w:szCs w:val="20"/>
        </w:rPr>
        <w:t xml:space="preserve"> J</w:t>
      </w:r>
      <w:r w:rsidRPr="00E87DDB">
        <w:rPr>
          <w:rFonts w:cs="Times New Roman"/>
          <w:sz w:val="18"/>
          <w:szCs w:val="20"/>
        </w:rPr>
        <w:t>，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18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20"/>
                  </w:rPr>
                  <m:t>ℏ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18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20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20"/>
                  </w:rPr>
                  <m:t>e</m:t>
                </m:r>
              </m:sub>
            </m:sSub>
          </m:den>
        </m:f>
      </m:oMath>
      <w:r w:rsidRPr="00E87DDB">
        <w:rPr>
          <w:rFonts w:cs="Times New Roman"/>
          <w:sz w:val="18"/>
          <w:szCs w:val="20"/>
        </w:rPr>
        <w:t>=0.0381eV</w:t>
      </w:r>
      <w:r w:rsidRPr="00E87DDB">
        <w:rPr>
          <w:rFonts w:eastAsia="等线" w:cs="Times New Roman"/>
          <w:sz w:val="18"/>
          <w:szCs w:val="20"/>
        </w:rPr>
        <w:t>·</w:t>
      </w:r>
      <w:r w:rsidRPr="00E87DDB">
        <w:rPr>
          <w:rFonts w:cs="Times New Roman"/>
          <w:sz w:val="18"/>
          <w:szCs w:val="20"/>
        </w:rPr>
        <w:t>nm</w:t>
      </w:r>
      <w:r w:rsidRPr="00E87DDB">
        <w:rPr>
          <w:rFonts w:eastAsia="等线" w:cs="Times New Roman"/>
          <w:sz w:val="18"/>
          <w:szCs w:val="20"/>
        </w:rPr>
        <w:t>²</w:t>
      </w:r>
    </w:p>
    <w:bookmarkEnd w:id="3"/>
    <w:p w14:paraId="798CA8C7" w14:textId="173EA362" w:rsidR="001D6331" w:rsidRDefault="006F69A8" w:rsidP="006F69A8">
      <w:r w:rsidRPr="006F69A8">
        <w:rPr>
          <w:b/>
          <w:bCs/>
        </w:rPr>
        <w:t>A</w:t>
      </w:r>
      <w:r w:rsidR="00E87DDB">
        <w:rPr>
          <w:rFonts w:hint="eastAsia"/>
          <w:b/>
          <w:bCs/>
        </w:rPr>
        <w:t>1</w:t>
      </w:r>
      <w:r w:rsidRPr="006F69A8">
        <w:rPr>
          <w:b/>
          <w:bCs/>
        </w:rPr>
        <w:t>.</w:t>
      </w:r>
      <w:r w:rsidRPr="006F69A8">
        <w:t>取定态波函数的时</w:t>
      </w:r>
      <w:r w:rsidR="00624346" w:rsidRPr="006F69A8">
        <w:t>间因子为</w:t>
      </w:r>
      <w:r w:rsidR="00CE6E4D" w:rsidRPr="00624346">
        <w:rPr>
          <w:rFonts w:cs="Times New Roman"/>
        </w:rPr>
        <w:t>Ψ(</w:t>
      </w:r>
      <w:proofErr w:type="spellStart"/>
      <w:r w:rsidR="00CE6E4D" w:rsidRPr="00624346">
        <w:rPr>
          <w:rFonts w:cs="Times New Roman"/>
          <w:i/>
          <w:iCs/>
        </w:rPr>
        <w:t>x</w:t>
      </w:r>
      <w:r w:rsidR="00CE6E4D" w:rsidRPr="00624346">
        <w:rPr>
          <w:rFonts w:cs="Times New Roman"/>
        </w:rPr>
        <w:t>,</w:t>
      </w:r>
      <w:r w:rsidR="00CE6E4D" w:rsidRPr="00624346">
        <w:rPr>
          <w:rFonts w:cs="Times New Roman"/>
          <w:i/>
          <w:iCs/>
        </w:rPr>
        <w:t>t</w:t>
      </w:r>
      <w:proofErr w:type="spellEnd"/>
      <w:r w:rsidR="00CE6E4D" w:rsidRPr="00624346">
        <w:rPr>
          <w:rFonts w:cs="Times New Roman"/>
        </w:rPr>
        <w:t>)</w:t>
      </w:r>
      <w:r w:rsidR="00CE6E4D" w:rsidRPr="00CE6E4D">
        <w:rPr>
          <w:rFonts w:ascii="Cambria Math" w:hAnsi="Cambria Math"/>
        </w:rPr>
        <w:t>=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E6E4D" w:rsidRPr="00624346">
        <w:rPr>
          <w:rFonts w:cs="Times New Roman"/>
        </w:rPr>
        <w:t>e</w:t>
      </w:r>
      <w:r w:rsidR="00CE6E4D" w:rsidRPr="00624346">
        <w:rPr>
          <w:rFonts w:cs="Times New Roman"/>
          <w:vertAlign w:val="superscript"/>
        </w:rPr>
        <w:t>−</w:t>
      </w:r>
      <w:proofErr w:type="spellStart"/>
      <w:r w:rsidR="00CE6E4D" w:rsidRPr="00624346">
        <w:rPr>
          <w:rFonts w:cs="Times New Roman"/>
          <w:vertAlign w:val="superscript"/>
        </w:rPr>
        <w:t>iω</w:t>
      </w:r>
      <w:r w:rsidR="00CE6E4D" w:rsidRPr="00624346">
        <w:rPr>
          <w:rFonts w:cs="Times New Roman"/>
          <w:i/>
          <w:iCs/>
          <w:vertAlign w:val="superscript"/>
        </w:rPr>
        <w:t>t</w:t>
      </w:r>
      <w:proofErr w:type="spellEnd"/>
      <w:r w:rsidRPr="006F69A8">
        <w:t>，则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6F69A8">
        <w:t>=e</w:t>
      </w:r>
      <w:proofErr w:type="spellStart"/>
      <w:r w:rsidRPr="005C78CF">
        <w:rPr>
          <w:vertAlign w:val="superscript"/>
        </w:rPr>
        <w:t>i</w:t>
      </w:r>
      <w:r w:rsidRPr="00E87DDB">
        <w:rPr>
          <w:i/>
          <w:iCs/>
          <w:vertAlign w:val="superscript"/>
        </w:rPr>
        <w:t>kx</w:t>
      </w:r>
      <w:proofErr w:type="spellEnd"/>
      <w:r w:rsidRPr="006F69A8">
        <w:t>（</w:t>
      </w:r>
      <w:r w:rsidRPr="00E87DDB">
        <w:rPr>
          <w:i/>
          <w:iCs/>
        </w:rPr>
        <w:t>k</w:t>
      </w:r>
      <w:r w:rsidRPr="006F69A8">
        <w:t>&gt;0</w:t>
      </w:r>
      <w:r w:rsidRPr="006F69A8">
        <w:t>）所描述的波</w:t>
      </w:r>
      <w:r w:rsidR="001D6331">
        <w:rPr>
          <w:rFonts w:hint="eastAsia"/>
        </w:rPr>
        <w:t>：</w:t>
      </w:r>
    </w:p>
    <w:p w14:paraId="029D9E0E" w14:textId="5E7F6918" w:rsidR="006F69A8" w:rsidRPr="006F69A8" w:rsidRDefault="006F69A8" w:rsidP="001D6331">
      <w:pPr>
        <w:ind w:firstLine="420"/>
      </w:pPr>
      <w:r w:rsidRPr="006F69A8">
        <w:t>A.</w:t>
      </w:r>
      <w:r w:rsidRPr="006F69A8">
        <w:t>沿</w:t>
      </w:r>
      <w:r w:rsidRPr="006F69A8">
        <w:t>+</w:t>
      </w:r>
      <w:r w:rsidRPr="00624346">
        <w:rPr>
          <w:i/>
          <w:iCs/>
        </w:rPr>
        <w:t>x</w:t>
      </w:r>
      <w:r w:rsidRPr="006F69A8">
        <w:t>方向传播</w:t>
      </w:r>
      <w:r w:rsidR="001D6331">
        <w:tab/>
      </w:r>
      <w:r w:rsidR="001D6331">
        <w:tab/>
      </w:r>
      <w:r w:rsidRPr="006F69A8">
        <w:t>B.</w:t>
      </w:r>
      <w:r w:rsidRPr="006F69A8">
        <w:t>沿</w:t>
      </w:r>
      <w:r w:rsidRPr="006F69A8">
        <w:rPr>
          <w:rFonts w:ascii="微软雅黑" w:eastAsia="微软雅黑" w:hAnsi="微软雅黑" w:cs="微软雅黑" w:hint="eastAsia"/>
        </w:rPr>
        <w:t>−</w:t>
      </w:r>
      <w:r w:rsidRPr="00624346">
        <w:rPr>
          <w:i/>
          <w:iCs/>
        </w:rPr>
        <w:t>x</w:t>
      </w:r>
      <w:r w:rsidRPr="006F69A8">
        <w:t>方向传播</w:t>
      </w:r>
      <w:r w:rsidR="001D6331">
        <w:tab/>
      </w:r>
      <w:r w:rsidR="001D6331">
        <w:tab/>
      </w:r>
      <w:r w:rsidRPr="006F69A8">
        <w:t>C.</w:t>
      </w:r>
      <w:r w:rsidRPr="006F69A8">
        <w:t>不传播，是驻波</w:t>
      </w:r>
      <w:r w:rsidR="001D6331">
        <w:tab/>
      </w:r>
      <w:r w:rsidR="001D6331">
        <w:tab/>
      </w:r>
      <w:r w:rsidR="001D6331">
        <w:tab/>
      </w:r>
      <w:r w:rsidRPr="006F69A8">
        <w:t>D.</w:t>
      </w:r>
      <w:r w:rsidRPr="006F69A8">
        <w:t>无法判断</w:t>
      </w:r>
    </w:p>
    <w:p w14:paraId="401CFD6F" w14:textId="3614E260" w:rsidR="001D6331" w:rsidRDefault="006F69A8" w:rsidP="006F69A8">
      <w:r w:rsidRPr="006F69A8">
        <w:rPr>
          <w:b/>
          <w:bCs/>
        </w:rPr>
        <w:t>A</w:t>
      </w:r>
      <w:r w:rsidR="00C37F84">
        <w:rPr>
          <w:rFonts w:hint="eastAsia"/>
          <w:b/>
          <w:bCs/>
        </w:rPr>
        <w:t>2</w:t>
      </w:r>
      <w:r w:rsidRPr="006F69A8">
        <w:rPr>
          <w:b/>
          <w:bCs/>
        </w:rPr>
        <w:t>.</w:t>
      </w:r>
      <w:r w:rsidRPr="006F69A8">
        <w:t>一维方势垒：</w:t>
      </w:r>
      <w:r w:rsidRPr="00E87DDB">
        <w:rPr>
          <w:i/>
          <w:iCs/>
        </w:rPr>
        <w:t>V</w:t>
      </w:r>
      <w:r w:rsidRPr="006F69A8">
        <w:t>(</w:t>
      </w:r>
      <w:r w:rsidRPr="00E87DDB">
        <w:rPr>
          <w:i/>
          <w:iCs/>
        </w:rPr>
        <w:t>x</w:t>
      </w:r>
      <w:r w:rsidRPr="006F69A8">
        <w:t>)=</w:t>
      </w:r>
      <w:r w:rsidRPr="00E87DDB">
        <w:rPr>
          <w:i/>
          <w:iCs/>
        </w:rPr>
        <w:t>V</w:t>
      </w:r>
      <w:r w:rsidRPr="00E87DDB">
        <w:rPr>
          <w:rFonts w:eastAsia="MS Gothic" w:cs="Times New Roman"/>
        </w:rPr>
        <w:t>₀</w:t>
      </w:r>
      <w:r w:rsidRPr="006F69A8">
        <w:t>（</w:t>
      </w:r>
      <w:r w:rsidRPr="006F69A8">
        <w:t>0&lt;</w:t>
      </w:r>
      <w:r w:rsidRPr="00E87DDB">
        <w:rPr>
          <w:i/>
          <w:iCs/>
        </w:rPr>
        <w:t>x</w:t>
      </w:r>
      <w:r w:rsidRPr="006F69A8">
        <w:t>&lt;</w:t>
      </w:r>
      <w:r w:rsidRPr="00E87DDB">
        <w:rPr>
          <w:i/>
          <w:iCs/>
        </w:rPr>
        <w:t>a</w:t>
      </w:r>
      <w:r w:rsidRPr="006F69A8">
        <w:t>），其余区域</w:t>
      </w:r>
      <w:r w:rsidRPr="00E87DDB">
        <w:rPr>
          <w:i/>
          <w:iCs/>
        </w:rPr>
        <w:t>V</w:t>
      </w:r>
      <w:r w:rsidRPr="006F69A8">
        <w:t>=0</w:t>
      </w:r>
      <w:r w:rsidRPr="006F69A8">
        <w:t>。一个能量</w:t>
      </w:r>
      <w:r w:rsidRPr="00E87DDB">
        <w:rPr>
          <w:i/>
          <w:iCs/>
        </w:rPr>
        <w:t>E</w:t>
      </w:r>
      <w:r w:rsidRPr="006F69A8">
        <w:t>&lt;</w:t>
      </w:r>
      <w:r w:rsidRPr="00E87DDB">
        <w:rPr>
          <w:i/>
          <w:iCs/>
        </w:rPr>
        <w:t>V</w:t>
      </w:r>
      <w:r w:rsidRPr="006F69A8">
        <w:rPr>
          <w:rFonts w:ascii="MS Gothic" w:eastAsia="MS Gothic" w:hAnsi="MS Gothic" w:cs="MS Gothic" w:hint="eastAsia"/>
        </w:rPr>
        <w:t>₀</w:t>
      </w:r>
      <w:r w:rsidRPr="006F69A8">
        <w:t>的粒子自左方入射。则在势垒内部（</w:t>
      </w:r>
      <w:r w:rsidRPr="006F69A8">
        <w:t>0&lt;</w:t>
      </w:r>
      <w:r w:rsidRPr="00E87DDB">
        <w:rPr>
          <w:i/>
          <w:iCs/>
        </w:rPr>
        <w:t>x</w:t>
      </w:r>
      <w:r w:rsidRPr="006F69A8">
        <w:t>&lt;</w:t>
      </w:r>
      <w:r w:rsidRPr="00E87DDB">
        <w:rPr>
          <w:i/>
          <w:iCs/>
        </w:rPr>
        <w:t>a</w:t>
      </w:r>
      <w:r w:rsidRPr="006F69A8">
        <w:t>），波函数的形式为</w:t>
      </w:r>
    </w:p>
    <w:p w14:paraId="737634A1" w14:textId="77777777" w:rsidR="001D6331" w:rsidRDefault="006F69A8" w:rsidP="001D6331">
      <w:pPr>
        <w:ind w:firstLine="420"/>
      </w:pPr>
      <w:r w:rsidRPr="006F69A8">
        <w:t>A.</w:t>
      </w:r>
      <w:r w:rsidRPr="006F69A8">
        <w:t>恒等于零</w:t>
      </w:r>
    </w:p>
    <w:p w14:paraId="0E146F44" w14:textId="2B76E4E9" w:rsidR="001D6331" w:rsidRDefault="006F69A8" w:rsidP="001D6331">
      <w:pPr>
        <w:ind w:firstLine="420"/>
      </w:pPr>
      <w:r w:rsidRPr="006F69A8">
        <w:t>B.</w:t>
      </w:r>
      <w:r w:rsidRPr="006F69A8">
        <w:t>正弦振荡</w:t>
      </w:r>
      <w:r w:rsidRPr="006F69A8">
        <w:t>sin(</w:t>
      </w:r>
      <w:proofErr w:type="spellStart"/>
      <w:r w:rsidRPr="00E87DDB">
        <w:rPr>
          <w:i/>
          <w:iCs/>
        </w:rPr>
        <w:t>k</w:t>
      </w:r>
      <w:r w:rsidRPr="006F69A8">
        <w:t>′</w:t>
      </w:r>
      <w:r w:rsidRPr="00E87DDB">
        <w:rPr>
          <w:i/>
          <w:iCs/>
        </w:rPr>
        <w:t>x</w:t>
      </w:r>
      <w:proofErr w:type="spellEnd"/>
      <w:r w:rsidRPr="006F69A8">
        <w:t>)</w:t>
      </w:r>
    </w:p>
    <w:p w14:paraId="7349958E" w14:textId="11AC87D9" w:rsidR="001D6331" w:rsidRDefault="006F69A8" w:rsidP="001D6331">
      <w:pPr>
        <w:ind w:firstLine="420"/>
        <w:rPr>
          <w:rFonts w:ascii="Cambria" w:hAnsi="Cambria" w:cs="Cambria"/>
        </w:rPr>
      </w:pPr>
      <w:r w:rsidRPr="006F69A8">
        <w:t>C.</w:t>
      </w:r>
      <w:proofErr w:type="gramStart"/>
      <w:r w:rsidRPr="006F69A8">
        <w:t>实指数</w:t>
      </w:r>
      <w:proofErr w:type="gramEnd"/>
      <w:r w:rsidRPr="006F69A8">
        <w:t>组合</w:t>
      </w:r>
      <w:proofErr w:type="spellStart"/>
      <w:r w:rsidRPr="00C37F84">
        <w:rPr>
          <w:i/>
          <w:iCs/>
        </w:rPr>
        <w:t>C</w:t>
      </w:r>
      <w:r w:rsidRPr="006F69A8">
        <w:t>·e</w:t>
      </w:r>
      <w:r w:rsidRPr="00E87DDB">
        <w:rPr>
          <w:i/>
          <w:iCs/>
          <w:vertAlign w:val="superscript"/>
        </w:rPr>
        <w:t>κx</w:t>
      </w:r>
      <w:r w:rsidRPr="006F69A8">
        <w:t>+</w:t>
      </w:r>
      <w:r w:rsidRPr="00C37F84">
        <w:rPr>
          <w:i/>
          <w:iCs/>
        </w:rPr>
        <w:t>D</w:t>
      </w:r>
      <w:r w:rsidRPr="006F69A8">
        <w:t>·e</w:t>
      </w:r>
      <w:r w:rsidRPr="00C37F84">
        <w:rPr>
          <w:rFonts w:eastAsia="微软雅黑" w:cs="Times New Roman"/>
          <w:i/>
          <w:iCs/>
          <w:vertAlign w:val="superscript"/>
        </w:rPr>
        <w:t>−</w:t>
      </w:r>
      <w:r w:rsidRPr="00C37F84">
        <w:rPr>
          <w:rFonts w:eastAsia="等线" w:cs="Times New Roman"/>
          <w:i/>
          <w:iCs/>
          <w:vertAlign w:val="superscript"/>
        </w:rPr>
        <w:t>κ</w:t>
      </w:r>
      <w:r w:rsidRPr="00C37F84">
        <w:rPr>
          <w:rFonts w:cs="Times New Roman"/>
          <w:i/>
          <w:iCs/>
          <w:vertAlign w:val="superscript"/>
        </w:rPr>
        <w:t>x</w:t>
      </w:r>
      <w:proofErr w:type="spellEnd"/>
      <w:r w:rsidRPr="006F69A8">
        <w:t>，其中</w:t>
      </w:r>
      <m:oMath>
        <m:r>
          <w:rPr>
            <w:rFonts w:ascii="Cambria Math" w:hAnsi="Cambria Math"/>
          </w:rPr>
          <m:t>κ=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</m:e>
                </m:d>
              </m:e>
            </m:rad>
          </m:num>
          <m:den>
            <m:r>
              <w:rPr>
                <w:rFonts w:ascii="Cambria Math" w:hAnsi="Cambria Math"/>
              </w:rPr>
              <m:t>ℏ</m:t>
            </m:r>
          </m:den>
        </m:f>
      </m:oMath>
    </w:p>
    <w:p w14:paraId="73C540CC" w14:textId="2C206EDB" w:rsidR="006F69A8" w:rsidRPr="006F69A8" w:rsidRDefault="006F69A8" w:rsidP="001D6331">
      <w:pPr>
        <w:ind w:firstLine="420"/>
      </w:pPr>
      <w:r w:rsidRPr="006F69A8">
        <w:t>D.</w:t>
      </w:r>
      <w:r w:rsidRPr="006F69A8">
        <w:t>线性函数</w:t>
      </w:r>
      <w:proofErr w:type="spellStart"/>
      <w:r w:rsidRPr="00C37F84">
        <w:rPr>
          <w:i/>
          <w:iCs/>
        </w:rPr>
        <w:t>Ax</w:t>
      </w:r>
      <w:r w:rsidRPr="006F69A8">
        <w:t>+</w:t>
      </w:r>
      <w:r w:rsidRPr="00C37F84">
        <w:rPr>
          <w:i/>
          <w:iCs/>
        </w:rPr>
        <w:t>B</w:t>
      </w:r>
      <w:proofErr w:type="spellEnd"/>
    </w:p>
    <w:p w14:paraId="485C1023" w14:textId="638095AB" w:rsidR="001D6331" w:rsidRDefault="006F69A8" w:rsidP="006F69A8">
      <w:r w:rsidRPr="006F69A8">
        <w:rPr>
          <w:b/>
          <w:bCs/>
        </w:rPr>
        <w:t>A</w:t>
      </w:r>
      <w:r w:rsidR="00C37F84">
        <w:rPr>
          <w:rFonts w:hint="eastAsia"/>
          <w:b/>
          <w:bCs/>
        </w:rPr>
        <w:t>3</w:t>
      </w:r>
      <w:r w:rsidRPr="006F69A8">
        <w:rPr>
          <w:b/>
          <w:bCs/>
        </w:rPr>
        <w:t>.</w:t>
      </w:r>
      <w:r w:rsidRPr="006F69A8">
        <w:t>在上述势垒的边界</w:t>
      </w:r>
      <w:r w:rsidRPr="00624346">
        <w:rPr>
          <w:i/>
          <w:iCs/>
        </w:rPr>
        <w:t>x</w:t>
      </w:r>
      <w:r w:rsidRPr="006F69A8">
        <w:t>=</w:t>
      </w:r>
      <w:r w:rsidRPr="00CE6E4D">
        <w:t>0</w:t>
      </w:r>
      <w:r w:rsidRPr="006F69A8">
        <w:t>与</w:t>
      </w:r>
      <w:r w:rsidRPr="00624346">
        <w:rPr>
          <w:i/>
          <w:iCs/>
        </w:rPr>
        <w:t>x</w:t>
      </w:r>
      <w:r w:rsidRPr="006F69A8">
        <w:t>=</w:t>
      </w:r>
      <w:r w:rsidRPr="00C37F84">
        <w:rPr>
          <w:i/>
          <w:iCs/>
        </w:rPr>
        <w:t>a</w:t>
      </w:r>
      <w:r w:rsidRPr="006F69A8">
        <w:t>处，波函数</w:t>
      </w:r>
      <m:oMath>
        <m:r>
          <w:rPr>
            <w:rFonts w:ascii="Cambria Math" w:hAnsi="Cambria Math"/>
          </w:rPr>
          <m:t>ψ</m:t>
        </m:r>
      </m:oMath>
      <w:r w:rsidRPr="006F69A8">
        <w:t>与其一阶导数</w:t>
      </w:r>
      <w:r w:rsidRPr="006F69A8">
        <w:t>d</w:t>
      </w:r>
      <m:oMath>
        <m:r>
          <w:rPr>
            <w:rFonts w:ascii="Cambria Math" w:hAnsi="Cambria Math"/>
          </w:rPr>
          <m:t>ψ</m:t>
        </m:r>
      </m:oMath>
      <w:r w:rsidRPr="006F69A8">
        <w:t>/d</w:t>
      </w:r>
      <w:r w:rsidRPr="00624346">
        <w:rPr>
          <w:i/>
          <w:iCs/>
        </w:rPr>
        <w:t>x</w:t>
      </w:r>
      <w:r w:rsidRPr="006F69A8">
        <w:t>满足</w:t>
      </w:r>
    </w:p>
    <w:p w14:paraId="1FA81F67" w14:textId="2B59A550" w:rsidR="001D6331" w:rsidRDefault="006F69A8" w:rsidP="001D6331">
      <w:pPr>
        <w:ind w:firstLine="420"/>
      </w:pPr>
      <w:r w:rsidRPr="006F69A8">
        <w:t>A.</w:t>
      </w:r>
      <m:oMath>
        <m:r>
          <w:rPr>
            <w:rFonts w:ascii="Cambria Math" w:hAnsi="Cambria Math"/>
          </w:rPr>
          <m:t>ψ</m:t>
        </m:r>
      </m:oMath>
      <w:r w:rsidRPr="006F69A8">
        <w:t>连续，</w:t>
      </w:r>
      <w:r w:rsidRPr="006F69A8">
        <w:t>d</w:t>
      </w:r>
      <m:oMath>
        <m:r>
          <w:rPr>
            <w:rFonts w:ascii="Cambria Math" w:hAnsi="Cambria Math"/>
          </w:rPr>
          <m:t>ψ</m:t>
        </m:r>
      </m:oMath>
      <w:r w:rsidRPr="006F69A8">
        <w:t>/d</w:t>
      </w:r>
      <w:r w:rsidRPr="00624346">
        <w:rPr>
          <w:i/>
          <w:iCs/>
        </w:rPr>
        <w:t>x</w:t>
      </w:r>
      <w:r w:rsidRPr="006F69A8">
        <w:t>不连续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B.</w:t>
      </w:r>
      <w:r w:rsidR="00624346" w:rsidRPr="0062434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ψ</m:t>
        </m:r>
      </m:oMath>
      <w:r w:rsidRPr="006F69A8">
        <w:t>与</w:t>
      </w:r>
      <w:r w:rsidRPr="006F69A8">
        <w:t>d</w:t>
      </w:r>
      <m:oMath>
        <m:r>
          <w:rPr>
            <w:rFonts w:ascii="Cambria Math" w:hAnsi="Cambria Math"/>
          </w:rPr>
          <m:t>ψ</m:t>
        </m:r>
      </m:oMath>
      <w:r w:rsidRPr="006F69A8">
        <w:t>/d</w:t>
      </w:r>
      <w:r w:rsidRPr="00624346">
        <w:rPr>
          <w:i/>
          <w:iCs/>
        </w:rPr>
        <w:t>x</w:t>
      </w:r>
      <w:r w:rsidRPr="006F69A8">
        <w:t>均连续</w:t>
      </w:r>
    </w:p>
    <w:p w14:paraId="7153B769" w14:textId="31386781" w:rsidR="006F69A8" w:rsidRPr="006F69A8" w:rsidRDefault="006F69A8" w:rsidP="001D6331">
      <w:pPr>
        <w:ind w:firstLine="420"/>
      </w:pPr>
      <w:r w:rsidRPr="006F69A8">
        <w:t>C.</w:t>
      </w:r>
      <m:oMath>
        <m:r>
          <w:rPr>
            <w:rFonts w:ascii="Cambria Math" w:hAnsi="Cambria Math"/>
          </w:rPr>
          <m:t>ψ</m:t>
        </m:r>
      </m:oMath>
      <w:r w:rsidRPr="006F69A8">
        <w:t>与</w:t>
      </w:r>
      <w:r w:rsidRPr="006F69A8">
        <w:t>d</w:t>
      </w:r>
      <m:oMath>
        <m:r>
          <w:rPr>
            <w:rFonts w:ascii="Cambria Math" w:hAnsi="Cambria Math"/>
          </w:rPr>
          <m:t>ψ</m:t>
        </m:r>
      </m:oMath>
      <w:r w:rsidRPr="006F69A8">
        <w:t>/d</w:t>
      </w:r>
      <w:r w:rsidRPr="00624346">
        <w:rPr>
          <w:i/>
          <w:iCs/>
        </w:rPr>
        <w:t>x</w:t>
      </w:r>
      <w:r w:rsidRPr="006F69A8">
        <w:t>均不连续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="00E57E00">
        <w:tab/>
      </w:r>
      <w:r w:rsidRPr="006F69A8">
        <w:t>D.</w:t>
      </w:r>
      <w:r w:rsidRPr="006F69A8">
        <w:t>是否连续取决于</w:t>
      </w:r>
      <w:r w:rsidRPr="00624346">
        <w:rPr>
          <w:i/>
          <w:iCs/>
        </w:rPr>
        <w:t>E</w:t>
      </w:r>
      <w:r w:rsidRPr="006F69A8">
        <w:t>与</w:t>
      </w:r>
      <w:r w:rsidRPr="00624346">
        <w:rPr>
          <w:i/>
          <w:iCs/>
        </w:rPr>
        <w:t>V</w:t>
      </w:r>
      <w:r w:rsidRPr="006F69A8">
        <w:rPr>
          <w:rFonts w:ascii="MS Gothic" w:eastAsia="MS Gothic" w:hAnsi="MS Gothic" w:cs="MS Gothic" w:hint="eastAsia"/>
        </w:rPr>
        <w:t>₀</w:t>
      </w:r>
      <w:r w:rsidRPr="006F69A8">
        <w:t>的比值</w:t>
      </w:r>
    </w:p>
    <w:p w14:paraId="10F77B3E" w14:textId="058E1517" w:rsidR="001D6331" w:rsidRDefault="006F69A8" w:rsidP="005C78CF">
      <w:pPr>
        <w:spacing w:before="120" w:after="120"/>
      </w:pPr>
      <w:r w:rsidRPr="006F69A8">
        <w:rPr>
          <w:b/>
          <w:bCs/>
        </w:rPr>
        <w:t>A</w:t>
      </w:r>
      <w:r w:rsidR="00C37F84">
        <w:rPr>
          <w:rFonts w:hint="eastAsia"/>
          <w:b/>
          <w:bCs/>
        </w:rPr>
        <w:t>4</w:t>
      </w:r>
      <w:r w:rsidRPr="006F69A8">
        <w:rPr>
          <w:b/>
          <w:bCs/>
        </w:rPr>
        <w:t>.</w:t>
      </w:r>
      <w:r w:rsidRPr="006F69A8">
        <w:t>透射系数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4E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-E</m:t>
                    </m:r>
                  </m:e>
                </m:d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κa</m:t>
                </m:r>
              </m:e>
            </m:d>
          </m:den>
        </m:f>
      </m:oMath>
      <w:r w:rsidRPr="006F69A8">
        <w:t>中，</w:t>
      </w:r>
      <w:r w:rsidRPr="005C78CF">
        <w:rPr>
          <w:rFonts w:cs="Times New Roman"/>
          <w:i/>
          <w:iCs/>
        </w:rPr>
        <w:t>κ</w:t>
      </w:r>
      <w:r w:rsidRPr="006F69A8">
        <w:t>的物理含义是</w:t>
      </w:r>
    </w:p>
    <w:p w14:paraId="296399DB" w14:textId="77777777" w:rsidR="001D6331" w:rsidRDefault="006F69A8" w:rsidP="001D6331">
      <w:pPr>
        <w:ind w:firstLine="420"/>
        <w:rPr>
          <w:rFonts w:ascii="等线" w:eastAsia="等线" w:hAnsi="等线" w:cs="等线" w:hint="eastAsia"/>
        </w:rPr>
      </w:pPr>
      <w:r w:rsidRPr="006F69A8">
        <w:t>A.</w:t>
      </w:r>
      <w:r w:rsidRPr="006F69A8">
        <w:t>粒子在势垒内的波数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B.</w:t>
      </w:r>
      <w:r w:rsidRPr="006F69A8">
        <w:t>势垒内波函数的衰减常数，量纲为</w:t>
      </w:r>
      <w:r w:rsidRPr="006F69A8">
        <w:t>m</w:t>
      </w:r>
      <w:r w:rsidRPr="006F69A8">
        <w:rPr>
          <w:rFonts w:ascii="MS Gothic" w:eastAsia="MS Gothic" w:hAnsi="MS Gothic" w:cs="MS Gothic" w:hint="eastAsia"/>
        </w:rPr>
        <w:t>⁻</w:t>
      </w:r>
      <w:r w:rsidRPr="006F69A8">
        <w:rPr>
          <w:rFonts w:ascii="等线" w:eastAsia="等线" w:hAnsi="等线" w:cs="等线" w:hint="eastAsia"/>
        </w:rPr>
        <w:t>¹</w:t>
      </w:r>
    </w:p>
    <w:p w14:paraId="33B03E3E" w14:textId="6D39F333" w:rsidR="006F69A8" w:rsidRPr="006F69A8" w:rsidRDefault="006F69A8" w:rsidP="001D6331">
      <w:pPr>
        <w:ind w:left="420"/>
      </w:pPr>
      <w:r w:rsidRPr="006F69A8">
        <w:t>C.</w:t>
      </w:r>
      <w:r w:rsidRPr="006F69A8">
        <w:t>透射波相对于入射波的相位差</w:t>
      </w:r>
      <w:r w:rsidR="001D6331">
        <w:tab/>
      </w:r>
      <w:r w:rsidR="001D6331">
        <w:tab/>
      </w:r>
      <w:r w:rsidR="001D6331">
        <w:tab/>
      </w:r>
      <w:r w:rsidRPr="006F69A8">
        <w:t>D.</w:t>
      </w:r>
      <w:r w:rsidRPr="006F69A8">
        <w:t>势垒高度与粒子能量之差</w:t>
      </w:r>
    </w:p>
    <w:p w14:paraId="1D225402" w14:textId="40972898" w:rsidR="001D6331" w:rsidRDefault="006F69A8" w:rsidP="006F69A8">
      <w:r w:rsidRPr="006F69A8">
        <w:rPr>
          <w:b/>
          <w:bCs/>
        </w:rPr>
        <w:t>A</w:t>
      </w:r>
      <w:r w:rsidR="00C37F84">
        <w:rPr>
          <w:rFonts w:hint="eastAsia"/>
          <w:b/>
          <w:bCs/>
        </w:rPr>
        <w:t>5</w:t>
      </w:r>
      <w:r w:rsidRPr="006F69A8">
        <w:rPr>
          <w:b/>
          <w:bCs/>
        </w:rPr>
        <w:t>.</w:t>
      </w:r>
      <w:r w:rsidRPr="006F69A8">
        <w:t>电子入射到</w:t>
      </w:r>
      <w:r w:rsidRPr="003C6677">
        <w:rPr>
          <w:i/>
          <w:iCs/>
        </w:rPr>
        <w:t>V</w:t>
      </w:r>
      <w:r w:rsidRPr="006F69A8">
        <w:rPr>
          <w:rFonts w:ascii="MS Gothic" w:eastAsia="MS Gothic" w:hAnsi="MS Gothic" w:cs="MS Gothic" w:hint="eastAsia"/>
        </w:rPr>
        <w:t>₀</w:t>
      </w:r>
      <w:r w:rsidRPr="006F69A8">
        <w:t>=2</w:t>
      </w:r>
      <w:r w:rsidR="00624346">
        <w:rPr>
          <w:rFonts w:hint="eastAsia"/>
        </w:rPr>
        <w:t xml:space="preserve"> </w:t>
      </w:r>
      <w:r w:rsidRPr="006F69A8">
        <w:t>eV</w:t>
      </w:r>
      <w:r w:rsidRPr="006F69A8">
        <w:t>、</w:t>
      </w:r>
      <w:r w:rsidRPr="003C6677">
        <w:rPr>
          <w:i/>
          <w:iCs/>
        </w:rPr>
        <w:t>a</w:t>
      </w:r>
      <w:r w:rsidRPr="006F69A8">
        <w:t>=0.5</w:t>
      </w:r>
      <w:r w:rsidR="00624346">
        <w:rPr>
          <w:rFonts w:hint="eastAsia"/>
        </w:rPr>
        <w:t xml:space="preserve"> </w:t>
      </w:r>
      <w:r w:rsidRPr="006F69A8">
        <w:t>nm</w:t>
      </w:r>
      <w:r w:rsidRPr="006F69A8">
        <w:t>的方势垒上，入射能量</w:t>
      </w:r>
      <w:r w:rsidRPr="003C6677">
        <w:rPr>
          <w:i/>
          <w:iCs/>
        </w:rPr>
        <w:t>E</w:t>
      </w:r>
      <w:r w:rsidRPr="006F69A8">
        <w:t>=1</w:t>
      </w:r>
      <w:r w:rsidR="00624346">
        <w:rPr>
          <w:rFonts w:hint="eastAsia"/>
        </w:rPr>
        <w:t xml:space="preserve"> </w:t>
      </w:r>
      <w:r w:rsidRPr="006F69A8">
        <w:t>eV</w:t>
      </w:r>
      <w:r w:rsidRPr="006F69A8">
        <w:t>。</w:t>
      </w:r>
      <w:proofErr w:type="spellStart"/>
      <w:r w:rsidRPr="003C6677">
        <w:rPr>
          <w:i/>
          <w:iCs/>
        </w:rPr>
        <w:t>κa</w:t>
      </w:r>
      <w:proofErr w:type="spellEnd"/>
      <w:r w:rsidRPr="006F69A8">
        <w:t>的数值最接近</w:t>
      </w:r>
    </w:p>
    <w:p w14:paraId="0B50972F" w14:textId="2CE91DD1" w:rsidR="006F69A8" w:rsidRPr="006F69A8" w:rsidRDefault="006F69A8" w:rsidP="001D6331">
      <w:pPr>
        <w:ind w:firstLine="420"/>
      </w:pPr>
      <w:r w:rsidRPr="006F69A8">
        <w:t>A.0.26</w:t>
      </w:r>
      <w:r w:rsidRPr="006F69A8">
        <w:t xml:space="preserve">　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B.2.6</w:t>
      </w:r>
      <w:r w:rsidRPr="006F69A8">
        <w:t xml:space="preserve">　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C.26</w:t>
      </w:r>
      <w:r w:rsidRPr="006F69A8">
        <w:t xml:space="preserve">　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D.260</w:t>
      </w:r>
    </w:p>
    <w:p w14:paraId="5BCC047B" w14:textId="5F8E2CF4" w:rsidR="001D6331" w:rsidRDefault="006F69A8" w:rsidP="006F69A8">
      <w:r w:rsidRPr="006F69A8">
        <w:rPr>
          <w:b/>
          <w:bCs/>
        </w:rPr>
        <w:t>A</w:t>
      </w:r>
      <w:r w:rsidR="00C37F84">
        <w:rPr>
          <w:rFonts w:hint="eastAsia"/>
          <w:b/>
          <w:bCs/>
        </w:rPr>
        <w:t>6</w:t>
      </w:r>
      <w:r w:rsidRPr="006F69A8">
        <w:rPr>
          <w:b/>
          <w:bCs/>
        </w:rPr>
        <w:t>.</w:t>
      </w:r>
      <w:bookmarkStart w:id="4" w:name="_Hlk239836516"/>
      <w:r w:rsidRPr="006F69A8">
        <w:t>接上题。若势垒宽度由</w:t>
      </w:r>
      <w:r w:rsidRPr="003C6677">
        <w:rPr>
          <w:i/>
          <w:iCs/>
        </w:rPr>
        <w:t>a</w:t>
      </w:r>
      <w:r w:rsidRPr="006F69A8">
        <w:t>=0.5</w:t>
      </w:r>
      <w:r w:rsidR="00624346">
        <w:rPr>
          <w:rFonts w:hint="eastAsia"/>
        </w:rPr>
        <w:t xml:space="preserve"> </w:t>
      </w:r>
      <w:r w:rsidRPr="006F69A8">
        <w:t>nm</w:t>
      </w:r>
      <w:r w:rsidRPr="006F69A8">
        <w:t>增大到</w:t>
      </w:r>
      <w:r w:rsidRPr="003C6677">
        <w:rPr>
          <w:i/>
          <w:iCs/>
        </w:rPr>
        <w:t>a</w:t>
      </w:r>
      <w:r w:rsidRPr="006F69A8">
        <w:t>=1.0</w:t>
      </w:r>
      <w:r w:rsidR="00624346">
        <w:rPr>
          <w:rFonts w:hint="eastAsia"/>
        </w:rPr>
        <w:t xml:space="preserve"> </w:t>
      </w:r>
      <w:r w:rsidRPr="006F69A8">
        <w:t>nm</w:t>
      </w:r>
      <w:r w:rsidRPr="006F69A8">
        <w:t>，</w:t>
      </w:r>
      <w:proofErr w:type="gramStart"/>
      <w:r w:rsidRPr="006F69A8">
        <w:t>其余条件</w:t>
      </w:r>
      <w:proofErr w:type="gramEnd"/>
      <w:r w:rsidRPr="006F69A8">
        <w:t>不变，则透射系数</w:t>
      </w:r>
      <w:r w:rsidRPr="003C6677">
        <w:rPr>
          <w:i/>
          <w:iCs/>
        </w:rPr>
        <w:t>T</w:t>
      </w:r>
      <w:r w:rsidRPr="006F69A8">
        <w:t>约变为原来的</w:t>
      </w:r>
    </w:p>
    <w:p w14:paraId="2DC4A491" w14:textId="565603E5" w:rsidR="006F69A8" w:rsidRPr="006F69A8" w:rsidRDefault="006F69A8" w:rsidP="001D6331">
      <w:pPr>
        <w:ind w:firstLine="420"/>
      </w:pPr>
      <w:r w:rsidRPr="006F69A8">
        <w:t>A.1/2</w:t>
      </w:r>
      <w:r w:rsidRPr="006F69A8">
        <w:t xml:space="preserve">　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B.1/10</w:t>
      </w:r>
      <w:r w:rsidRPr="006F69A8">
        <w:t xml:space="preserve">　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C.1/160</w:t>
      </w:r>
      <w:r w:rsidRPr="006F69A8">
        <w:t xml:space="preserve">　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D.</w:t>
      </w:r>
      <w:r w:rsidRPr="006F69A8">
        <w:t>基本不变</w:t>
      </w:r>
    </w:p>
    <w:bookmarkEnd w:id="4"/>
    <w:p w14:paraId="02F2BEFB" w14:textId="5C50D4C0" w:rsidR="001D6331" w:rsidRDefault="006F69A8" w:rsidP="006F69A8">
      <w:r w:rsidRPr="006F69A8">
        <w:rPr>
          <w:b/>
          <w:bCs/>
        </w:rPr>
        <w:t>A</w:t>
      </w:r>
      <w:r w:rsidR="00C37F84">
        <w:rPr>
          <w:rFonts w:hint="eastAsia"/>
          <w:b/>
          <w:bCs/>
        </w:rPr>
        <w:t>7</w:t>
      </w:r>
      <w:r w:rsidRPr="006F69A8">
        <w:rPr>
          <w:b/>
          <w:bCs/>
        </w:rPr>
        <w:t>.</w:t>
      </w:r>
      <w:r w:rsidRPr="006F69A8">
        <w:t>扫描隧道显微镜（</w:t>
      </w:r>
      <w:r w:rsidRPr="006F69A8">
        <w:t>STM</w:t>
      </w:r>
      <w:r w:rsidRPr="006F69A8">
        <w:t>）能够获得原子级的纵向分辨本领，主要原因是</w:t>
      </w:r>
    </w:p>
    <w:p w14:paraId="28AAA63B" w14:textId="77777777" w:rsidR="001D6331" w:rsidRDefault="006F69A8" w:rsidP="001D6331">
      <w:pPr>
        <w:ind w:left="420"/>
      </w:pPr>
      <w:r w:rsidRPr="006F69A8">
        <w:t>A.</w:t>
      </w:r>
      <w:r w:rsidRPr="006F69A8">
        <w:t>针尖做得很细</w:t>
      </w:r>
    </w:p>
    <w:p w14:paraId="6A034910" w14:textId="77777777" w:rsidR="001D6331" w:rsidRDefault="006F69A8" w:rsidP="001D6331">
      <w:pPr>
        <w:ind w:left="420"/>
      </w:pPr>
      <w:r w:rsidRPr="006F69A8">
        <w:t>B.</w:t>
      </w:r>
      <w:r w:rsidRPr="006F69A8">
        <w:t>隧穿电流对针尖</w:t>
      </w:r>
      <w:r w:rsidRPr="006F69A8">
        <w:t>—</w:t>
      </w:r>
      <w:r w:rsidRPr="006F69A8">
        <w:t>样品间距呈</w:t>
      </w:r>
      <w:proofErr w:type="gramStart"/>
      <w:r w:rsidRPr="006F69A8">
        <w:t>幂</w:t>
      </w:r>
      <w:proofErr w:type="gramEnd"/>
      <w:r w:rsidRPr="006F69A8">
        <w:t>律依赖（如</w:t>
      </w:r>
      <w:r w:rsidRPr="006F69A8">
        <w:t>d</w:t>
      </w:r>
      <w:r w:rsidRPr="006F69A8">
        <w:rPr>
          <w:rFonts w:ascii="MS Gothic" w:eastAsia="MS Gothic" w:hAnsi="MS Gothic" w:cs="MS Gothic" w:hint="eastAsia"/>
        </w:rPr>
        <w:t>⁻</w:t>
      </w:r>
      <w:r w:rsidRPr="006F69A8">
        <w:rPr>
          <w:rFonts w:ascii="等线" w:eastAsia="等线" w:hAnsi="等线" w:cs="等线" w:hint="eastAsia"/>
        </w:rPr>
        <w:t>²</w:t>
      </w:r>
      <w:r w:rsidRPr="006F69A8">
        <w:t>）</w:t>
      </w:r>
    </w:p>
    <w:p w14:paraId="5734C1CA" w14:textId="77777777" w:rsidR="001D6331" w:rsidRDefault="006F69A8" w:rsidP="001D6331">
      <w:pPr>
        <w:ind w:left="420"/>
      </w:pPr>
      <w:r w:rsidRPr="006F69A8">
        <w:t>C.</w:t>
      </w:r>
      <w:r w:rsidRPr="006F69A8">
        <w:t>隧穿电流对针尖</w:t>
      </w:r>
      <w:r w:rsidRPr="006F69A8">
        <w:t>—</w:t>
      </w:r>
      <w:r w:rsidRPr="006F69A8">
        <w:t>样品间距呈指数依赖</w:t>
      </w:r>
    </w:p>
    <w:p w14:paraId="6BEA14E2" w14:textId="1B16DD4E" w:rsidR="006F69A8" w:rsidRDefault="006F69A8" w:rsidP="001D6331">
      <w:pPr>
        <w:ind w:left="420"/>
      </w:pPr>
      <w:r w:rsidRPr="006F69A8">
        <w:t>D.</w:t>
      </w:r>
      <w:r w:rsidRPr="006F69A8">
        <w:t>隧穿电流与间距无关，靠反馈电路实现</w:t>
      </w:r>
    </w:p>
    <w:p w14:paraId="45C8A3D4" w14:textId="235B0176" w:rsidR="001D6331" w:rsidRDefault="006F69A8" w:rsidP="006F69A8">
      <w:r w:rsidRPr="006F69A8">
        <w:rPr>
          <w:b/>
          <w:bCs/>
        </w:rPr>
        <w:t>A</w:t>
      </w:r>
      <w:r w:rsidR="00C37F84">
        <w:rPr>
          <w:rFonts w:hint="eastAsia"/>
          <w:b/>
          <w:bCs/>
        </w:rPr>
        <w:t>8</w:t>
      </w:r>
      <w:r w:rsidRPr="006F69A8">
        <w:rPr>
          <w:b/>
          <w:bCs/>
        </w:rPr>
        <w:t>.</w:t>
      </w:r>
      <w:r w:rsidRPr="006F69A8">
        <w:t>在</w:t>
      </w:r>
      <w:r w:rsidRPr="006F69A8">
        <w:t>MOS</w:t>
      </w:r>
      <w:r w:rsidRPr="006F69A8">
        <w:t>器件中，栅介质等效氧化层厚度（</w:t>
      </w:r>
      <w:r w:rsidRPr="006F69A8">
        <w:t>EOT</w:t>
      </w:r>
      <w:r w:rsidRPr="006F69A8">
        <w:t>）由</w:t>
      </w:r>
      <w:r w:rsidRPr="006F69A8">
        <w:t>2</w:t>
      </w:r>
      <w:r w:rsidR="00624346">
        <w:rPr>
          <w:rFonts w:hint="eastAsia"/>
        </w:rPr>
        <w:t xml:space="preserve"> </w:t>
      </w:r>
      <w:r w:rsidRPr="006F69A8">
        <w:t>nm</w:t>
      </w:r>
      <w:r w:rsidRPr="006F69A8">
        <w:t>缩小至</w:t>
      </w:r>
      <w:r w:rsidRPr="006F69A8">
        <w:t>1</w:t>
      </w:r>
      <w:r w:rsidR="00624346">
        <w:rPr>
          <w:rFonts w:hint="eastAsia"/>
        </w:rPr>
        <w:t xml:space="preserve"> </w:t>
      </w:r>
      <w:r w:rsidRPr="006F69A8">
        <w:t>nm</w:t>
      </w:r>
      <w:r w:rsidRPr="006F69A8">
        <w:t>，则栅极直接隧穿漏电将</w:t>
      </w:r>
    </w:p>
    <w:p w14:paraId="0E300383" w14:textId="0393F019" w:rsidR="006F69A8" w:rsidRPr="006F69A8" w:rsidRDefault="006F69A8" w:rsidP="001D6331">
      <w:pPr>
        <w:ind w:firstLine="420"/>
      </w:pPr>
      <w:r w:rsidRPr="006F69A8">
        <w:t>A.</w:t>
      </w:r>
      <w:r w:rsidRPr="006F69A8">
        <w:t xml:space="preserve">近似线性上升　</w:t>
      </w:r>
      <w:r w:rsidR="001D6331">
        <w:tab/>
      </w:r>
      <w:r w:rsidR="001D6331">
        <w:tab/>
      </w:r>
      <w:r w:rsidRPr="006F69A8">
        <w:t>B.</w:t>
      </w:r>
      <w:proofErr w:type="gramStart"/>
      <w:r w:rsidRPr="006F69A8">
        <w:t>指数级</w:t>
      </w:r>
      <w:proofErr w:type="gramEnd"/>
      <w:r w:rsidRPr="006F69A8">
        <w:t xml:space="preserve">上升　</w:t>
      </w:r>
      <w:r w:rsidR="001D6331">
        <w:tab/>
      </w:r>
      <w:r w:rsidR="001D6331">
        <w:tab/>
      </w:r>
      <w:r w:rsidRPr="006F69A8">
        <w:t>C.</w:t>
      </w:r>
      <w:r w:rsidRPr="006F69A8">
        <w:t xml:space="preserve">基本不变　</w:t>
      </w:r>
      <w:r w:rsidR="001D6331">
        <w:tab/>
      </w:r>
      <w:r w:rsidR="001D6331">
        <w:tab/>
      </w:r>
      <w:r w:rsidR="001D6331">
        <w:tab/>
      </w:r>
      <w:r w:rsidR="001D6331">
        <w:tab/>
      </w:r>
      <w:r w:rsidRPr="006F69A8">
        <w:t>D.</w:t>
      </w:r>
      <w:r w:rsidRPr="006F69A8">
        <w:t>先升后降</w:t>
      </w:r>
    </w:p>
    <w:p w14:paraId="781CBFF5" w14:textId="14861CA9" w:rsidR="001D6331" w:rsidRDefault="006F69A8" w:rsidP="006F69A8">
      <w:r w:rsidRPr="006F69A8">
        <w:rPr>
          <w:b/>
          <w:bCs/>
        </w:rPr>
        <w:lastRenderedPageBreak/>
        <w:t>A</w:t>
      </w:r>
      <w:r w:rsidR="00C37F84">
        <w:rPr>
          <w:rFonts w:hint="eastAsia"/>
          <w:b/>
          <w:bCs/>
        </w:rPr>
        <w:t>9</w:t>
      </w:r>
      <w:r w:rsidRPr="006F69A8">
        <w:rPr>
          <w:b/>
          <w:bCs/>
        </w:rPr>
        <w:t>.</w:t>
      </w:r>
      <w:r w:rsidRPr="006F69A8">
        <w:t>关于</w:t>
      </w:r>
      <w:r w:rsidRPr="006F69A8">
        <w:t>α</w:t>
      </w:r>
      <w:r w:rsidRPr="006F69A8">
        <w:t>衰变，下列说法正确的是</w:t>
      </w:r>
    </w:p>
    <w:p w14:paraId="66AF4BE4" w14:textId="77777777" w:rsidR="001D6331" w:rsidRDefault="006F69A8" w:rsidP="00C37F84">
      <w:pPr>
        <w:ind w:firstLine="420"/>
      </w:pPr>
      <w:r w:rsidRPr="006F69A8">
        <w:t>A.α</w:t>
      </w:r>
      <w:r w:rsidRPr="006F69A8">
        <w:t>粒子的动能高于库仑势垒，可直接越过</w:t>
      </w:r>
    </w:p>
    <w:p w14:paraId="78FE4FD0" w14:textId="77777777" w:rsidR="001D6331" w:rsidRDefault="006F69A8" w:rsidP="00C37F84">
      <w:pPr>
        <w:ind w:firstLine="420"/>
      </w:pPr>
      <w:r w:rsidRPr="006F69A8">
        <w:t>B.α</w:t>
      </w:r>
      <w:r w:rsidRPr="006F69A8">
        <w:t>粒子动能低于库仑势垒高度，依靠隧穿逃逸，因此半衰期对衰变能极为敏感</w:t>
      </w:r>
    </w:p>
    <w:p w14:paraId="39015DAD" w14:textId="77777777" w:rsidR="001D6331" w:rsidRDefault="006F69A8" w:rsidP="00C37F84">
      <w:pPr>
        <w:ind w:firstLine="420"/>
      </w:pPr>
      <w:r w:rsidRPr="006F69A8">
        <w:t>C.α</w:t>
      </w:r>
      <w:r w:rsidRPr="006F69A8">
        <w:t>衰变是经典过程，与隧穿无关</w:t>
      </w:r>
    </w:p>
    <w:p w14:paraId="63037129" w14:textId="4F48DADE" w:rsidR="006F69A8" w:rsidRPr="006F69A8" w:rsidRDefault="006F69A8" w:rsidP="00C37F84">
      <w:pPr>
        <w:ind w:firstLine="420"/>
      </w:pPr>
      <w:r w:rsidRPr="006F69A8">
        <w:t>D.</w:t>
      </w:r>
      <w:r w:rsidRPr="006F69A8">
        <w:t>所有能发生</w:t>
      </w:r>
      <w:r w:rsidRPr="006F69A8">
        <w:t>α</w:t>
      </w:r>
      <w:r w:rsidRPr="006F69A8">
        <w:t>衰变的核素，半衰期大致相同</w:t>
      </w:r>
    </w:p>
    <w:p w14:paraId="1619110E" w14:textId="77777777" w:rsidR="006F69A8" w:rsidRPr="006F69A8" w:rsidRDefault="00000000" w:rsidP="006F69A8">
      <w:bookmarkStart w:id="5" w:name="_Hlk239835778"/>
      <w:r>
        <w:pict w14:anchorId="79A4299E">
          <v:rect id="_x0000_i1027" style="width:0;height:1.5pt" o:hralign="center" o:hrstd="t" o:hr="t" fillcolor="#a0a0a0" stroked="f"/>
        </w:pict>
      </w:r>
    </w:p>
    <w:p w14:paraId="5AB013C9" w14:textId="40F21DC2" w:rsidR="006F69A8" w:rsidRPr="006F69A8" w:rsidRDefault="006F69A8" w:rsidP="006F69A8">
      <w:r w:rsidRPr="006F69A8">
        <w:rPr>
          <w:b/>
          <w:bCs/>
        </w:rPr>
        <w:t>二、态度量表（</w:t>
      </w:r>
      <w:r w:rsidRPr="006F69A8">
        <w:rPr>
          <w:b/>
          <w:bCs/>
        </w:rPr>
        <w:t>1=</w:t>
      </w:r>
      <w:r w:rsidRPr="006F69A8">
        <w:rPr>
          <w:b/>
          <w:bCs/>
        </w:rPr>
        <w:t>完全不同意，</w:t>
      </w:r>
      <w:r w:rsidRPr="006F69A8">
        <w:rPr>
          <w:b/>
          <w:bCs/>
        </w:rPr>
        <w:t>2=</w:t>
      </w:r>
      <w:r w:rsidRPr="006F69A8">
        <w:rPr>
          <w:b/>
          <w:bCs/>
        </w:rPr>
        <w:t>不太同意，</w:t>
      </w:r>
      <w:r w:rsidRPr="006F69A8">
        <w:rPr>
          <w:b/>
          <w:bCs/>
        </w:rPr>
        <w:t>3=</w:t>
      </w:r>
      <w:r w:rsidRPr="006F69A8">
        <w:rPr>
          <w:b/>
          <w:bCs/>
        </w:rPr>
        <w:t>不确定，</w:t>
      </w:r>
      <w:r w:rsidRPr="006F69A8">
        <w:rPr>
          <w:b/>
          <w:bCs/>
        </w:rPr>
        <w:t>4=</w:t>
      </w:r>
      <w:r w:rsidRPr="006F69A8">
        <w:rPr>
          <w:b/>
          <w:bCs/>
        </w:rPr>
        <w:t>比较同意，</w:t>
      </w:r>
      <w:r w:rsidRPr="006F69A8">
        <w:rPr>
          <w:b/>
          <w:bCs/>
        </w:rPr>
        <w:t>5=</w:t>
      </w:r>
      <w:r w:rsidRPr="006F69A8">
        <w:rPr>
          <w:b/>
          <w:bCs/>
        </w:rPr>
        <w:t>完全同意）</w:t>
      </w:r>
    </w:p>
    <w:p w14:paraId="2FF3EDB9" w14:textId="7B0914A1" w:rsidR="006F69A8" w:rsidRPr="006F69A8" w:rsidRDefault="006F69A8" w:rsidP="006F69A8">
      <w:bookmarkStart w:id="6" w:name="_Hlk239835924"/>
      <w:r w:rsidRPr="006F69A8">
        <w:rPr>
          <w:b/>
          <w:bCs/>
        </w:rPr>
        <w:t>L1.</w:t>
      </w:r>
      <w:r w:rsidRPr="006F69A8">
        <w:t>我认为</w:t>
      </w:r>
      <w:r w:rsidRPr="006F69A8">
        <w:t>"</w:t>
      </w:r>
      <w:r w:rsidRPr="006F69A8">
        <w:t>能量不足的粒子必然被反弹</w:t>
      </w:r>
      <w:r w:rsidRPr="006F69A8">
        <w:t>"</w:t>
      </w:r>
      <w:r w:rsidRPr="006F69A8">
        <w:t xml:space="preserve">这一直觉，在微观尺度上需要由定量计算来重新界定其适用边界。　</w:t>
      </w:r>
      <w:r w:rsidRPr="006F69A8">
        <w:t>1</w:t>
      </w:r>
      <w:r w:rsidRPr="00926890">
        <w:rPr>
          <w:rFonts w:asciiTheme="minorHAnsi" w:eastAsiaTheme="minorHAnsi" w:hAnsiTheme="minorHAnsi"/>
        </w:rPr>
        <w:t>□</w:t>
      </w:r>
      <w:r w:rsidRPr="006F69A8">
        <w:t xml:space="preserve">　</w:t>
      </w:r>
      <w:r w:rsidR="00C17E8D">
        <w:tab/>
      </w:r>
      <w:r w:rsidR="00C17E8D">
        <w:tab/>
      </w:r>
      <w:r w:rsidRPr="006F69A8">
        <w:t>2</w:t>
      </w:r>
      <w:r w:rsidRPr="00926890">
        <w:rPr>
          <w:rFonts w:asciiTheme="minorHAnsi" w:eastAsiaTheme="minorHAnsi" w:hAnsiTheme="minorHAnsi"/>
        </w:rPr>
        <w:t>□</w:t>
      </w:r>
      <w:r w:rsidRPr="006F69A8">
        <w:t xml:space="preserve">　</w:t>
      </w:r>
      <w:r w:rsidR="00C17E8D">
        <w:tab/>
      </w:r>
      <w:r w:rsidR="00C17E8D">
        <w:tab/>
      </w:r>
      <w:r w:rsidRPr="006F69A8">
        <w:t>3</w:t>
      </w:r>
      <w:r w:rsidRPr="00926890">
        <w:rPr>
          <w:rFonts w:asciiTheme="minorHAnsi" w:eastAsiaTheme="minorHAnsi" w:hAnsiTheme="minorHAnsi"/>
        </w:rPr>
        <w:t>□</w:t>
      </w:r>
      <w:r w:rsidR="00C17E8D">
        <w:rPr>
          <w:rFonts w:asciiTheme="minorHAnsi" w:eastAsiaTheme="minorHAnsi" w:hAnsiTheme="minorHAnsi"/>
        </w:rPr>
        <w:tab/>
      </w:r>
      <w:r w:rsidR="00C17E8D">
        <w:rPr>
          <w:rFonts w:asciiTheme="minorHAnsi" w:eastAsiaTheme="minorHAnsi" w:hAnsiTheme="minorHAnsi"/>
        </w:rPr>
        <w:tab/>
      </w:r>
      <w:r w:rsidR="00C17E8D">
        <w:rPr>
          <w:rFonts w:asciiTheme="minorHAnsi" w:eastAsiaTheme="minorHAnsi" w:hAnsiTheme="minorHAnsi"/>
        </w:rPr>
        <w:tab/>
      </w:r>
      <w:r w:rsidRPr="006F69A8">
        <w:t>4</w:t>
      </w:r>
      <w:r w:rsidRPr="00926890">
        <w:rPr>
          <w:rFonts w:asciiTheme="minorHAnsi" w:eastAsiaTheme="minorHAnsi" w:hAnsiTheme="minorHAnsi"/>
        </w:rPr>
        <w:t>□</w:t>
      </w:r>
      <w:r w:rsidRPr="006F69A8">
        <w:t xml:space="preserve">　</w:t>
      </w:r>
      <w:r w:rsidR="00C17E8D">
        <w:tab/>
      </w:r>
      <w:r w:rsidR="00C17E8D">
        <w:tab/>
      </w:r>
      <w:r w:rsidRPr="006F69A8">
        <w:t>5</w:t>
      </w:r>
      <w:r w:rsidRPr="00926890">
        <w:rPr>
          <w:rFonts w:asciiTheme="minorHAnsi" w:eastAsiaTheme="minorHAnsi" w:hAnsiTheme="minorHAnsi"/>
        </w:rPr>
        <w:t>□</w:t>
      </w:r>
    </w:p>
    <w:p w14:paraId="3BF394AB" w14:textId="4D4AC34F" w:rsidR="006F69A8" w:rsidRPr="006F69A8" w:rsidRDefault="006F69A8" w:rsidP="006F69A8">
      <w:r w:rsidRPr="006F69A8">
        <w:rPr>
          <w:b/>
          <w:bCs/>
        </w:rPr>
        <w:t>L2.</w:t>
      </w:r>
      <w:r w:rsidRPr="006F69A8">
        <w:t>我认为像</w:t>
      </w:r>
      <w:r w:rsidRPr="006F69A8">
        <w:t>10</w:t>
      </w:r>
      <w:r w:rsidRPr="006F69A8">
        <w:rPr>
          <w:rFonts w:ascii="MS Gothic" w:eastAsia="MS Gothic" w:hAnsi="MS Gothic" w:cs="MS Gothic" w:hint="eastAsia"/>
        </w:rPr>
        <w:t>⁻⁶</w:t>
      </w:r>
      <w:r w:rsidRPr="006F69A8">
        <w:t xml:space="preserve">这样看似可忽略的微观小量，在数十亿个器件构成的系统中可能累积成宏观失效的主因。　</w:t>
      </w:r>
      <w:r w:rsidRPr="006F69A8">
        <w:t>1</w:t>
      </w:r>
      <w:r w:rsidRPr="00926890">
        <w:rPr>
          <w:rFonts w:asciiTheme="minorHAnsi" w:eastAsiaTheme="minorHAnsi" w:hAnsiTheme="minorHAnsi"/>
        </w:rPr>
        <w:t>□</w:t>
      </w:r>
      <w:r w:rsidR="00C17E8D">
        <w:rPr>
          <w:rFonts w:asciiTheme="minorHAnsi" w:eastAsiaTheme="minorHAnsi" w:hAnsiTheme="minorHAnsi"/>
        </w:rPr>
        <w:tab/>
      </w:r>
      <w:r w:rsidR="00C17E8D">
        <w:rPr>
          <w:rFonts w:asciiTheme="minorHAnsi" w:eastAsiaTheme="minorHAnsi" w:hAnsiTheme="minorHAnsi"/>
        </w:rPr>
        <w:tab/>
      </w:r>
      <w:r w:rsidR="00C17E8D">
        <w:rPr>
          <w:rFonts w:asciiTheme="minorHAnsi" w:eastAsiaTheme="minorHAnsi" w:hAnsiTheme="minorHAnsi"/>
        </w:rPr>
        <w:tab/>
      </w:r>
      <w:r w:rsidRPr="006F69A8">
        <w:t>2</w:t>
      </w:r>
      <w:r w:rsidRPr="00926890">
        <w:rPr>
          <w:rFonts w:asciiTheme="minorHAnsi" w:eastAsiaTheme="minorHAnsi" w:hAnsiTheme="minorHAnsi"/>
        </w:rPr>
        <w:t>□</w:t>
      </w:r>
      <w:r w:rsidR="00C17E8D">
        <w:tab/>
      </w:r>
      <w:r w:rsidR="00C17E8D">
        <w:tab/>
      </w:r>
      <w:r w:rsidR="00C17E8D">
        <w:tab/>
      </w:r>
      <w:r w:rsidRPr="006F69A8">
        <w:t>3</w:t>
      </w:r>
      <w:r w:rsidRPr="00926890">
        <w:rPr>
          <w:rFonts w:asciiTheme="minorHAnsi" w:eastAsiaTheme="minorHAnsi" w:hAnsiTheme="minorHAnsi"/>
        </w:rPr>
        <w:t>□</w:t>
      </w:r>
      <w:r w:rsidR="00C17E8D">
        <w:tab/>
      </w:r>
      <w:r w:rsidR="00C17E8D">
        <w:tab/>
      </w:r>
      <w:r w:rsidR="00C17E8D">
        <w:tab/>
      </w:r>
      <w:r w:rsidRPr="006F69A8">
        <w:t>4</w:t>
      </w:r>
      <w:r w:rsidRPr="00926890">
        <w:rPr>
          <w:rFonts w:asciiTheme="minorHAnsi" w:eastAsiaTheme="minorHAnsi" w:hAnsiTheme="minorHAnsi"/>
        </w:rPr>
        <w:t>□</w:t>
      </w:r>
      <w:r w:rsidR="00C17E8D">
        <w:tab/>
      </w:r>
      <w:r w:rsidR="00C17E8D">
        <w:tab/>
      </w:r>
      <w:r w:rsidR="00C17E8D">
        <w:tab/>
      </w:r>
      <w:r w:rsidRPr="006F69A8">
        <w:t>5</w:t>
      </w:r>
      <w:r w:rsidRPr="00926890">
        <w:rPr>
          <w:rFonts w:asciiTheme="minorHAnsi" w:eastAsiaTheme="minorHAnsi" w:hAnsiTheme="minorHAnsi"/>
        </w:rPr>
        <w:t>□</w:t>
      </w:r>
    </w:p>
    <w:bookmarkEnd w:id="6"/>
    <w:p w14:paraId="0A9B4262" w14:textId="77777777" w:rsidR="006F69A8" w:rsidRPr="006F69A8" w:rsidRDefault="00000000" w:rsidP="006F69A8">
      <w:r>
        <w:pict w14:anchorId="29DD917A">
          <v:rect id="_x0000_i1028" style="width:0;height:1.5pt" o:hralign="center" o:hrstd="t" o:hr="t" fillcolor="#a0a0a0" stroked="f"/>
        </w:pict>
      </w:r>
    </w:p>
    <w:p w14:paraId="014E706A" w14:textId="5045D0C3" w:rsidR="006F69A8" w:rsidRPr="006F69A8" w:rsidRDefault="006F69A8" w:rsidP="006F69A8">
      <w:bookmarkStart w:id="7" w:name="_Hlk239835802"/>
      <w:bookmarkEnd w:id="5"/>
      <w:r w:rsidRPr="006F69A8">
        <w:rPr>
          <w:b/>
          <w:bCs/>
        </w:rPr>
        <w:t>三、开放题</w:t>
      </w:r>
    </w:p>
    <w:bookmarkEnd w:id="7"/>
    <w:p w14:paraId="393B3892" w14:textId="274A5094" w:rsidR="006F69A8" w:rsidRDefault="006F69A8" w:rsidP="006F69A8">
      <w:r w:rsidRPr="006F69A8">
        <w:rPr>
          <w:b/>
          <w:bCs/>
        </w:rPr>
        <w:t>P1.</w:t>
      </w:r>
      <w:r w:rsidRPr="006F69A8">
        <w:t>请用自己</w:t>
      </w:r>
      <w:proofErr w:type="gramStart"/>
      <w:r w:rsidRPr="006F69A8">
        <w:t>的话写</w:t>
      </w:r>
      <w:proofErr w:type="gramEnd"/>
      <w:r w:rsidRPr="006F69A8">
        <w:t>一句话：你认为一个能量低于势垒高度的粒子，</w:t>
      </w:r>
      <w:r w:rsidRPr="006F69A8">
        <w:rPr>
          <w:b/>
          <w:bCs/>
        </w:rPr>
        <w:t>为什么</w:t>
      </w:r>
      <w:r w:rsidRPr="006F69A8">
        <w:t>仍有可能出现在势垒的另一侧？</w:t>
      </w:r>
    </w:p>
    <w:p w14:paraId="290E31A1" w14:textId="77777777" w:rsidR="00926890" w:rsidRDefault="00926890" w:rsidP="006F69A8"/>
    <w:p w14:paraId="35CE230A" w14:textId="77777777" w:rsidR="00926890" w:rsidRDefault="00926890" w:rsidP="006F69A8"/>
    <w:p w14:paraId="3513FFCC" w14:textId="411EFCEC" w:rsidR="00926890" w:rsidRPr="006F69A8" w:rsidRDefault="00926890" w:rsidP="006F69A8">
      <w:bookmarkStart w:id="8" w:name="_Hlk239835836"/>
      <w:r>
        <w:rPr>
          <w:rFonts w:hint="eastAsia"/>
        </w:rPr>
        <w:t>_______________________________________________________________________________</w:t>
      </w:r>
    </w:p>
    <w:bookmarkEnd w:id="8"/>
    <w:p w14:paraId="2FF61D5F" w14:textId="77777777" w:rsidR="006F69A8" w:rsidRPr="006F69A8" w:rsidRDefault="00000000" w:rsidP="006F69A8">
      <w:r>
        <w:pict w14:anchorId="3422D18F">
          <v:rect id="_x0000_i1029" style="width:0;height:1.5pt" o:hralign="center" o:hrstd="t" o:hr="t" fillcolor="#a0a0a0" stroked="f"/>
        </w:pict>
      </w:r>
    </w:p>
    <w:p w14:paraId="41AA714D" w14:textId="69020CF6" w:rsidR="00B35AB7" w:rsidRDefault="006F69A8" w:rsidP="00926890">
      <w:pPr>
        <w:jc w:val="center"/>
      </w:pPr>
      <w:r w:rsidRPr="006F69A8">
        <w:rPr>
          <w:b/>
          <w:bCs/>
        </w:rPr>
        <w:t>——</w:t>
      </w:r>
      <w:r w:rsidRPr="006F69A8">
        <w:rPr>
          <w:b/>
          <w:bCs/>
        </w:rPr>
        <w:t>问卷到此结束，</w:t>
      </w:r>
      <w:r>
        <w:rPr>
          <w:rFonts w:hint="eastAsia"/>
          <w:b/>
          <w:bCs/>
        </w:rPr>
        <w:t>感谢作答。</w:t>
      </w:r>
      <w:r w:rsidRPr="006F69A8">
        <w:rPr>
          <w:b/>
          <w:bCs/>
        </w:rPr>
        <w:t>请不要与同学讨论题目内容。</w:t>
      </w:r>
      <w:r w:rsidRPr="006F69A8">
        <w:rPr>
          <w:b/>
          <w:bCs/>
        </w:rPr>
        <w:t>——</w:t>
      </w:r>
    </w:p>
    <w:sectPr w:rsidR="00B35A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B6F8A" w14:textId="77777777" w:rsidR="00FC2364" w:rsidRDefault="00FC2364" w:rsidP="006F69A8">
      <w:r>
        <w:separator/>
      </w:r>
    </w:p>
  </w:endnote>
  <w:endnote w:type="continuationSeparator" w:id="0">
    <w:p w14:paraId="44130FAD" w14:textId="77777777" w:rsidR="00FC2364" w:rsidRDefault="00FC2364" w:rsidP="006F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821B6" w14:textId="77777777" w:rsidR="00FC2364" w:rsidRDefault="00FC2364" w:rsidP="006F69A8">
      <w:r>
        <w:separator/>
      </w:r>
    </w:p>
  </w:footnote>
  <w:footnote w:type="continuationSeparator" w:id="0">
    <w:p w14:paraId="72BBCD8F" w14:textId="77777777" w:rsidR="00FC2364" w:rsidRDefault="00FC2364" w:rsidP="006F6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4F"/>
    <w:rsid w:val="000051F3"/>
    <w:rsid w:val="001D6331"/>
    <w:rsid w:val="00211EDA"/>
    <w:rsid w:val="0025262E"/>
    <w:rsid w:val="003058E0"/>
    <w:rsid w:val="0031250A"/>
    <w:rsid w:val="00334464"/>
    <w:rsid w:val="003570CE"/>
    <w:rsid w:val="00364069"/>
    <w:rsid w:val="003C6677"/>
    <w:rsid w:val="003E0690"/>
    <w:rsid w:val="00456706"/>
    <w:rsid w:val="004749E7"/>
    <w:rsid w:val="005C78CF"/>
    <w:rsid w:val="006002CE"/>
    <w:rsid w:val="00624346"/>
    <w:rsid w:val="006957D5"/>
    <w:rsid w:val="006F69A8"/>
    <w:rsid w:val="00756DE5"/>
    <w:rsid w:val="00773E7D"/>
    <w:rsid w:val="007F2BEB"/>
    <w:rsid w:val="00926890"/>
    <w:rsid w:val="009A463A"/>
    <w:rsid w:val="00A42980"/>
    <w:rsid w:val="00A974ED"/>
    <w:rsid w:val="00AB4361"/>
    <w:rsid w:val="00B26615"/>
    <w:rsid w:val="00B35AB7"/>
    <w:rsid w:val="00C1349F"/>
    <w:rsid w:val="00C17E8D"/>
    <w:rsid w:val="00C2614D"/>
    <w:rsid w:val="00C272D4"/>
    <w:rsid w:val="00C37F84"/>
    <w:rsid w:val="00C8444F"/>
    <w:rsid w:val="00CB00DE"/>
    <w:rsid w:val="00CE6E4D"/>
    <w:rsid w:val="00E57E00"/>
    <w:rsid w:val="00E87DDB"/>
    <w:rsid w:val="00F847B6"/>
    <w:rsid w:val="00F92CEA"/>
    <w:rsid w:val="00FC2364"/>
    <w:rsid w:val="00FD3AEB"/>
    <w:rsid w:val="00FF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2D3B0"/>
  <w15:chartTrackingRefBased/>
  <w15:docId w15:val="{54A49C0A-C8F7-4861-B0F1-1BE2A0FF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DDB"/>
    <w:pPr>
      <w:widowControl w:val="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84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4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4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4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4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4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4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4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4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4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44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4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4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4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4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44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69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69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69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69A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87DD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5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BA111-9F00-4332-ACAB-05C613E79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呈安 婉夙</dc:creator>
  <cp:keywords/>
  <dc:description/>
  <cp:lastModifiedBy>呈安 婉夙</cp:lastModifiedBy>
  <cp:revision>9</cp:revision>
  <dcterms:created xsi:type="dcterms:W3CDTF">2026-09-08T15:12:00Z</dcterms:created>
  <dcterms:modified xsi:type="dcterms:W3CDTF">2026-09-14T09:57:00Z</dcterms:modified>
</cp:coreProperties>
</file>