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BC39" w14:textId="14659C93" w:rsidR="00DE4487" w:rsidRDefault="00DE4487" w:rsidP="00C013D3">
      <w:pPr>
        <w:rPr>
          <w:rFonts w:hint="eastAsia"/>
          <w:color w:val="808080" w:themeColor="background1" w:themeShade="80"/>
        </w:rPr>
      </w:pPr>
      <w:r w:rsidRPr="00DE4487">
        <w:rPr>
          <w:color w:val="808080" w:themeColor="background1" w:themeShade="80"/>
        </w:rPr>
        <w:t>量子隧穿的数理本质与前沿挑战</w:t>
      </w:r>
    </w:p>
    <w:p w14:paraId="57CFE035" w14:textId="39CDC7EE" w:rsidR="00C013D3" w:rsidRPr="00C013D3" w:rsidRDefault="00C013D3" w:rsidP="00C013D3">
      <w:pPr>
        <w:rPr>
          <w:rFonts w:hint="eastAsia"/>
          <w:color w:val="808080" w:themeColor="background1" w:themeShade="80"/>
        </w:rPr>
      </w:pPr>
      <w:proofErr w:type="gramStart"/>
      <w:r w:rsidRPr="00C013D3">
        <w:rPr>
          <w:rFonts w:hint="eastAsia"/>
          <w:color w:val="808080" w:themeColor="background1" w:themeShade="80"/>
        </w:rPr>
        <w:t>一</w:t>
      </w:r>
      <w:proofErr w:type="gramEnd"/>
      <w:r w:rsidR="005219A3" w:rsidRPr="005219A3">
        <w:rPr>
          <w:color w:val="808080" w:themeColor="background1" w:themeShade="80"/>
        </w:rPr>
        <w:t>现象</w:t>
      </w:r>
      <w:r w:rsidR="00BE1FFC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Pr="00C013D3">
        <w:rPr>
          <w:rFonts w:hint="eastAsia"/>
          <w:color w:val="808080" w:themeColor="background1" w:themeShade="80"/>
        </w:rPr>
        <w:t>15s</w:t>
      </w:r>
    </w:p>
    <w:p w14:paraId="5CD94850" w14:textId="5061DF6E" w:rsidR="00C013D3" w:rsidRPr="00C013D3" w:rsidRDefault="00C013D3" w:rsidP="00C013D3">
      <w:pPr>
        <w:rPr>
          <w:rFonts w:hint="eastAsia"/>
          <w:color w:val="808080" w:themeColor="background1" w:themeShade="80"/>
        </w:rPr>
      </w:pPr>
      <w:proofErr w:type="gramStart"/>
      <w:r w:rsidRPr="00C013D3">
        <w:rPr>
          <w:rFonts w:hint="eastAsia"/>
          <w:color w:val="808080" w:themeColor="background1" w:themeShade="80"/>
        </w:rPr>
        <w:t>二</w:t>
      </w:r>
      <w:r w:rsidR="005219A3" w:rsidRPr="005219A3">
        <w:rPr>
          <w:color w:val="808080" w:themeColor="background1" w:themeShade="80"/>
        </w:rPr>
        <w:t>理论</w:t>
      </w:r>
      <w:proofErr w:type="gramEnd"/>
      <w:r w:rsidR="005219A3" w:rsidRPr="005219A3">
        <w:rPr>
          <w:color w:val="808080" w:themeColor="background1" w:themeShade="80"/>
        </w:rPr>
        <w:t>机制</w:t>
      </w:r>
      <w:r w:rsidR="00BE1FFC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="005219A3">
        <w:rPr>
          <w:color w:val="808080" w:themeColor="background1" w:themeShade="80"/>
        </w:rPr>
        <w:tab/>
      </w:r>
      <w:r w:rsidRPr="00C013D3">
        <w:rPr>
          <w:rFonts w:hint="eastAsia"/>
          <w:color w:val="808080" w:themeColor="background1" w:themeShade="80"/>
        </w:rPr>
        <w:t>33s</w:t>
      </w:r>
    </w:p>
    <w:p w14:paraId="16B816F5" w14:textId="7C440DD4" w:rsidR="00C013D3" w:rsidRDefault="00BE1FFC" w:rsidP="00C013D3">
      <w:pPr>
        <w:rPr>
          <w:rFonts w:hint="eastAsia"/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三</w:t>
      </w:r>
      <w:r w:rsidR="005219A3" w:rsidRPr="005219A3">
        <w:rPr>
          <w:color w:val="808080" w:themeColor="background1" w:themeShade="80"/>
        </w:rPr>
        <w:t>构建模型</w:t>
      </w:r>
    </w:p>
    <w:p w14:paraId="32466D1C" w14:textId="017B8FB0" w:rsidR="005219A3" w:rsidRPr="005219A3" w:rsidRDefault="005219A3" w:rsidP="005219A3">
      <w:pPr>
        <w:rPr>
          <w:rFonts w:hint="eastAsia"/>
          <w:color w:val="808080" w:themeColor="background1" w:themeShade="80"/>
        </w:rPr>
      </w:pPr>
      <w:proofErr w:type="gramStart"/>
      <w:r>
        <w:rPr>
          <w:rFonts w:hint="eastAsia"/>
          <w:color w:val="808080" w:themeColor="background1" w:themeShade="80"/>
          <w:sz w:val="22"/>
        </w:rPr>
        <w:t>四</w:t>
      </w:r>
      <w:r w:rsidRPr="005219A3">
        <w:rPr>
          <w:rFonts w:hint="eastAsia"/>
          <w:color w:val="808080" w:themeColor="background1" w:themeShade="80"/>
          <w:sz w:val="22"/>
        </w:rPr>
        <w:t>解</w:t>
      </w:r>
      <w:r w:rsidRPr="005219A3">
        <w:rPr>
          <w:color w:val="808080" w:themeColor="background1" w:themeShade="80"/>
          <w:sz w:val="22"/>
        </w:rPr>
        <w:t>薛定谔方程</w:t>
      </w:r>
      <w:proofErr w:type="gramEnd"/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rFonts w:hint="eastAsia"/>
          <w:color w:val="808080" w:themeColor="background1" w:themeShade="80"/>
        </w:rPr>
        <w:t>(82s)</w:t>
      </w:r>
    </w:p>
    <w:p w14:paraId="509654F7" w14:textId="77777777" w:rsidR="005219A3" w:rsidRPr="005219A3" w:rsidRDefault="005219A3" w:rsidP="00C013D3">
      <w:pPr>
        <w:rPr>
          <w:rFonts w:hint="eastAsia"/>
          <w:color w:val="808080" w:themeColor="background1" w:themeShade="80"/>
        </w:rPr>
      </w:pPr>
    </w:p>
    <w:p w14:paraId="2F556C14" w14:textId="21970346" w:rsidR="00C013D3" w:rsidRPr="00C013D3" w:rsidRDefault="005219A3" w:rsidP="00C013D3">
      <w:pPr>
        <w:rPr>
          <w:rFonts w:hint="eastAsia"/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五</w:t>
      </w:r>
      <w:r w:rsidRPr="005219A3">
        <w:rPr>
          <w:color w:val="808080" w:themeColor="background1" w:themeShade="80"/>
        </w:rPr>
        <w:t>实例数据计算</w:t>
      </w:r>
      <w:r w:rsidR="00BE1FFC"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 w:rsidR="00C013D3" w:rsidRPr="00C013D3">
        <w:rPr>
          <w:rFonts w:hint="eastAsia"/>
          <w:color w:val="808080" w:themeColor="background1" w:themeShade="80"/>
        </w:rPr>
        <w:t>13s</w:t>
      </w:r>
    </w:p>
    <w:p w14:paraId="0369040C" w14:textId="01B2F208" w:rsidR="00C013D3" w:rsidRDefault="005219A3" w:rsidP="00C013D3">
      <w:pPr>
        <w:rPr>
          <w:rFonts w:hint="eastAsia"/>
          <w:color w:val="808080" w:themeColor="background1" w:themeShade="80"/>
        </w:rPr>
      </w:pPr>
      <w:proofErr w:type="gramStart"/>
      <w:r>
        <w:rPr>
          <w:rFonts w:hint="eastAsia"/>
          <w:color w:val="808080" w:themeColor="background1" w:themeShade="80"/>
        </w:rPr>
        <w:t>六</w:t>
      </w:r>
      <w:r w:rsidRPr="005219A3">
        <w:rPr>
          <w:color w:val="808080" w:themeColor="background1" w:themeShade="80"/>
        </w:rPr>
        <w:t>典型</w:t>
      </w:r>
      <w:proofErr w:type="gramEnd"/>
      <w:r w:rsidRPr="005219A3">
        <w:rPr>
          <w:color w:val="808080" w:themeColor="background1" w:themeShade="80"/>
        </w:rPr>
        <w:t>现象与应用</w:t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r w:rsidR="00BE1FFC">
        <w:rPr>
          <w:color w:val="808080" w:themeColor="background1" w:themeShade="80"/>
        </w:rPr>
        <w:tab/>
      </w:r>
      <w:r w:rsidR="00C013D3" w:rsidRPr="00C013D3">
        <w:rPr>
          <w:rFonts w:hint="eastAsia"/>
          <w:color w:val="808080" w:themeColor="background1" w:themeShade="80"/>
        </w:rPr>
        <w:t>36s</w:t>
      </w:r>
    </w:p>
    <w:p w14:paraId="49A4740A" w14:textId="77777777" w:rsidR="00C013D3" w:rsidRDefault="00C013D3" w:rsidP="009A778C">
      <w:pPr>
        <w:rPr>
          <w:rFonts w:hint="eastAsia"/>
          <w:color w:val="808080" w:themeColor="background1" w:themeShade="80"/>
        </w:rPr>
      </w:pPr>
    </w:p>
    <w:p w14:paraId="4D774BC8" w14:textId="6ECD00CC" w:rsidR="00D13770" w:rsidRPr="005219A3" w:rsidRDefault="00D13770" w:rsidP="009A778C">
      <w:pPr>
        <w:rPr>
          <w:rFonts w:hint="eastAsia"/>
          <w:color w:val="2F5496" w:themeColor="accent1" w:themeShade="BF"/>
        </w:rPr>
      </w:pPr>
      <w:r w:rsidRPr="005219A3">
        <w:rPr>
          <w:rFonts w:hint="eastAsia"/>
          <w:color w:val="2F5496" w:themeColor="accent1" w:themeShade="BF"/>
        </w:rPr>
        <w:t>一、现象</w:t>
      </w:r>
    </w:p>
    <w:p w14:paraId="093F77A6" w14:textId="2336C675" w:rsidR="009A778C" w:rsidRPr="00EF5727" w:rsidRDefault="009A778C" w:rsidP="009A778C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经典力学中，粒子撞向一个</w:t>
      </w:r>
      <w:r w:rsidR="008607E3" w:rsidRPr="008607E3">
        <w:rPr>
          <w:b/>
          <w:bCs/>
        </w:rPr>
        <w:t>高于其能量的</w:t>
      </w:r>
      <w:r w:rsidRPr="00EF5727">
        <w:rPr>
          <w:rFonts w:hint="eastAsia"/>
          <w:b/>
          <w:bCs/>
        </w:rPr>
        <w:t>势垒</w:t>
      </w:r>
      <w:r w:rsidR="00D53AF1" w:rsidRPr="00EF5727">
        <w:rPr>
          <w:rFonts w:hint="eastAsia"/>
          <w:b/>
          <w:bCs/>
        </w:rPr>
        <w:t>会</w:t>
      </w:r>
      <w:r w:rsidRPr="00EF5727">
        <w:rPr>
          <w:rFonts w:hint="eastAsia"/>
          <w:b/>
          <w:bCs/>
        </w:rPr>
        <w:t>被完全反弹。</w:t>
      </w:r>
    </w:p>
    <w:p w14:paraId="454C2E06" w14:textId="12C58BAA" w:rsidR="009A778C" w:rsidRPr="008607E3" w:rsidRDefault="009A778C" w:rsidP="009A778C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但在微观世界里，遵循量子力学：粒子即使能量不足，仍有概率出现在势垒另一侧</w:t>
      </w:r>
      <w:r w:rsidR="008607E3">
        <w:rPr>
          <w:rFonts w:hint="eastAsia"/>
          <w:b/>
          <w:bCs/>
        </w:rPr>
        <w:t>，这就是量子隧穿。</w:t>
      </w:r>
    </w:p>
    <w:p w14:paraId="3671FEEE" w14:textId="77777777" w:rsidR="00CB60FD" w:rsidRPr="005219A3" w:rsidRDefault="00CB60FD" w:rsidP="00CB60FD">
      <w:pPr>
        <w:rPr>
          <w:rFonts w:hint="eastAsia"/>
          <w:color w:val="2F5496" w:themeColor="accent1" w:themeShade="BF"/>
        </w:rPr>
      </w:pPr>
      <w:r w:rsidRPr="005219A3">
        <w:rPr>
          <w:color w:val="2F5496" w:themeColor="accent1" w:themeShade="BF"/>
        </w:rPr>
        <w:t>二</w:t>
      </w:r>
      <w:r w:rsidRPr="005219A3">
        <w:rPr>
          <w:rFonts w:hint="eastAsia"/>
          <w:color w:val="2F5496" w:themeColor="accent1" w:themeShade="BF"/>
        </w:rPr>
        <w:t>、</w:t>
      </w:r>
      <w:r w:rsidRPr="005219A3">
        <w:rPr>
          <w:color w:val="2F5496" w:themeColor="accent1" w:themeShade="BF"/>
        </w:rPr>
        <w:t>理论机制</w:t>
      </w:r>
    </w:p>
    <w:p w14:paraId="158A951C" w14:textId="1406AEE9" w:rsidR="00D13770" w:rsidRPr="008607E3" w:rsidRDefault="008607E3" w:rsidP="009A778C">
      <w:pPr>
        <w:rPr>
          <w:rFonts w:hint="eastAsia"/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（/?/</w:t>
      </w:r>
      <w:r w:rsidR="00005DF4" w:rsidRPr="00CB60FD">
        <w:rPr>
          <w:rFonts w:hint="eastAsia"/>
          <w:color w:val="808080" w:themeColor="background1" w:themeShade="80"/>
        </w:rPr>
        <w:t>宏观小球的运动有确定轨迹——它在每一时刻的位置和速度都明确，反射率为1。</w:t>
      </w:r>
      <w:r>
        <w:rPr>
          <w:color w:val="808080" w:themeColor="background1" w:themeShade="80"/>
        </w:rPr>
        <w:t>）</w:t>
      </w:r>
    </w:p>
    <w:p w14:paraId="6DCE8D3C" w14:textId="54646878" w:rsidR="008F063D" w:rsidRDefault="009A778C" w:rsidP="00FA0E10">
      <w:pPr>
        <w:rPr>
          <w:rFonts w:hint="eastAsia"/>
        </w:rPr>
      </w:pPr>
      <w:r w:rsidRPr="00EF5727">
        <w:rPr>
          <w:rFonts w:hint="eastAsia"/>
          <w:b/>
          <w:bCs/>
        </w:rPr>
        <w:t>要理解这个现象，</w:t>
      </w:r>
      <w:r w:rsidR="007639D6" w:rsidRPr="00EF5727">
        <w:rPr>
          <w:rFonts w:hint="eastAsia"/>
          <w:b/>
          <w:bCs/>
        </w:rPr>
        <w:t>需</w:t>
      </w:r>
      <w:r w:rsidRPr="00EF5727">
        <w:rPr>
          <w:rFonts w:hint="eastAsia"/>
          <w:b/>
          <w:bCs/>
        </w:rPr>
        <w:t>先把电子想象成</w:t>
      </w:r>
      <w:r w:rsidR="00C77A45" w:rsidRPr="00EF5727">
        <w:rPr>
          <w:rFonts w:hint="eastAsia"/>
          <w:b/>
          <w:bCs/>
        </w:rPr>
        <w:t>一团</w:t>
      </w:r>
      <w:r w:rsidR="00FA0E10" w:rsidRPr="00EF5727">
        <w:rPr>
          <w:rFonts w:hint="eastAsia"/>
          <w:b/>
          <w:bCs/>
        </w:rPr>
        <w:t>弥散在空间各处的</w:t>
      </w:r>
      <w:r w:rsidR="00C77A45" w:rsidRPr="00EF5727">
        <w:rPr>
          <w:rFonts w:hint="eastAsia"/>
          <w:b/>
          <w:bCs/>
        </w:rPr>
        <w:t>概率云</w:t>
      </w:r>
      <w:r w:rsidR="00833B9B" w:rsidRPr="00833B9B">
        <w:rPr>
          <w:rFonts w:hint="eastAsia"/>
          <w:color w:val="808080" w:themeColor="background1" w:themeShade="80"/>
        </w:rPr>
        <w:t>（图像注：</w:t>
      </w:r>
      <w:r w:rsidR="00833B9B">
        <w:rPr>
          <w:rFonts w:hint="eastAsia"/>
          <w:color w:val="808080" w:themeColor="background1" w:themeShade="80"/>
        </w:rPr>
        <w:t>概率云是</w:t>
      </w:r>
      <w:r w:rsidR="00833B9B" w:rsidRPr="00833B9B">
        <w:rPr>
          <w:color w:val="808080" w:themeColor="background1" w:themeShade="80"/>
        </w:rPr>
        <w:t>其位置的预言概率分布</w:t>
      </w:r>
      <w:r w:rsidR="00833B9B" w:rsidRPr="00833B9B">
        <w:rPr>
          <w:rFonts w:hint="eastAsia"/>
          <w:color w:val="808080" w:themeColor="background1" w:themeShade="80"/>
        </w:rPr>
        <w:t>）</w:t>
      </w:r>
      <w:r>
        <w:rPr>
          <w:rFonts w:hint="eastAsia"/>
        </w:rPr>
        <w:t>，</w:t>
      </w:r>
      <w:r w:rsidR="00FA0E10" w:rsidRPr="00EF5727">
        <w:rPr>
          <w:b/>
          <w:bCs/>
        </w:rPr>
        <w:t>它</w:t>
      </w:r>
      <w:r w:rsidR="00E56428" w:rsidRPr="00EF5727">
        <w:rPr>
          <w:b/>
          <w:bCs/>
        </w:rPr>
        <w:t>的状态由波函数</w:t>
      </w:r>
      <w:r w:rsidR="00E56428" w:rsidRPr="008607E3">
        <w:rPr>
          <w:color w:val="808080" w:themeColor="background1" w:themeShade="80"/>
        </w:rPr>
        <w:t>ψ(</w:t>
      </w:r>
      <w:proofErr w:type="spellStart"/>
      <w:r w:rsidR="00E56428" w:rsidRPr="008607E3">
        <w:rPr>
          <w:color w:val="808080" w:themeColor="background1" w:themeShade="80"/>
        </w:rPr>
        <w:t>x,t</w:t>
      </w:r>
      <w:proofErr w:type="spellEnd"/>
      <w:r w:rsidR="00E56428" w:rsidRPr="008607E3">
        <w:rPr>
          <w:color w:val="808080" w:themeColor="background1" w:themeShade="80"/>
        </w:rPr>
        <w:t>)，或定态下ψ(x)完全</w:t>
      </w:r>
      <w:r w:rsidR="00E56428" w:rsidRPr="008607E3">
        <w:rPr>
          <w:b/>
          <w:bCs/>
        </w:rPr>
        <w:t>描述</w:t>
      </w:r>
      <w:r w:rsidR="00B80386" w:rsidRPr="007639D6">
        <w:rPr>
          <w:color w:val="808080" w:themeColor="background1" w:themeShade="80"/>
        </w:rPr>
        <w:t>（</w:t>
      </w:r>
      <w:r w:rsidR="00B80386" w:rsidRPr="007639D6">
        <w:rPr>
          <w:rFonts w:hint="eastAsia"/>
          <w:color w:val="808080" w:themeColor="background1" w:themeShade="80"/>
        </w:rPr>
        <w:t>图像：波函数是描述粒</w:t>
      </w:r>
      <w:r w:rsidR="00E97622">
        <w:rPr>
          <w:rFonts w:hint="eastAsia"/>
          <w:color w:val="808080" w:themeColor="background1" w:themeShade="80"/>
        </w:rPr>
        <w:t>子</w:t>
      </w:r>
      <w:r w:rsidR="00B80386" w:rsidRPr="007639D6">
        <w:rPr>
          <w:rFonts w:hint="eastAsia"/>
          <w:color w:val="808080" w:themeColor="background1" w:themeShade="80"/>
        </w:rPr>
        <w:t>量子态的核心数学工具</w:t>
      </w:r>
      <w:r w:rsidR="00B80386" w:rsidRPr="007639D6">
        <w:rPr>
          <w:color w:val="808080" w:themeColor="background1" w:themeShade="80"/>
        </w:rPr>
        <w:t>）</w:t>
      </w:r>
      <w:r w:rsidR="00B80386">
        <w:rPr>
          <w:rFonts w:hint="eastAsia"/>
          <w:b/>
          <w:bCs/>
        </w:rPr>
        <w:t>，</w:t>
      </w:r>
      <w:r w:rsidR="00B80386" w:rsidRPr="00EF5727">
        <w:rPr>
          <w:rFonts w:hint="eastAsia"/>
          <w:b/>
          <w:bCs/>
        </w:rPr>
        <w:t>这两根线分别为实部和虚部</w:t>
      </w:r>
      <w:r w:rsidR="00B80386">
        <w:rPr>
          <w:rFonts w:hint="eastAsia"/>
          <w:b/>
          <w:bCs/>
        </w:rPr>
        <w:t>。</w:t>
      </w:r>
      <w:r w:rsidR="00FA0E10" w:rsidRPr="00EF5727">
        <w:rPr>
          <w:rFonts w:hint="eastAsia"/>
          <w:b/>
          <w:bCs/>
        </w:rPr>
        <w:t>波函数是</w:t>
      </w:r>
      <w:proofErr w:type="gramStart"/>
      <w:r w:rsidR="00FA0E10" w:rsidRPr="00EF5727">
        <w:rPr>
          <w:rFonts w:hint="eastAsia"/>
          <w:b/>
          <w:bCs/>
        </w:rPr>
        <w:t>一个</w:t>
      </w:r>
      <w:r w:rsidR="008607E3">
        <w:rPr>
          <w:rFonts w:hint="eastAsia"/>
          <w:b/>
          <w:bCs/>
        </w:rPr>
        <w:t>复值函数</w:t>
      </w:r>
      <w:proofErr w:type="gramEnd"/>
      <w:r w:rsidR="00833B9B" w:rsidRPr="00833B9B">
        <w:rPr>
          <w:rFonts w:hint="eastAsia"/>
          <w:color w:val="808080" w:themeColor="background1" w:themeShade="80"/>
        </w:rPr>
        <w:t>（图像</w:t>
      </w:r>
      <w:r w:rsidR="008607E3">
        <w:rPr>
          <w:rFonts w:hint="eastAsia"/>
          <w:color w:val="808080" w:themeColor="background1" w:themeShade="80"/>
        </w:rPr>
        <w:t>标注</w:t>
      </w:r>
      <w:r w:rsidR="00833B9B" w:rsidRPr="00833B9B">
        <w:rPr>
          <w:rFonts w:hint="eastAsia"/>
          <w:color w:val="808080" w:themeColor="background1" w:themeShade="80"/>
        </w:rPr>
        <w:t>：</w:t>
      </w:r>
      <w:r w:rsidR="008607E3" w:rsidRPr="008607E3">
        <w:rPr>
          <w:color w:val="808080" w:themeColor="background1" w:themeShade="80"/>
        </w:rPr>
        <w:t>以复数为值域的函数</w:t>
      </w:r>
      <w:r w:rsidR="00833B9B" w:rsidRPr="00833B9B">
        <w:rPr>
          <w:rFonts w:hint="eastAsia"/>
          <w:color w:val="808080" w:themeColor="background1" w:themeShade="80"/>
        </w:rPr>
        <w:t>）</w:t>
      </w:r>
      <w:r w:rsidR="00FA0E10">
        <w:rPr>
          <w:rFonts w:hint="eastAsia"/>
        </w:rPr>
        <w:t>，</w:t>
      </w:r>
    </w:p>
    <w:p w14:paraId="2B492B98" w14:textId="1B0633AD" w:rsidR="008F063D" w:rsidRPr="00562D6E" w:rsidRDefault="008F063D" w:rsidP="00FA0E10">
      <w:pPr>
        <w:rPr>
          <w:rFonts w:hint="eastAsia"/>
          <w:color w:val="808080" w:themeColor="background1" w:themeShade="80"/>
        </w:rPr>
      </w:pPr>
      <w:r w:rsidRPr="00562D6E">
        <w:rPr>
          <w:rFonts w:hint="eastAsia"/>
          <w:color w:val="808080" w:themeColor="background1" w:themeShade="80"/>
        </w:rPr>
        <w:t>（电子波函数表示为：</w:t>
      </w:r>
      <w:r w:rsidRPr="00562D6E">
        <w:rPr>
          <w:rFonts w:ascii="Cambria Math" w:hAnsi="Cambria Math"/>
          <w:color w:val="808080" w:themeColor="background1" w:themeShade="80"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ψ(x)=A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+B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w:br/>
          </m:r>
        </m:oMath>
      </m:oMathPara>
      <w:r w:rsidRPr="00562D6E">
        <w:rPr>
          <w:rFonts w:hint="eastAsia"/>
          <w:color w:val="808080" w:themeColor="background1" w:themeShade="80"/>
        </w:rPr>
        <w:t>）</w:t>
      </w:r>
    </w:p>
    <w:p w14:paraId="42747F82" w14:textId="275D3CFC" w:rsidR="00FA0E10" w:rsidRPr="009A778C" w:rsidRDefault="00FA0E10" w:rsidP="00FA0E10">
      <w:pPr>
        <w:rPr>
          <w:rFonts w:hint="eastAsia"/>
        </w:rPr>
      </w:pPr>
      <w:r w:rsidRPr="00EF5727">
        <w:rPr>
          <w:rFonts w:hint="eastAsia"/>
          <w:b/>
          <w:bCs/>
        </w:rPr>
        <w:t>模</w:t>
      </w:r>
      <w:proofErr w:type="gramStart"/>
      <w:r w:rsidRPr="00EF5727">
        <w:rPr>
          <w:rFonts w:hint="eastAsia"/>
          <w:b/>
          <w:bCs/>
        </w:rPr>
        <w:t>平方代表</w:t>
      </w:r>
      <w:proofErr w:type="gramEnd"/>
      <w:r w:rsidRPr="00EF5727">
        <w:rPr>
          <w:rFonts w:hint="eastAsia"/>
          <w:b/>
          <w:bCs/>
        </w:rPr>
        <w:t>在</w:t>
      </w:r>
      <w:r w:rsidR="008607E3">
        <w:rPr>
          <w:rFonts w:hint="eastAsia"/>
          <w:b/>
          <w:bCs/>
        </w:rPr>
        <w:t>该</w:t>
      </w:r>
      <w:r w:rsidRPr="00EF5727">
        <w:rPr>
          <w:rFonts w:hint="eastAsia"/>
          <w:b/>
          <w:bCs/>
        </w:rPr>
        <w:t>点出现的概率</w:t>
      </w:r>
      <w:r w:rsidRPr="007639D6">
        <w:rPr>
          <w:rFonts w:hint="eastAsia"/>
          <w:color w:val="808080" w:themeColor="background1" w:themeShade="80"/>
        </w:rPr>
        <w:t>（图像：概率密度=</w:t>
      </w:r>
      <w:r w:rsidRPr="007639D6">
        <w:rPr>
          <w:color w:val="808080" w:themeColor="background1" w:themeShade="80"/>
        </w:rPr>
        <w:t>|ψ|</w:t>
      </w:r>
      <w:r w:rsidRPr="007639D6">
        <w:rPr>
          <w:color w:val="808080" w:themeColor="background1" w:themeShade="80"/>
          <w:vertAlign w:val="superscript"/>
        </w:rPr>
        <w:t>2</w:t>
      </w:r>
      <w:r w:rsidRPr="007639D6">
        <w:rPr>
          <w:rFonts w:hint="eastAsia"/>
          <w:color w:val="808080" w:themeColor="background1" w:themeShade="80"/>
        </w:rPr>
        <w:t>）</w:t>
      </w:r>
      <w:r w:rsidR="00833B9B">
        <w:rPr>
          <w:rFonts w:hint="eastAsia"/>
        </w:rPr>
        <w:t>。</w:t>
      </w:r>
    </w:p>
    <w:p w14:paraId="59C7DD72" w14:textId="5F70D637" w:rsidR="00840335" w:rsidRPr="00CD3804" w:rsidRDefault="008F063D" w:rsidP="00840335">
      <w:pPr>
        <w:rPr>
          <w:rFonts w:ascii="Cambria Math" w:hAnsi="Cambria Math"/>
          <w:i/>
          <w:color w:val="808080" w:themeColor="background1" w:themeShade="80"/>
        </w:rPr>
      </w:pPr>
      <w:r w:rsidRPr="00562D6E">
        <w:rPr>
          <w:rFonts w:hint="eastAsia"/>
          <w:color w:val="808080" w:themeColor="background1" w:themeShade="80"/>
        </w:rPr>
        <w:t>相应的，通解也可以写成</w:t>
      </w:r>
      <w:r w:rsidRPr="007702E2">
        <w:rPr>
          <w:color w:val="808080" w:themeColor="background1" w:themeShade="80"/>
        </w:rPr>
        <w:t>正弦和余弦</w:t>
      </w:r>
      <w:r w:rsidRPr="00562D6E">
        <w:rPr>
          <w:rFonts w:ascii="Cambria Math" w:hAnsi="Cambria Math"/>
          <w:i/>
          <w:color w:val="808080" w:themeColor="background1" w:themeShade="80"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ψ(x)=P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cos</m:t>
          </m:r>
          <m:r>
            <w:rPr>
              <w:rFonts w:ascii="Cambria Math" w:hAnsi="Cambria Math"/>
              <w:color w:val="808080" w:themeColor="background1" w:themeShade="80"/>
            </w:rPr>
            <m:t>⁡(kx)+Q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sin</m:t>
          </m:r>
          <m:r>
            <w:rPr>
              <w:rFonts w:ascii="Cambria Math" w:hAnsi="Cambria Math"/>
              <w:color w:val="808080" w:themeColor="background1" w:themeShade="80"/>
            </w:rPr>
            <m:t>⁡(kx)</m:t>
          </m:r>
        </m:oMath>
      </m:oMathPara>
    </w:p>
    <w:p w14:paraId="7CE9724D" w14:textId="2B08AAD9" w:rsidR="00CD3804" w:rsidRPr="00CD3804" w:rsidRDefault="00CD3804" w:rsidP="00840335">
      <w:pPr>
        <w:rPr>
          <w:rFonts w:hint="eastAsia"/>
          <w:i/>
          <w:color w:val="808080" w:themeColor="background1" w:themeShade="80"/>
        </w:rPr>
      </w:pPr>
      <w:r w:rsidRPr="00EF5727">
        <w:rPr>
          <w:rFonts w:hint="eastAsia"/>
          <w:b/>
          <w:bCs/>
        </w:rPr>
        <w:t>当波函数撞上能量势垒，</w:t>
      </w:r>
      <w:r w:rsidRPr="00EF5727">
        <w:rPr>
          <w:b/>
          <w:bCs/>
        </w:rPr>
        <w:t>概率幅</w:t>
      </w:r>
      <w:r>
        <w:rPr>
          <w:rFonts w:hint="eastAsia"/>
          <w:b/>
          <w:bCs/>
        </w:rPr>
        <w:t>会</w:t>
      </w:r>
      <w:r w:rsidRPr="00EF5727">
        <w:rPr>
          <w:rFonts w:hint="eastAsia"/>
          <w:b/>
          <w:bCs/>
        </w:rPr>
        <w:t>渗入势垒内部</w:t>
      </w:r>
      <w:r>
        <w:rPr>
          <w:rFonts w:hint="eastAsia"/>
          <w:b/>
          <w:bCs/>
        </w:rPr>
        <w:t>并</w:t>
      </w:r>
      <w:r w:rsidRPr="00EF5727">
        <w:rPr>
          <w:rFonts w:hint="eastAsia"/>
          <w:b/>
          <w:bCs/>
        </w:rPr>
        <w:t>衰减。</w:t>
      </w:r>
      <w:r>
        <w:rPr>
          <w:rFonts w:hint="eastAsia"/>
          <w:b/>
          <w:bCs/>
        </w:rPr>
        <w:t>若</w:t>
      </w:r>
      <w:r w:rsidRPr="00EF5727">
        <w:rPr>
          <w:rFonts w:hint="eastAsia"/>
          <w:b/>
          <w:bCs/>
        </w:rPr>
        <w:t>势垒足够薄，波函数就能从另一侧穿出</w:t>
      </w:r>
      <w:r w:rsidRPr="0016370F">
        <w:rPr>
          <w:rFonts w:hint="eastAsia"/>
          <w:color w:val="808080" w:themeColor="background1" w:themeShade="80"/>
        </w:rPr>
        <w:t>（图像注：透射波）</w:t>
      </w:r>
      <w:r w:rsidRPr="008607E3">
        <w:rPr>
          <w:rFonts w:hint="eastAsia"/>
          <w:b/>
          <w:bCs/>
        </w:rPr>
        <w:t>。</w:t>
      </w:r>
    </w:p>
    <w:p w14:paraId="4214313B" w14:textId="15158A41" w:rsidR="00562D6E" w:rsidRPr="005219A3" w:rsidRDefault="008607E3" w:rsidP="00840335">
      <w:pPr>
        <w:rPr>
          <w:rFonts w:hint="eastAsia"/>
          <w:color w:val="2F5496" w:themeColor="accent1" w:themeShade="BF"/>
        </w:rPr>
      </w:pPr>
      <w:r w:rsidRPr="005219A3">
        <w:rPr>
          <w:rFonts w:hint="eastAsia"/>
          <w:color w:val="2F5496" w:themeColor="accent1" w:themeShade="BF"/>
        </w:rPr>
        <w:t>三</w:t>
      </w:r>
      <w:r w:rsidR="00562D6E" w:rsidRPr="005219A3">
        <w:rPr>
          <w:rFonts w:hint="eastAsia"/>
          <w:color w:val="2F5496" w:themeColor="accent1" w:themeShade="BF"/>
        </w:rPr>
        <w:t>、构建模型</w:t>
      </w:r>
    </w:p>
    <w:p w14:paraId="6B7A6CC0" w14:textId="34DAFD11" w:rsidR="00840335" w:rsidRPr="008607E3" w:rsidRDefault="00840335" w:rsidP="00840335">
      <w:pPr>
        <w:rPr>
          <w:rFonts w:hint="eastAsia"/>
          <w:b/>
          <w:bCs/>
        </w:rPr>
      </w:pPr>
      <w:r w:rsidRPr="00EF5727">
        <w:rPr>
          <w:b/>
          <w:bCs/>
        </w:rPr>
        <w:t>考虑一个一维有限高势垒</w:t>
      </w:r>
      <w:r w:rsidR="008607E3">
        <w:rPr>
          <w:rFonts w:hint="eastAsia"/>
          <w:b/>
          <w:bCs/>
        </w:rPr>
        <w:t>：两边自由</w:t>
      </w:r>
      <w:r w:rsidR="008607E3" w:rsidRPr="008607E3">
        <w:rPr>
          <w:rFonts w:hint="eastAsia"/>
          <w:color w:val="808080" w:themeColor="background1" w:themeShade="80"/>
        </w:rPr>
        <w:t>（图像标注</w:t>
      </w:r>
      <w:r w:rsidRPr="008607E3">
        <w:rPr>
          <w:color w:val="808080" w:themeColor="background1" w:themeShade="80"/>
        </w:rPr>
        <w:t>Ⅰ、III区是自由空间</w:t>
      </w:r>
      <w:r w:rsidR="008607E3" w:rsidRPr="008607E3">
        <w:rPr>
          <w:rFonts w:hint="eastAsia"/>
          <w:color w:val="808080" w:themeColor="background1" w:themeShade="80"/>
        </w:rPr>
        <w:t>）</w:t>
      </w:r>
      <w:r w:rsidRPr="00EF5727">
        <w:rPr>
          <w:rFonts w:hint="eastAsia"/>
          <w:b/>
          <w:bCs/>
        </w:rPr>
        <w:t>，</w:t>
      </w:r>
      <w:r w:rsidRPr="00EF5727">
        <w:rPr>
          <w:b/>
          <w:bCs/>
        </w:rPr>
        <w:t>中间是势垒</w:t>
      </w:r>
      <w:r w:rsidR="008607E3">
        <w:rPr>
          <w:rFonts w:hint="eastAsia"/>
          <w:b/>
          <w:bCs/>
        </w:rPr>
        <w:t>区域</w:t>
      </w:r>
      <w:r w:rsidRPr="00562D6E">
        <w:rPr>
          <w:color w:val="808080" w:themeColor="background1" w:themeShade="80"/>
        </w:rPr>
        <w:t>（Ⅱ区0≤x≤a）</w:t>
      </w:r>
    </w:p>
    <w:p w14:paraId="76E06A18" w14:textId="01B83C00" w:rsidR="00D55F04" w:rsidRPr="00BE1FFC" w:rsidRDefault="00840335" w:rsidP="00840335">
      <w:pPr>
        <w:rPr>
          <w:rFonts w:hint="eastAsia"/>
          <w:color w:val="808080" w:themeColor="background1" w:themeShade="80"/>
        </w:rPr>
      </w:pPr>
      <w:r w:rsidRPr="00BE1FFC">
        <w:rPr>
          <w:rFonts w:hint="eastAsia"/>
          <w:color w:val="808080" w:themeColor="background1" w:themeShade="80"/>
        </w:rPr>
        <w:t>这是势能函数</w:t>
      </w:r>
    </w:p>
    <w:p w14:paraId="71B76EB6" w14:textId="57D5B52E" w:rsidR="00D55F04" w:rsidRPr="00562D6E" w:rsidRDefault="00C106F6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&lt;0</m:t>
                    </m:r>
                    <m:r>
                      <m:rPr>
                        <m:nor/>
                      </m:rPr>
                      <w:rPr>
                        <w:i/>
                        <w:iCs/>
                        <w:color w:val="808080" w:themeColor="background1" w:themeShade="80"/>
                      </w:rPr>
                      <m:t>(I区)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808080" w:themeColor="background1" w:themeShade="8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808080" w:themeColor="background1" w:themeShade="80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808080" w:themeColor="background1" w:themeShade="80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0≤</m:t>
                    </m:r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≤</m:t>
                    </m:r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a</m:t>
                    </m:r>
                    <m:r>
                      <m:rPr>
                        <m:nor/>
                      </m:rPr>
                      <w:rPr>
                        <w:i/>
                        <w:iCs/>
                        <w:color w:val="808080" w:themeColor="background1" w:themeShade="80"/>
                      </w:rPr>
                      <m:t>(II区)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&gt;</m:t>
                    </m:r>
                    <m:r>
                      <w:rPr>
                        <w:rFonts w:ascii="Cambria Math" w:hAnsi="Cambria Math"/>
                        <w:color w:val="808080" w:themeColor="background1" w:themeShade="80"/>
                      </w:rPr>
                      <m:t>a</m:t>
                    </m:r>
                    <m:r>
                      <m:rPr>
                        <m:nor/>
                      </m:rPr>
                      <w:rPr>
                        <w:i/>
                        <w:iCs/>
                        <w:color w:val="808080" w:themeColor="background1" w:themeShade="80"/>
                      </w:rPr>
                      <m:t>(III区)</m:t>
                    </m:r>
                  </m:e>
                </m:mr>
              </m:m>
            </m:e>
          </m:d>
        </m:oMath>
      </m:oMathPara>
    </w:p>
    <w:p w14:paraId="0AC86EB7" w14:textId="439DD75F" w:rsidR="00D55F04" w:rsidRPr="00EF5727" w:rsidRDefault="00D55F04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我们想象一下，在经典力学中，</w:t>
      </w:r>
      <w:proofErr w:type="gramStart"/>
      <w:r w:rsidRPr="00EF5727">
        <w:rPr>
          <w:rFonts w:hint="eastAsia"/>
          <w:b/>
          <w:bCs/>
        </w:rPr>
        <w:t>一</w:t>
      </w:r>
      <w:proofErr w:type="gramEnd"/>
      <w:r w:rsidRPr="00EF5727">
        <w:rPr>
          <w:rFonts w:hint="eastAsia"/>
          <w:b/>
          <w:bCs/>
        </w:rPr>
        <w:t>小球以E的能量冲向V</w:t>
      </w:r>
      <w:r w:rsidRPr="00EF5727">
        <w:rPr>
          <w:rFonts w:hint="eastAsia"/>
          <w:b/>
          <w:bCs/>
          <w:vertAlign w:val="subscript"/>
        </w:rPr>
        <w:t>0</w:t>
      </w:r>
      <w:r w:rsidRPr="00EF5727">
        <w:rPr>
          <w:rFonts w:hint="eastAsia"/>
          <w:b/>
          <w:bCs/>
        </w:rPr>
        <w:t>能量的势垒</w:t>
      </w:r>
      <w:r w:rsidR="001B569D" w:rsidRPr="001B569D">
        <w:rPr>
          <w:rFonts w:hint="eastAsia"/>
          <w:color w:val="808080" w:themeColor="background1" w:themeShade="80"/>
        </w:rPr>
        <w:t>（图像标注</w:t>
      </w:r>
      <m:oMath>
        <m:r>
          <w:rPr>
            <w:rFonts w:ascii="Cambria Math" w:hAnsi="Cambria Math"/>
            <w:color w:val="808080" w:themeColor="background1" w:themeShade="80"/>
          </w:rPr>
          <m:t>E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0</m:t>
            </m:r>
          </m:sub>
        </m:sSub>
      </m:oMath>
      <w:r w:rsidR="001B569D" w:rsidRPr="001B569D">
        <w:rPr>
          <w:rFonts w:hint="eastAsia"/>
          <w:color w:val="808080" w:themeColor="background1" w:themeShade="80"/>
        </w:rPr>
        <w:t>）</w:t>
      </w:r>
      <w:r w:rsidR="004A63F9" w:rsidRPr="00EF5727">
        <w:rPr>
          <w:rFonts w:hint="eastAsia"/>
          <w:b/>
          <w:bCs/>
        </w:rPr>
        <w:t>，会保留(E</w:t>
      </w:r>
      <w:r w:rsidR="00562D6E" w:rsidRPr="00EF5727">
        <w:rPr>
          <w:rFonts w:hint="eastAsia"/>
          <w:b/>
          <w:bCs/>
        </w:rPr>
        <w:t>-</w:t>
      </w:r>
      <w:r w:rsidR="004A63F9" w:rsidRPr="00EF5727">
        <w:rPr>
          <w:rFonts w:hint="eastAsia"/>
          <w:b/>
          <w:bCs/>
        </w:rPr>
        <w:t>V</w:t>
      </w:r>
      <w:r w:rsidR="004A63F9" w:rsidRPr="00EF5727">
        <w:rPr>
          <w:rFonts w:hint="eastAsia"/>
          <w:b/>
          <w:bCs/>
          <w:vertAlign w:val="subscript"/>
        </w:rPr>
        <w:t>0</w:t>
      </w:r>
      <w:r w:rsidR="004A63F9" w:rsidRPr="00EF5727">
        <w:rPr>
          <w:rFonts w:hint="eastAsia"/>
          <w:b/>
          <w:bCs/>
        </w:rPr>
        <w:t>)的动能</w:t>
      </w:r>
    </w:p>
    <w:p w14:paraId="5EA65AE8" w14:textId="2157ADA5" w:rsidR="00D55F04" w:rsidRPr="00EF5727" w:rsidRDefault="004A63F9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已知动能，我们能得到速度</w:t>
      </w:r>
    </w:p>
    <w:p w14:paraId="01E36381" w14:textId="09C0A97D" w:rsidR="004A63F9" w:rsidRPr="00562D6E" w:rsidRDefault="004A63F9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</m:t>
                  </m:r>
                </m:den>
              </m:f>
            </m:e>
          </m:rad>
        </m:oMath>
      </m:oMathPara>
    </w:p>
    <w:p w14:paraId="4BB1267E" w14:textId="04A930EC" w:rsidR="004A63F9" w:rsidRPr="00EF5727" w:rsidRDefault="001B569D" w:rsidP="00840335">
      <w:pPr>
        <w:rPr>
          <w:rFonts w:hint="eastAsia"/>
          <w:b/>
          <w:bCs/>
        </w:rPr>
      </w:pPr>
      <w:r>
        <w:rPr>
          <w:rFonts w:hint="eastAsia"/>
          <w:b/>
          <w:bCs/>
        </w:rPr>
        <w:t>以及</w:t>
      </w:r>
      <w:r w:rsidR="004A63F9" w:rsidRPr="00EF5727">
        <w:rPr>
          <w:rFonts w:hint="eastAsia"/>
          <w:b/>
          <w:bCs/>
        </w:rPr>
        <w:t>动量</w:t>
      </w:r>
    </w:p>
    <w:p w14:paraId="55BAD198" w14:textId="21F1936B" w:rsidR="00D55F04" w:rsidRPr="00562D6E" w:rsidRDefault="004A63F9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p=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radPr>
            <m:deg/>
            <m:e>
              <m:r>
                <w:rPr>
                  <w:rFonts w:ascii="Cambria Math" w:hAnsi="Cambria Math"/>
                  <w:color w:val="808080" w:themeColor="background1" w:themeShade="80"/>
                </w:rPr>
                <m:t>2m</m:t>
              </m:r>
              <m:d>
                <m:d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</m:sSub>
                </m:e>
              </m:d>
            </m:e>
          </m:rad>
        </m:oMath>
      </m:oMathPara>
    </w:p>
    <w:p w14:paraId="3EF66229" w14:textId="4EE68449" w:rsidR="004A63F9" w:rsidRPr="00EF5727" w:rsidRDefault="004A63F9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在量子力学中，根据德布罗意</w:t>
      </w:r>
      <w:r w:rsidR="001B569D">
        <w:rPr>
          <w:rFonts w:hint="eastAsia"/>
          <w:b/>
          <w:bCs/>
        </w:rPr>
        <w:t>关系</w:t>
      </w:r>
      <w:r w:rsidRPr="00EF5727">
        <w:rPr>
          <w:rFonts w:hint="eastAsia"/>
          <w:b/>
          <w:bCs/>
        </w:rPr>
        <w:t>，所有的粒子也都是波，其中动量与波长的关系是</w:t>
      </w:r>
    </w:p>
    <w:p w14:paraId="1B33CF55" w14:textId="46C3338F" w:rsidR="004A63F9" w:rsidRDefault="004A63F9" w:rsidP="0084033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1AF2D35A" w14:textId="09AF4171" w:rsidR="009A6099" w:rsidRPr="00EF5727" w:rsidRDefault="004A63F9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得到</w:t>
      </w:r>
      <w:r w:rsidR="009A6099" w:rsidRPr="00EF5727">
        <w:rPr>
          <w:rFonts w:hint="eastAsia"/>
          <w:b/>
          <w:bCs/>
        </w:rPr>
        <w:t>了</w:t>
      </w:r>
      <w:r w:rsidRPr="00EF5727">
        <w:rPr>
          <w:rFonts w:hint="eastAsia"/>
          <w:b/>
          <w:bCs/>
        </w:rPr>
        <w:t>波长</w:t>
      </w:r>
    </w:p>
    <w:p w14:paraId="45DC4F83" w14:textId="5CDFCDA5" w:rsidR="004A63F9" w:rsidRPr="00EF5727" w:rsidRDefault="004A63F9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我</w:t>
      </w:r>
      <w:r w:rsidR="009301C0">
        <w:rPr>
          <w:rFonts w:hint="eastAsia"/>
          <w:b/>
          <w:bCs/>
        </w:rPr>
        <w:t>们刚才</w:t>
      </w:r>
      <w:r w:rsidRPr="00EF5727">
        <w:rPr>
          <w:rFonts w:hint="eastAsia"/>
          <w:b/>
          <w:bCs/>
        </w:rPr>
        <w:t>写出粒子的波函数的形式</w:t>
      </w:r>
    </w:p>
    <w:p w14:paraId="2EF356B1" w14:textId="4B42D379" w:rsidR="00C106F6" w:rsidRPr="001B569D" w:rsidRDefault="00C106F6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ψ~</m:t>
          </m:r>
          <m:sSup>
            <m:sSupPr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ⅇ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λ</m:t>
                  </m:r>
                </m:den>
              </m:f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sup>
          </m:sSup>
        </m:oMath>
      </m:oMathPara>
    </w:p>
    <w:p w14:paraId="418B2184" w14:textId="6E319D0C" w:rsidR="00B40CB1" w:rsidRPr="00B40CB1" w:rsidRDefault="00B40CB1" w:rsidP="00840335">
      <w:pPr>
        <w:rPr>
          <w:rFonts w:hint="eastAsia"/>
          <w:color w:val="808080" w:themeColor="background1" w:themeShade="80"/>
        </w:rPr>
      </w:pPr>
      <w:r w:rsidRPr="00B40CB1">
        <w:rPr>
          <w:rFonts w:hint="eastAsia"/>
          <w:color w:val="808080" w:themeColor="background1" w:themeShade="80"/>
        </w:rPr>
        <w:t>(标注：为了方便看出波的方向，写成复变函数)</w:t>
      </w:r>
    </w:p>
    <w:p w14:paraId="3E65D541" w14:textId="643748B5" w:rsidR="00C106F6" w:rsidRPr="006075A4" w:rsidRDefault="00C106F6" w:rsidP="00840335">
      <w:pPr>
        <w:rPr>
          <w:rFonts w:hint="eastAsia"/>
          <w:color w:val="808080" w:themeColor="background1" w:themeShade="80"/>
        </w:rPr>
      </w:pPr>
      <w:r w:rsidRPr="006075A4">
        <w:rPr>
          <w:rFonts w:hint="eastAsia"/>
          <w:color w:val="808080" w:themeColor="background1" w:themeShade="80"/>
        </w:rPr>
        <w:t>用它来表达粒子的波函数</w:t>
      </w:r>
    </w:p>
    <w:p w14:paraId="218A3ABC" w14:textId="74F67394" w:rsidR="00C106F6" w:rsidRPr="00100968" w:rsidRDefault="009A6099" w:rsidP="00840335">
      <w:pPr>
        <w:rPr>
          <w:rFonts w:hint="eastAsia"/>
          <w:b/>
          <w:bCs/>
        </w:rPr>
      </w:pPr>
      <w:r w:rsidRPr="00100968">
        <w:rPr>
          <w:rFonts w:hint="eastAsia"/>
          <w:b/>
          <w:bCs/>
        </w:rPr>
        <w:t>代入波长</w:t>
      </w:r>
    </w:p>
    <w:p w14:paraId="34EF6E27" w14:textId="01A1FEA0" w:rsidR="00C106F6" w:rsidRPr="001B569D" w:rsidRDefault="009A6099" w:rsidP="0084033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ψ~</m:t>
          </m:r>
          <m:sSup>
            <m:sSupPr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ⅇ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sup>
          </m:sSup>
        </m:oMath>
      </m:oMathPara>
    </w:p>
    <w:p w14:paraId="663E5B28" w14:textId="390F6171" w:rsidR="00100968" w:rsidRPr="00E83590" w:rsidRDefault="009A6099" w:rsidP="00DD333B">
      <w:pPr>
        <w:rPr>
          <w:rFonts w:hint="eastAsia"/>
          <w:color w:val="808080" w:themeColor="background1" w:themeShade="80"/>
        </w:rPr>
      </w:pPr>
      <w:r w:rsidRPr="00E83590">
        <w:rPr>
          <w:rFonts w:hint="eastAsia"/>
          <w:color w:val="808080" w:themeColor="background1" w:themeShade="80"/>
        </w:rPr>
        <w:t>好</w:t>
      </w:r>
      <w:r w:rsidR="00DD333B" w:rsidRPr="00E83590">
        <w:rPr>
          <w:rFonts w:hint="eastAsia"/>
          <w:color w:val="808080" w:themeColor="background1" w:themeShade="80"/>
        </w:rPr>
        <w:t>，</w:t>
      </w:r>
      <w:r w:rsidR="00B40CB1" w:rsidRPr="00E83590">
        <w:rPr>
          <w:rFonts w:hint="eastAsia"/>
          <w:color w:val="808080" w:themeColor="background1" w:themeShade="80"/>
        </w:rPr>
        <w:t>因为它</w:t>
      </w:r>
      <w:r w:rsidR="002050CF" w:rsidRPr="00E83590">
        <w:rPr>
          <w:rFonts w:hint="eastAsia"/>
          <w:color w:val="808080" w:themeColor="background1" w:themeShade="80"/>
        </w:rPr>
        <w:t>（</w:t>
      </w:r>
      <m:oMath>
        <m:f>
          <m:f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fPr>
          <m:num>
            <m:r>
              <w:rPr>
                <w:rFonts w:ascii="Cambria Math" w:hAnsi="Cambria Math"/>
                <w:color w:val="808080" w:themeColor="background1" w:themeShade="80"/>
              </w:rPr>
              <m:t>2π</m:t>
            </m:r>
          </m:num>
          <m:den>
            <m:r>
              <w:rPr>
                <w:rFonts w:ascii="Cambria Math" w:hAnsi="Cambria Math"/>
                <w:color w:val="808080" w:themeColor="background1" w:themeShade="80"/>
              </w:rPr>
              <m:t>h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radPr>
          <m:deg/>
          <m:e>
            <m:r>
              <w:rPr>
                <w:rFonts w:ascii="Cambria Math" w:hAnsi="Cambria Math"/>
                <w:color w:val="808080" w:themeColor="background1" w:themeShade="80"/>
              </w:rPr>
              <m:t>2m</m:t>
            </m:r>
            <m:r>
              <w:rPr>
                <w:rFonts w:ascii="Cambria Math" w:hAnsi="Cambria Math" w:hint="eastAsia"/>
                <w:color w:val="808080" w:themeColor="background1" w:themeShade="80"/>
              </w:rPr>
              <m:t>E</m:t>
            </m:r>
          </m:e>
        </m:rad>
      </m:oMath>
      <w:r w:rsidR="002050CF" w:rsidRPr="00E83590">
        <w:rPr>
          <w:rFonts w:hint="eastAsia"/>
          <w:color w:val="808080" w:themeColor="background1" w:themeShade="80"/>
        </w:rPr>
        <w:t>）</w:t>
      </w:r>
      <w:r w:rsidR="00DD333B" w:rsidRPr="00E83590">
        <w:rPr>
          <w:rFonts w:hint="eastAsia"/>
          <w:color w:val="808080" w:themeColor="background1" w:themeShade="80"/>
        </w:rPr>
        <w:t>反复出现，</w:t>
      </w:r>
      <w:r w:rsidR="00DD333B" w:rsidRPr="00E83590">
        <w:rPr>
          <w:color w:val="808080" w:themeColor="background1" w:themeShade="80"/>
        </w:rPr>
        <w:t>我们</w:t>
      </w:r>
    </w:p>
    <w:p w14:paraId="12956DE1" w14:textId="1FDE81D8" w:rsidR="00562D6E" w:rsidRPr="00100968" w:rsidRDefault="00DD333B" w:rsidP="00DD333B">
      <w:pPr>
        <w:rPr>
          <w:rFonts w:hint="eastAsia"/>
        </w:rPr>
      </w:pPr>
      <w:r w:rsidRPr="00100968">
        <w:rPr>
          <w:b/>
          <w:bCs/>
        </w:rPr>
        <w:t>定义波数</w:t>
      </w:r>
      <m:oMath>
        <m:r>
          <w:rPr>
            <w:rFonts w:ascii="Cambria Math" w:hAnsi="Cambria Math"/>
            <w:color w:val="808080" w:themeColor="background1" w:themeShade="80"/>
          </w:rPr>
          <m:t>k=</m:t>
        </m:r>
        <m:f>
          <m:fPr>
            <m:ctrlPr>
              <w:rPr>
                <w:rFonts w:ascii="Cambria Math" w:hAnsi="Cambria Math"/>
                <w:color w:val="808080" w:themeColor="background1" w:themeShade="8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808080" w:themeColor="background1" w:themeShade="80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2mE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ℏ</m:t>
            </m:r>
          </m:den>
        </m:f>
      </m:oMath>
      <w:r w:rsidR="006075A4" w:rsidRPr="006075A4">
        <w:rPr>
          <w:rFonts w:hint="eastAsia"/>
          <w:b/>
          <w:bCs/>
        </w:rPr>
        <w:t>和</w:t>
      </w:r>
      <m:oMath>
        <m:r>
          <m:rPr>
            <m:sty m:val="p"/>
          </m:rPr>
          <w:rPr>
            <w:rFonts w:ascii="Cambria Math" w:hAnsi="Cambria Math"/>
          </w:rPr>
          <m:t>ℏ</m:t>
        </m:r>
        <m:r>
          <w:rPr>
            <w:rFonts w:ascii="Cambria Math" w:hAnsi="Cambria Math"/>
            <w:color w:val="808080" w:themeColor="background1" w:themeShade="80"/>
          </w:rPr>
          <m:t>=h/</m:t>
        </m:r>
        <m:r>
          <w:rPr>
            <w:rFonts w:ascii="Cambria Math" w:hAnsi="Cambria Math"/>
            <w:color w:val="808080" w:themeColor="background1" w:themeShade="80"/>
          </w:rPr>
          <m:t>2π</m:t>
        </m:r>
      </m:oMath>
      <w:r w:rsidRPr="00100968">
        <w:rPr>
          <w:color w:val="808080" w:themeColor="background1" w:themeShade="80"/>
        </w:rPr>
        <w:t>（</w:t>
      </w:r>
      <w:r w:rsidR="00562D6E" w:rsidRPr="00100968">
        <w:rPr>
          <w:rFonts w:hint="eastAsia"/>
          <w:color w:val="808080" w:themeColor="background1" w:themeShade="80"/>
        </w:rPr>
        <w:t>图像标注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ℏ</m:t>
        </m:r>
        <m:r>
          <w:rPr>
            <w:rFonts w:ascii="Cambria Math" w:hAnsi="Cambria Math"/>
            <w:color w:val="808080" w:themeColor="background1" w:themeShade="80"/>
          </w:rPr>
          <m:t>=h/</m:t>
        </m:r>
        <m:r>
          <w:rPr>
            <w:rFonts w:ascii="Cambria Math" w:hAnsi="Cambria Math"/>
            <w:color w:val="808080" w:themeColor="background1" w:themeShade="80"/>
          </w:rPr>
          <m:t>2π</m:t>
        </m:r>
      </m:oMath>
      <w:r w:rsidRPr="00100968">
        <w:rPr>
          <w:color w:val="808080" w:themeColor="background1" w:themeShade="80"/>
        </w:rPr>
        <w:t>）。</w:t>
      </w:r>
    </w:p>
    <w:p w14:paraId="2F81C1C4" w14:textId="685D4B69" w:rsidR="00DD333B" w:rsidRPr="00100968" w:rsidRDefault="00DD333B" w:rsidP="00DD333B">
      <w:pPr>
        <w:rPr>
          <w:rFonts w:hint="eastAsia"/>
        </w:rPr>
      </w:pPr>
      <w:r w:rsidRPr="00E83590">
        <w:rPr>
          <w:color w:val="808080" w:themeColor="background1" w:themeShade="80"/>
        </w:rPr>
        <w:t>于是自由空间的波函数</w:t>
      </w:r>
      <w:r w:rsidRPr="00E83590">
        <w:rPr>
          <w:b/>
          <w:bCs/>
        </w:rPr>
        <w:t>就简化为</w:t>
      </w:r>
      <w:r w:rsidR="006075A4">
        <w:rPr>
          <w:rFonts w:hint="eastAsia"/>
          <w:b/>
          <w:bCs/>
        </w:rPr>
        <w:t>这个式子</w:t>
      </w:r>
    </w:p>
    <w:p w14:paraId="471385F5" w14:textId="09A5068A" w:rsidR="00DD333B" w:rsidRPr="001B569D" w:rsidRDefault="00DD333B" w:rsidP="005D7815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ψ∼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,k=</m:t>
          </m:r>
          <m:f>
            <m:f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2mE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ℏ</m:t>
              </m:r>
            </m:den>
          </m:f>
        </m:oMath>
      </m:oMathPara>
    </w:p>
    <w:p w14:paraId="23CCBD49" w14:textId="7145BF58" w:rsidR="005D7815" w:rsidRPr="006075A4" w:rsidRDefault="005D7815" w:rsidP="005D7815">
      <w:pPr>
        <w:rPr>
          <w:rFonts w:hint="eastAsia"/>
          <w:iCs/>
          <w:color w:val="808080" w:themeColor="background1" w:themeShade="80"/>
        </w:rPr>
      </w:pPr>
      <w:r w:rsidRPr="006075A4">
        <w:rPr>
          <w:rFonts w:hint="eastAsia"/>
          <w:iCs/>
          <w:color w:val="808080" w:themeColor="background1" w:themeShade="80"/>
        </w:rPr>
        <w:t>当然，这</w:t>
      </w:r>
      <w:r w:rsidR="00562D6E" w:rsidRPr="006075A4">
        <w:rPr>
          <w:rFonts w:hint="eastAsia"/>
          <w:iCs/>
          <w:color w:val="808080" w:themeColor="background1" w:themeShade="80"/>
        </w:rPr>
        <w:t>也就是</w:t>
      </w:r>
      <w:r w:rsidRPr="006075A4">
        <w:rPr>
          <w:rFonts w:hint="eastAsia"/>
          <w:iCs/>
          <w:color w:val="808080" w:themeColor="background1" w:themeShade="80"/>
        </w:rPr>
        <w:t>I、III区域</w:t>
      </w:r>
      <w:r w:rsidR="00562D6E" w:rsidRPr="006075A4">
        <w:rPr>
          <w:rFonts w:hint="eastAsia"/>
          <w:iCs/>
          <w:color w:val="808080" w:themeColor="background1" w:themeShade="80"/>
        </w:rPr>
        <w:t>的</w:t>
      </w:r>
      <w:r w:rsidRPr="006075A4">
        <w:rPr>
          <w:rFonts w:hint="eastAsia"/>
          <w:iCs/>
          <w:color w:val="808080" w:themeColor="background1" w:themeShade="80"/>
        </w:rPr>
        <w:t>自由空间</w:t>
      </w:r>
      <w:r w:rsidR="00562D6E" w:rsidRPr="006075A4">
        <w:rPr>
          <w:rFonts w:hint="eastAsia"/>
          <w:iCs/>
          <w:color w:val="808080" w:themeColor="background1" w:themeShade="80"/>
        </w:rPr>
        <w:t>（</w:t>
      </w:r>
      <w:r w:rsidR="00562D6E" w:rsidRPr="006075A4">
        <w:rPr>
          <w:rFonts w:hint="eastAsia"/>
          <w:color w:val="808080" w:themeColor="background1" w:themeShade="80"/>
        </w:rPr>
        <w:t>图像标注：</w:t>
      </w:r>
      <w:r w:rsidRPr="006075A4">
        <w:rPr>
          <w:color w:val="808080" w:themeColor="background1" w:themeShade="80"/>
        </w:rPr>
        <w:t>Ⅰ、Ⅲ区</w:t>
      </w:r>
      <w:r w:rsidR="00562D6E" w:rsidRPr="006075A4">
        <w:rPr>
          <w:rFonts w:hint="eastAsia"/>
          <w:color w:val="808080" w:themeColor="background1" w:themeShade="80"/>
        </w:rPr>
        <w:t>：</w:t>
      </w:r>
      <w:r w:rsidRPr="006075A4">
        <w:rPr>
          <w:color w:val="808080" w:themeColor="background1" w:themeShade="80"/>
        </w:rPr>
        <w:t>振荡解</w:t>
      </w: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±</m:t>
            </m:r>
            <m:r>
              <w:rPr>
                <w:rFonts w:ascii="Cambria Math" w:hAnsi="Cambria Math"/>
                <w:color w:val="808080" w:themeColor="background1" w:themeShade="80"/>
              </w:rPr>
              <m:t>ikx</m:t>
            </m:r>
          </m:sup>
        </m:sSup>
      </m:oMath>
      <w:r w:rsidR="00562D6E" w:rsidRPr="006075A4">
        <w:rPr>
          <w:rFonts w:hint="eastAsia"/>
          <w:iCs/>
          <w:color w:val="808080" w:themeColor="background1" w:themeShade="80"/>
        </w:rPr>
        <w:t>，写法例如</w:t>
      </w:r>
    </w:p>
    <w:p w14:paraId="54DC6437" w14:textId="4E434DEC" w:rsidR="00562D6E" w:rsidRPr="00100968" w:rsidRDefault="00A37B37" w:rsidP="005D7815">
      <w:pPr>
        <w:rPr>
          <w:rFonts w:hint="eastAsia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ψ(x)=A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+B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-ikx</m:t>
              </m:r>
            </m:sup>
          </m:sSup>
          <m:r>
            <m:rPr>
              <m:sty m:val="p"/>
            </m:rPr>
            <w:rPr>
              <w:color w:val="808080" w:themeColor="background1" w:themeShade="80"/>
            </w:rPr>
            <w:br/>
          </m:r>
        </m:oMath>
      </m:oMathPara>
      <w:r w:rsidR="00562D6E" w:rsidRPr="00100968">
        <w:rPr>
          <w:rFonts w:hint="eastAsia"/>
          <w:iCs/>
          <w:color w:val="808080" w:themeColor="background1" w:themeShade="80"/>
        </w:rPr>
        <w:t>）</w:t>
      </w:r>
      <w:r w:rsidR="00DF4A59">
        <w:rPr>
          <w:rFonts w:hint="eastAsia"/>
          <w:b/>
          <w:bCs/>
          <w:iCs/>
        </w:rPr>
        <w:t>能知I、III区域的解</w:t>
      </w:r>
      <w:r w:rsidRPr="006075A4">
        <w:rPr>
          <w:rFonts w:hint="eastAsia"/>
          <w:b/>
          <w:bCs/>
          <w:iCs/>
        </w:rPr>
        <w:t>。</w:t>
      </w:r>
    </w:p>
    <w:p w14:paraId="16B13796" w14:textId="3BD260E3" w:rsidR="005D7815" w:rsidRPr="001B569D" w:rsidRDefault="005D7815" w:rsidP="005D7815">
      <w:pPr>
        <w:rPr>
          <w:rFonts w:hint="eastAsia"/>
          <w:color w:val="808080" w:themeColor="background1" w:themeShade="80"/>
        </w:rPr>
      </w:pPr>
      <w:r w:rsidRPr="00EF5727">
        <w:rPr>
          <w:rFonts w:hint="eastAsia"/>
          <w:b/>
          <w:bCs/>
          <w:iCs/>
        </w:rPr>
        <w:t>而</w:t>
      </w:r>
      <w:r w:rsidR="006075A4">
        <w:rPr>
          <w:rFonts w:hint="eastAsia"/>
          <w:b/>
          <w:bCs/>
          <w:iCs/>
        </w:rPr>
        <w:t>势垒</w:t>
      </w:r>
      <w:r w:rsidRPr="00EF5727">
        <w:rPr>
          <w:rFonts w:hint="eastAsia"/>
          <w:b/>
          <w:bCs/>
          <w:iCs/>
        </w:rPr>
        <w:t>区域</w:t>
      </w:r>
      <w:r w:rsidR="001B569D">
        <w:rPr>
          <w:rFonts w:hint="eastAsia"/>
          <w:b/>
          <w:bCs/>
          <w:iCs/>
        </w:rPr>
        <w:t>（</w:t>
      </w:r>
      <w:r w:rsidR="005D3C5C">
        <w:rPr>
          <w:rFonts w:hint="eastAsia"/>
          <w:b/>
          <w:bCs/>
          <w:iCs/>
        </w:rPr>
        <w:t>E</w:t>
      </w:r>
      <w:r w:rsidR="001B569D">
        <w:rPr>
          <w:rFonts w:hint="eastAsia"/>
          <w:b/>
          <w:bCs/>
          <w:iCs/>
        </w:rPr>
        <w:t>-</w:t>
      </w:r>
      <w:r w:rsidR="005D3C5C">
        <w:rPr>
          <w:rFonts w:hint="eastAsia"/>
          <w:b/>
          <w:bCs/>
          <w:iCs/>
        </w:rPr>
        <w:t>V</w:t>
      </w:r>
      <w:r w:rsidR="005D3C5C" w:rsidRPr="005D3C5C">
        <w:rPr>
          <w:rFonts w:hint="eastAsia"/>
          <w:b/>
          <w:bCs/>
          <w:iCs/>
          <w:vertAlign w:val="subscript"/>
        </w:rPr>
        <w:t>0</w:t>
      </w:r>
      <w:r w:rsidR="001B569D">
        <w:rPr>
          <w:rFonts w:hint="eastAsia"/>
          <w:b/>
          <w:bCs/>
          <w:iCs/>
        </w:rPr>
        <w:t>）</w:t>
      </w:r>
      <w:r w:rsidR="005D3C5C">
        <w:rPr>
          <w:rFonts w:hint="eastAsia"/>
          <w:b/>
          <w:bCs/>
          <w:iCs/>
        </w:rPr>
        <w:t>为负</w:t>
      </w:r>
      <w:r w:rsidRPr="00EF5727">
        <w:rPr>
          <w:rFonts w:ascii="Cambria Math" w:hAnsi="Cambria Math"/>
          <w:b/>
          <w:bCs/>
          <w:i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ψ~</m:t>
          </m:r>
          <m:sSup>
            <m:sSupPr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ⅇ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color w:val="808080" w:themeColor="background1" w:themeShade="80"/>
                        </w:rPr>
                        <m:t>E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sup>
          </m:sSup>
        </m:oMath>
      </m:oMathPara>
    </w:p>
    <w:p w14:paraId="61908055" w14:textId="3EB6C734" w:rsidR="005D7815" w:rsidRPr="00EF5727" w:rsidRDefault="00670B1A" w:rsidP="005D781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开根号会</w:t>
      </w:r>
      <w:r w:rsidR="005D3C5C">
        <w:rPr>
          <w:rFonts w:hint="eastAsia"/>
          <w:b/>
          <w:bCs/>
        </w:rPr>
        <w:t>引入</w:t>
      </w:r>
      <w:r w:rsidRPr="00EF5727">
        <w:rPr>
          <w:rFonts w:hint="eastAsia"/>
          <w:b/>
          <w:bCs/>
        </w:rPr>
        <w:t>虚数</w:t>
      </w:r>
      <w:r w:rsidR="005D3C5C">
        <w:rPr>
          <w:rFonts w:hint="eastAsia"/>
          <w:b/>
          <w:bCs/>
        </w:rPr>
        <w:t>单位</w:t>
      </w:r>
    </w:p>
    <w:p w14:paraId="36F59FFB" w14:textId="5E5D9F27" w:rsidR="00670B1A" w:rsidRPr="001B569D" w:rsidRDefault="00670B1A" w:rsidP="00670B1A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ψ~</m:t>
          </m:r>
          <m:sSup>
            <m:sSupPr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ⅇ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ⅈ</m:t>
              </m:r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h</m:t>
                  </m:r>
                </m:den>
              </m:f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color w:val="808080" w:themeColor="background1" w:themeShade="80"/>
                        </w:rPr>
                        <m:t>E</m:t>
                      </m:r>
                    </m:e>
                  </m:d>
                </m:e>
              </m:rad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sup>
          </m:sSup>
        </m:oMath>
      </m:oMathPara>
    </w:p>
    <w:p w14:paraId="24ADB496" w14:textId="18CD9597" w:rsidR="00670B1A" w:rsidRPr="001B569D" w:rsidRDefault="00670B1A" w:rsidP="005D7815">
      <w:pPr>
        <w:rPr>
          <w:rFonts w:hint="eastAsia"/>
          <w:color w:val="808080" w:themeColor="background1" w:themeShade="80"/>
        </w:rPr>
      </w:pPr>
      <w:proofErr w:type="spellStart"/>
      <w:r w:rsidRPr="001B569D">
        <w:rPr>
          <w:rFonts w:hint="eastAsia"/>
          <w:color w:val="808080" w:themeColor="background1" w:themeShade="80"/>
        </w:rPr>
        <w:t>i</w:t>
      </w:r>
      <w:proofErr w:type="spellEnd"/>
      <w:r w:rsidR="005D3C5C" w:rsidRPr="001B569D">
        <w:rPr>
          <w:rFonts w:hint="eastAsia"/>
          <w:color w:val="808080" w:themeColor="background1" w:themeShade="80"/>
        </w:rPr>
        <w:t>×</w:t>
      </w:r>
      <w:proofErr w:type="spellStart"/>
      <w:r w:rsidR="005D3C5C" w:rsidRPr="001B569D">
        <w:rPr>
          <w:rFonts w:hint="eastAsia"/>
          <w:color w:val="808080" w:themeColor="background1" w:themeShade="80"/>
        </w:rPr>
        <w:t>i</w:t>
      </w:r>
      <w:proofErr w:type="spellEnd"/>
      <w:r w:rsidR="005D3C5C" w:rsidRPr="001B569D">
        <w:rPr>
          <w:rFonts w:hint="eastAsia"/>
          <w:color w:val="808080" w:themeColor="background1" w:themeShade="80"/>
        </w:rPr>
        <w:t>=</w:t>
      </w:r>
      <w:r w:rsidRPr="001B569D">
        <w:rPr>
          <w:rFonts w:hint="eastAsia"/>
          <w:color w:val="808080" w:themeColor="background1" w:themeShade="80"/>
        </w:rPr>
        <w:t>-1</w:t>
      </w:r>
    </w:p>
    <w:p w14:paraId="7CAC4DFA" w14:textId="1315175C" w:rsidR="00670B1A" w:rsidRPr="001B569D" w:rsidRDefault="00670B1A" w:rsidP="00670B1A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ψ~</m:t>
          </m:r>
          <m:sSup>
            <m:sSupPr>
              <m:ctrlPr>
                <w:rPr>
                  <w:rFonts w:ascii="Cambria Math" w:hAnsi="Cambria Math"/>
                  <w:i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ⅇ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h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808080" w:themeColor="background1" w:themeShade="8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color w:val="808080" w:themeColor="background1" w:themeShade="80"/>
                        </w:rPr>
                        <m:t>E</m:t>
                      </m:r>
                    </m:e>
                  </m:d>
                </m:e>
              </m:rad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sup>
          </m:sSup>
        </m:oMath>
      </m:oMathPara>
    </w:p>
    <w:p w14:paraId="24876A56" w14:textId="3F54EB82" w:rsidR="00DD333B" w:rsidRPr="00EF5727" w:rsidRDefault="001B569D" w:rsidP="00DD333B">
      <w:pPr>
        <w:rPr>
          <w:rFonts w:hint="eastAsia"/>
          <w:b/>
          <w:bCs/>
        </w:rPr>
      </w:pPr>
      <w:r>
        <w:rPr>
          <w:rFonts w:hint="eastAsia"/>
          <w:b/>
          <w:bCs/>
        </w:rPr>
        <w:t>就</w:t>
      </w:r>
      <w:r w:rsidR="00843AFF" w:rsidRPr="00EF5727">
        <w:rPr>
          <w:rFonts w:hint="eastAsia"/>
          <w:b/>
          <w:bCs/>
        </w:rPr>
        <w:t>定义</w:t>
      </w:r>
      <m:oMath>
        <m:r>
          <m:rPr>
            <m:sty m:val="bi"/>
          </m:rPr>
          <w:rPr>
            <w:rFonts w:ascii="Cambria Math" w:hAnsi="Cambria Math"/>
          </w:rPr>
          <m:t>κ</m:t>
        </m:r>
        <m:r>
          <m:rPr>
            <m:sty m:val="bi"/>
          </m:rPr>
          <w:rPr>
            <w:rFonts w:ascii="Cambria Math" w:hAnsi="Cambria Math"/>
            <w:color w:val="808080" w:themeColor="background1" w:themeShade="8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808080" w:themeColor="background1" w:themeShade="8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color w:val="808080" w:themeColor="background1" w:themeShade="8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808080" w:themeColor="background1" w:themeShade="80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808080" w:themeColor="background1" w:themeShade="80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color w:val="808080" w:themeColor="background1" w:themeShade="8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808080" w:themeColor="background1" w:themeShade="8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808080" w:themeColor="background1" w:themeShade="80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808080" w:themeColor="background1" w:themeShade="80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808080" w:themeColor="background1" w:themeShade="80"/>
                      </w:rPr>
                      <m:t>-E</m:t>
                    </m:r>
                  </m:e>
                </m:d>
              </m:e>
            </m:rad>
          </m:num>
          <m:den>
            <m:r>
              <m:rPr>
                <m:sty m:val="b"/>
              </m:rPr>
              <w:rPr>
                <w:rFonts w:ascii="Cambria Math" w:hAnsi="Cambria Math"/>
                <w:color w:val="808080" w:themeColor="background1" w:themeShade="80"/>
              </w:rPr>
              <m:t>ℏ</m:t>
            </m:r>
          </m:den>
        </m:f>
      </m:oMath>
      <w:r w:rsidR="00DD333B" w:rsidRPr="00EF5727">
        <w:rPr>
          <w:b/>
          <w:bCs/>
        </w:rPr>
        <w:t>，变成</w:t>
      </w:r>
      <w:r w:rsidR="00B80386">
        <w:rPr>
          <w:rFonts w:hint="eastAsia"/>
          <w:b/>
          <w:bCs/>
        </w:rPr>
        <w:t>这样</w:t>
      </w:r>
      <w:r w:rsidR="00DD333B" w:rsidRPr="00EF5727">
        <w:rPr>
          <w:b/>
          <w:bCs/>
        </w:rPr>
        <w:t>：</w:t>
      </w:r>
    </w:p>
    <w:p w14:paraId="7A0719D7" w14:textId="3A26883D" w:rsidR="00DD333B" w:rsidRPr="00B70651" w:rsidRDefault="00DD333B" w:rsidP="00DD333B">
      <w:pPr>
        <w:rPr>
          <w:rFonts w:hint="eastAsia"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ψ∼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-κx</m:t>
              </m:r>
            </m:sup>
          </m:sSup>
        </m:oMath>
      </m:oMathPara>
    </w:p>
    <w:p w14:paraId="00866221" w14:textId="09CBFC8E" w:rsidR="005D7815" w:rsidRPr="001B569D" w:rsidRDefault="00A37B37" w:rsidP="005D7815">
      <w:pPr>
        <w:rPr>
          <w:rFonts w:hint="eastAsia"/>
          <w:iCs/>
          <w:color w:val="808080" w:themeColor="background1" w:themeShade="80"/>
        </w:rPr>
      </w:pPr>
      <w:r w:rsidRPr="001B569D">
        <w:rPr>
          <w:rFonts w:hint="eastAsia"/>
          <w:color w:val="808080" w:themeColor="background1" w:themeShade="80"/>
        </w:rPr>
        <w:t>当然，这就是势垒区域</w:t>
      </w:r>
      <w:r w:rsidR="005D7815" w:rsidRPr="001B569D">
        <w:rPr>
          <w:color w:val="808080" w:themeColor="background1" w:themeShade="80"/>
        </w:rPr>
        <w:t>Ⅱ区</w:t>
      </w:r>
      <w:r w:rsidRPr="001B569D">
        <w:rPr>
          <w:rFonts w:hint="eastAsia"/>
          <w:color w:val="808080" w:themeColor="background1" w:themeShade="80"/>
        </w:rPr>
        <w:t>。</w:t>
      </w:r>
      <w:r w:rsidRPr="001B569D">
        <w:rPr>
          <w:rFonts w:hint="eastAsia"/>
          <w:iCs/>
          <w:color w:val="808080" w:themeColor="background1" w:themeShade="80"/>
        </w:rPr>
        <w:t>（图像标注：II区：</w:t>
      </w:r>
      <w:r w:rsidR="005D7815" w:rsidRPr="001B569D">
        <w:rPr>
          <w:color w:val="808080" w:themeColor="background1" w:themeShade="80"/>
        </w:rPr>
        <w:t>指数衰减解</w:t>
      </w: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±</m:t>
            </m:r>
            <m:r>
              <w:rPr>
                <w:rFonts w:ascii="Cambria Math" w:hAnsi="Cambria Math"/>
                <w:color w:val="808080" w:themeColor="background1" w:themeShade="80"/>
              </w:rPr>
              <m:t>κx</m:t>
            </m:r>
          </m:sup>
        </m:sSup>
      </m:oMath>
    </w:p>
    <w:p w14:paraId="05B1821F" w14:textId="66856940" w:rsidR="00A37B37" w:rsidRPr="001B569D" w:rsidRDefault="00A37B37" w:rsidP="005D7815">
      <w:pPr>
        <w:rPr>
          <w:rFonts w:hint="eastAsia"/>
          <w:iCs/>
          <w:color w:val="808080" w:themeColor="background1" w:themeShade="80"/>
        </w:rPr>
      </w:pPr>
      <m:oMathPara>
        <m:oMath>
          <m:r>
            <w:rPr>
              <w:rFonts w:ascii="Cambria Math" w:hAnsi="Cambria Math"/>
              <w:color w:val="808080" w:themeColor="background1" w:themeShade="80"/>
            </w:rPr>
            <m:t>ψ(x)=C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κx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+D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-κx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w:br/>
          </m:r>
        </m:oMath>
      </m:oMathPara>
      <w:r w:rsidRPr="001B569D">
        <w:rPr>
          <w:rFonts w:hint="eastAsia"/>
          <w:iCs/>
          <w:color w:val="808080" w:themeColor="background1" w:themeShade="80"/>
        </w:rPr>
        <w:t>）例</w:t>
      </w:r>
      <w:r w:rsidRPr="00B80386">
        <w:rPr>
          <w:rFonts w:hint="eastAsia"/>
          <w:iCs/>
          <w:color w:val="808080" w:themeColor="background1" w:themeShade="80"/>
        </w:rPr>
        <w:t>如这样的式子。</w:t>
      </w:r>
    </w:p>
    <w:p w14:paraId="216DAB41" w14:textId="53B3000B" w:rsidR="00FD7C2F" w:rsidRPr="005219A3" w:rsidRDefault="005219A3" w:rsidP="005219A3">
      <w:pPr>
        <w:rPr>
          <w:rFonts w:hint="eastAsia"/>
          <w:color w:val="2F5496" w:themeColor="accent1" w:themeShade="BF"/>
        </w:rPr>
      </w:pPr>
      <w:r w:rsidRPr="005219A3">
        <w:rPr>
          <w:rFonts w:hint="eastAsia"/>
          <w:color w:val="2F5496" w:themeColor="accent1" w:themeShade="BF"/>
          <w:sz w:val="22"/>
        </w:rPr>
        <w:t>四、</w:t>
      </w:r>
      <w:r w:rsidR="00FD7C2F" w:rsidRPr="005219A3">
        <w:rPr>
          <w:rFonts w:hint="eastAsia"/>
          <w:color w:val="2F5496" w:themeColor="accent1" w:themeShade="BF"/>
          <w:sz w:val="22"/>
        </w:rPr>
        <w:t>解</w:t>
      </w:r>
      <w:commentRangeStart w:id="0"/>
      <w:r w:rsidR="00FD7C2F" w:rsidRPr="005219A3">
        <w:rPr>
          <w:color w:val="2F5496" w:themeColor="accent1" w:themeShade="BF"/>
          <w:sz w:val="22"/>
        </w:rPr>
        <w:t>薛定谔方程</w:t>
      </w:r>
      <w:commentRangeEnd w:id="0"/>
      <w:r w:rsidR="00FD7C2F" w:rsidRPr="005219A3">
        <w:rPr>
          <w:rStyle w:val="af2"/>
          <w:rFonts w:hint="eastAsia"/>
          <w:color w:val="2F5496" w:themeColor="accent1" w:themeShade="BF"/>
          <w:szCs w:val="22"/>
        </w:rPr>
        <w:commentReference w:id="0"/>
      </w:r>
      <w:r w:rsidRPr="005219A3">
        <w:rPr>
          <w:rFonts w:hint="eastAsia"/>
          <w:color w:val="2F5496" w:themeColor="accent1" w:themeShade="BF"/>
        </w:rPr>
        <w:t>与隧穿概率</w:t>
      </w:r>
    </w:p>
    <w:p w14:paraId="4B3C735E" w14:textId="13607F1A" w:rsidR="00840335" w:rsidRPr="00A37B37" w:rsidRDefault="00840335" w:rsidP="00840335">
      <w:pPr>
        <w:rPr>
          <w:rFonts w:hint="eastAsia"/>
          <w:color w:val="808080" w:themeColor="background1" w:themeShade="80"/>
        </w:rPr>
      </w:pPr>
      <w:r w:rsidRPr="00EF5727">
        <w:rPr>
          <w:rFonts w:hint="eastAsia"/>
          <w:b/>
          <w:bCs/>
        </w:rPr>
        <w:t>这是定态薛定谔方程</w:t>
      </w:r>
      <w:r w:rsidR="00A37B37" w:rsidRPr="00EF5727">
        <w:rPr>
          <w:rFonts w:ascii="Cambria Math" w:hAnsi="Cambria Math"/>
          <w:b/>
          <w:bCs/>
          <w:i/>
          <w:iCs/>
          <w:color w:val="808080" w:themeColor="background1" w:themeShade="80"/>
        </w:rPr>
        <w:br/>
      </w:r>
      <m:oMathPara>
        <m:oMath>
          <m:r>
            <w:rPr>
              <w:rFonts w:ascii="Cambria Math" w:hAnsi="Cambria Math"/>
              <w:color w:val="808080" w:themeColor="background1" w:themeShade="80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808080" w:themeColor="background1" w:themeShade="80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w:rPr>
              <w:rFonts w:ascii="Cambria Math" w:hAnsi="Cambria Math"/>
              <w:color w:val="808080" w:themeColor="background1" w:themeShade="80"/>
            </w:rPr>
            <m:t>+V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w:rPr>
              <w:rFonts w:ascii="Cambria Math" w:hAnsi="Cambria Math"/>
              <w:color w:val="808080" w:themeColor="background1" w:themeShade="80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w:rPr>
              <w:rFonts w:ascii="Cambria Math" w:hAnsi="Cambria Math"/>
              <w:color w:val="808080" w:themeColor="background1" w:themeShade="80"/>
            </w:rPr>
            <m:t>=Eψ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</m:oMath>
      </m:oMathPara>
    </w:p>
    <w:p w14:paraId="6922B03E" w14:textId="740B974A" w:rsidR="00840335" w:rsidRPr="00EF5727" w:rsidRDefault="009A6099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现在</w:t>
      </w:r>
      <w:r w:rsidR="00840335" w:rsidRPr="00EF5727">
        <w:rPr>
          <w:rFonts w:hint="eastAsia"/>
          <w:b/>
          <w:bCs/>
        </w:rPr>
        <w:t>我们将三个区域的已知条件带入定态薛定谔方程</w:t>
      </w:r>
    </w:p>
    <w:p w14:paraId="72D02538" w14:textId="61702CCF" w:rsidR="00840335" w:rsidRPr="00100968" w:rsidRDefault="00840335" w:rsidP="00840335">
      <w:pPr>
        <w:rPr>
          <w:rFonts w:hint="eastAsia"/>
          <w:color w:val="808080" w:themeColor="background1" w:themeShade="80"/>
        </w:rPr>
      </w:pPr>
      <w:r w:rsidRPr="00100968">
        <w:rPr>
          <w:rFonts w:hint="eastAsia"/>
          <w:color w:val="808080" w:themeColor="background1" w:themeShade="80"/>
        </w:rPr>
        <w:t>区域I</w:t>
      </w:r>
      <w:r w:rsidR="00A37B37" w:rsidRPr="00100968">
        <w:rPr>
          <w:rFonts w:hint="eastAsia"/>
          <w:color w:val="808080" w:themeColor="background1" w:themeShade="80"/>
        </w:rPr>
        <w:t>无</w:t>
      </w:r>
      <w:r w:rsidRPr="00100968">
        <w:rPr>
          <w:rFonts w:hint="eastAsia"/>
          <w:color w:val="808080" w:themeColor="background1" w:themeShade="80"/>
        </w:rPr>
        <w:t>势垒，势能函数为0；</w:t>
      </w:r>
    </w:p>
    <w:p w14:paraId="0883445F" w14:textId="77777777" w:rsidR="00840335" w:rsidRPr="00100968" w:rsidRDefault="00840335" w:rsidP="00840335">
      <w:pPr>
        <w:rPr>
          <w:rFonts w:hint="eastAsia"/>
          <w:color w:val="808080" w:themeColor="background1" w:themeShade="80"/>
        </w:rPr>
      </w:pPr>
      <w:r w:rsidRPr="00100968">
        <w:rPr>
          <w:rFonts w:hint="eastAsia"/>
          <w:color w:val="808080" w:themeColor="background1" w:themeShade="80"/>
        </w:rPr>
        <w:t>化简得</w:t>
      </w:r>
    </w:p>
    <w:p w14:paraId="2EE2A6E9" w14:textId="692121EB" w:rsidR="00840335" w:rsidRPr="00100968" w:rsidRDefault="00000000" w:rsidP="00840335">
      <w:pPr>
        <w:rPr>
          <w:rFonts w:hint="eastAsia"/>
          <w:color w:val="808080" w:themeColor="background1" w:themeShade="8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''</m:t>
              </m:r>
            </m:sup>
          </m:sSubSup>
          <m:r>
            <w:rPr>
              <w:rFonts w:ascii="Cambria Math" w:hAnsi="Cambria Math"/>
              <w:color w:val="808080" w:themeColor="background1" w:themeShade="80"/>
            </w:rPr>
            <m:t>=-</m:t>
          </m:r>
          <m:f>
            <m:f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2mE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</m:oMath>
      </m:oMathPara>
    </w:p>
    <w:p w14:paraId="56DF4F73" w14:textId="77777777" w:rsidR="00840335" w:rsidRPr="00100968" w:rsidRDefault="00840335" w:rsidP="00840335">
      <w:pPr>
        <w:rPr>
          <w:rFonts w:hint="eastAsia"/>
          <w:color w:val="808080" w:themeColor="background1" w:themeShade="80"/>
        </w:rPr>
      </w:pPr>
      <w:r w:rsidRPr="00100968">
        <w:rPr>
          <w:color w:val="808080" w:themeColor="background1" w:themeShade="80"/>
        </w:rPr>
        <w:t>则</w:t>
      </w:r>
    </w:p>
    <w:p w14:paraId="68BA871C" w14:textId="0F220D04" w:rsidR="00D55F04" w:rsidRPr="00D55F04" w:rsidRDefault="00000000" w:rsidP="00D55F04">
      <w:pPr>
        <w:rPr>
          <w:rFonts w:hint="eastAsia"/>
          <w:color w:val="808080" w:themeColor="background1" w:themeShade="8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''</m:t>
              </m:r>
            </m:sup>
          </m:sSubSup>
          <m:r>
            <w:rPr>
              <w:rFonts w:ascii="Cambria Math" w:hAnsi="Cambria Math"/>
              <w:color w:val="808080" w:themeColor="background1" w:themeShade="80"/>
            </w:rPr>
            <m:t>=-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k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  <m:r>
            <w:rPr>
              <w:rFonts w:ascii="Cambria Math" w:hAnsi="Cambria Math" w:hint="eastAsia"/>
              <w:color w:val="808080" w:themeColor="background1" w:themeShade="80"/>
            </w:rPr>
            <m:t>，</m:t>
          </m:r>
          <m:r>
            <w:rPr>
              <w:rFonts w:ascii="Cambria Math" w:hAnsi="Cambria Math"/>
              <w:color w:val="808080" w:themeColor="background1" w:themeShade="80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73CCE1F9" w14:textId="4DA4B8E4" w:rsidR="00840335" w:rsidRPr="009F507C" w:rsidRDefault="00C106F6" w:rsidP="00840335">
      <w:pPr>
        <w:rPr>
          <w:rFonts w:hint="eastAsia"/>
          <w:iCs/>
          <w:color w:val="808080" w:themeColor="background1" w:themeShade="80"/>
        </w:rPr>
      </w:pPr>
      <w:r w:rsidRPr="00B80386">
        <w:rPr>
          <w:rFonts w:hint="eastAsia"/>
          <w:color w:val="808080" w:themeColor="background1" w:themeShade="80"/>
        </w:rPr>
        <w:t>这是</w:t>
      </w:r>
      <w:r w:rsidR="00100968" w:rsidRPr="00B80386">
        <w:rPr>
          <w:rFonts w:hint="eastAsia"/>
          <w:color w:val="808080" w:themeColor="background1" w:themeShade="80"/>
        </w:rPr>
        <w:t>区域I的</w:t>
      </w:r>
      <w:r w:rsidRPr="00B80386">
        <w:rPr>
          <w:rFonts w:hint="eastAsia"/>
          <w:color w:val="808080" w:themeColor="background1" w:themeShade="80"/>
        </w:rPr>
        <w:t>解</w:t>
      </w:r>
      <w:r w:rsidR="00840335" w:rsidRPr="00B80386">
        <w:rPr>
          <w:color w:val="808080" w:themeColor="background1" w:themeShade="80"/>
        </w:rPr>
        <w:t>：</w:t>
      </w:r>
      <w:r w:rsidR="009F507C" w:rsidRPr="00B80386">
        <w:rPr>
          <w:rFonts w:ascii="Cambria Math" w:hAnsi="Cambria Math"/>
          <w:i/>
          <w:iCs/>
          <w:color w:val="808080" w:themeColor="background1" w:themeShade="8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B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 </m:t>
          </m:r>
          <m:r>
            <w:rPr>
              <w:rFonts w:ascii="Cambria Math" w:hAnsi="Cambria Math"/>
              <w:color w:val="808080" w:themeColor="background1" w:themeShade="8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16060C2A" w14:textId="0E18603A" w:rsidR="00840335" w:rsidRPr="001C3D06" w:rsidRDefault="00100968" w:rsidP="00840335">
      <w:pPr>
        <w:rPr>
          <w:rFonts w:hint="eastAsia"/>
          <w:color w:val="808080" w:themeColor="background1" w:themeShade="80"/>
        </w:rPr>
      </w:pPr>
      <w:r w:rsidRPr="001C3D06">
        <w:rPr>
          <w:rFonts w:hint="eastAsia"/>
          <w:b/>
          <w:bCs/>
          <w:color w:val="808080" w:themeColor="background1" w:themeShade="80"/>
        </w:rPr>
        <w:t>这里它</w:t>
      </w:r>
      <m:oMath>
        <m:r>
          <w:rPr>
            <w:rFonts w:ascii="Cambria Math" w:hAnsi="Cambria Math"/>
            <w:color w:val="808080" w:themeColor="background1" w:themeShade="80"/>
          </w:rPr>
          <m:t>A</m:t>
        </m:r>
        <m:sSup>
          <m:sSupPr>
            <m:ctrlPr>
              <w:rPr>
                <w:rFonts w:ascii="Cambria Math" w:hAnsi="Cambria Math"/>
                <w:b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ikx</m:t>
            </m:r>
          </m:sup>
        </m:sSup>
      </m:oMath>
      <w:r w:rsidR="00840335" w:rsidRPr="001C3D06">
        <w:rPr>
          <w:rFonts w:hint="eastAsia"/>
          <w:b/>
          <w:bCs/>
          <w:color w:val="808080" w:themeColor="background1" w:themeShade="80"/>
        </w:rPr>
        <w:t>为</w:t>
      </w:r>
      <w:r w:rsidR="00840335" w:rsidRPr="001C3D06">
        <w:rPr>
          <w:b/>
          <w:bCs/>
          <w:color w:val="808080" w:themeColor="background1" w:themeShade="80"/>
        </w:rPr>
        <w:t>向右走的波</w:t>
      </w:r>
      <w:r w:rsidRPr="001C3D06">
        <w:rPr>
          <w:rFonts w:hint="eastAsia"/>
          <w:color w:val="808080" w:themeColor="background1" w:themeShade="80"/>
        </w:rPr>
        <w:t>（</w:t>
      </w:r>
      <w:r w:rsidR="00840335" w:rsidRPr="001C3D06">
        <w:rPr>
          <w:rFonts w:hint="eastAsia"/>
          <w:color w:val="808080" w:themeColor="background1" w:themeShade="80"/>
        </w:rPr>
        <w:t>即</w:t>
      </w:r>
      <w:r w:rsidR="00840335" w:rsidRPr="001C3D06">
        <w:rPr>
          <w:color w:val="808080" w:themeColor="background1" w:themeShade="80"/>
        </w:rPr>
        <w:t>入射</w:t>
      </w:r>
      <w:r w:rsidR="00840335" w:rsidRPr="001C3D06">
        <w:rPr>
          <w:rFonts w:hint="eastAsia"/>
          <w:color w:val="808080" w:themeColor="background1" w:themeShade="80"/>
        </w:rPr>
        <w:t>波</w:t>
      </w:r>
      <w:r w:rsidRPr="001C3D06">
        <w:rPr>
          <w:rFonts w:hint="eastAsia"/>
          <w:color w:val="808080" w:themeColor="background1" w:themeShade="80"/>
        </w:rPr>
        <w:t>）</w:t>
      </w:r>
      <w:r w:rsidR="00840335" w:rsidRPr="001C3D06">
        <w:rPr>
          <w:rFonts w:hint="eastAsia"/>
          <w:b/>
          <w:bCs/>
          <w:color w:val="808080" w:themeColor="background1" w:themeShade="80"/>
        </w:rPr>
        <w:t>，</w:t>
      </w:r>
      <m:oMath>
        <m:r>
          <w:rPr>
            <w:rFonts w:ascii="Cambria Math" w:hAnsi="Cambria Math"/>
            <w:color w:val="808080" w:themeColor="background1" w:themeShade="80"/>
          </w:rPr>
          <m:t>B</m:t>
        </m:r>
        <m:sSup>
          <m:sSupPr>
            <m:ctrlPr>
              <w:rPr>
                <w:rFonts w:ascii="Cambria Math" w:hAnsi="Cambria Math"/>
                <w:b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-ikx</m:t>
            </m:r>
          </m:sup>
        </m:sSup>
      </m:oMath>
      <w:r w:rsidR="006075A4" w:rsidRPr="001C3D06">
        <w:rPr>
          <w:rFonts w:hint="eastAsia"/>
          <w:b/>
          <w:bCs/>
          <w:color w:val="808080" w:themeColor="background1" w:themeShade="80"/>
        </w:rPr>
        <w:t>它是</w:t>
      </w:r>
      <w:r w:rsidR="00840335" w:rsidRPr="001C3D06">
        <w:rPr>
          <w:b/>
          <w:bCs/>
          <w:color w:val="808080" w:themeColor="background1" w:themeShade="80"/>
        </w:rPr>
        <w:t>向左走的波</w:t>
      </w:r>
      <w:r w:rsidRPr="001C3D06">
        <w:rPr>
          <w:rFonts w:hint="eastAsia"/>
          <w:color w:val="808080" w:themeColor="background1" w:themeShade="80"/>
        </w:rPr>
        <w:t>（</w:t>
      </w:r>
      <w:r w:rsidR="00840335" w:rsidRPr="001C3D06">
        <w:rPr>
          <w:rFonts w:hint="eastAsia"/>
          <w:color w:val="808080" w:themeColor="background1" w:themeShade="80"/>
        </w:rPr>
        <w:t>即</w:t>
      </w:r>
      <w:r w:rsidR="00840335" w:rsidRPr="001C3D06">
        <w:rPr>
          <w:color w:val="808080" w:themeColor="background1" w:themeShade="80"/>
        </w:rPr>
        <w:t>反射</w:t>
      </w:r>
      <w:r w:rsidR="00840335" w:rsidRPr="001C3D06">
        <w:rPr>
          <w:rFonts w:hint="eastAsia"/>
          <w:color w:val="808080" w:themeColor="background1" w:themeShade="80"/>
        </w:rPr>
        <w:t>波</w:t>
      </w:r>
      <w:r w:rsidRPr="001C3D06">
        <w:rPr>
          <w:rFonts w:hint="eastAsia"/>
          <w:color w:val="808080" w:themeColor="background1" w:themeShade="80"/>
        </w:rPr>
        <w:t>）</w:t>
      </w:r>
    </w:p>
    <w:p w14:paraId="093C0023" w14:textId="77777777" w:rsidR="00840335" w:rsidRPr="00100968" w:rsidRDefault="00840335" w:rsidP="00840335">
      <w:pPr>
        <w:rPr>
          <w:rFonts w:hint="eastAsia"/>
          <w:iCs/>
          <w:color w:val="808080" w:themeColor="background1" w:themeShade="80"/>
        </w:rPr>
      </w:pPr>
      <w:r w:rsidRPr="00100968">
        <w:rPr>
          <w:rFonts w:hint="eastAsia"/>
          <w:iCs/>
          <w:color w:val="808080" w:themeColor="background1" w:themeShade="80"/>
        </w:rPr>
        <w:t>再来看在势垒内部的区域II，</w:t>
      </w:r>
    </w:p>
    <w:p w14:paraId="5DDDE6CD" w14:textId="7C65EC12" w:rsidR="00840335" w:rsidRPr="00100968" w:rsidRDefault="00C67243" w:rsidP="00840335">
      <w:pPr>
        <w:rPr>
          <w:rFonts w:hint="eastAsia"/>
          <w:iCs/>
          <w:color w:val="808080" w:themeColor="background1" w:themeShade="80"/>
        </w:rPr>
      </w:pPr>
      <w:r w:rsidRPr="00100968">
        <w:rPr>
          <w:rFonts w:hint="eastAsia"/>
          <w:iCs/>
          <w:color w:val="808080" w:themeColor="background1" w:themeShade="80"/>
        </w:rPr>
        <w:t>代</w:t>
      </w:r>
      <w:r w:rsidR="00840335" w:rsidRPr="00100968">
        <w:rPr>
          <w:rFonts w:hint="eastAsia"/>
          <w:iCs/>
          <w:color w:val="808080" w:themeColor="background1" w:themeShade="80"/>
        </w:rPr>
        <w:t>入化简得</w:t>
      </w:r>
    </w:p>
    <w:p w14:paraId="462E8C74" w14:textId="02CF0986" w:rsidR="006075A4" w:rsidRPr="00B80386" w:rsidRDefault="006075A4" w:rsidP="001B569D">
      <w:pPr>
        <w:rPr>
          <w:rFonts w:hint="eastAsia"/>
          <w:color w:val="808080" w:themeColor="background1" w:themeShade="80"/>
        </w:rPr>
      </w:pPr>
      <w:r w:rsidRPr="00B80386">
        <w:rPr>
          <w:rFonts w:hint="eastAsia"/>
          <w:color w:val="808080" w:themeColor="background1" w:themeShade="80"/>
        </w:rPr>
        <w:t>类似的，这是区域II</w:t>
      </w:r>
    </w:p>
    <w:p w14:paraId="12A602F8" w14:textId="37AB6AD7" w:rsidR="00840335" w:rsidRPr="006075A4" w:rsidRDefault="00100968" w:rsidP="001B569D">
      <w:pPr>
        <w:rPr>
          <w:rFonts w:hint="eastAsia"/>
          <w:color w:val="A6A6A6" w:themeColor="background1" w:themeShade="A6"/>
        </w:rPr>
      </w:pPr>
      <w:r w:rsidRPr="006075A4">
        <w:rPr>
          <w:rFonts w:hint="eastAsia"/>
          <w:color w:val="A6A6A6" w:themeColor="background1" w:themeShade="A6"/>
        </w:rPr>
        <w:t>区域</w:t>
      </w:r>
      <w:proofErr w:type="gramStart"/>
      <w:r w:rsidRPr="006075A4">
        <w:rPr>
          <w:rFonts w:hint="eastAsia"/>
          <w:color w:val="A6A6A6" w:themeColor="background1" w:themeShade="A6"/>
        </w:rPr>
        <w:t>二</w:t>
      </w:r>
      <w:r w:rsidR="00840335" w:rsidRPr="006075A4">
        <w:rPr>
          <w:color w:val="A6A6A6" w:themeColor="background1" w:themeShade="A6"/>
        </w:rPr>
        <w:t>因为</w:t>
      </w:r>
      <w:proofErr w:type="gramEnd"/>
      <m:oMath>
        <m:r>
          <w:rPr>
            <w:rFonts w:ascii="Cambria Math" w:hAnsi="Cambria Math"/>
            <w:color w:val="A6A6A6" w:themeColor="background1" w:themeShade="A6"/>
          </w:rPr>
          <m:t>E-</m:t>
        </m:r>
        <m:sSub>
          <m:sSubPr>
            <m:ctrlPr>
              <w:rPr>
                <w:rFonts w:ascii="Cambria Math" w:hAnsi="Cambria Math"/>
                <w:color w:val="A6A6A6" w:themeColor="background1" w:themeShade="A6"/>
              </w:rPr>
            </m:ctrlPr>
          </m:sSubPr>
          <m:e>
            <m:r>
              <w:rPr>
                <w:rFonts w:ascii="Cambria Math" w:hAnsi="Cambria Math"/>
                <w:color w:val="A6A6A6" w:themeColor="background1" w:themeShade="A6"/>
              </w:rPr>
              <m:t>V</m:t>
            </m:r>
          </m:e>
          <m:sub>
            <m:r>
              <w:rPr>
                <w:rFonts w:ascii="Cambria Math" w:hAnsi="Cambria Math"/>
                <w:color w:val="A6A6A6" w:themeColor="background1" w:themeShade="A6"/>
              </w:rPr>
              <m:t>0</m:t>
            </m:r>
          </m:sub>
        </m:sSub>
        <m:r>
          <w:rPr>
            <w:rFonts w:ascii="Cambria Math" w:hAnsi="Cambria Math"/>
            <w:color w:val="A6A6A6" w:themeColor="background1" w:themeShade="A6"/>
          </w:rPr>
          <m:t>&lt;0</m:t>
        </m:r>
      </m:oMath>
    </w:p>
    <w:p w14:paraId="05CC9FBE" w14:textId="4448D57A" w:rsidR="00840335" w:rsidRPr="006075A4" w:rsidRDefault="001B569D" w:rsidP="00840335">
      <w:pPr>
        <w:rPr>
          <w:rFonts w:hint="eastAsia"/>
          <w:color w:val="A6A6A6" w:themeColor="background1" w:themeShade="A6"/>
        </w:rPr>
      </w:pPr>
      <w:r w:rsidRPr="006075A4">
        <w:rPr>
          <w:rFonts w:hint="eastAsia"/>
          <w:color w:val="A6A6A6" w:themeColor="background1" w:themeShade="A6"/>
        </w:rPr>
        <w:t>得</w:t>
      </w:r>
    </w:p>
    <w:p w14:paraId="1618DF9E" w14:textId="77777777" w:rsidR="00840335" w:rsidRPr="006075A4" w:rsidRDefault="00000000" w:rsidP="00840335">
      <w:pPr>
        <w:rPr>
          <w:rFonts w:hint="eastAsia"/>
          <w:color w:val="A6A6A6" w:themeColor="background1" w:themeShade="A6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A6A6A6" w:themeColor="background1" w:themeShade="A6"/>
                </w:rPr>
              </m:ctrlPr>
            </m:sSubSupPr>
            <m:e>
              <m:r>
                <w:rPr>
                  <w:rFonts w:ascii="Cambria Math" w:hAnsi="Cambria Math"/>
                  <w:color w:val="A6A6A6" w:themeColor="background1" w:themeShade="A6"/>
                </w:rPr>
                <m:t>ψ</m:t>
              </m:r>
            </m:e>
            <m:sub>
              <m:r>
                <w:rPr>
                  <w:rFonts w:ascii="Cambria Math" w:hAnsi="Cambria Math"/>
                  <w:color w:val="A6A6A6" w:themeColor="background1" w:themeShade="A6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A6A6A6" w:themeColor="background1" w:themeShade="A6"/>
                </w:rPr>
                <m:t>''</m:t>
              </m:r>
            </m:sup>
          </m:sSubSup>
          <m:r>
            <w:rPr>
              <w:rFonts w:ascii="Cambria Math" w:hAnsi="Cambria Math"/>
              <w:color w:val="A6A6A6" w:themeColor="background1" w:themeShade="A6"/>
            </w:rPr>
            <m:t>=+</m:t>
          </m:r>
          <m:sSup>
            <m:sSupPr>
              <m:ctrlPr>
                <w:rPr>
                  <w:rFonts w:ascii="Cambria Math" w:hAnsi="Cambria Math"/>
                  <w:color w:val="A6A6A6" w:themeColor="background1" w:themeShade="A6"/>
                </w:rPr>
              </m:ctrlPr>
            </m:sSupPr>
            <m:e>
              <m:r>
                <w:rPr>
                  <w:rFonts w:ascii="Cambria Math" w:hAnsi="Cambria Math"/>
                  <w:color w:val="A6A6A6" w:themeColor="background1" w:themeShade="A6"/>
                </w:rPr>
                <m:t>κ</m:t>
              </m:r>
            </m:e>
            <m:sup>
              <m:r>
                <w:rPr>
                  <w:rFonts w:ascii="Cambria Math" w:hAnsi="Cambria Math"/>
                  <w:color w:val="A6A6A6" w:themeColor="background1" w:themeShade="A6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color w:val="A6A6A6" w:themeColor="background1" w:themeShade="A6"/>
                </w:rPr>
              </m:ctrlPr>
            </m:sSubPr>
            <m:e>
              <m:r>
                <w:rPr>
                  <w:rFonts w:ascii="Cambria Math" w:hAnsi="Cambria Math"/>
                  <w:color w:val="A6A6A6" w:themeColor="background1" w:themeShade="A6"/>
                </w:rPr>
                <m:t>ψ</m:t>
              </m:r>
            </m:e>
            <m:sub>
              <m:r>
                <w:rPr>
                  <w:rFonts w:ascii="Cambria Math" w:hAnsi="Cambria Math"/>
                  <w:color w:val="A6A6A6" w:themeColor="background1" w:themeShade="A6"/>
                </w:rPr>
                <m:t>II</m:t>
              </m:r>
            </m:sub>
          </m:sSub>
        </m:oMath>
      </m:oMathPara>
    </w:p>
    <w:p w14:paraId="65D9FBF8" w14:textId="653F3176" w:rsidR="00840335" w:rsidRPr="009F507C" w:rsidRDefault="00000000" w:rsidP="00840335">
      <w:pPr>
        <w:rPr>
          <w:rFonts w:hint="eastAsia"/>
          <w:iCs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κx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κx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76A44669" w14:textId="1A38D231" w:rsidR="00840335" w:rsidRPr="00B80386" w:rsidRDefault="006075A4" w:rsidP="00840335">
      <w:pPr>
        <w:rPr>
          <w:rFonts w:hint="eastAsia"/>
          <w:color w:val="808080" w:themeColor="background1" w:themeShade="80"/>
        </w:rPr>
      </w:pPr>
      <w:r w:rsidRPr="00B80386">
        <w:rPr>
          <w:rFonts w:hint="eastAsia"/>
          <w:iCs/>
          <w:color w:val="808080" w:themeColor="background1" w:themeShade="80"/>
        </w:rPr>
        <w:t>和</w:t>
      </w:r>
      <w:r w:rsidR="00840335" w:rsidRPr="00B80386">
        <w:rPr>
          <w:rFonts w:hint="eastAsia"/>
          <w:iCs/>
          <w:color w:val="808080" w:themeColor="background1" w:themeShade="80"/>
        </w:rPr>
        <w:t>区域III</w:t>
      </w:r>
      <w:r w:rsidRPr="00B80386">
        <w:rPr>
          <w:rFonts w:hint="eastAsia"/>
          <w:iCs/>
          <w:color w:val="808080" w:themeColor="background1" w:themeShade="80"/>
        </w:rPr>
        <w:t>的解</w:t>
      </w:r>
      <w:r w:rsidR="00840335" w:rsidRPr="00B80386">
        <w:rPr>
          <w:rFonts w:hint="eastAsia"/>
          <w:iCs/>
          <w:color w:val="808080" w:themeColor="background1" w:themeShade="80"/>
        </w:rPr>
        <w:t>，</w:t>
      </w:r>
      <w:r w:rsidRPr="00B80386">
        <w:rPr>
          <w:rFonts w:hint="eastAsia"/>
          <w:iCs/>
          <w:color w:val="808080" w:themeColor="background1" w:themeShade="80"/>
        </w:rPr>
        <w:t>区域III</w:t>
      </w:r>
      <w:r w:rsidR="00840335" w:rsidRPr="00B80386">
        <w:rPr>
          <w:rFonts w:hint="eastAsia"/>
          <w:iCs/>
          <w:color w:val="808080" w:themeColor="background1" w:themeShade="80"/>
        </w:rPr>
        <w:t>只不过</w:t>
      </w:r>
      <w:r w:rsidR="00C67243" w:rsidRPr="00B80386">
        <w:rPr>
          <w:rFonts w:hint="eastAsia"/>
          <w:color w:val="808080" w:themeColor="background1" w:themeShade="80"/>
        </w:rPr>
        <w:t>没有反射</w:t>
      </w:r>
      <w:r w:rsidR="00840335" w:rsidRPr="00B80386">
        <w:rPr>
          <w:color w:val="808080" w:themeColor="background1" w:themeShade="80"/>
        </w:rPr>
        <w:t>波</w:t>
      </w:r>
    </w:p>
    <w:p w14:paraId="24AD346C" w14:textId="76E13E33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 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color w:val="808080" w:themeColor="background1" w:themeShade="80"/>
                </w:rPr>
                <m:t>无左行波，只有透射波</m:t>
              </m:r>
            </m:e>
          </m:d>
        </m:oMath>
      </m:oMathPara>
    </w:p>
    <w:p w14:paraId="23C0E85B" w14:textId="56C29937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边界条件</w:t>
      </w:r>
    </w:p>
    <w:p w14:paraId="5F15ADA3" w14:textId="3BD37A76" w:rsidR="001B569D" w:rsidRDefault="001B569D" w:rsidP="00840335">
      <w:pPr>
        <w:rPr>
          <w:rFonts w:hint="eastAsia"/>
          <w:b/>
          <w:bCs/>
        </w:rPr>
      </w:pPr>
      <w:r>
        <w:rPr>
          <w:rFonts w:hint="eastAsia"/>
          <w:b/>
          <w:bCs/>
        </w:rPr>
        <w:t>通过联立边界条件</w:t>
      </w:r>
      <w:r w:rsidR="00BE1FFC">
        <w:rPr>
          <w:rFonts w:hint="eastAsia"/>
          <w:b/>
          <w:bCs/>
        </w:rPr>
        <w:t>，可以解出透射波振幅</w:t>
      </w:r>
      <w:r w:rsidR="00BE1FFC" w:rsidRPr="00BE1FFC">
        <w:rPr>
          <w:rFonts w:hint="eastAsia"/>
          <w:color w:val="808080" w:themeColor="background1" w:themeShade="80"/>
        </w:rPr>
        <w:t>（F）</w:t>
      </w:r>
      <w:r w:rsidR="00BE1FFC">
        <w:rPr>
          <w:rFonts w:hint="eastAsia"/>
          <w:b/>
          <w:bCs/>
        </w:rPr>
        <w:t>与透射系数</w:t>
      </w:r>
      <w:r w:rsidR="00BE1FFC" w:rsidRPr="00BE1FFC">
        <w:rPr>
          <w:rFonts w:hint="eastAsia"/>
          <w:color w:val="808080" w:themeColor="background1" w:themeShade="80"/>
        </w:rPr>
        <w:t>（T）</w:t>
      </w:r>
    </w:p>
    <w:p w14:paraId="3A9EABB9" w14:textId="39327094" w:rsidR="00840335" w:rsidRPr="001B569D" w:rsidRDefault="00840335" w:rsidP="00840335">
      <w:pPr>
        <w:rPr>
          <w:rFonts w:hint="eastAsia"/>
          <w:color w:val="808080" w:themeColor="background1" w:themeShade="80"/>
        </w:rPr>
      </w:pPr>
      <w:r w:rsidRPr="001B569D">
        <w:rPr>
          <w:rFonts w:hint="eastAsia"/>
          <w:color w:val="808080" w:themeColor="background1" w:themeShade="80"/>
        </w:rPr>
        <w:t>因为</w:t>
      </w:r>
      <w:r w:rsidRPr="001B569D">
        <w:rPr>
          <w:color w:val="808080" w:themeColor="background1" w:themeShade="80"/>
        </w:rPr>
        <w:t>波函数必须连续、光滑</w:t>
      </w:r>
      <w:r w:rsidRPr="001B569D">
        <w:rPr>
          <w:rFonts w:hint="eastAsia"/>
          <w:color w:val="808080" w:themeColor="background1" w:themeShade="80"/>
        </w:rPr>
        <w:t>，光滑即</w:t>
      </w:r>
      <w:r w:rsidRPr="001B569D">
        <w:rPr>
          <w:color w:val="808080" w:themeColor="background1" w:themeShade="80"/>
        </w:rPr>
        <w:t>导数连续。</w:t>
      </w:r>
    </w:p>
    <w:p w14:paraId="72C72F7A" w14:textId="1297D714" w:rsidR="00840335" w:rsidRPr="001B569D" w:rsidRDefault="00840335" w:rsidP="00840335">
      <w:pPr>
        <w:rPr>
          <w:rFonts w:hint="eastAsia"/>
          <w:color w:val="808080" w:themeColor="background1" w:themeShade="80"/>
        </w:rPr>
      </w:pPr>
      <w:r w:rsidRPr="001B569D">
        <w:rPr>
          <w:rFonts w:hint="eastAsia"/>
          <w:color w:val="808080" w:themeColor="background1" w:themeShade="80"/>
        </w:rPr>
        <w:t>至此，我们</w:t>
      </w:r>
      <w:r w:rsidR="00C67243" w:rsidRPr="001B569D">
        <w:rPr>
          <w:rFonts w:hint="eastAsia"/>
          <w:color w:val="808080" w:themeColor="background1" w:themeShade="80"/>
        </w:rPr>
        <w:t>可以将</w:t>
      </w:r>
      <w:r w:rsidRPr="001B569D">
        <w:rPr>
          <w:rFonts w:hint="eastAsia"/>
          <w:color w:val="808080" w:themeColor="background1" w:themeShade="80"/>
        </w:rPr>
        <w:t>三区通过边界条件联系起来</w:t>
      </w:r>
    </w:p>
    <w:p w14:paraId="5E754FFB" w14:textId="077E2F09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在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=0</m:t>
        </m:r>
      </m:oMath>
      <w:r w:rsidRPr="00C67243">
        <w:rPr>
          <w:color w:val="808080" w:themeColor="background1" w:themeShade="80"/>
        </w:rPr>
        <w:t>：</w:t>
      </w:r>
    </w:p>
    <w:p w14:paraId="558A4957" w14:textId="06C68C02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B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</m:oMath>
      </m:oMathPara>
    </w:p>
    <w:p w14:paraId="352C83CB" w14:textId="38FEFDB3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ik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D</m:t>
              </m:r>
            </m:e>
          </m:d>
        </m:oMath>
      </m:oMathPara>
    </w:p>
    <w:p w14:paraId="07C8DFE3" w14:textId="0EDF13FC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在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a</m:t>
        </m:r>
      </m:oMath>
      <w:r w:rsidRPr="00C67243">
        <w:rPr>
          <w:color w:val="808080" w:themeColor="background1" w:themeShade="80"/>
        </w:rPr>
        <w:t>：</w:t>
      </w:r>
    </w:p>
    <w:p w14:paraId="4041B279" w14:textId="4494F549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κa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κa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</m:oMath>
      </m:oMathPara>
    </w:p>
    <w:p w14:paraId="3368AFD6" w14:textId="5AECAC25" w:rsidR="00840335" w:rsidRPr="00C67243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⇒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ikF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</m:oMath>
      </m:oMathPara>
    </w:p>
    <w:p w14:paraId="522E8373" w14:textId="77777777" w:rsidR="00840335" w:rsidRPr="003B35A6" w:rsidRDefault="00840335" w:rsidP="00840335">
      <w:pPr>
        <w:rPr>
          <w:rFonts w:hint="eastAsia"/>
        </w:rPr>
      </w:pPr>
    </w:p>
    <w:p w14:paraId="5D75C365" w14:textId="249EC810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透射系数（概率）</w:t>
      </w:r>
    </w:p>
    <w:p w14:paraId="09D5D3C2" w14:textId="250C6C1D" w:rsidR="00840335" w:rsidRPr="006075A4" w:rsidRDefault="00840335" w:rsidP="00840335">
      <w:pPr>
        <w:rPr>
          <w:rFonts w:hint="eastAsia"/>
          <w:color w:val="A6A6A6" w:themeColor="background1" w:themeShade="A6"/>
        </w:rPr>
      </w:pPr>
      <w:r w:rsidRPr="006075A4">
        <w:rPr>
          <w:color w:val="A6A6A6" w:themeColor="background1" w:themeShade="A6"/>
        </w:rPr>
        <w:t>设入射波振幅为1</w:t>
      </w:r>
      <w:r w:rsidR="00C67243" w:rsidRPr="006075A4">
        <w:rPr>
          <w:rFonts w:hint="eastAsia"/>
          <w:color w:val="A6A6A6" w:themeColor="background1" w:themeShade="A6"/>
        </w:rPr>
        <w:t>（图像标注</w:t>
      </w:r>
      <m:oMath>
        <m:r>
          <w:rPr>
            <w:rFonts w:ascii="Cambria Math" w:hAnsi="Cambria Math"/>
            <w:color w:val="A6A6A6" w:themeColor="background1" w:themeShade="A6"/>
          </w:rPr>
          <m:t>A</m:t>
        </m:r>
        <m:r>
          <m:rPr>
            <m:sty m:val="p"/>
          </m:rPr>
          <w:rPr>
            <w:rFonts w:ascii="Cambria Math" w:hAnsi="Cambria Math"/>
            <w:color w:val="A6A6A6" w:themeColor="background1" w:themeShade="A6"/>
          </w:rPr>
          <m:t>=1</m:t>
        </m:r>
      </m:oMath>
      <w:r w:rsidR="00C67243" w:rsidRPr="006075A4">
        <w:rPr>
          <w:rFonts w:hint="eastAsia"/>
          <w:color w:val="A6A6A6" w:themeColor="background1" w:themeShade="A6"/>
        </w:rPr>
        <w:t>）</w:t>
      </w:r>
      <w:r w:rsidRPr="006075A4">
        <w:rPr>
          <w:color w:val="A6A6A6" w:themeColor="background1" w:themeShade="A6"/>
        </w:rPr>
        <w:t>，</w:t>
      </w:r>
      <w:r w:rsidRPr="006075A4">
        <w:rPr>
          <w:rFonts w:hint="eastAsia"/>
          <w:color w:val="A6A6A6" w:themeColor="background1" w:themeShade="A6"/>
        </w:rPr>
        <w:t>能</w:t>
      </w:r>
      <w:r w:rsidRPr="006075A4">
        <w:rPr>
          <w:color w:val="A6A6A6" w:themeColor="background1" w:themeShade="A6"/>
        </w:rPr>
        <w:t>求</w:t>
      </w:r>
      <w:r w:rsidRPr="006075A4">
        <w:rPr>
          <w:rFonts w:hint="eastAsia"/>
          <w:color w:val="A6A6A6" w:themeColor="background1" w:themeShade="A6"/>
        </w:rPr>
        <w:t>墙右边的波幅</w:t>
      </w:r>
      <m:oMath>
        <m:r>
          <w:rPr>
            <w:rFonts w:ascii="Cambria Math" w:hAnsi="Cambria Math"/>
            <w:color w:val="A6A6A6" w:themeColor="background1" w:themeShade="A6"/>
          </w:rPr>
          <m:t>F</m:t>
        </m:r>
      </m:oMath>
    </w:p>
    <w:p w14:paraId="6B2979B0" w14:textId="086ECAB3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从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a</m:t>
        </m:r>
      </m:oMath>
      <w:r w:rsidRPr="00C67243">
        <w:rPr>
          <w:color w:val="808080" w:themeColor="background1" w:themeShade="80"/>
        </w:rPr>
        <w:t>的两方程消去</w:t>
      </w:r>
      <m:oMath>
        <m:r>
          <w:rPr>
            <w:rFonts w:ascii="Cambria Math" w:hAnsi="Cambria Math"/>
            <w:color w:val="808080" w:themeColor="background1" w:themeShade="80"/>
          </w:rPr>
          <m:t>C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,</m:t>
        </m:r>
        <m:r>
          <w:rPr>
            <w:rFonts w:ascii="Cambria Math" w:hAnsi="Cambria Math"/>
            <w:color w:val="808080" w:themeColor="background1" w:themeShade="80"/>
          </w:rPr>
          <m:t>D</m:t>
        </m:r>
      </m:oMath>
      <w:r w:rsidRPr="00C67243">
        <w:rPr>
          <w:color w:val="808080" w:themeColor="background1" w:themeShade="80"/>
        </w:rPr>
        <w:t>得到</w:t>
      </w:r>
      <w:r w:rsidRPr="00C67243">
        <w:rPr>
          <w:color w:val="808080" w:themeColor="background1" w:themeShade="80"/>
        </w:rPr>
        <w:br/>
        <w:t>令</w:t>
      </w:r>
      <m:oMath>
        <m:r>
          <w:rPr>
            <w:rFonts w:ascii="Cambria Math" w:hAnsi="Cambria Math"/>
            <w:color w:val="808080" w:themeColor="background1" w:themeShade="80"/>
          </w:rPr>
          <m:t>u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κa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,</m:t>
        </m:r>
        <m:r>
          <w:rPr>
            <w:rFonts w:ascii="Cambria Math" w:hAnsi="Cambria Math"/>
            <w:color w:val="808080" w:themeColor="background1" w:themeShade="80"/>
          </w:rPr>
          <m:t>v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</m:t>
            </m:r>
            <m:r>
              <w:rPr>
                <w:rFonts w:ascii="Cambria Math" w:hAnsi="Cambria Math"/>
                <w:color w:val="808080" w:themeColor="background1" w:themeShade="80"/>
              </w:rPr>
              <m:t>κa</m:t>
            </m:r>
          </m:sup>
        </m:sSup>
      </m:oMath>
      <w:r w:rsidRPr="00C67243">
        <w:rPr>
          <w:color w:val="808080" w:themeColor="background1" w:themeShade="80"/>
        </w:rPr>
        <w:t>，则</w:t>
      </w:r>
    </w:p>
    <w:p w14:paraId="312E4854" w14:textId="1D62FAB7" w:rsidR="00840335" w:rsidRPr="00C67243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Cu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+</m:t>
          </m:r>
          <m:r>
            <w:rPr>
              <w:rFonts w:ascii="Cambria Math" w:hAnsi="Cambria Math"/>
              <w:color w:val="808080" w:themeColor="background1" w:themeShade="80"/>
            </w:rPr>
            <m:t>Dv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</m:t>
              </m:r>
            </m:e>
          </m:d>
        </m:oMath>
      </m:oMathPara>
    </w:p>
    <w:p w14:paraId="57998DDD" w14:textId="7938EF1B" w:rsidR="00840335" w:rsidRPr="00C67243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κ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w:rPr>
                  <w:rFonts w:ascii="Cambria Math" w:hAnsi="Cambria Math"/>
                  <w:color w:val="808080" w:themeColor="background1" w:themeShade="80"/>
                </w:rPr>
                <m:t>Cu</m:t>
              </m:r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Dv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>
            <w:rPr>
              <w:rFonts w:ascii="Cambria Math" w:hAnsi="Cambria Math"/>
              <w:color w:val="808080" w:themeColor="background1" w:themeShade="80"/>
            </w:rPr>
            <m:t>ikF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ika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e>
          </m:d>
        </m:oMath>
      </m:oMathPara>
    </w:p>
    <w:p w14:paraId="38E43ED6" w14:textId="7E83AF63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(1)+(2)/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</m:oMath>
      <w:r w:rsidRPr="00C67243">
        <w:rPr>
          <w:color w:val="808080" w:themeColor="background1" w:themeShade="80"/>
        </w:rPr>
        <w:t>得：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</m:t>
        </m:r>
        <m:r>
          <w:rPr>
            <w:rFonts w:ascii="Cambria Math" w:hAnsi="Cambria Math"/>
            <w:color w:val="808080" w:themeColor="background1" w:themeShade="80"/>
          </w:rPr>
          <m:t>Cu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ika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</w:rPr>
                </m:ctrlPr>
              </m:fPr>
              <m:num>
                <m:r>
                  <w:rPr>
                    <w:rFonts w:ascii="Cambria Math" w:hAnsi="Cambria Math"/>
                    <w:color w:val="808080" w:themeColor="background1" w:themeShade="80"/>
                  </w:rPr>
                  <m:t>ik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</w:rPr>
                  <m:t>κ</m:t>
                </m:r>
              </m:den>
            </m:f>
          </m:e>
        </m:d>
      </m:oMath>
      <w:r w:rsidRPr="00C67243">
        <w:rPr>
          <w:color w:val="808080" w:themeColor="background1" w:themeShade="80"/>
        </w:rPr>
        <w:br/>
        <w:t>(1)–(2)/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</m:oMath>
      <w:r w:rsidRPr="00C67243">
        <w:rPr>
          <w:color w:val="808080" w:themeColor="background1" w:themeShade="80"/>
        </w:rPr>
        <w:t>得：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</m:t>
        </m:r>
        <m:r>
          <w:rPr>
            <w:rFonts w:ascii="Cambria Math" w:hAnsi="Cambria Math"/>
            <w:color w:val="808080" w:themeColor="background1" w:themeShade="80"/>
          </w:rPr>
          <m:t>Dv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F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ika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</m:t>
            </m:r>
            <m:r>
              <m:rPr>
                <m:nor/>
              </m:rPr>
              <w:rPr>
                <w:i/>
                <w:iCs/>
                <w:color w:val="808080" w:themeColor="background1" w:themeShade="80"/>
              </w:rPr>
              <m:t>–</m:t>
            </m:r>
            <m:f>
              <m:f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</w:rPr>
                </m:ctrlPr>
              </m:fPr>
              <m:num>
                <m:r>
                  <w:rPr>
                    <w:rFonts w:ascii="Cambria Math" w:hAnsi="Cambria Math"/>
                    <w:color w:val="808080" w:themeColor="background1" w:themeShade="80"/>
                  </w:rPr>
                  <m:t>ik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</w:rPr>
                  <m:t>κ</m:t>
                </m:r>
              </m:den>
            </m:f>
          </m:e>
        </m:d>
      </m:oMath>
    </w:p>
    <w:p w14:paraId="274B72A2" w14:textId="77777777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lastRenderedPageBreak/>
        <w:t>即</w:t>
      </w:r>
    </w:p>
    <w:p w14:paraId="147970FE" w14:textId="1CEC75AF" w:rsidR="00840335" w:rsidRPr="00C67243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ika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u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D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ika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</m:t>
                  </m:r>
                </m:den>
              </m:f>
            </m:e>
          </m:d>
        </m:oMath>
      </m:oMathPara>
    </w:p>
    <w:p w14:paraId="11F08656" w14:textId="3AC2B492" w:rsidR="00840335" w:rsidRPr="00C67243" w:rsidRDefault="00840335" w:rsidP="00840335">
      <w:pPr>
        <w:rPr>
          <w:rFonts w:hint="eastAsia"/>
          <w:color w:val="808080" w:themeColor="background1" w:themeShade="80"/>
        </w:rPr>
      </w:pPr>
      <w:r w:rsidRPr="00C67243">
        <w:rPr>
          <w:color w:val="808080" w:themeColor="background1" w:themeShade="80"/>
        </w:rPr>
        <w:t>代入</w:t>
      </w:r>
      <m:oMath>
        <m:r>
          <w:rPr>
            <w:rFonts w:ascii="Cambria Math" w:hAnsi="Cambria Math"/>
            <w:color w:val="808080" w:themeColor="background1" w:themeShade="80"/>
          </w:rPr>
          <m:t>x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=0</m:t>
        </m:r>
      </m:oMath>
      <w:r w:rsidRPr="00C67243">
        <w:rPr>
          <w:color w:val="808080" w:themeColor="background1" w:themeShade="80"/>
        </w:rPr>
        <w:t>的连续性条件，先由</w:t>
      </w:r>
      <m:oMath>
        <m:r>
          <w:rPr>
            <w:rFonts w:ascii="Cambria Math" w:hAnsi="Cambria Math"/>
            <w:color w:val="808080" w:themeColor="background1" w:themeShade="80"/>
          </w:rPr>
          <m:t>A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+</m:t>
        </m:r>
        <m:r>
          <w:rPr>
            <w:rFonts w:ascii="Cambria Math" w:hAnsi="Cambria Math"/>
            <w:color w:val="808080" w:themeColor="background1" w:themeShade="80"/>
          </w:rPr>
          <m:t>B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C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+</m:t>
        </m:r>
        <m:r>
          <w:rPr>
            <w:rFonts w:ascii="Cambria Math" w:hAnsi="Cambria Math"/>
            <w:color w:val="808080" w:themeColor="background1" w:themeShade="80"/>
          </w:rPr>
          <m:t>D</m:t>
        </m:r>
      </m:oMath>
      <w:r w:rsidRPr="00C67243">
        <w:rPr>
          <w:color w:val="808080" w:themeColor="background1" w:themeShade="80"/>
        </w:rPr>
        <w:t>和</w:t>
      </w:r>
      <m:oMath>
        <m:r>
          <w:rPr>
            <w:rFonts w:ascii="Cambria Math" w:hAnsi="Cambria Math"/>
            <w:color w:val="808080" w:themeColor="background1" w:themeShade="80"/>
          </w:rPr>
          <m:t>ik</m:t>
        </m:r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1-</m:t>
            </m:r>
            <m:r>
              <w:rPr>
                <w:rFonts w:ascii="Cambria Math" w:hAnsi="Cambria Math"/>
                <w:color w:val="808080" w:themeColor="background1" w:themeShade="80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r>
          <w:rPr>
            <w:rFonts w:ascii="Cambria Math" w:hAnsi="Cambria Math"/>
            <w:color w:val="808080" w:themeColor="background1" w:themeShade="80"/>
          </w:rPr>
          <m:t>κ</m:t>
        </m:r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</m:t>
            </m:r>
            <m:r>
              <w:rPr>
                <w:rFonts w:ascii="Cambria Math" w:hAnsi="Cambria Math"/>
                <w:color w:val="808080" w:themeColor="background1" w:themeShade="80"/>
              </w:rPr>
              <m:t>D</m:t>
            </m:r>
          </m:e>
        </m:d>
      </m:oMath>
      <w:r w:rsidRPr="00C67243">
        <w:rPr>
          <w:color w:val="808080" w:themeColor="background1" w:themeShade="80"/>
        </w:rPr>
        <w:t>，</w:t>
      </w:r>
      <w:r w:rsidR="000863CF" w:rsidRPr="00C67243">
        <w:rPr>
          <w:rFonts w:hint="eastAsia"/>
          <w:color w:val="808080" w:themeColor="background1" w:themeShade="80"/>
        </w:rPr>
        <w:t>最终</w:t>
      </w:r>
      <w:r w:rsidRPr="00C67243">
        <w:rPr>
          <w:color w:val="808080" w:themeColor="background1" w:themeShade="80"/>
        </w:rPr>
        <w:t>得到</w:t>
      </w:r>
      <m:oMath>
        <m:r>
          <w:rPr>
            <w:rFonts w:ascii="Cambria Math" w:hAnsi="Cambria Math"/>
            <w:color w:val="808080" w:themeColor="background1" w:themeShade="80"/>
          </w:rPr>
          <m:t>F</m:t>
        </m:r>
      </m:oMath>
      <w:r w:rsidRPr="00C67243">
        <w:rPr>
          <w:color w:val="808080" w:themeColor="background1" w:themeShade="80"/>
        </w:rPr>
        <w:t>。</w:t>
      </w:r>
    </w:p>
    <w:p w14:paraId="535E3E59" w14:textId="0C0A5740" w:rsidR="00840335" w:rsidRPr="006075A4" w:rsidRDefault="00840335" w:rsidP="00840335">
      <w:pPr>
        <w:rPr>
          <w:rFonts w:hint="eastAsia"/>
          <w:color w:val="A6A6A6" w:themeColor="background1" w:themeShade="A6"/>
        </w:rPr>
      </w:pPr>
      <w:r w:rsidRPr="006075A4">
        <w:rPr>
          <w:color w:val="A6A6A6" w:themeColor="background1" w:themeShade="A6"/>
        </w:rPr>
        <w:t>代数</w:t>
      </w:r>
      <w:r w:rsidRPr="006075A4">
        <w:rPr>
          <w:rFonts w:hint="eastAsia"/>
          <w:color w:val="A6A6A6" w:themeColor="background1" w:themeShade="A6"/>
        </w:rPr>
        <w:t>过程</w:t>
      </w:r>
      <w:r w:rsidR="00EF720C" w:rsidRPr="006075A4">
        <w:rPr>
          <w:rFonts w:hint="eastAsia"/>
          <w:color w:val="A6A6A6" w:themeColor="background1" w:themeShade="A6"/>
        </w:rPr>
        <w:t>冗</w:t>
      </w:r>
      <w:r w:rsidRPr="006075A4">
        <w:rPr>
          <w:color w:val="A6A6A6" w:themeColor="background1" w:themeShade="A6"/>
        </w:rPr>
        <w:t>长，但最终结果是：</w:t>
      </w:r>
    </w:p>
    <w:p w14:paraId="0F9EC71E" w14:textId="4D04DB6F" w:rsidR="00BE4DBD" w:rsidRPr="001C3D06" w:rsidRDefault="001C3D06" w:rsidP="00BE4DBD">
      <w:pPr>
        <w:rPr>
          <w:rFonts w:hint="eastAsia"/>
          <w:iCs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F=</m:t>
          </m:r>
          <m:f>
            <m:f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fPr>
            <m:num>
              <m:r>
                <w:rPr>
                  <w:rFonts w:ascii="Cambria Math" w:hAnsi="Cambria Math"/>
                  <w:color w:val="808080" w:themeColor="background1" w:themeShade="80"/>
                </w:rPr>
                <m:t>4ikκ </m:t>
              </m:r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-ika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k+iκ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sup>
              </m:sSup>
              <m:r>
                <w:rPr>
                  <w:rFonts w:ascii="Cambria Math" w:hAnsi="Cambria Math"/>
                  <w:color w:val="808080" w:themeColor="background1" w:themeShade="8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k-iκ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-κa</m:t>
                  </m:r>
                </m:sup>
              </m:sSup>
            </m:den>
          </m:f>
          <m:r>
            <w:rPr>
              <w:rFonts w:ascii="Cambria Math" w:hAnsi="Cambria Math"/>
              <w:color w:val="808080" w:themeColor="background1" w:themeShade="80"/>
            </w:rPr>
            <m:t>，</m:t>
          </m:r>
          <m:r>
            <w:rPr>
              <w:rFonts w:ascii="Cambria Math" w:hAnsi="Cambria Math"/>
              <w:color w:val="808080" w:themeColor="background1" w:themeShade="8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color w:val="808080" w:themeColor="background1" w:themeShade="80"/>
            </w:rPr>
            <m:t>，</m:t>
          </m:r>
          <m:r>
            <w:rPr>
              <w:rFonts w:ascii="Cambria Math" w:hAnsi="Cambria Math"/>
              <w:color w:val="808080" w:themeColor="background1" w:themeShade="8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ℏ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3F57D099" w14:textId="77777777" w:rsidR="00BE4DBD" w:rsidRPr="00BE4DBD" w:rsidRDefault="00BE4DBD" w:rsidP="00840335">
      <w:pPr>
        <w:rPr>
          <w:rFonts w:hint="eastAsia"/>
          <w:color w:val="2F5496" w:themeColor="accent1" w:themeShade="BF"/>
        </w:rPr>
      </w:pPr>
    </w:p>
    <w:p w14:paraId="618AC382" w14:textId="1157A20E" w:rsidR="00840335" w:rsidRPr="006075A4" w:rsidRDefault="00BE4DBD" w:rsidP="00840335">
      <w:pPr>
        <w:rPr>
          <w:rFonts w:hint="eastAsia"/>
          <w:color w:val="A6A6A6" w:themeColor="background1" w:themeShade="A6"/>
        </w:rPr>
      </w:pPr>
      <w:r w:rsidRPr="006075A4">
        <w:rPr>
          <w:rFonts w:hint="eastAsia"/>
          <w:color w:val="A6A6A6" w:themeColor="background1" w:themeShade="A6"/>
        </w:rPr>
        <w:t>和</w:t>
      </w:r>
      <w:r w:rsidR="00840335" w:rsidRPr="006075A4">
        <w:rPr>
          <w:color w:val="A6A6A6" w:themeColor="background1" w:themeShade="A6"/>
        </w:rPr>
        <w:t>透射概率：</w:t>
      </w:r>
    </w:p>
    <w:p w14:paraId="237B30A3" w14:textId="3A86E700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透射系数（</w:t>
      </w:r>
      <w:r w:rsidR="00424C56" w:rsidRPr="00BE4DBD">
        <w:rPr>
          <w:rFonts w:hint="eastAsia"/>
          <w:color w:val="808080" w:themeColor="background1" w:themeShade="80"/>
        </w:rPr>
        <w:t>图像标注：</w:t>
      </w:r>
      <w:r w:rsidR="00424C56" w:rsidRPr="00BE4DBD">
        <w:rPr>
          <w:color w:val="808080" w:themeColor="background1" w:themeShade="80"/>
        </w:rPr>
        <w:t>透射系数物理定义是透射概率流密度与入射概率流密度之比</w:t>
      </w:r>
      <w:r w:rsidRPr="00BE4DBD">
        <w:rPr>
          <w:color w:val="808080" w:themeColor="background1" w:themeShade="80"/>
        </w:rPr>
        <w:t>）：</w:t>
      </w:r>
    </w:p>
    <w:p w14:paraId="4805B1F5" w14:textId="0A368C39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T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=∣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∣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F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4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E</m:t>
                      </m:r>
                    </m:e>
                  </m: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sinh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κa</m:t>
                  </m:r>
                </m:e>
              </m:d>
            </m:den>
          </m:f>
        </m:oMath>
      </m:oMathPara>
    </w:p>
    <w:p w14:paraId="1D88EE8E" w14:textId="2539EEB2" w:rsidR="00840335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反射系数</w:t>
      </w:r>
      <m:oMath>
        <m:r>
          <w:rPr>
            <w:rFonts w:ascii="Cambria Math" w:hAnsi="Cambria Math"/>
            <w:color w:val="808080" w:themeColor="background1" w:themeShade="80"/>
          </w:rPr>
          <m:t>R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=∣</m:t>
        </m:r>
        <m:r>
          <w:rPr>
            <w:rFonts w:ascii="Cambria Math" w:hAnsi="Cambria Math"/>
            <w:color w:val="808080" w:themeColor="background1" w:themeShade="80"/>
          </w:rPr>
          <m:t>B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∣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=1-</m:t>
        </m:r>
        <m:r>
          <w:rPr>
            <w:rFonts w:ascii="Cambria Math" w:hAnsi="Cambria Math"/>
            <w:color w:val="808080" w:themeColor="background1" w:themeShade="80"/>
          </w:rPr>
          <m:t>T</m:t>
        </m:r>
      </m:oMath>
      <w:r w:rsidRPr="00BE4DBD">
        <w:rPr>
          <w:color w:val="808080" w:themeColor="background1" w:themeShade="80"/>
        </w:rPr>
        <w:t>（对实数</w:t>
      </w:r>
      <m:oMath>
        <m:r>
          <w:rPr>
            <w:rFonts w:ascii="Cambria Math" w:hAnsi="Cambria Math"/>
            <w:color w:val="808080" w:themeColor="background1" w:themeShade="80"/>
          </w:rPr>
          <m:t>k</m:t>
        </m:r>
      </m:oMath>
      <w:r w:rsidRPr="00BE4DBD">
        <w:rPr>
          <w:color w:val="808080" w:themeColor="background1" w:themeShade="80"/>
        </w:rPr>
        <w:t>）。</w:t>
      </w:r>
    </w:p>
    <w:p w14:paraId="49C0C469" w14:textId="77777777" w:rsidR="00BE1FFC" w:rsidRDefault="00BE1FFC" w:rsidP="00840335">
      <w:pPr>
        <w:rPr>
          <w:rFonts w:hint="eastAsia"/>
          <w:color w:val="808080" w:themeColor="background1" w:themeShade="80"/>
        </w:rPr>
      </w:pPr>
    </w:p>
    <w:p w14:paraId="2F6693B3" w14:textId="7D95A2E7" w:rsidR="00BE1FFC" w:rsidRPr="005219A3" w:rsidRDefault="005219A3" w:rsidP="00840335">
      <w:pPr>
        <w:rPr>
          <w:rFonts w:hint="eastAsia"/>
          <w:color w:val="2F5496" w:themeColor="accent1" w:themeShade="BF"/>
        </w:rPr>
      </w:pPr>
      <w:r>
        <w:rPr>
          <w:rFonts w:hint="eastAsia"/>
          <w:color w:val="2F5496" w:themeColor="accent1" w:themeShade="BF"/>
        </w:rPr>
        <w:t>五、</w:t>
      </w:r>
      <w:r w:rsidR="00BE1FFC" w:rsidRPr="005219A3">
        <w:rPr>
          <w:rFonts w:hint="eastAsia"/>
          <w:color w:val="2F5496" w:themeColor="accent1" w:themeShade="BF"/>
        </w:rPr>
        <w:t>实例数据</w:t>
      </w:r>
      <w:r>
        <w:rPr>
          <w:rFonts w:hint="eastAsia"/>
          <w:color w:val="2F5496" w:themeColor="accent1" w:themeShade="BF"/>
        </w:rPr>
        <w:t>计算</w:t>
      </w:r>
    </w:p>
    <w:p w14:paraId="29347C4D" w14:textId="58509F62" w:rsidR="00840335" w:rsidRPr="00EF5727" w:rsidRDefault="00392A16" w:rsidP="00840335">
      <w:pPr>
        <w:rPr>
          <w:rFonts w:hint="eastAsia"/>
          <w:b/>
          <w:bCs/>
        </w:rPr>
      </w:pPr>
      <w:r>
        <w:rPr>
          <w:rFonts w:hint="eastAsia"/>
          <w:b/>
          <w:bCs/>
        </w:rPr>
        <w:t>以电子为例</w:t>
      </w:r>
    </w:p>
    <w:p w14:paraId="69E03E1C" w14:textId="70919484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=9.109×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-31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kg</m:t>
          </m:r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nor/>
                </m:rPr>
                <w:rPr>
                  <w:i/>
                  <w:iCs/>
                  <w:color w:val="808080" w:themeColor="background1" w:themeShade="80"/>
                </w:rPr>
                <m:t>电子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=2</m:t>
          </m:r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eV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=1</m:t>
          </m:r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w:proofErr w:type="spellStart"/>
          <m:r>
            <m:rPr>
              <m:nor/>
            </m:rPr>
            <w:rPr>
              <w:i/>
              <w:iCs/>
              <w:color w:val="808080" w:themeColor="background1" w:themeShade="80"/>
            </w:rPr>
            <m:t>eV</m:t>
          </m:r>
          <w:proofErr w:type="spellEnd"/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,</m:t>
          </m:r>
          <m:r>
            <w:rPr>
              <w:rFonts w:ascii="Cambria Math" w:hAnsi="Cambria Math"/>
              <w:color w:val="808080" w:themeColor="background1" w:themeShade="8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=0.5</m:t>
          </m:r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nm</m:t>
          </m:r>
        </m:oMath>
      </m:oMathPara>
    </w:p>
    <w:p w14:paraId="5ABB94DB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ℏ=1.055×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-34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⋅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s</m:t>
          </m:r>
        </m:oMath>
      </m:oMathPara>
    </w:p>
    <w:p w14:paraId="694A89D8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先将 eV 转成焦耳：</w:t>
      </w:r>
    </w:p>
    <w:p w14:paraId="6B972012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=2×1.602×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=3.204×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</m:oMath>
      </m:oMathPara>
    </w:p>
    <w:p w14:paraId="1FB6555E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=1.602×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</m:oMath>
      </m:oMathPara>
    </w:p>
    <w:p w14:paraId="30F5B052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-</m:t>
          </m:r>
          <m:r>
            <w:rPr>
              <w:rFonts w:ascii="Cambria Math" w:hAnsi="Cambria Math"/>
              <w:color w:val="808080" w:themeColor="background1" w:themeShade="80"/>
            </w:rPr>
            <m:t>E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=1.602×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-19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i/>
              <w:iCs/>
              <w:color w:val="808080" w:themeColor="background1" w:themeShade="80"/>
            </w:rPr>
            <m:t> </m:t>
          </m:r>
          <m:r>
            <m:rPr>
              <m:nor/>
            </m:rPr>
            <w:rPr>
              <w:i/>
              <w:iCs/>
              <w:color w:val="808080" w:themeColor="background1" w:themeShade="80"/>
            </w:rPr>
            <m:t>J</m:t>
          </m:r>
        </m:oMath>
      </m:oMathPara>
    </w:p>
    <w:p w14:paraId="5C7A03F7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κ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2×9.109×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-31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×1.602×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-19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1.055×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808080" w:themeColor="background1" w:themeShade="8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808080" w:themeColor="background1" w:themeShade="80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808080" w:themeColor="background1" w:themeShade="80"/>
                                </w:rPr>
                                <m:t>-34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4FF71430" w14:textId="184D7B95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先算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</m:t>
        </m:r>
        <m:r>
          <w:rPr>
            <w:rFonts w:ascii="Cambria Math" w:hAnsi="Cambria Math"/>
            <w:color w:val="808080" w:themeColor="background1" w:themeShade="80"/>
          </w:rPr>
          <m:t>m</m:t>
        </m:r>
        <m:d>
          <m:d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808080" w:themeColor="background1" w:themeShade="80"/>
                  </w:rPr>
                </m:ctrlPr>
              </m:sSubPr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</m:t>
            </m:r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=2×9.109×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-31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×1.602×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-19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=2.918×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-49</m:t>
            </m:r>
          </m:sup>
        </m:sSup>
      </m:oMath>
      <w:r w:rsidRPr="00BE4DBD">
        <w:rPr>
          <w:color w:val="808080" w:themeColor="background1" w:themeShade="80"/>
        </w:rPr>
        <w:br/>
        <w:t>再除以</w:t>
      </w: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ℏ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=1.112×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-68</m:t>
            </m:r>
          </m:sup>
        </m:sSup>
      </m:oMath>
      <w:r w:rsidRPr="00BE4DBD">
        <w:rPr>
          <w:color w:val="808080" w:themeColor="background1" w:themeShade="80"/>
        </w:rPr>
        <w:t>，得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2.624×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19</m:t>
            </m:r>
          </m:sup>
        </m:sSup>
      </m:oMath>
      <w:r w:rsidRPr="00BE4DBD">
        <w:rPr>
          <w:color w:val="808080" w:themeColor="background1" w:themeShade="80"/>
        </w:rPr>
        <w:br/>
        <w:t>先算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</m:oMath>
      <w:r w:rsidRPr="00BE4DBD">
        <w:rPr>
          <w:rFonts w:hint="eastAsia"/>
          <w:color w:val="808080" w:themeColor="background1" w:themeShade="80"/>
        </w:rPr>
        <w:t>得</w:t>
      </w:r>
    </w:p>
    <w:p w14:paraId="54CE6022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开平方：</w:t>
      </w:r>
      <m:oMath>
        <m:r>
          <w:rPr>
            <w:rFonts w:ascii="Cambria Math" w:hAnsi="Cambria Math"/>
            <w:color w:val="808080" w:themeColor="background1" w:themeShade="80"/>
          </w:rPr>
          <m:t>κ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≈5.12×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9</m:t>
            </m:r>
          </m:sup>
        </m:sSup>
        <m:r>
          <m:rPr>
            <m:nor/>
          </m:rPr>
          <w:rPr>
            <w:rFonts w:ascii="Times New Roman" w:hAnsi="Times New Roman" w:cs="Times New Roman"/>
            <w:i/>
            <w:iCs/>
            <w:color w:val="808080" w:themeColor="background1" w:themeShade="80"/>
          </w:rPr>
          <m:t> 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nor/>
              </m:rPr>
              <w:rPr>
                <w:i/>
                <w:iCs/>
                <w:color w:val="808080" w:themeColor="background1" w:themeShade="80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-1</m:t>
            </m:r>
          </m:sup>
        </m:sSup>
      </m:oMath>
    </w:p>
    <w:p w14:paraId="0C4AEB5F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color w:val="808080" w:themeColor="background1" w:themeShade="80"/>
            </w:rPr>
            <m:t>κa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=5.12×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×0.5×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=2.56</m:t>
          </m:r>
        </m:oMath>
      </m:oMathPara>
    </w:p>
    <w:p w14:paraId="31344805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h</m:t>
                  </m:r>
                </m:e>
              </m:func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2.56</m:t>
              </m:r>
            </m:e>
          </m:d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2.56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-2.56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</m:oMath>
      </m:oMathPara>
    </w:p>
    <w:p w14:paraId="12D8C3F2" w14:textId="631ED31A" w:rsidR="00424C56" w:rsidRPr="00BE4DBD" w:rsidRDefault="00000000" w:rsidP="00840335">
      <w:pPr>
        <w:rPr>
          <w:rFonts w:hint="eastAsia"/>
          <w:color w:val="808080" w:themeColor="background1" w:themeShade="80"/>
        </w:rPr>
      </w:pPr>
      <m:oMath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2.56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≈12.94,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-2.56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≈0.077</m:t>
        </m:r>
      </m:oMath>
      <w:r w:rsidR="00840335" w:rsidRPr="00BE4DBD">
        <w:rPr>
          <w:color w:val="808080" w:themeColor="background1" w:themeShade="80"/>
        </w:rPr>
        <w:t>，差值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12.863</m:t>
        </m:r>
      </m:oMath>
      <w:r w:rsidR="00840335" w:rsidRPr="00BE4DBD">
        <w:rPr>
          <w:color w:val="808080" w:themeColor="background1" w:themeShade="80"/>
        </w:rPr>
        <w:t>，除以2得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6.4315</m:t>
        </m:r>
      </m:oMath>
      <w:r w:rsidR="00840335" w:rsidRPr="00BE4DBD">
        <w:rPr>
          <w:color w:val="808080" w:themeColor="background1" w:themeShade="80"/>
        </w:rPr>
        <w:t>，平方得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41.36</m:t>
        </m:r>
      </m:oMath>
      <w:r w:rsidR="00840335" w:rsidRPr="00BE4DBD">
        <w:rPr>
          <w:color w:val="808080" w:themeColor="background1" w:themeShade="80"/>
        </w:rPr>
        <w:t>。</w:t>
      </w:r>
    </w:p>
    <w:p w14:paraId="6665E2AF" w14:textId="77777777" w:rsidR="00840335" w:rsidRPr="00BE4DBD" w:rsidRDefault="00000000" w:rsidP="00840335">
      <w:pPr>
        <w:rPr>
          <w:rFonts w:hint="eastAsia"/>
          <w:color w:val="808080" w:themeColor="background1" w:themeShade="80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4</m:t>
              </m:r>
              <m:r>
                <w:rPr>
                  <w:rFonts w:ascii="Cambria Math" w:hAnsi="Cambria Math"/>
                  <w:color w:val="808080" w:themeColor="background1" w:themeShade="8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</m:t>
                  </m:r>
                  <m:r>
                    <w:rPr>
                      <w:rFonts w:ascii="Cambria Math" w:hAnsi="Cambria Math"/>
                      <w:color w:val="808080" w:themeColor="background1" w:themeShade="80"/>
                    </w:rPr>
                    <m:t>E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3.204×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-19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4×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808080" w:themeColor="background1" w:themeShade="8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808080" w:themeColor="background1" w:themeShade="80"/>
                        </w:rPr>
                        <m:t>1.602×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808080" w:themeColor="background1" w:themeShade="8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808080" w:themeColor="background1" w:themeShade="80"/>
                            </w:rPr>
                            <m:t>-19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808080" w:themeColor="background1" w:themeShade="8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10.2656×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-38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4×2.566×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808080" w:themeColor="background1" w:themeShade="8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808080" w:themeColor="background1" w:themeShade="80"/>
                    </w:rPr>
                    <m:t>-38</m:t>
                  </m:r>
                </m:sup>
              </m:sSup>
            </m:den>
          </m:f>
        </m:oMath>
      </m:oMathPara>
    </w:p>
    <w:p w14:paraId="6DB64BAF" w14:textId="3BCC7AEF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分母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10.264×</m:t>
        </m:r>
        <m:sSup>
          <m:sSup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-38</m:t>
            </m:r>
          </m:sup>
        </m:sSup>
      </m:oMath>
      <w:r w:rsidRPr="00BE4DBD">
        <w:rPr>
          <w:color w:val="808080" w:themeColor="background1" w:themeShade="80"/>
        </w:rPr>
        <w:t>，比值为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1.000</m:t>
        </m:r>
      </m:oMath>
      <w:r w:rsidRPr="00BE4DBD">
        <w:rPr>
          <w:color w:val="808080" w:themeColor="background1" w:themeShade="80"/>
        </w:rPr>
        <w:t>（恰好</w:t>
      </w:r>
      <m:oMath>
        <m:sSub>
          <m:sSub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=2</m:t>
        </m:r>
        <m:r>
          <w:rPr>
            <w:rFonts w:ascii="Cambria Math" w:hAnsi="Cambria Math"/>
            <w:color w:val="808080" w:themeColor="background1" w:themeShade="80"/>
          </w:rPr>
          <m:t>E</m:t>
        </m:r>
      </m:oMath>
      <w:r w:rsidRPr="00BE4DBD">
        <w:rPr>
          <w:color w:val="808080" w:themeColor="background1" w:themeShade="80"/>
        </w:rPr>
        <w:t>，V_0²/(4E²) = 4/4=1）。</w:t>
      </w:r>
    </w:p>
    <w:p w14:paraId="058258F0" w14:textId="6EF1EB25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所以</w:t>
      </w:r>
      <m:oMath>
        <m:r>
          <w:rPr>
            <w:rFonts w:ascii="Cambria Math" w:hAnsi="Cambria Math"/>
            <w:color w:val="808080" w:themeColor="background1" w:themeShade="80"/>
          </w:rPr>
          <m:t>T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808080" w:themeColor="background1" w:themeShade="8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</w:rPr>
              <m:t>1+41.36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</w:rPr>
          <m:t>≈0.0236</m:t>
        </m:r>
      </m:oMath>
      <w:r w:rsidRPr="00BE4DBD">
        <w:rPr>
          <w:color w:val="808080" w:themeColor="background1" w:themeShade="80"/>
        </w:rPr>
        <w:t>。</w:t>
      </w:r>
      <w:r w:rsidRPr="00BE4DBD">
        <w:rPr>
          <w:rFonts w:hint="eastAsia"/>
          <w:color w:val="808080" w:themeColor="background1" w:themeShade="80"/>
        </w:rPr>
        <w:t>2.36%</w:t>
      </w:r>
    </w:p>
    <w:p w14:paraId="749A9313" w14:textId="77777777" w:rsidR="00840335" w:rsidRPr="00BE4DBD" w:rsidRDefault="00840335" w:rsidP="00840335">
      <w:pPr>
        <w:rPr>
          <w:rFonts w:hint="eastAsia"/>
          <w:color w:val="808080" w:themeColor="background1" w:themeShade="80"/>
        </w:rPr>
      </w:pPr>
      <w:r w:rsidRPr="00BE4DBD">
        <w:rPr>
          <w:color w:val="808080" w:themeColor="background1" w:themeShade="80"/>
        </w:rPr>
        <w:t>概率密度：</w:t>
      </w:r>
    </w:p>
    <w:p w14:paraId="69094054" w14:textId="1E3765A6" w:rsidR="00840335" w:rsidRPr="00EF5727" w:rsidRDefault="00840335" w:rsidP="00840335">
      <w:pPr>
        <w:rPr>
          <w:rFonts w:hint="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∣</m:t>
          </m:r>
          <m:sSub>
            <m:sSub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bPr>
            <m:e>
              <m:r>
                <w:rPr>
                  <w:rFonts w:ascii="Cambria Math" w:hAnsi="Cambria Math"/>
                  <w:color w:val="808080" w:themeColor="background1" w:themeShade="80"/>
                </w:rPr>
                <m:t>ψ</m:t>
              </m:r>
            </m:e>
            <m:sub>
              <m:r>
                <w:rPr>
                  <w:rFonts w:ascii="Cambria Math" w:hAnsi="Cambria Math"/>
                  <w:color w:val="808080" w:themeColor="background1" w:themeShade="80"/>
                </w:rPr>
                <m:t>III</m:t>
              </m:r>
            </m:sub>
          </m:sSub>
          <m:r>
            <w:rPr>
              <w:rFonts w:ascii="Cambria Math" w:hAnsi="Cambria Math"/>
              <w:color w:val="808080" w:themeColor="background1" w:themeShade="80"/>
            </w:rPr>
            <m:t>(x)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∣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m:t>∣</m:t>
          </m:r>
          <m:r>
            <w:rPr>
              <w:rFonts w:ascii="Cambria Math" w:hAnsi="Cambria Math"/>
              <w:color w:val="808080" w:themeColor="background1" w:themeShade="80"/>
            </w:rPr>
            <m:t>F</m:t>
          </m:r>
          <m:sSup>
            <m:sSupPr>
              <m:ctrlPr>
                <w:rPr>
                  <w:rFonts w:ascii="Cambria Math" w:hAnsi="Cambria Math"/>
                  <w:color w:val="808080" w:themeColor="background1" w:themeShade="8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808080" w:themeColor="background1" w:themeShade="80"/>
                </w:rPr>
                <m:t>∣</m:t>
              </m:r>
            </m:e>
            <m:sup>
              <m:r>
                <w:rPr>
                  <w:rFonts w:ascii="Cambria Math" w:hAnsi="Cambria Math"/>
                  <w:color w:val="808080" w:themeColor="background1" w:themeShade="80"/>
                </w:rPr>
                <m:t>2</m:t>
              </m:r>
            </m:sup>
          </m:sSup>
          <m:r>
            <w:rPr>
              <w:rFonts w:ascii="Cambria Math" w:hAnsi="Cambria Math"/>
              <w:color w:val="808080" w:themeColor="background1" w:themeShade="80"/>
            </w:rPr>
            <m:t>=T≈0.0236&gt;0</m:t>
          </m:r>
          <m:r>
            <m:rPr>
              <m:sty m:val="p"/>
            </m:rPr>
            <w:rPr>
              <w:rFonts w:ascii="Cambria Math" w:hAnsi="Cambria Math"/>
              <w:color w:val="808080" w:themeColor="background1" w:themeShade="80"/>
            </w:rPr>
            <w:br/>
          </m:r>
        </m:oMath>
      </m:oMathPara>
      <w:r w:rsidRPr="00EF5727">
        <w:rPr>
          <w:rFonts w:hint="eastAsia"/>
          <w:b/>
          <w:bCs/>
        </w:rPr>
        <w:t>能够得到</w:t>
      </w:r>
      <w:r w:rsidRPr="00EF5727">
        <w:rPr>
          <w:b/>
          <w:bCs/>
        </w:rPr>
        <w:t>概率密度</w:t>
      </w:r>
      <m:oMath>
        <m:r>
          <m:rPr>
            <m:sty m:val="bi"/>
          </m:rPr>
          <w:rPr>
            <w:rFonts w:ascii="Cambria Math" w:hAnsi="Cambria Math"/>
          </w:rPr>
          <m:t>T≈2.36%</m:t>
        </m:r>
      </m:oMath>
    </w:p>
    <w:p w14:paraId="22F5BD3F" w14:textId="77777777" w:rsidR="00840335" w:rsidRPr="00EF5727" w:rsidRDefault="00840335" w:rsidP="00840335">
      <w:pPr>
        <w:rPr>
          <w:rFonts w:hint="eastAsia"/>
          <w:b/>
          <w:bCs/>
        </w:rPr>
      </w:pPr>
      <w:r w:rsidRPr="00EF5727">
        <w:rPr>
          <w:b/>
          <w:bCs/>
        </w:rPr>
        <w:lastRenderedPageBreak/>
        <w:t>意味着：墙右边确实有波，粒子可能出现在那里。</w:t>
      </w:r>
    </w:p>
    <w:p w14:paraId="4869CE7C" w14:textId="77777777" w:rsidR="00840335" w:rsidRDefault="00840335" w:rsidP="00840335">
      <w:pPr>
        <w:rPr>
          <w:rFonts w:hint="eastAsia"/>
          <w:color w:val="2F5496" w:themeColor="accent1" w:themeShade="BF"/>
        </w:rPr>
      </w:pPr>
    </w:p>
    <w:p w14:paraId="781CA4B4" w14:textId="45044364" w:rsidR="00C013D3" w:rsidRDefault="00C013D3" w:rsidP="00840335">
      <w:pPr>
        <w:rPr>
          <w:rFonts w:hint="eastAsia"/>
          <w:color w:val="2F5496" w:themeColor="accent1" w:themeShade="BF"/>
        </w:rPr>
        <w:sectPr w:rsidR="00C013D3" w:rsidSect="00840335">
          <w:pgSz w:w="11906" w:h="16838"/>
          <w:pgMar w:top="1440" w:right="1800" w:bottom="1440" w:left="1800" w:header="851" w:footer="992" w:gutter="0"/>
          <w:cols w:sep="1" w:space="425"/>
          <w:docGrid w:type="lines" w:linePitch="312"/>
        </w:sectPr>
      </w:pPr>
    </w:p>
    <w:p w14:paraId="6F1FBC8B" w14:textId="3A932D7C" w:rsidR="00860228" w:rsidRDefault="005219A3" w:rsidP="00840335">
      <w:pPr>
        <w:rPr>
          <w:rFonts w:hint="eastAsia"/>
          <w:color w:val="2F5496" w:themeColor="accent1" w:themeShade="BF"/>
        </w:rPr>
      </w:pPr>
      <w:r>
        <w:rPr>
          <w:rFonts w:hint="eastAsia"/>
          <w:color w:val="2F5496" w:themeColor="accent1" w:themeShade="BF"/>
        </w:rPr>
        <w:lastRenderedPageBreak/>
        <w:t>六、</w:t>
      </w:r>
      <w:r w:rsidR="00860228" w:rsidRPr="00CB742F">
        <w:rPr>
          <w:color w:val="2F5496" w:themeColor="accent1" w:themeShade="BF"/>
        </w:rPr>
        <w:t>典型现象</w:t>
      </w:r>
      <w:r>
        <w:rPr>
          <w:rFonts w:hint="eastAsia"/>
          <w:color w:val="2F5496" w:themeColor="accent1" w:themeShade="BF"/>
        </w:rPr>
        <w:t>与应用</w:t>
      </w:r>
    </w:p>
    <w:p w14:paraId="4D07A841" w14:textId="2F87283F" w:rsidR="00840335" w:rsidRPr="00860228" w:rsidRDefault="00840335" w:rsidP="00840335">
      <w:pPr>
        <w:rPr>
          <w:rFonts w:hint="eastAsia"/>
          <w:color w:val="808080" w:themeColor="background1" w:themeShade="80"/>
        </w:rPr>
      </w:pPr>
      <w:r w:rsidRPr="00860228">
        <w:rPr>
          <w:rFonts w:hint="eastAsia"/>
          <w:color w:val="808080" w:themeColor="background1" w:themeShade="80"/>
        </w:rPr>
        <w:t>动画设计</w:t>
      </w:r>
    </w:p>
    <w:p w14:paraId="39CE9975" w14:textId="77777777" w:rsidR="00840335" w:rsidRPr="00860228" w:rsidRDefault="00840335" w:rsidP="00840335">
      <w:pPr>
        <w:rPr>
          <w:rFonts w:hint="eastAsia"/>
          <w:color w:val="808080" w:themeColor="background1" w:themeShade="80"/>
        </w:rPr>
      </w:pPr>
    </w:p>
    <w:p w14:paraId="45E20129" w14:textId="0B3B780C" w:rsidR="00840335" w:rsidRPr="00860228" w:rsidRDefault="00840335" w:rsidP="00840335">
      <w:pPr>
        <w:rPr>
          <w:rFonts w:hint="eastAsia"/>
          <w:color w:val="808080" w:themeColor="background1" w:themeShade="80"/>
        </w:rPr>
      </w:pPr>
      <w:r w:rsidRPr="00860228">
        <w:rPr>
          <w:rFonts w:hint="eastAsia"/>
          <w:color w:val="808080" w:themeColor="background1" w:themeShade="80"/>
        </w:rPr>
        <w:t>1. α衰变（原子核内） 原子核</w:t>
      </w:r>
      <w:r w:rsidRPr="00860228">
        <w:rPr>
          <w:color w:val="808080" w:themeColor="background1" w:themeShade="80"/>
        </w:rPr>
        <w:tab/>
      </w:r>
      <w:r w:rsidRPr="00860228">
        <w:rPr>
          <w:color w:val="808080" w:themeColor="background1" w:themeShade="80"/>
        </w:rPr>
        <w:tab/>
      </w:r>
      <w:r w:rsidRPr="00860228">
        <w:rPr>
          <w:rFonts w:hint="eastAsia"/>
          <w:color w:val="808080" w:themeColor="background1" w:themeShade="80"/>
        </w:rPr>
        <w:t>α粒子“弹射”出核</w:t>
      </w:r>
    </w:p>
    <w:p w14:paraId="59B665D7" w14:textId="77777777" w:rsidR="00D03E38" w:rsidRDefault="00D03E38" w:rsidP="00840335">
      <w:pPr>
        <w:rPr>
          <w:rFonts w:hint="eastAsia"/>
          <w:color w:val="808080" w:themeColor="background1" w:themeShade="80"/>
        </w:rPr>
      </w:pPr>
    </w:p>
    <w:p w14:paraId="222F694F" w14:textId="77777777" w:rsidR="00D03E38" w:rsidRPr="00D03E38" w:rsidRDefault="00D03E38" w:rsidP="00840335">
      <w:pPr>
        <w:rPr>
          <w:rFonts w:hint="eastAsia"/>
          <w:color w:val="808080" w:themeColor="background1" w:themeShade="80"/>
        </w:rPr>
      </w:pPr>
    </w:p>
    <w:p w14:paraId="388BE8A5" w14:textId="77777777" w:rsidR="00840335" w:rsidRPr="00860228" w:rsidRDefault="00840335" w:rsidP="00840335">
      <w:pPr>
        <w:rPr>
          <w:rFonts w:hint="eastAsia"/>
          <w:color w:val="808080" w:themeColor="background1" w:themeShade="80"/>
        </w:rPr>
      </w:pPr>
      <w:r w:rsidRPr="00860228">
        <w:rPr>
          <w:rFonts w:hint="eastAsia"/>
          <w:color w:val="808080" w:themeColor="background1" w:themeShade="80"/>
        </w:rPr>
        <w:t>2. STM（扫描隧道显微镜） 针尖逼近样品表面</w:t>
      </w:r>
      <w:r w:rsidRPr="00860228">
        <w:rPr>
          <w:color w:val="808080" w:themeColor="background1" w:themeShade="80"/>
        </w:rPr>
        <w:tab/>
      </w:r>
      <w:r w:rsidRPr="00860228">
        <w:rPr>
          <w:color w:val="808080" w:themeColor="background1" w:themeShade="80"/>
        </w:rPr>
        <w:tab/>
      </w:r>
      <w:r w:rsidRPr="00860228">
        <w:rPr>
          <w:rFonts w:hint="eastAsia"/>
          <w:color w:val="808080" w:themeColor="background1" w:themeShade="80"/>
        </w:rPr>
        <w:t>隧道电流（波动→隧穿→电流）</w:t>
      </w:r>
      <w:r w:rsidRPr="00860228">
        <w:rPr>
          <w:color w:val="808080" w:themeColor="background1" w:themeShade="80"/>
        </w:rPr>
        <w:tab/>
      </w:r>
      <w:r w:rsidRPr="00860228">
        <w:rPr>
          <w:rFonts w:hint="eastAsia"/>
          <w:color w:val="808080" w:themeColor="background1" w:themeShade="80"/>
        </w:rPr>
        <w:t>平滑移动扫描</w:t>
      </w:r>
      <w:r w:rsidRPr="00860228">
        <w:rPr>
          <w:color w:val="808080" w:themeColor="background1" w:themeShade="80"/>
        </w:rPr>
        <w:tab/>
      </w:r>
      <w:r w:rsidRPr="00860228">
        <w:rPr>
          <w:rFonts w:hint="eastAsia"/>
          <w:color w:val="808080" w:themeColor="background1" w:themeShade="80"/>
        </w:rPr>
        <w:t>原子级形貌图逐行呈现</w:t>
      </w:r>
    </w:p>
    <w:p w14:paraId="6A68DAE1" w14:textId="77777777" w:rsidR="00840335" w:rsidRPr="00860228" w:rsidRDefault="00840335" w:rsidP="00840335">
      <w:pPr>
        <w:rPr>
          <w:rFonts w:hint="eastAsia"/>
          <w:color w:val="808080" w:themeColor="background1" w:themeShade="80"/>
        </w:rPr>
      </w:pPr>
    </w:p>
    <w:p w14:paraId="5449945B" w14:textId="48BE5ABA" w:rsidR="00417637" w:rsidRPr="00860228" w:rsidRDefault="00840335" w:rsidP="001360F4">
      <w:pPr>
        <w:rPr>
          <w:rFonts w:hint="eastAsia"/>
          <w:color w:val="808080" w:themeColor="background1" w:themeShade="80"/>
        </w:rPr>
      </w:pPr>
      <w:r w:rsidRPr="00860228">
        <w:rPr>
          <w:rFonts w:hint="eastAsia"/>
          <w:color w:val="808080" w:themeColor="background1" w:themeShade="80"/>
        </w:rPr>
        <w:t>3.展示一个场效应晶体管（MOSFET）的截面示意图</w:t>
      </w:r>
      <w:r w:rsidR="001360F4">
        <w:rPr>
          <w:rFonts w:hint="eastAsia"/>
          <w:color w:val="808080" w:themeColor="background1" w:themeShade="80"/>
        </w:rPr>
        <w:t>，来源自YouTube上台积电的视频</w:t>
      </w:r>
      <w:r w:rsidR="001360F4" w:rsidRPr="001360F4">
        <w:rPr>
          <w:color w:val="808080" w:themeColor="background1" w:themeShade="80"/>
        </w:rPr>
        <w:t>https://youtu.be/oF5pl9ZyLMc?si=rbToFJVZFwisrKK0</w:t>
      </w:r>
    </w:p>
    <w:p w14:paraId="57A6917A" w14:textId="0FE7B685" w:rsidR="00840335" w:rsidRDefault="008A0234" w:rsidP="00840335">
      <w:pPr>
        <w:rPr>
          <w:rFonts w:hint="eastAsia"/>
        </w:rPr>
      </w:pPr>
      <w:r w:rsidRPr="00860228">
        <w:rPr>
          <w:rFonts w:hint="eastAsia"/>
          <w:color w:val="808080" w:themeColor="background1" w:themeShade="80"/>
        </w:rPr>
        <w:br w:type="column"/>
      </w:r>
      <w:r w:rsidR="00840335" w:rsidRPr="00860228">
        <w:rPr>
          <w:rFonts w:hint="eastAsia"/>
          <w:color w:val="808080" w:themeColor="background1" w:themeShade="80"/>
        </w:rPr>
        <w:t>文案</w:t>
      </w:r>
    </w:p>
    <w:p w14:paraId="7684C078" w14:textId="77777777" w:rsidR="008A0234" w:rsidRPr="00EF5727" w:rsidRDefault="008A0234" w:rsidP="00840335">
      <w:pPr>
        <w:rPr>
          <w:rFonts w:hint="eastAsia"/>
          <w:b/>
          <w:bCs/>
        </w:rPr>
      </w:pPr>
    </w:p>
    <w:p w14:paraId="2C27CB6A" w14:textId="77777777" w:rsidR="00840335" w:rsidRPr="00EF5727" w:rsidRDefault="00840335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隧穿现象在自然界与相关技术中反复出现。</w:t>
      </w:r>
    </w:p>
    <w:p w14:paraId="0DB37009" w14:textId="34B1FB41" w:rsidR="00840335" w:rsidRPr="00EF5727" w:rsidRDefault="00840335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重原子核内的α粒子</w:t>
      </w:r>
      <w:r w:rsidR="00EF720C" w:rsidRPr="00EF5727">
        <w:rPr>
          <w:rFonts w:hint="eastAsia"/>
          <w:b/>
          <w:bCs/>
        </w:rPr>
        <w:t>可以</w:t>
      </w:r>
      <w:r w:rsidRPr="00EF5727">
        <w:rPr>
          <w:rFonts w:hint="eastAsia"/>
          <w:b/>
          <w:bCs/>
        </w:rPr>
        <w:t>隧穿库伦势垒离开原子核，这是放射性衰变的本质。</w:t>
      </w:r>
    </w:p>
    <w:p w14:paraId="37DDCA88" w14:textId="77777777" w:rsidR="00840335" w:rsidRPr="00EF5727" w:rsidRDefault="00840335" w:rsidP="00840335">
      <w:pPr>
        <w:rPr>
          <w:rFonts w:hint="eastAsia"/>
          <w:b/>
          <w:bCs/>
        </w:rPr>
      </w:pPr>
    </w:p>
    <w:p w14:paraId="3763DDB9" w14:textId="77777777" w:rsidR="00840335" w:rsidRPr="00EF5727" w:rsidRDefault="00840335" w:rsidP="00840335">
      <w:pPr>
        <w:rPr>
          <w:rFonts w:hint="eastAsia"/>
          <w:b/>
          <w:bCs/>
        </w:rPr>
      </w:pPr>
    </w:p>
    <w:p w14:paraId="0D3DC8A5" w14:textId="77777777" w:rsidR="00840335" w:rsidRPr="00EF5727" w:rsidRDefault="00840335" w:rsidP="00840335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扫描隧道显微镜则利用隧穿电流的指数敏感性，将细如原子的微小起伏绘制为高清的表面地形图</w:t>
      </w:r>
    </w:p>
    <w:p w14:paraId="16470B88" w14:textId="77777777" w:rsidR="00840335" w:rsidRPr="00EF5727" w:rsidRDefault="00840335" w:rsidP="00840335">
      <w:pPr>
        <w:rPr>
          <w:rFonts w:hint="eastAsia"/>
          <w:b/>
          <w:bCs/>
        </w:rPr>
      </w:pPr>
    </w:p>
    <w:p w14:paraId="3E920C9D" w14:textId="77777777" w:rsidR="00840335" w:rsidRPr="00EF5727" w:rsidRDefault="00840335" w:rsidP="00840335">
      <w:pPr>
        <w:rPr>
          <w:rFonts w:hint="eastAsia"/>
          <w:b/>
          <w:bCs/>
        </w:rPr>
      </w:pPr>
    </w:p>
    <w:p w14:paraId="26C588D4" w14:textId="56C456BB" w:rsidR="001C3D06" w:rsidRDefault="00840335" w:rsidP="001C3D06">
      <w:pPr>
        <w:rPr>
          <w:rFonts w:hint="eastAsia"/>
          <w:b/>
          <w:bCs/>
        </w:rPr>
      </w:pPr>
      <w:r w:rsidRPr="00EF5727">
        <w:rPr>
          <w:rFonts w:hint="eastAsia"/>
          <w:b/>
          <w:bCs/>
        </w:rPr>
        <w:t>当晶体管的关键尺寸缩小到3纳米以下，电子会从源极直接隧穿到漏极，导致芯片漏电、失控。这就是为什么‘3nm’几乎成为硅基芯片的物理极限。然而，科学家们利用隧穿设计全新的隧穿场效应晶体管（TFET），</w:t>
      </w:r>
      <w:r w:rsidRPr="00EF5727">
        <w:rPr>
          <w:b/>
          <w:bCs/>
        </w:rPr>
        <w:t>将物理天堑变为通向下一世代的康庄大道。</w:t>
      </w:r>
    </w:p>
    <w:p w14:paraId="79F54AA7" w14:textId="77777777" w:rsidR="001C3D06" w:rsidRPr="001C3D06" w:rsidRDefault="001C3D06" w:rsidP="001C3D06">
      <w:pPr>
        <w:rPr>
          <w:rFonts w:hint="eastAsia"/>
          <w:b/>
          <w:bCs/>
        </w:rPr>
      </w:pPr>
    </w:p>
    <w:p w14:paraId="7113F066" w14:textId="77777777" w:rsidR="000B46B1" w:rsidRDefault="000B46B1" w:rsidP="001C3D06">
      <w:pPr>
        <w:rPr>
          <w:rFonts w:hint="eastAsia"/>
          <w:b/>
          <w:bCs/>
        </w:rPr>
        <w:sectPr w:rsidR="000B46B1" w:rsidSect="00417637"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20C435C6" w14:textId="26ADFDAA" w:rsidR="000B46B1" w:rsidRPr="000B46B1" w:rsidRDefault="000B46B1" w:rsidP="000B46B1">
      <w:pPr>
        <w:rPr>
          <w:rFonts w:hint="eastAsia"/>
        </w:rPr>
      </w:pPr>
      <w:r w:rsidRPr="000B46B1">
        <w:lastRenderedPageBreak/>
        <w:t>1、页面设置:页边距上下左右各用2.4cm</w:t>
      </w:r>
    </w:p>
    <w:p w14:paraId="6502D95B" w14:textId="7BE9200C" w:rsidR="000B46B1" w:rsidRPr="000B46B1" w:rsidRDefault="000B46B1" w:rsidP="000B46B1">
      <w:pPr>
        <w:rPr>
          <w:rFonts w:hint="eastAsia"/>
        </w:rPr>
      </w:pPr>
      <w:r w:rsidRPr="000B46B1">
        <w:t>2、行距:全部采用1.5倍行距</w:t>
      </w:r>
    </w:p>
    <w:p w14:paraId="3442C3BC" w14:textId="397F5C87" w:rsidR="000B46B1" w:rsidRPr="000B46B1" w:rsidRDefault="000B46B1" w:rsidP="000B46B1">
      <w:pPr>
        <w:rPr>
          <w:rFonts w:hint="eastAsia"/>
        </w:rPr>
      </w:pPr>
      <w:r w:rsidRPr="000B46B1">
        <w:t>3、字距:全部采用标准字距或者word默认设置</w:t>
      </w:r>
    </w:p>
    <w:p w14:paraId="0EA51CF2" w14:textId="3C3BF5D9" w:rsidR="000B46B1" w:rsidRPr="000B46B1" w:rsidRDefault="000B46B1" w:rsidP="000B46B1">
      <w:pPr>
        <w:rPr>
          <w:rFonts w:hint="eastAsia"/>
        </w:rPr>
      </w:pPr>
      <w:r w:rsidRPr="000B46B1">
        <w:t>4、字体:除有规定的外,中文一律采用小四号宋体字,英文、其他非中文符号及各类数字采用小四号</w:t>
      </w:r>
      <w:proofErr w:type="spellStart"/>
      <w:r w:rsidRPr="000B46B1">
        <w:t>Times·New·Roman</w:t>
      </w:r>
      <w:proofErr w:type="spellEnd"/>
      <w:r w:rsidRPr="000B46B1">
        <w:t>字</w:t>
      </w:r>
    </w:p>
    <w:p w14:paraId="5F2980AE" w14:textId="63534F69" w:rsidR="000B46B1" w:rsidRPr="000B46B1" w:rsidRDefault="000B46B1" w:rsidP="000B46B1">
      <w:pPr>
        <w:rPr>
          <w:rFonts w:hint="eastAsia"/>
        </w:rPr>
      </w:pPr>
      <w:r w:rsidRPr="000B46B1">
        <w:t>5、页码:每页下端居中,摘要采用罗马数字,封面及目录不设页码,其他全部采用阿拉伯数字排序,如1,2,3等,不要写“第1页”或“-1-”等</w:t>
      </w:r>
    </w:p>
    <w:p w14:paraId="1DE5F5D3" w14:textId="0E1A5739" w:rsidR="000B46B1" w:rsidRPr="000B46B1" w:rsidRDefault="000B46B1" w:rsidP="000B46B1">
      <w:pPr>
        <w:rPr>
          <w:rFonts w:hint="eastAsia"/>
        </w:rPr>
      </w:pPr>
      <w:r w:rsidRPr="000B46B1">
        <w:t>6、页眉:全部不加页眉。</w:t>
      </w:r>
    </w:p>
    <w:p w14:paraId="54490039" w14:textId="2390E4A6" w:rsidR="000B46B1" w:rsidRPr="000B46B1" w:rsidRDefault="000B46B1" w:rsidP="000B46B1">
      <w:pPr>
        <w:rPr>
          <w:rFonts w:hint="eastAsia"/>
        </w:rPr>
      </w:pPr>
      <w:r w:rsidRPr="000B46B1">
        <w:t>7、分页:摘要(中文)、摘要(英文)、目录、正文、附录(每一类都要分页)、致谢、参考文献、成绩评定表等各部分都应分页。</w:t>
      </w:r>
    </w:p>
    <w:p w14:paraId="32B0EDC8" w14:textId="77777777" w:rsidR="000B46B1" w:rsidRPr="000B46B1" w:rsidRDefault="000B46B1" w:rsidP="000B46B1">
      <w:pPr>
        <w:rPr>
          <w:rFonts w:hint="eastAsia"/>
        </w:rPr>
      </w:pPr>
      <w:r w:rsidRPr="000B46B1">
        <w:t>8、页面大小:全部采用A4纸。</w:t>
      </w:r>
    </w:p>
    <w:p w14:paraId="105BFFBD" w14:textId="77777777" w:rsidR="000B46B1" w:rsidRPr="000B46B1" w:rsidRDefault="000B46B1" w:rsidP="000B46B1">
      <w:pPr>
        <w:rPr>
          <w:rFonts w:hint="eastAsia"/>
        </w:rPr>
      </w:pPr>
      <w:r w:rsidRPr="000B46B1">
        <w:t>9、封面用230克</w:t>
      </w:r>
      <w:proofErr w:type="gramStart"/>
      <w:r w:rsidRPr="000B46B1">
        <w:t>浅蓝色虎纹</w:t>
      </w:r>
      <w:proofErr w:type="gramEnd"/>
      <w:r w:rsidRPr="000B46B1">
        <w:t>纸。</w:t>
      </w:r>
    </w:p>
    <w:p w14:paraId="51E690C1" w14:textId="73FE805B" w:rsidR="00FA0E10" w:rsidRDefault="000B46B1" w:rsidP="000B46B1">
      <w:pPr>
        <w:rPr>
          <w:rFonts w:hint="eastAsia"/>
        </w:rPr>
      </w:pPr>
      <w:r w:rsidRPr="000B46B1">
        <w:t>10、装订:一律左侧装订。装订顺序如下:</w:t>
      </w:r>
    </w:p>
    <w:p w14:paraId="399F440A" w14:textId="7176B23E" w:rsidR="000B46B1" w:rsidRPr="000B46B1" w:rsidRDefault="000B46B1" w:rsidP="000B46B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97F859" wp14:editId="1D29CC00">
            <wp:extent cx="5274310" cy="4466590"/>
            <wp:effectExtent l="0" t="0" r="2540" b="0"/>
            <wp:docPr id="21703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46B1" w:rsidRPr="000B46B1" w:rsidSect="000B4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呈安 婉夙" w:date="2026-06-09T18:35:00Z" w:initials="呈婉">
    <w:p w14:paraId="074FA4B3" w14:textId="77777777" w:rsidR="00FD7C2F" w:rsidRDefault="00FD7C2F" w:rsidP="00147376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"</w:t>
      </w:r>
      <w:hyperlink r:id="rId1" w:history="1">
        <w:r w:rsidRPr="00A15D65">
          <w:rPr>
            <w:rStyle w:val="af5"/>
          </w:rPr>
          <w:t>C:\Users\DELL\Desktop\wsca\</w:t>
        </w:r>
        <w:r w:rsidRPr="00A15D65">
          <w:rPr>
            <w:rStyle w:val="af5"/>
          </w:rPr>
          <w:t>薛定谔方程</w:t>
        </w:r>
        <w:r w:rsidRPr="00A15D65">
          <w:rPr>
            <w:rStyle w:val="af5"/>
          </w:rPr>
          <w:t>.docx</w:t>
        </w:r>
      </w:hyperlink>
      <w:r>
        <w:rPr>
          <w:rFonts w:hint="eastAsia"/>
        </w:rP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74FA4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EF9B4C" w16cex:dateUtc="2026-06-09T10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74FA4B3" w16cid:durableId="16EF9B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9CE29" w14:textId="77777777" w:rsidR="00EE45ED" w:rsidRDefault="00EE45ED" w:rsidP="009A778C">
      <w:pPr>
        <w:rPr>
          <w:rFonts w:hint="eastAsia"/>
        </w:rPr>
      </w:pPr>
      <w:r>
        <w:separator/>
      </w:r>
    </w:p>
  </w:endnote>
  <w:endnote w:type="continuationSeparator" w:id="0">
    <w:p w14:paraId="15A2191B" w14:textId="77777777" w:rsidR="00EE45ED" w:rsidRDefault="00EE45ED" w:rsidP="009A77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06734" w14:textId="77777777" w:rsidR="00EE45ED" w:rsidRDefault="00EE45ED" w:rsidP="009A778C">
      <w:pPr>
        <w:rPr>
          <w:rFonts w:hint="eastAsia"/>
        </w:rPr>
      </w:pPr>
      <w:r>
        <w:separator/>
      </w:r>
    </w:p>
  </w:footnote>
  <w:footnote w:type="continuationSeparator" w:id="0">
    <w:p w14:paraId="7D3F5A3C" w14:textId="77777777" w:rsidR="00EE45ED" w:rsidRDefault="00EE45ED" w:rsidP="009A77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6680"/>
    <w:multiLevelType w:val="multilevel"/>
    <w:tmpl w:val="116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24A73"/>
    <w:multiLevelType w:val="multilevel"/>
    <w:tmpl w:val="D35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969851">
    <w:abstractNumId w:val="0"/>
  </w:num>
  <w:num w:numId="2" w16cid:durableId="180384473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呈安 婉夙">
    <w15:presenceInfo w15:providerId="Windows Live" w15:userId="dbc903eb38b866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74"/>
    <w:rsid w:val="00005DF4"/>
    <w:rsid w:val="000557A1"/>
    <w:rsid w:val="00082D6B"/>
    <w:rsid w:val="000863CF"/>
    <w:rsid w:val="000B46B1"/>
    <w:rsid w:val="000C66D1"/>
    <w:rsid w:val="000D65EF"/>
    <w:rsid w:val="000F2888"/>
    <w:rsid w:val="00100968"/>
    <w:rsid w:val="00105116"/>
    <w:rsid w:val="00134038"/>
    <w:rsid w:val="00135627"/>
    <w:rsid w:val="001360F4"/>
    <w:rsid w:val="0016370F"/>
    <w:rsid w:val="001A4406"/>
    <w:rsid w:val="001B569D"/>
    <w:rsid w:val="001C3D06"/>
    <w:rsid w:val="001D06C2"/>
    <w:rsid w:val="001E4DBD"/>
    <w:rsid w:val="001E7507"/>
    <w:rsid w:val="002050CF"/>
    <w:rsid w:val="002430BD"/>
    <w:rsid w:val="0025262E"/>
    <w:rsid w:val="003058E0"/>
    <w:rsid w:val="0031250A"/>
    <w:rsid w:val="00392A16"/>
    <w:rsid w:val="003D51BE"/>
    <w:rsid w:val="004060A1"/>
    <w:rsid w:val="00417637"/>
    <w:rsid w:val="00424C56"/>
    <w:rsid w:val="004749E7"/>
    <w:rsid w:val="00482D06"/>
    <w:rsid w:val="004A63F9"/>
    <w:rsid w:val="004B0CE9"/>
    <w:rsid w:val="004C5952"/>
    <w:rsid w:val="005219A3"/>
    <w:rsid w:val="00536E9D"/>
    <w:rsid w:val="00562D6E"/>
    <w:rsid w:val="005D3C5C"/>
    <w:rsid w:val="005D7815"/>
    <w:rsid w:val="006002CE"/>
    <w:rsid w:val="006075A4"/>
    <w:rsid w:val="00670B1A"/>
    <w:rsid w:val="006C28DC"/>
    <w:rsid w:val="006E2125"/>
    <w:rsid w:val="006F6965"/>
    <w:rsid w:val="0070264F"/>
    <w:rsid w:val="007037B7"/>
    <w:rsid w:val="00762735"/>
    <w:rsid w:val="007639D6"/>
    <w:rsid w:val="007702E2"/>
    <w:rsid w:val="007B3814"/>
    <w:rsid w:val="007F2BEB"/>
    <w:rsid w:val="007F3A95"/>
    <w:rsid w:val="008031B7"/>
    <w:rsid w:val="00833B9B"/>
    <w:rsid w:val="00840335"/>
    <w:rsid w:val="00843AFF"/>
    <w:rsid w:val="00860228"/>
    <w:rsid w:val="008607E3"/>
    <w:rsid w:val="008619D0"/>
    <w:rsid w:val="00897EF7"/>
    <w:rsid w:val="008A0234"/>
    <w:rsid w:val="008D5A07"/>
    <w:rsid w:val="008F063D"/>
    <w:rsid w:val="0090503F"/>
    <w:rsid w:val="009301C0"/>
    <w:rsid w:val="0094727C"/>
    <w:rsid w:val="009A6099"/>
    <w:rsid w:val="009A778C"/>
    <w:rsid w:val="009B227B"/>
    <w:rsid w:val="009B388E"/>
    <w:rsid w:val="009D77E6"/>
    <w:rsid w:val="009E11CE"/>
    <w:rsid w:val="009F507C"/>
    <w:rsid w:val="00A37B37"/>
    <w:rsid w:val="00A82B74"/>
    <w:rsid w:val="00A83358"/>
    <w:rsid w:val="00AB30A6"/>
    <w:rsid w:val="00B35AB7"/>
    <w:rsid w:val="00B40CB1"/>
    <w:rsid w:val="00B70651"/>
    <w:rsid w:val="00B80386"/>
    <w:rsid w:val="00B80915"/>
    <w:rsid w:val="00B82488"/>
    <w:rsid w:val="00BE1FFC"/>
    <w:rsid w:val="00BE4DBD"/>
    <w:rsid w:val="00C013D3"/>
    <w:rsid w:val="00C104B0"/>
    <w:rsid w:val="00C106F6"/>
    <w:rsid w:val="00C1349F"/>
    <w:rsid w:val="00C651BF"/>
    <w:rsid w:val="00C67243"/>
    <w:rsid w:val="00C77A45"/>
    <w:rsid w:val="00C96829"/>
    <w:rsid w:val="00CB60FD"/>
    <w:rsid w:val="00CC1B0E"/>
    <w:rsid w:val="00CC649B"/>
    <w:rsid w:val="00CD3804"/>
    <w:rsid w:val="00CE7AF0"/>
    <w:rsid w:val="00D03E38"/>
    <w:rsid w:val="00D13770"/>
    <w:rsid w:val="00D53AF1"/>
    <w:rsid w:val="00D55F04"/>
    <w:rsid w:val="00D61B44"/>
    <w:rsid w:val="00D65219"/>
    <w:rsid w:val="00D7568A"/>
    <w:rsid w:val="00D96099"/>
    <w:rsid w:val="00D96EAD"/>
    <w:rsid w:val="00DD333B"/>
    <w:rsid w:val="00DE4487"/>
    <w:rsid w:val="00DF4A59"/>
    <w:rsid w:val="00E4592E"/>
    <w:rsid w:val="00E56428"/>
    <w:rsid w:val="00E83590"/>
    <w:rsid w:val="00E97622"/>
    <w:rsid w:val="00ED1065"/>
    <w:rsid w:val="00EE45ED"/>
    <w:rsid w:val="00EF5727"/>
    <w:rsid w:val="00EF720C"/>
    <w:rsid w:val="00F074F1"/>
    <w:rsid w:val="00F573E3"/>
    <w:rsid w:val="00F847B6"/>
    <w:rsid w:val="00FA0E10"/>
    <w:rsid w:val="00FB2427"/>
    <w:rsid w:val="00FD7C2F"/>
    <w:rsid w:val="00FF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072BF"/>
  <w15:chartTrackingRefBased/>
  <w15:docId w15:val="{9AA792C3-AEF8-45BD-AFD2-0895FFD5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9A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2B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B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2B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B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B7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B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B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B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B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82B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B7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2B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B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B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B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B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B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B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B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B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B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B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B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77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77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77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778C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840335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840335"/>
    <w:pPr>
      <w:jc w:val="left"/>
    </w:pPr>
    <w:rPr>
      <w:rFonts w:eastAsia="黑体"/>
    </w:rPr>
  </w:style>
  <w:style w:type="character" w:customStyle="1" w:styleId="af4">
    <w:name w:val="批注文字 字符"/>
    <w:basedOn w:val="a0"/>
    <w:link w:val="af3"/>
    <w:uiPriority w:val="99"/>
    <w:rsid w:val="00840335"/>
    <w:rPr>
      <w:rFonts w:eastAsia="黑体"/>
    </w:rPr>
  </w:style>
  <w:style w:type="character" w:styleId="af5">
    <w:name w:val="Hyperlink"/>
    <w:basedOn w:val="a0"/>
    <w:uiPriority w:val="99"/>
    <w:unhideWhenUsed/>
    <w:rsid w:val="00840335"/>
    <w:rPr>
      <w:color w:val="0563C1" w:themeColor="hyperlink"/>
      <w:u w:val="single"/>
    </w:rPr>
  </w:style>
  <w:style w:type="character" w:styleId="af6">
    <w:name w:val="Placeholder Text"/>
    <w:basedOn w:val="a0"/>
    <w:uiPriority w:val="99"/>
    <w:semiHidden/>
    <w:rsid w:val="000863CF"/>
    <w:rPr>
      <w:color w:val="666666"/>
    </w:rPr>
  </w:style>
  <w:style w:type="paragraph" w:styleId="af7">
    <w:name w:val="annotation subject"/>
    <w:basedOn w:val="af3"/>
    <w:next w:val="af3"/>
    <w:link w:val="af8"/>
    <w:uiPriority w:val="99"/>
    <w:semiHidden/>
    <w:unhideWhenUsed/>
    <w:rsid w:val="00DD333B"/>
    <w:rPr>
      <w:rFonts w:eastAsiaTheme="minorEastAsia"/>
      <w:b/>
      <w:bCs/>
    </w:rPr>
  </w:style>
  <w:style w:type="character" w:customStyle="1" w:styleId="af8">
    <w:name w:val="批注主题 字符"/>
    <w:basedOn w:val="af4"/>
    <w:link w:val="af7"/>
    <w:uiPriority w:val="99"/>
    <w:semiHidden/>
    <w:rsid w:val="00DD333B"/>
    <w:rPr>
      <w:rFonts w:eastAsia="黑体"/>
      <w:b/>
      <w:bCs/>
    </w:rPr>
  </w:style>
  <w:style w:type="paragraph" w:styleId="af9">
    <w:name w:val="Normal (Web)"/>
    <w:basedOn w:val="a"/>
    <w:uiPriority w:val="99"/>
    <w:semiHidden/>
    <w:unhideWhenUsed/>
    <w:rsid w:val="00BE4D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Unresolved Mention"/>
    <w:basedOn w:val="a0"/>
    <w:uiPriority w:val="99"/>
    <w:semiHidden/>
    <w:unhideWhenUsed/>
    <w:rsid w:val="000B4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DELL\Desktop\wsca\&#34203;&#23450;&#35860;&#26041;&#31243;.docx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155C0-5B37-4727-BBE0-74F46C4FB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7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21</cp:revision>
  <dcterms:created xsi:type="dcterms:W3CDTF">2026-08-03T08:10:00Z</dcterms:created>
  <dcterms:modified xsi:type="dcterms:W3CDTF">2026-09-10T12:09:00Z</dcterms:modified>
</cp:coreProperties>
</file>