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E308AA">
      <w:pPr>
        <w:pStyle w:val="2"/>
        <w:rPr>
          <w:rFonts w:hint="eastAsia" w:ascii="微软雅黑" w:hAnsi="微软雅黑" w:eastAsia="微软雅黑" w:cs="微软雅黑"/>
        </w:rPr>
      </w:pPr>
      <w:bookmarkStart w:id="0" w:name="khwms-第一次培训考题"/>
      <w:r>
        <w:rPr>
          <w:rFonts w:hint="eastAsia" w:ascii="微软雅黑" w:hAnsi="微软雅黑" w:eastAsia="微软雅黑" w:cs="微软雅黑"/>
        </w:rPr>
        <w:t xml:space="preserve">KH.WMS </w:t>
      </w:r>
      <w:r>
        <w:rPr>
          <w:rFonts w:hint="eastAsia" w:ascii="微软雅黑" w:hAnsi="微软雅黑" w:eastAsia="微软雅黑" w:cs="微软雅黑"/>
        </w:rPr>
        <w:t>第一次培训考题</w:t>
      </w:r>
    </w:p>
    <w:p w14:paraId="25699AAF">
      <w:pPr>
        <w:pStyle w:val="4"/>
        <w:rPr>
          <w:rFonts w:hint="eastAsia" w:ascii="微软雅黑" w:hAnsi="微软雅黑" w:eastAsia="微软雅黑" w:cs="微软雅黑"/>
        </w:rPr>
      </w:pPr>
      <w:bookmarkStart w:id="1" w:name="考题说明"/>
      <w:r>
        <w:rPr>
          <w:rFonts w:hint="eastAsia" w:ascii="微软雅黑" w:hAnsi="微软雅黑" w:eastAsia="微软雅黑" w:cs="微软雅黑"/>
        </w:rPr>
        <w:t>考题说明</w:t>
      </w:r>
    </w:p>
    <w:p w14:paraId="351C991F">
      <w:pPr>
        <w:numPr>
          <w:ilvl w:val="0"/>
          <w:numId w:val="1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题型组成：单选题</w:t>
      </w:r>
      <w:r>
        <w:rPr>
          <w:rFonts w:hint="eastAsia" w:ascii="微软雅黑" w:hAnsi="微软雅黑" w:eastAsia="微软雅黑" w:cs="微软雅黑"/>
        </w:rPr>
        <w:t xml:space="preserve"> 36 </w:t>
      </w:r>
      <w:r>
        <w:rPr>
          <w:rFonts w:hint="eastAsia" w:ascii="微软雅黑" w:hAnsi="微软雅黑" w:eastAsia="微软雅黑" w:cs="微软雅黑"/>
        </w:rPr>
        <w:t>题、多选题</w:t>
      </w:r>
      <w:r>
        <w:rPr>
          <w:rFonts w:hint="eastAsia" w:ascii="微软雅黑" w:hAnsi="微软雅黑" w:eastAsia="微软雅黑" w:cs="微软雅黑"/>
        </w:rPr>
        <w:t xml:space="preserve"> 25 </w:t>
      </w:r>
      <w:r>
        <w:rPr>
          <w:rFonts w:hint="eastAsia" w:ascii="微软雅黑" w:hAnsi="微软雅黑" w:eastAsia="微软雅黑" w:cs="微软雅黑"/>
        </w:rPr>
        <w:t>题、判断题</w:t>
      </w:r>
      <w:r>
        <w:rPr>
          <w:rFonts w:hint="eastAsia" w:ascii="微软雅黑" w:hAnsi="微软雅黑" w:eastAsia="微软雅黑" w:cs="微软雅黑"/>
        </w:rPr>
        <w:t xml:space="preserve"> 22 </w:t>
      </w:r>
      <w:r>
        <w:rPr>
          <w:rFonts w:hint="eastAsia" w:ascii="微软雅黑" w:hAnsi="微软雅黑" w:eastAsia="微软雅黑" w:cs="微软雅黑"/>
        </w:rPr>
        <w:t>题、填空题</w:t>
      </w:r>
      <w:r>
        <w:rPr>
          <w:rFonts w:hint="eastAsia" w:ascii="微软雅黑" w:hAnsi="微软雅黑" w:eastAsia="微软雅黑" w:cs="微软雅黑"/>
        </w:rPr>
        <w:t xml:space="preserve"> 13 </w:t>
      </w:r>
      <w:r>
        <w:rPr>
          <w:rFonts w:hint="eastAsia" w:ascii="微软雅黑" w:hAnsi="微软雅黑" w:eastAsia="微软雅黑" w:cs="微软雅黑"/>
        </w:rPr>
        <w:t>题、场景分析题</w:t>
      </w:r>
      <w:r>
        <w:rPr>
          <w:rFonts w:hint="eastAsia" w:ascii="微软雅黑" w:hAnsi="微软雅黑" w:eastAsia="微软雅黑" w:cs="微软雅黑"/>
        </w:rPr>
        <w:t xml:space="preserve"> 4 </w:t>
      </w:r>
      <w:r>
        <w:rPr>
          <w:rFonts w:hint="eastAsia" w:ascii="微软雅黑" w:hAnsi="微软雅黑" w:eastAsia="微软雅黑" w:cs="微软雅黑"/>
        </w:rPr>
        <w:t>题。</w:t>
      </w:r>
    </w:p>
    <w:p w14:paraId="54F67300">
      <w:pPr>
        <w:numPr>
          <w:ilvl w:val="0"/>
          <w:numId w:val="1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考核重点：项目调用关系、技术栈、后端类库与模块职责、前端目录与组件、文件落点、依赖边界、新增功能落地方式。</w:t>
      </w:r>
      <w:bookmarkStart w:id="7" w:name="_GoBack"/>
      <w:bookmarkEnd w:id="7"/>
    </w:p>
    <w:bookmarkEnd w:id="1"/>
    <w:p w14:paraId="77499EE4">
      <w:pPr>
        <w:pStyle w:val="4"/>
        <w:rPr>
          <w:rFonts w:hint="eastAsia" w:ascii="微软雅黑" w:hAnsi="微软雅黑" w:eastAsia="微软雅黑" w:cs="微软雅黑"/>
        </w:rPr>
      </w:pPr>
      <w:bookmarkStart w:id="2" w:name="第一部分单选题36-题"/>
      <w:r>
        <w:rPr>
          <w:rFonts w:hint="eastAsia" w:ascii="微软雅黑" w:hAnsi="微软雅黑" w:eastAsia="微软雅黑" w:cs="微软雅黑"/>
        </w:rPr>
        <w:t>第一部分：单选题（36</w:t>
      </w:r>
      <w:r>
        <w:rPr>
          <w:rFonts w:hint="eastAsia" w:ascii="微软雅黑" w:hAnsi="微软雅黑" w:eastAsia="微软雅黑" w:cs="微软雅黑"/>
        </w:rPr>
        <w:t xml:space="preserve"> </w:t>
      </w:r>
      <w:r>
        <w:rPr>
          <w:rFonts w:hint="eastAsia" w:ascii="微软雅黑" w:hAnsi="微软雅黑" w:eastAsia="微软雅黑" w:cs="微软雅黑"/>
        </w:rPr>
        <w:t>题）</w:t>
      </w:r>
    </w:p>
    <w:p w14:paraId="36706CE1">
      <w:pPr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KH.WMS </w:t>
      </w:r>
      <w:r>
        <w:rPr>
          <w:rFonts w:hint="eastAsia" w:ascii="微软雅黑" w:hAnsi="微软雅黑" w:eastAsia="微软雅黑" w:cs="微软雅黑"/>
        </w:rPr>
        <w:t>后端解决方案默认位于哪个路径？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A. </w:t>
      </w:r>
      <w:r>
        <w:rPr>
          <w:rStyle w:val="48"/>
          <w:rFonts w:hint="eastAsia" w:ascii="微软雅黑" w:hAnsi="微软雅黑" w:eastAsia="微软雅黑" w:cs="微软雅黑"/>
        </w:rPr>
        <w:t>KH.WMS.Client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B. </w:t>
      </w:r>
      <w:r>
        <w:rPr>
          <w:rStyle w:val="48"/>
          <w:rFonts w:hint="eastAsia" w:ascii="微软雅黑" w:hAnsi="微软雅黑" w:eastAsia="微软雅黑" w:cs="微软雅黑"/>
        </w:rPr>
        <w:t>KH.WMS/KH.WMS.sln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C. </w:t>
      </w:r>
      <w:r>
        <w:rPr>
          <w:rStyle w:val="48"/>
          <w:rFonts w:hint="eastAsia" w:ascii="微软雅黑" w:hAnsi="微软雅黑" w:eastAsia="微软雅黑" w:cs="微软雅黑"/>
        </w:rPr>
        <w:t>docs/backend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D. </w:t>
      </w:r>
      <w:r>
        <w:rPr>
          <w:rStyle w:val="48"/>
          <w:rFonts w:hint="eastAsia" w:ascii="微软雅黑" w:hAnsi="微软雅黑" w:eastAsia="微软雅黑" w:cs="微软雅黑"/>
        </w:rPr>
        <w:t>KH.WMS/Modules</w:t>
      </w:r>
    </w:p>
    <w:p w14:paraId="27B2AA4E">
      <w:pPr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KH.WMS </w:t>
      </w:r>
      <w:r>
        <w:rPr>
          <w:rFonts w:hint="eastAsia" w:ascii="微软雅黑" w:hAnsi="微软雅黑" w:eastAsia="微软雅黑" w:cs="微软雅黑"/>
        </w:rPr>
        <w:t>前端工程默认位于哪个路径？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A. </w:t>
      </w:r>
      <w:r>
        <w:rPr>
          <w:rStyle w:val="48"/>
          <w:rFonts w:hint="eastAsia" w:ascii="微软雅黑" w:hAnsi="微软雅黑" w:eastAsia="微软雅黑" w:cs="微软雅黑"/>
        </w:rPr>
        <w:t>KH.WMS.Client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B. </w:t>
      </w:r>
      <w:r>
        <w:rPr>
          <w:rStyle w:val="48"/>
          <w:rFonts w:hint="eastAsia" w:ascii="微软雅黑" w:hAnsi="微软雅黑" w:eastAsia="微软雅黑" w:cs="微软雅黑"/>
        </w:rPr>
        <w:t>KH.WMS.Server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C. </w:t>
      </w:r>
      <w:r>
        <w:rPr>
          <w:rStyle w:val="48"/>
          <w:rFonts w:hint="eastAsia" w:ascii="微软雅黑" w:hAnsi="微软雅黑" w:eastAsia="微软雅黑" w:cs="微软雅黑"/>
        </w:rPr>
        <w:t>KH.WMS.Core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D. </w:t>
      </w:r>
      <w:r>
        <w:rPr>
          <w:rStyle w:val="48"/>
          <w:rFonts w:hint="eastAsia" w:ascii="微软雅黑" w:hAnsi="微软雅黑" w:eastAsia="微软雅黑" w:cs="微软雅黑"/>
        </w:rPr>
        <w:t>KH.WMS.Contracts</w:t>
      </w:r>
    </w:p>
    <w:p w14:paraId="5AB41676">
      <w:pPr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后端主要类库目标框架是哪个？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A. </w:t>
      </w:r>
      <w:r>
        <w:rPr>
          <w:rStyle w:val="48"/>
          <w:rFonts w:hint="eastAsia" w:ascii="微软雅黑" w:hAnsi="微软雅黑" w:eastAsia="微软雅黑" w:cs="微软雅黑"/>
        </w:rPr>
        <w:t>net6.0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B. </w:t>
      </w:r>
      <w:r>
        <w:rPr>
          <w:rStyle w:val="48"/>
          <w:rFonts w:hint="eastAsia" w:ascii="微软雅黑" w:hAnsi="微软雅黑" w:eastAsia="微软雅黑" w:cs="微软雅黑"/>
        </w:rPr>
        <w:t>net7.0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C. </w:t>
      </w:r>
      <w:r>
        <w:rPr>
          <w:rStyle w:val="48"/>
          <w:rFonts w:hint="eastAsia" w:ascii="微软雅黑" w:hAnsi="微软雅黑" w:eastAsia="微软雅黑" w:cs="微软雅黑"/>
        </w:rPr>
        <w:t>net8.0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D. </w:t>
      </w:r>
      <w:r>
        <w:rPr>
          <w:rStyle w:val="48"/>
          <w:rFonts w:hint="eastAsia" w:ascii="微软雅黑" w:hAnsi="微软雅黑" w:eastAsia="微软雅黑" w:cs="微软雅黑"/>
        </w:rPr>
        <w:t>netstandard2.1</w:t>
      </w:r>
    </w:p>
    <w:p w14:paraId="7B58C488">
      <w:pPr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Style w:val="48"/>
          <w:rFonts w:hint="eastAsia" w:ascii="微软雅黑" w:hAnsi="微软雅黑" w:eastAsia="微软雅黑" w:cs="微软雅黑"/>
        </w:rPr>
        <w:t>KH.WMS.Server</w:t>
      </w:r>
      <w:r>
        <w:rPr>
          <w:rFonts w:hint="eastAsia" w:ascii="微软雅黑" w:hAnsi="微软雅黑" w:eastAsia="微软雅黑" w:cs="微软雅黑"/>
        </w:rPr>
        <w:t xml:space="preserve"> </w:t>
      </w:r>
      <w:r>
        <w:rPr>
          <w:rFonts w:hint="eastAsia" w:ascii="微软雅黑" w:hAnsi="微软雅黑" w:eastAsia="微软雅黑" w:cs="微软雅黑"/>
        </w:rPr>
        <w:t>使用的项目</w:t>
      </w:r>
      <w:r>
        <w:rPr>
          <w:rFonts w:hint="eastAsia" w:ascii="微软雅黑" w:hAnsi="微软雅黑" w:eastAsia="微软雅黑" w:cs="微软雅黑"/>
        </w:rPr>
        <w:t xml:space="preserve"> SDK </w:t>
      </w:r>
      <w:r>
        <w:rPr>
          <w:rFonts w:hint="eastAsia" w:ascii="微软雅黑" w:hAnsi="微软雅黑" w:eastAsia="微软雅黑" w:cs="微软雅黑"/>
        </w:rPr>
        <w:t>类型是？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A. </w:t>
      </w:r>
      <w:r>
        <w:rPr>
          <w:rStyle w:val="48"/>
          <w:rFonts w:hint="eastAsia" w:ascii="微软雅黑" w:hAnsi="微软雅黑" w:eastAsia="微软雅黑" w:cs="微软雅黑"/>
        </w:rPr>
        <w:t>Microsoft.NET.Sdk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B. </w:t>
      </w:r>
      <w:r>
        <w:rPr>
          <w:rStyle w:val="48"/>
          <w:rFonts w:hint="eastAsia" w:ascii="微软雅黑" w:hAnsi="微软雅黑" w:eastAsia="微软雅黑" w:cs="微软雅黑"/>
        </w:rPr>
        <w:t>Microsoft.NET.Sdk.Web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C. </w:t>
      </w:r>
      <w:r>
        <w:rPr>
          <w:rStyle w:val="48"/>
          <w:rFonts w:hint="eastAsia" w:ascii="微软雅黑" w:hAnsi="微软雅黑" w:eastAsia="微软雅黑" w:cs="微软雅黑"/>
        </w:rPr>
        <w:t>Microsoft.NET.Sdk.Worker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D. </w:t>
      </w:r>
      <w:r>
        <w:rPr>
          <w:rStyle w:val="48"/>
          <w:rFonts w:hint="eastAsia" w:ascii="微软雅黑" w:hAnsi="微软雅黑" w:eastAsia="微软雅黑" w:cs="微软雅黑"/>
        </w:rPr>
        <w:t>Microsoft.NET.Sdk.Razor</w:t>
      </w:r>
    </w:p>
    <w:p w14:paraId="07F49347">
      <w:pPr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后端</w:t>
      </w:r>
      <w:r>
        <w:rPr>
          <w:rFonts w:hint="eastAsia" w:ascii="微软雅黑" w:hAnsi="微软雅黑" w:eastAsia="微软雅黑" w:cs="微软雅黑"/>
        </w:rPr>
        <w:t xml:space="preserve"> ORM </w:t>
      </w:r>
      <w:r>
        <w:rPr>
          <w:rFonts w:hint="eastAsia" w:ascii="微软雅黑" w:hAnsi="微软雅黑" w:eastAsia="微软雅黑" w:cs="微软雅黑"/>
        </w:rPr>
        <w:t>使用的是？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>A. EF Core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>B. Dapper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>C. SqlSugarCore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>D. NHibernate</w:t>
      </w:r>
    </w:p>
    <w:p w14:paraId="572CDCA1">
      <w:pPr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当前后端</w:t>
      </w:r>
      <w:r>
        <w:rPr>
          <w:rFonts w:hint="eastAsia" w:ascii="微软雅黑" w:hAnsi="微软雅黑" w:eastAsia="微软雅黑" w:cs="微软雅黑"/>
        </w:rPr>
        <w:t xml:space="preserve"> DI </w:t>
      </w:r>
      <w:r>
        <w:rPr>
          <w:rFonts w:hint="eastAsia" w:ascii="微软雅黑" w:hAnsi="微软雅黑" w:eastAsia="微软雅黑" w:cs="微软雅黑"/>
        </w:rPr>
        <w:t>主要使用哪组依赖？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>A. Unity / Castle Windsor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>B. Autofac / Autofac.Extensions.DependencyInjection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>C. Ninject / StructureMap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>D. SimpleInjector / DryIoc</w:t>
      </w:r>
    </w:p>
    <w:p w14:paraId="594807CB">
      <w:pPr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当前后端</w:t>
      </w:r>
      <w:r>
        <w:rPr>
          <w:rFonts w:hint="eastAsia" w:ascii="微软雅黑" w:hAnsi="微软雅黑" w:eastAsia="微软雅黑" w:cs="微软雅黑"/>
        </w:rPr>
        <w:t xml:space="preserve"> AOP </w:t>
      </w:r>
      <w:r>
        <w:rPr>
          <w:rFonts w:hint="eastAsia" w:ascii="微软雅黑" w:hAnsi="微软雅黑" w:eastAsia="微软雅黑" w:cs="微软雅黑"/>
        </w:rPr>
        <w:t>主要使用哪组依赖？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>A. MediatR / FluentValidation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>B. Autofac.Extras.DynamicProxy / Castle.Core.AsyncInterceptor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>C. Polly / Scrutor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>D. Quartz / Hangfire</w:t>
      </w:r>
    </w:p>
    <w:p w14:paraId="666D40AD">
      <w:pPr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后端日志体系主要基于哪个日志库？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>A. NLog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>B. log4net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>C. Serilog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>D. Microsoft TraceSource</w:t>
      </w:r>
    </w:p>
    <w:p w14:paraId="35AF8A3A">
      <w:pPr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API </w:t>
      </w:r>
      <w:r>
        <w:rPr>
          <w:rFonts w:hint="eastAsia" w:ascii="微软雅黑" w:hAnsi="微软雅黑" w:eastAsia="微软雅黑" w:cs="微软雅黑"/>
        </w:rPr>
        <w:t>文档使用的是？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>A. NSwag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>B. Swashbuckle.AspNetCore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>C. DocFX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>D. Scalar</w:t>
      </w:r>
    </w:p>
    <w:p w14:paraId="1475B9B8">
      <w:pPr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性能分析入口对应的依赖是？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 A. MiniProfiler.AspNetCore.Mvc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 B. BenchmarkDotNet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 C. OpenTelemetry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 D. AppMetrics</w:t>
      </w:r>
    </w:p>
    <w:p w14:paraId="3999C2FA">
      <w:pPr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前端主框架是？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 A. React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 B. Angular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 C. Vue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 D. Svelte</w:t>
      </w:r>
    </w:p>
    <w:p w14:paraId="0FA97BD1">
      <w:pPr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前端构建工具是？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 A. Webpack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 B. Vite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 C. Rollup CLI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 D. Parcel</w:t>
      </w:r>
    </w:p>
    <w:p w14:paraId="1CC61653">
      <w:pPr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前端</w:t>
      </w:r>
      <w:r>
        <w:rPr>
          <w:rFonts w:hint="eastAsia" w:ascii="微软雅黑" w:hAnsi="微软雅黑" w:eastAsia="微软雅黑" w:cs="微软雅黑"/>
        </w:rPr>
        <w:t xml:space="preserve"> UI </w:t>
      </w:r>
      <w:r>
        <w:rPr>
          <w:rFonts w:hint="eastAsia" w:ascii="微软雅黑" w:hAnsi="微软雅黑" w:eastAsia="微软雅黑" w:cs="微软雅黑"/>
        </w:rPr>
        <w:t>组件库是？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 A. Ant Design Vue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 B. Naive UI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 C. Element Plus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 D. Vuetify</w:t>
      </w:r>
    </w:p>
    <w:p w14:paraId="6C1C24B0">
      <w:pPr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前端状态管理使用的是？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 A. Vuex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 B. Redux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 C. Pinia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 D. MobX</w:t>
      </w:r>
    </w:p>
    <w:p w14:paraId="336C1F55">
      <w:pPr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前端</w:t>
      </w:r>
      <w:r>
        <w:rPr>
          <w:rFonts w:hint="eastAsia" w:ascii="微软雅黑" w:hAnsi="微软雅黑" w:eastAsia="微软雅黑" w:cs="微软雅黑"/>
        </w:rPr>
        <w:t xml:space="preserve"> HTTP </w:t>
      </w:r>
      <w:r>
        <w:rPr>
          <w:rFonts w:hint="eastAsia" w:ascii="微软雅黑" w:hAnsi="微软雅黑" w:eastAsia="微软雅黑" w:cs="微软雅黑"/>
        </w:rPr>
        <w:t>请求库是？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 A. fetch </w:t>
      </w:r>
      <w:r>
        <w:rPr>
          <w:rFonts w:hint="eastAsia" w:ascii="微软雅黑" w:hAnsi="微软雅黑" w:eastAsia="微软雅黑" w:cs="微软雅黑"/>
        </w:rPr>
        <w:t>封装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 B. axios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 C. superagent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 D. ky</w:t>
      </w:r>
    </w:p>
    <w:p w14:paraId="3DBB7710">
      <w:pPr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Vite </w:t>
      </w:r>
      <w:r>
        <w:rPr>
          <w:rFonts w:hint="eastAsia" w:ascii="微软雅黑" w:hAnsi="微软雅黑" w:eastAsia="微软雅黑" w:cs="微软雅黑"/>
        </w:rPr>
        <w:t>开发服务默认端口是？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 A. 5173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 B. 3000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 C. 8080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 D. 9291</w:t>
      </w:r>
    </w:p>
    <w:p w14:paraId="7E425781">
      <w:pPr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后端常用本地端口是？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 A. 3000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 B. 5173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 C. 9291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 D. 1433</w:t>
      </w:r>
    </w:p>
    <w:p w14:paraId="3D3CFB9C">
      <w:pPr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Swagger API </w:t>
      </w:r>
      <w:r>
        <w:rPr>
          <w:rFonts w:hint="eastAsia" w:ascii="微软雅黑" w:hAnsi="微软雅黑" w:eastAsia="微软雅黑" w:cs="微软雅黑"/>
        </w:rPr>
        <w:t>文档访问地址是？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 A. </w:t>
      </w:r>
      <w:r>
        <w:rPr>
          <w:rStyle w:val="48"/>
          <w:rFonts w:hint="eastAsia" w:ascii="微软雅黑" w:hAnsi="微软雅黑" w:eastAsia="微软雅黑" w:cs="微软雅黑"/>
        </w:rPr>
        <w:t>http://localhost:9291/swagger/index.html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 B. </w:t>
      </w:r>
      <w:r>
        <w:rPr>
          <w:rStyle w:val="48"/>
          <w:rFonts w:hint="eastAsia" w:ascii="微软雅黑" w:hAnsi="微软雅黑" w:eastAsia="微软雅黑" w:cs="微软雅黑"/>
        </w:rPr>
        <w:t>http://localhost:3000/swagger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 C. </w:t>
      </w:r>
      <w:r>
        <w:rPr>
          <w:rStyle w:val="48"/>
          <w:rFonts w:hint="eastAsia" w:ascii="微软雅黑" w:hAnsi="微软雅黑" w:eastAsia="微软雅黑" w:cs="微软雅黑"/>
        </w:rPr>
        <w:t>http://localhost:9291/api/swagger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 D. </w:t>
      </w:r>
      <w:r>
        <w:rPr>
          <w:rStyle w:val="48"/>
          <w:rFonts w:hint="eastAsia" w:ascii="微软雅黑" w:hAnsi="微软雅黑" w:eastAsia="微软雅黑" w:cs="微软雅黑"/>
        </w:rPr>
        <w:t>http://localhost:3000/api-docs</w:t>
      </w:r>
    </w:p>
    <w:p w14:paraId="65517E70">
      <w:pPr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前端</w:t>
      </w:r>
      <w:r>
        <w:rPr>
          <w:rFonts w:hint="eastAsia" w:ascii="微软雅黑" w:hAnsi="微软雅黑" w:eastAsia="微软雅黑" w:cs="微软雅黑"/>
        </w:rPr>
        <w:t xml:space="preserve"> </w:t>
      </w:r>
      <w:r>
        <w:rPr>
          <w:rStyle w:val="48"/>
          <w:rFonts w:hint="eastAsia" w:ascii="微软雅黑" w:hAnsi="微软雅黑" w:eastAsia="微软雅黑" w:cs="微软雅黑"/>
        </w:rPr>
        <w:t>/api</w:t>
      </w:r>
      <w:r>
        <w:rPr>
          <w:rFonts w:hint="eastAsia" w:ascii="微软雅黑" w:hAnsi="微软雅黑" w:eastAsia="微软雅黑" w:cs="微软雅黑"/>
        </w:rPr>
        <w:t xml:space="preserve"> </w:t>
      </w:r>
      <w:r>
        <w:rPr>
          <w:rFonts w:hint="eastAsia" w:ascii="微软雅黑" w:hAnsi="微软雅黑" w:eastAsia="微软雅黑" w:cs="微软雅黑"/>
        </w:rPr>
        <w:t>代理目标是？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 A. </w:t>
      </w:r>
      <w:r>
        <w:rPr>
          <w:rStyle w:val="48"/>
          <w:rFonts w:hint="eastAsia" w:ascii="微软雅黑" w:hAnsi="微软雅黑" w:eastAsia="微软雅黑" w:cs="微软雅黑"/>
        </w:rPr>
        <w:t>http://localhost:3000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 B. </w:t>
      </w:r>
      <w:r>
        <w:rPr>
          <w:rStyle w:val="48"/>
          <w:rFonts w:hint="eastAsia" w:ascii="微软雅黑" w:hAnsi="微软雅黑" w:eastAsia="微软雅黑" w:cs="微软雅黑"/>
        </w:rPr>
        <w:t>http://localhost:9291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 C. </w:t>
      </w:r>
      <w:r>
        <w:rPr>
          <w:rStyle w:val="48"/>
          <w:rFonts w:hint="eastAsia" w:ascii="微软雅黑" w:hAnsi="微软雅黑" w:eastAsia="微软雅黑" w:cs="微软雅黑"/>
        </w:rPr>
        <w:t>ws://localhost:9291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 D. </w:t>
      </w:r>
      <w:r>
        <w:rPr>
          <w:rStyle w:val="48"/>
          <w:rFonts w:hint="eastAsia" w:ascii="微软雅黑" w:hAnsi="微软雅黑" w:eastAsia="微软雅黑" w:cs="微软雅黑"/>
        </w:rPr>
        <w:t>http://localhost:8080</w:t>
      </w:r>
    </w:p>
    <w:p w14:paraId="669DEA5E">
      <w:pPr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Style w:val="48"/>
          <w:rFonts w:hint="eastAsia" w:ascii="微软雅黑" w:hAnsi="微软雅黑" w:eastAsia="微软雅黑" w:cs="微软雅黑"/>
        </w:rPr>
        <w:t>KH.WMS.Core</w:t>
      </w:r>
      <w:r>
        <w:rPr>
          <w:rFonts w:hint="eastAsia" w:ascii="微软雅黑" w:hAnsi="微软雅黑" w:eastAsia="微软雅黑" w:cs="微软雅黑"/>
        </w:rPr>
        <w:t xml:space="preserve"> </w:t>
      </w:r>
      <w:r>
        <w:rPr>
          <w:rFonts w:hint="eastAsia" w:ascii="微软雅黑" w:hAnsi="微软雅黑" w:eastAsia="微软雅黑" w:cs="微软雅黑"/>
        </w:rPr>
        <w:t>的主要职责是？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 A. </w:t>
      </w:r>
      <w:r>
        <w:rPr>
          <w:rFonts w:hint="eastAsia" w:ascii="微软雅黑" w:hAnsi="微软雅黑" w:eastAsia="微软雅黑" w:cs="微软雅黑"/>
        </w:rPr>
        <w:t>只存放页面组件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 B. </w:t>
      </w:r>
      <w:r>
        <w:rPr>
          <w:rFonts w:hint="eastAsia" w:ascii="微软雅黑" w:hAnsi="微软雅黑" w:eastAsia="微软雅黑" w:cs="微软雅黑"/>
        </w:rPr>
        <w:t>存放基础设施能力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 C. </w:t>
      </w:r>
      <w:r>
        <w:rPr>
          <w:rFonts w:hint="eastAsia" w:ascii="微软雅黑" w:hAnsi="微软雅黑" w:eastAsia="微软雅黑" w:cs="微软雅黑"/>
        </w:rPr>
        <w:t>存放所有业务页面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 D. </w:t>
      </w:r>
      <w:r>
        <w:rPr>
          <w:rFonts w:hint="eastAsia" w:ascii="微软雅黑" w:hAnsi="微软雅黑" w:eastAsia="微软雅黑" w:cs="微软雅黑"/>
        </w:rPr>
        <w:t>存放数据库脚本</w:t>
      </w:r>
    </w:p>
    <w:p w14:paraId="6CAD2AA8">
      <w:pPr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Style w:val="48"/>
          <w:rFonts w:hint="eastAsia" w:ascii="微软雅黑" w:hAnsi="微软雅黑" w:eastAsia="微软雅黑" w:cs="微软雅黑"/>
        </w:rPr>
        <w:t>KH.WMS.Entities</w:t>
      </w:r>
      <w:r>
        <w:rPr>
          <w:rFonts w:hint="eastAsia" w:ascii="微软雅黑" w:hAnsi="微软雅黑" w:eastAsia="微软雅黑" w:cs="微软雅黑"/>
        </w:rPr>
        <w:t xml:space="preserve"> </w:t>
      </w:r>
      <w:r>
        <w:rPr>
          <w:rFonts w:hint="eastAsia" w:ascii="微软雅黑" w:hAnsi="微软雅黑" w:eastAsia="微软雅黑" w:cs="微软雅黑"/>
        </w:rPr>
        <w:t>的主要职责是？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 A. </w:t>
      </w:r>
      <w:r>
        <w:rPr>
          <w:rFonts w:hint="eastAsia" w:ascii="微软雅黑" w:hAnsi="微软雅黑" w:eastAsia="微软雅黑" w:cs="微软雅黑"/>
        </w:rPr>
        <w:t>存放业务实体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 B. </w:t>
      </w:r>
      <w:r>
        <w:rPr>
          <w:rFonts w:hint="eastAsia" w:ascii="微软雅黑" w:hAnsi="微软雅黑" w:eastAsia="微软雅黑" w:cs="微软雅黑"/>
        </w:rPr>
        <w:t>存放</w:t>
      </w:r>
      <w:r>
        <w:rPr>
          <w:rFonts w:hint="eastAsia" w:ascii="微软雅黑" w:hAnsi="微软雅黑" w:eastAsia="微软雅黑" w:cs="微软雅黑"/>
        </w:rPr>
        <w:t xml:space="preserve"> API </w:t>
      </w:r>
      <w:r>
        <w:rPr>
          <w:rFonts w:hint="eastAsia" w:ascii="微软雅黑" w:hAnsi="微软雅黑" w:eastAsia="微软雅黑" w:cs="微软雅黑"/>
        </w:rPr>
        <w:t>请求封装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 C. </w:t>
      </w:r>
      <w:r>
        <w:rPr>
          <w:rFonts w:hint="eastAsia" w:ascii="微软雅黑" w:hAnsi="微软雅黑" w:eastAsia="微软雅黑" w:cs="微软雅黑"/>
        </w:rPr>
        <w:t>存放路由配置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 D. </w:t>
      </w:r>
      <w:r>
        <w:rPr>
          <w:rFonts w:hint="eastAsia" w:ascii="微软雅黑" w:hAnsi="微软雅黑" w:eastAsia="微软雅黑" w:cs="微软雅黑"/>
        </w:rPr>
        <w:t>存放前端布局</w:t>
      </w:r>
    </w:p>
    <w:p w14:paraId="305A6C6C">
      <w:pPr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Style w:val="48"/>
          <w:rFonts w:hint="eastAsia" w:ascii="微软雅黑" w:hAnsi="微软雅黑" w:eastAsia="微软雅黑" w:cs="微软雅黑"/>
        </w:rPr>
        <w:t>KH.WMS.Contracts</w:t>
      </w:r>
      <w:r>
        <w:rPr>
          <w:rFonts w:hint="eastAsia" w:ascii="微软雅黑" w:hAnsi="微软雅黑" w:eastAsia="微软雅黑" w:cs="微软雅黑"/>
        </w:rPr>
        <w:t xml:space="preserve"> </w:t>
      </w:r>
      <w:r>
        <w:rPr>
          <w:rFonts w:hint="eastAsia" w:ascii="微软雅黑" w:hAnsi="微软雅黑" w:eastAsia="微软雅黑" w:cs="微软雅黑"/>
        </w:rPr>
        <w:t>的主要职责是？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 A. </w:t>
      </w:r>
      <w:r>
        <w:rPr>
          <w:rFonts w:hint="eastAsia" w:ascii="微软雅黑" w:hAnsi="微软雅黑" w:eastAsia="微软雅黑" w:cs="微软雅黑"/>
        </w:rPr>
        <w:t>存放跨模块接口、请求对象和事件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 B. </w:t>
      </w:r>
      <w:r>
        <w:rPr>
          <w:rFonts w:hint="eastAsia" w:ascii="微软雅黑" w:hAnsi="微软雅黑" w:eastAsia="微软雅黑" w:cs="微软雅黑"/>
        </w:rPr>
        <w:t>存放运行日志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 C. </w:t>
      </w:r>
      <w:r>
        <w:rPr>
          <w:rFonts w:hint="eastAsia" w:ascii="微软雅黑" w:hAnsi="微软雅黑" w:eastAsia="微软雅黑" w:cs="微软雅黑"/>
        </w:rPr>
        <w:t>存放上传文件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 D. </w:t>
      </w:r>
      <w:r>
        <w:rPr>
          <w:rFonts w:hint="eastAsia" w:ascii="微软雅黑" w:hAnsi="微软雅黑" w:eastAsia="微软雅黑" w:cs="微软雅黑"/>
        </w:rPr>
        <w:t>存放</w:t>
      </w:r>
      <w:r>
        <w:rPr>
          <w:rFonts w:hint="eastAsia" w:ascii="微软雅黑" w:hAnsi="微软雅黑" w:eastAsia="微软雅黑" w:cs="微软雅黑"/>
        </w:rPr>
        <w:t xml:space="preserve"> Vue </w:t>
      </w:r>
      <w:r>
        <w:rPr>
          <w:rFonts w:hint="eastAsia" w:ascii="微软雅黑" w:hAnsi="微软雅黑" w:eastAsia="微软雅黑" w:cs="微软雅黑"/>
        </w:rPr>
        <w:t>组件</w:t>
      </w:r>
    </w:p>
    <w:p w14:paraId="5F0DB898">
      <w:pPr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Style w:val="48"/>
          <w:rFonts w:hint="eastAsia" w:ascii="微软雅黑" w:hAnsi="微软雅黑" w:eastAsia="微软雅黑" w:cs="微软雅黑"/>
        </w:rPr>
        <w:t>BaseDataModule</w:t>
      </w:r>
      <w:r>
        <w:rPr>
          <w:rFonts w:hint="eastAsia" w:ascii="微软雅黑" w:hAnsi="微软雅黑" w:eastAsia="微软雅黑" w:cs="微软雅黑"/>
        </w:rPr>
        <w:t xml:space="preserve"> </w:t>
      </w:r>
      <w:r>
        <w:rPr>
          <w:rFonts w:hint="eastAsia" w:ascii="微软雅黑" w:hAnsi="微软雅黑" w:eastAsia="微软雅黑" w:cs="微软雅黑"/>
        </w:rPr>
        <w:t>主要负责？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 A. </w:t>
      </w:r>
      <w:r>
        <w:rPr>
          <w:rFonts w:hint="eastAsia" w:ascii="微软雅黑" w:hAnsi="微软雅黑" w:eastAsia="微软雅黑" w:cs="微软雅黑"/>
        </w:rPr>
        <w:t>用户、角色、权限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 B. </w:t>
      </w:r>
      <w:r>
        <w:rPr>
          <w:rFonts w:hint="eastAsia" w:ascii="微软雅黑" w:hAnsi="微软雅黑" w:eastAsia="微软雅黑" w:cs="微软雅黑"/>
        </w:rPr>
        <w:t>物料、客户、供应商、容器等基础资料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 C. </w:t>
      </w:r>
      <w:r>
        <w:rPr>
          <w:rFonts w:hint="eastAsia" w:ascii="微软雅黑" w:hAnsi="微软雅黑" w:eastAsia="微软雅黑" w:cs="微软雅黑"/>
        </w:rPr>
        <w:t>库存快照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 D. </w:t>
      </w:r>
      <w:r>
        <w:rPr>
          <w:rFonts w:hint="eastAsia" w:ascii="微软雅黑" w:hAnsi="微软雅黑" w:eastAsia="微软雅黑" w:cs="微软雅黑"/>
        </w:rPr>
        <w:t>出库分配</w:t>
      </w:r>
    </w:p>
    <w:p w14:paraId="56DC3ADC">
      <w:pPr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Style w:val="48"/>
          <w:rFonts w:hint="eastAsia" w:ascii="微软雅黑" w:hAnsi="微软雅黑" w:eastAsia="微软雅黑" w:cs="微软雅黑"/>
        </w:rPr>
        <w:t>SystemModule</w:t>
      </w:r>
      <w:r>
        <w:rPr>
          <w:rFonts w:hint="eastAsia" w:ascii="微软雅黑" w:hAnsi="微软雅黑" w:eastAsia="微软雅黑" w:cs="微软雅黑"/>
        </w:rPr>
        <w:t xml:space="preserve"> </w:t>
      </w:r>
      <w:r>
        <w:rPr>
          <w:rFonts w:hint="eastAsia" w:ascii="微软雅黑" w:hAnsi="微软雅黑" w:eastAsia="微软雅黑" w:cs="微软雅黑"/>
        </w:rPr>
        <w:t>主要负责？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 A. </w:t>
      </w:r>
      <w:r>
        <w:rPr>
          <w:rFonts w:hint="eastAsia" w:ascii="微软雅黑" w:hAnsi="微软雅黑" w:eastAsia="微软雅黑" w:cs="微软雅黑"/>
        </w:rPr>
        <w:t>仓储库位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 B. </w:t>
      </w:r>
      <w:r>
        <w:rPr>
          <w:rFonts w:hint="eastAsia" w:ascii="微软雅黑" w:hAnsi="微软雅黑" w:eastAsia="微软雅黑" w:cs="微软雅黑"/>
        </w:rPr>
        <w:t>前端构建配置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 C. </w:t>
      </w:r>
      <w:r>
        <w:rPr>
          <w:rFonts w:hint="eastAsia" w:ascii="微软雅黑" w:hAnsi="微软雅黑" w:eastAsia="微软雅黑" w:cs="微软雅黑"/>
        </w:rPr>
        <w:t>用户、角色、权限、菜单、参数、字典等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 D. </w:t>
      </w:r>
      <w:r>
        <w:rPr>
          <w:rFonts w:hint="eastAsia" w:ascii="微软雅黑" w:hAnsi="微软雅黑" w:eastAsia="微软雅黑" w:cs="微软雅黑"/>
        </w:rPr>
        <w:t>入库单收货</w:t>
      </w:r>
    </w:p>
    <w:p w14:paraId="478E42A2">
      <w:pPr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Style w:val="48"/>
          <w:rFonts w:hint="eastAsia" w:ascii="微软雅黑" w:hAnsi="微软雅黑" w:eastAsia="微软雅黑" w:cs="微软雅黑"/>
        </w:rPr>
        <w:t>WarehouseModule</w:t>
      </w:r>
      <w:r>
        <w:rPr>
          <w:rFonts w:hint="eastAsia" w:ascii="微软雅黑" w:hAnsi="微软雅黑" w:eastAsia="微软雅黑" w:cs="微软雅黑"/>
        </w:rPr>
        <w:t xml:space="preserve"> </w:t>
      </w:r>
      <w:r>
        <w:rPr>
          <w:rFonts w:hint="eastAsia" w:ascii="微软雅黑" w:hAnsi="微软雅黑" w:eastAsia="微软雅黑" w:cs="微软雅黑"/>
        </w:rPr>
        <w:t>主要负责？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 A. </w:t>
      </w:r>
      <w:r>
        <w:rPr>
          <w:rFonts w:hint="eastAsia" w:ascii="微软雅黑" w:hAnsi="微软雅黑" w:eastAsia="微软雅黑" w:cs="微软雅黑"/>
        </w:rPr>
        <w:t>仓库、库区、巷道、库位等仓储基础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 B. </w:t>
      </w:r>
      <w:r>
        <w:rPr>
          <w:rFonts w:hint="eastAsia" w:ascii="微软雅黑" w:hAnsi="微软雅黑" w:eastAsia="微软雅黑" w:cs="微软雅黑"/>
        </w:rPr>
        <w:t>前端消息通知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 C. Swagger </w:t>
      </w:r>
      <w:r>
        <w:rPr>
          <w:rFonts w:hint="eastAsia" w:ascii="微软雅黑" w:hAnsi="微软雅黑" w:eastAsia="微软雅黑" w:cs="微软雅黑"/>
        </w:rPr>
        <w:t>配置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 D. E2E </w:t>
      </w:r>
      <w:r>
        <w:rPr>
          <w:rFonts w:hint="eastAsia" w:ascii="微软雅黑" w:hAnsi="微软雅黑" w:eastAsia="微软雅黑" w:cs="微软雅黑"/>
        </w:rPr>
        <w:t>测试</w:t>
      </w:r>
    </w:p>
    <w:p w14:paraId="6D7EF40A">
      <w:pPr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前端</w:t>
      </w:r>
      <w:r>
        <w:rPr>
          <w:rFonts w:hint="eastAsia" w:ascii="微软雅黑" w:hAnsi="微软雅黑" w:eastAsia="微软雅黑" w:cs="微软雅黑"/>
        </w:rPr>
        <w:t xml:space="preserve"> API </w:t>
      </w:r>
      <w:r>
        <w:rPr>
          <w:rFonts w:hint="eastAsia" w:ascii="微软雅黑" w:hAnsi="微软雅黑" w:eastAsia="微软雅黑" w:cs="微软雅黑"/>
        </w:rPr>
        <w:t>请求封装目录是？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 A. </w:t>
      </w:r>
      <w:r>
        <w:rPr>
          <w:rStyle w:val="48"/>
          <w:rFonts w:hint="eastAsia" w:ascii="微软雅黑" w:hAnsi="微软雅黑" w:eastAsia="微软雅黑" w:cs="微软雅黑"/>
        </w:rPr>
        <w:t>src/api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 B. </w:t>
      </w:r>
      <w:r>
        <w:rPr>
          <w:rStyle w:val="48"/>
          <w:rFonts w:hint="eastAsia" w:ascii="微软雅黑" w:hAnsi="微软雅黑" w:eastAsia="微软雅黑" w:cs="微软雅黑"/>
        </w:rPr>
        <w:t>src/views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 C. </w:t>
      </w:r>
      <w:r>
        <w:rPr>
          <w:rStyle w:val="48"/>
          <w:rFonts w:hint="eastAsia" w:ascii="微软雅黑" w:hAnsi="微软雅黑" w:eastAsia="微软雅黑" w:cs="微软雅黑"/>
        </w:rPr>
        <w:t>src/stores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 D. </w:t>
      </w:r>
      <w:r>
        <w:rPr>
          <w:rStyle w:val="48"/>
          <w:rFonts w:hint="eastAsia" w:ascii="微软雅黑" w:hAnsi="微软雅黑" w:eastAsia="微软雅黑" w:cs="微软雅黑"/>
        </w:rPr>
        <w:t>src/layouts</w:t>
      </w:r>
    </w:p>
    <w:p w14:paraId="1C033096">
      <w:pPr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前端页面视图目录是？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 A. </w:t>
      </w:r>
      <w:r>
        <w:rPr>
          <w:rStyle w:val="48"/>
          <w:rFonts w:hint="eastAsia" w:ascii="微软雅黑" w:hAnsi="微软雅黑" w:eastAsia="微软雅黑" w:cs="微软雅黑"/>
        </w:rPr>
        <w:t>src/utils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 B. </w:t>
      </w:r>
      <w:r>
        <w:rPr>
          <w:rStyle w:val="48"/>
          <w:rFonts w:hint="eastAsia" w:ascii="微软雅黑" w:hAnsi="微软雅黑" w:eastAsia="微软雅黑" w:cs="微软雅黑"/>
        </w:rPr>
        <w:t>src/views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 C. </w:t>
      </w:r>
      <w:r>
        <w:rPr>
          <w:rStyle w:val="48"/>
          <w:rFonts w:hint="eastAsia" w:ascii="微软雅黑" w:hAnsi="微软雅黑" w:eastAsia="微软雅黑" w:cs="微软雅黑"/>
        </w:rPr>
        <w:t>src/components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 D. </w:t>
      </w:r>
      <w:r>
        <w:rPr>
          <w:rStyle w:val="48"/>
          <w:rFonts w:hint="eastAsia" w:ascii="微软雅黑" w:hAnsi="微软雅黑" w:eastAsia="微软雅黑" w:cs="微软雅黑"/>
        </w:rPr>
        <w:t>src/directives</w:t>
      </w:r>
    </w:p>
    <w:p w14:paraId="7BD858BD">
      <w:pPr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页面专属弹窗组件应优先放在哪里？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 A. </w:t>
      </w:r>
      <w:r>
        <w:rPr>
          <w:rStyle w:val="48"/>
          <w:rFonts w:hint="eastAsia" w:ascii="微软雅黑" w:hAnsi="微软雅黑" w:eastAsia="微软雅黑" w:cs="微软雅黑"/>
        </w:rPr>
        <w:t>src/components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 B. </w:t>
      </w:r>
      <w:r>
        <w:rPr>
          <w:rStyle w:val="48"/>
          <w:rFonts w:hint="eastAsia" w:ascii="微软雅黑" w:hAnsi="微软雅黑" w:eastAsia="微软雅黑" w:cs="微软雅黑"/>
        </w:rPr>
        <w:t>src/views/{业务域}/components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 C. </w:t>
      </w:r>
      <w:r>
        <w:rPr>
          <w:rStyle w:val="48"/>
          <w:rFonts w:hint="eastAsia" w:ascii="微软雅黑" w:hAnsi="微软雅黑" w:eastAsia="微软雅黑" w:cs="微软雅黑"/>
        </w:rPr>
        <w:t>src/stores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 D. </w:t>
      </w:r>
      <w:r>
        <w:rPr>
          <w:rStyle w:val="48"/>
          <w:rFonts w:hint="eastAsia" w:ascii="微软雅黑" w:hAnsi="微软雅黑" w:eastAsia="微软雅黑" w:cs="微软雅黑"/>
        </w:rPr>
        <w:t>src/router</w:t>
      </w:r>
    </w:p>
    <w:p w14:paraId="293FBBC8">
      <w:pPr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多页面复用组件应提升到哪里？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 A. </w:t>
      </w:r>
      <w:r>
        <w:rPr>
          <w:rStyle w:val="48"/>
          <w:rFonts w:hint="eastAsia" w:ascii="微软雅黑" w:hAnsi="微软雅黑" w:eastAsia="微软雅黑" w:cs="微软雅黑"/>
        </w:rPr>
        <w:t>src/components/KhXxx/index.vue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 B. </w:t>
      </w:r>
      <w:r>
        <w:rPr>
          <w:rStyle w:val="48"/>
          <w:rFonts w:hint="eastAsia" w:ascii="微软雅黑" w:hAnsi="微软雅黑" w:eastAsia="微软雅黑" w:cs="微软雅黑"/>
        </w:rPr>
        <w:t>src/views/{业务域}/api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 C. </w:t>
      </w:r>
      <w:r>
        <w:rPr>
          <w:rStyle w:val="48"/>
          <w:rFonts w:hint="eastAsia" w:ascii="微软雅黑" w:hAnsi="微软雅黑" w:eastAsia="微软雅黑" w:cs="微软雅黑"/>
        </w:rPr>
        <w:t>src/typings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 D. </w:t>
      </w:r>
      <w:r>
        <w:rPr>
          <w:rStyle w:val="48"/>
          <w:rFonts w:hint="eastAsia" w:ascii="微软雅黑" w:hAnsi="微软雅黑" w:eastAsia="微软雅黑" w:cs="微软雅黑"/>
        </w:rPr>
        <w:t>public</w:t>
      </w:r>
    </w:p>
    <w:p w14:paraId="3BA24351">
      <w:pPr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后端菜单的</w:t>
      </w:r>
      <w:r>
        <w:rPr>
          <w:rFonts w:hint="eastAsia" w:ascii="微软雅黑" w:hAnsi="微软雅黑" w:eastAsia="微软雅黑" w:cs="微软雅黑"/>
        </w:rPr>
        <w:t xml:space="preserve"> </w:t>
      </w:r>
      <w:r>
        <w:rPr>
          <w:rStyle w:val="48"/>
          <w:rFonts w:hint="eastAsia" w:ascii="微软雅黑" w:hAnsi="微软雅黑" w:eastAsia="微软雅黑" w:cs="微软雅黑"/>
        </w:rPr>
        <w:t>component</w:t>
      </w:r>
      <w:r>
        <w:rPr>
          <w:rFonts w:hint="eastAsia" w:ascii="微软雅黑" w:hAnsi="微软雅黑" w:eastAsia="微软雅黑" w:cs="微软雅黑"/>
        </w:rPr>
        <w:t xml:space="preserve"> </w:t>
      </w:r>
      <w:r>
        <w:rPr>
          <w:rFonts w:hint="eastAsia" w:ascii="微软雅黑" w:hAnsi="微软雅黑" w:eastAsia="微软雅黑" w:cs="微软雅黑"/>
        </w:rPr>
        <w:t>字段需要匹配什么？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 A. </w:t>
      </w:r>
      <w:r>
        <w:rPr>
          <w:rStyle w:val="48"/>
          <w:rFonts w:hint="eastAsia" w:ascii="微软雅黑" w:hAnsi="微软雅黑" w:eastAsia="微软雅黑" w:cs="微软雅黑"/>
        </w:rPr>
        <w:t>/src/views/{component}.vue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 B. </w:t>
      </w:r>
      <w:r>
        <w:rPr>
          <w:rStyle w:val="48"/>
          <w:rFonts w:hint="eastAsia" w:ascii="微软雅黑" w:hAnsi="微软雅黑" w:eastAsia="微软雅黑" w:cs="微软雅黑"/>
        </w:rPr>
        <w:t>/src/api/{component}.js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 C. </w:t>
      </w:r>
      <w:r>
        <w:rPr>
          <w:rStyle w:val="48"/>
          <w:rFonts w:hint="eastAsia" w:ascii="微软雅黑" w:hAnsi="微软雅黑" w:eastAsia="微软雅黑" w:cs="微软雅黑"/>
        </w:rPr>
        <w:t>/src/stores/{component}.js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 D. </w:t>
      </w:r>
      <w:r>
        <w:rPr>
          <w:rStyle w:val="48"/>
          <w:rFonts w:hint="eastAsia" w:ascii="微软雅黑" w:hAnsi="微软雅黑" w:eastAsia="微软雅黑" w:cs="微软雅黑"/>
        </w:rPr>
        <w:t>/src/components/{component}.vue</w:t>
      </w:r>
    </w:p>
    <w:p w14:paraId="638270F2">
      <w:pPr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新增普通</w:t>
      </w:r>
      <w:r>
        <w:rPr>
          <w:rFonts w:hint="eastAsia" w:ascii="微软雅黑" w:hAnsi="微软雅黑" w:eastAsia="微软雅黑" w:cs="微软雅黑"/>
        </w:rPr>
        <w:t xml:space="preserve"> CRUD </w:t>
      </w:r>
      <w:r>
        <w:rPr>
          <w:rFonts w:hint="eastAsia" w:ascii="微软雅黑" w:hAnsi="微软雅黑" w:eastAsia="微软雅黑" w:cs="微软雅黑"/>
        </w:rPr>
        <w:t>服务时，当前推荐继承哪个服务基类？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 A. </w:t>
      </w:r>
      <w:r>
        <w:rPr>
          <w:rStyle w:val="48"/>
          <w:rFonts w:hint="eastAsia" w:ascii="微软雅黑" w:hAnsi="微软雅黑" w:eastAsia="微软雅黑" w:cs="微软雅黑"/>
        </w:rPr>
        <w:t>ControllerBase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 B. </w:t>
      </w:r>
      <w:r>
        <w:rPr>
          <w:rStyle w:val="48"/>
          <w:rFonts w:hint="eastAsia" w:ascii="微软雅黑" w:hAnsi="微软雅黑" w:eastAsia="微软雅黑" w:cs="微软雅黑"/>
        </w:rPr>
        <w:t>CrudService&lt;TEntity&gt;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 C. </w:t>
      </w:r>
      <w:r>
        <w:rPr>
          <w:rStyle w:val="48"/>
          <w:rFonts w:hint="eastAsia" w:ascii="微软雅黑" w:hAnsi="微软雅黑" w:eastAsia="微软雅黑" w:cs="微软雅黑"/>
        </w:rPr>
        <w:t>BackgroundService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 D. </w:t>
      </w:r>
      <w:r>
        <w:rPr>
          <w:rStyle w:val="48"/>
          <w:rFonts w:hint="eastAsia" w:ascii="微软雅黑" w:hAnsi="微软雅黑" w:eastAsia="微软雅黑" w:cs="微软雅黑"/>
        </w:rPr>
        <w:t>DbContext</w:t>
      </w:r>
    </w:p>
    <w:p w14:paraId="01E831C3">
      <w:pPr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新增普通</w:t>
      </w:r>
      <w:r>
        <w:rPr>
          <w:rFonts w:hint="eastAsia" w:ascii="微软雅黑" w:hAnsi="微软雅黑" w:eastAsia="微软雅黑" w:cs="微软雅黑"/>
        </w:rPr>
        <w:t xml:space="preserve"> CRUD </w:t>
      </w:r>
      <w:r>
        <w:rPr>
          <w:rFonts w:hint="eastAsia" w:ascii="微软雅黑" w:hAnsi="微软雅黑" w:eastAsia="微软雅黑" w:cs="微软雅黑"/>
        </w:rPr>
        <w:t>控制器时，当前推荐继承哪个控制器基类？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 A. </w:t>
      </w:r>
      <w:r>
        <w:rPr>
          <w:rStyle w:val="48"/>
          <w:rFonts w:hint="eastAsia" w:ascii="微软雅黑" w:hAnsi="微软雅黑" w:eastAsia="微软雅黑" w:cs="微软雅黑"/>
        </w:rPr>
        <w:t>CrudController&lt;TEntity&gt;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 B. </w:t>
      </w:r>
      <w:r>
        <w:rPr>
          <w:rStyle w:val="48"/>
          <w:rFonts w:hint="eastAsia" w:ascii="微软雅黑" w:hAnsi="微软雅黑" w:eastAsia="微软雅黑" w:cs="微软雅黑"/>
        </w:rPr>
        <w:t>RazorPage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 C. </w:t>
      </w:r>
      <w:r>
        <w:rPr>
          <w:rStyle w:val="48"/>
          <w:rFonts w:hint="eastAsia" w:ascii="微软雅黑" w:hAnsi="微软雅黑" w:eastAsia="微软雅黑" w:cs="微软雅黑"/>
        </w:rPr>
        <w:t>Hub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 D. </w:t>
      </w:r>
      <w:r>
        <w:rPr>
          <w:rStyle w:val="48"/>
          <w:rFonts w:hint="eastAsia" w:ascii="微软雅黑" w:hAnsi="微软雅黑" w:eastAsia="微软雅黑" w:cs="微软雅黑"/>
        </w:rPr>
        <w:t>Middleware</w:t>
      </w:r>
    </w:p>
    <w:p w14:paraId="0411F54F">
      <w:pPr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Style w:val="48"/>
          <w:rFonts w:hint="eastAsia" w:ascii="微软雅黑" w:hAnsi="微软雅黑" w:eastAsia="微软雅黑" w:cs="微软雅黑"/>
        </w:rPr>
        <w:t>KH.WMS.Server</w:t>
      </w:r>
      <w:r>
        <w:rPr>
          <w:rFonts w:hint="eastAsia" w:ascii="微软雅黑" w:hAnsi="微软雅黑" w:eastAsia="微软雅黑" w:cs="微软雅黑"/>
        </w:rPr>
        <w:t xml:space="preserve"> </w:t>
      </w:r>
      <w:r>
        <w:rPr>
          <w:rFonts w:hint="eastAsia" w:ascii="微软雅黑" w:hAnsi="微软雅黑" w:eastAsia="微软雅黑" w:cs="微软雅黑"/>
        </w:rPr>
        <w:t>中用于支持</w:t>
      </w:r>
      <w:r>
        <w:rPr>
          <w:rFonts w:hint="eastAsia" w:ascii="微软雅黑" w:hAnsi="微软雅黑" w:eastAsia="微软雅黑" w:cs="微软雅黑"/>
        </w:rPr>
        <w:t xml:space="preserve"> Windows </w:t>
      </w:r>
      <w:r>
        <w:rPr>
          <w:rFonts w:hint="eastAsia" w:ascii="微软雅黑" w:hAnsi="微软雅黑" w:eastAsia="微软雅黑" w:cs="微软雅黑"/>
        </w:rPr>
        <w:t>服务部署的配置是？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 A. </w:t>
      </w:r>
      <w:r>
        <w:rPr>
          <w:rStyle w:val="48"/>
          <w:rFonts w:hint="eastAsia" w:ascii="微软雅黑" w:hAnsi="微软雅黑" w:eastAsia="微软雅黑" w:cs="微软雅黑"/>
        </w:rPr>
        <w:t>UseWindowsService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 B. </w:t>
      </w:r>
      <w:r>
        <w:rPr>
          <w:rStyle w:val="48"/>
          <w:rFonts w:hint="eastAsia" w:ascii="微软雅黑" w:hAnsi="微软雅黑" w:eastAsia="微软雅黑" w:cs="微软雅黑"/>
        </w:rPr>
        <w:t>UseSwaggerUI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 C. </w:t>
      </w:r>
      <w:r>
        <w:rPr>
          <w:rStyle w:val="48"/>
          <w:rFonts w:hint="eastAsia" w:ascii="微软雅黑" w:hAnsi="微软雅黑" w:eastAsia="微软雅黑" w:cs="微软雅黑"/>
        </w:rPr>
        <w:t>UseStaticFiles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 D. </w:t>
      </w:r>
      <w:r>
        <w:rPr>
          <w:rStyle w:val="48"/>
          <w:rFonts w:hint="eastAsia" w:ascii="微软雅黑" w:hAnsi="微软雅黑" w:eastAsia="微软雅黑" w:cs="微软雅黑"/>
        </w:rPr>
        <w:t>UseRouting</w:t>
      </w:r>
    </w:p>
    <w:p w14:paraId="5D9BB32D">
      <w:pPr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Style w:val="48"/>
          <w:rFonts w:hint="eastAsia" w:ascii="微软雅黑" w:hAnsi="微软雅黑" w:eastAsia="微软雅黑" w:cs="微软雅黑"/>
        </w:rPr>
        <w:t>DailySnapshotBackgroundService</w:t>
      </w:r>
      <w:r>
        <w:rPr>
          <w:rFonts w:hint="eastAsia" w:ascii="微软雅黑" w:hAnsi="微软雅黑" w:eastAsia="微软雅黑" w:cs="微软雅黑"/>
        </w:rPr>
        <w:t xml:space="preserve"> </w:t>
      </w:r>
      <w:r>
        <w:rPr>
          <w:rFonts w:hint="eastAsia" w:ascii="微软雅黑" w:hAnsi="微软雅黑" w:eastAsia="微软雅黑" w:cs="微软雅黑"/>
        </w:rPr>
        <w:t>属于哪类能力？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 A. </w:t>
      </w:r>
      <w:r>
        <w:rPr>
          <w:rFonts w:hint="eastAsia" w:ascii="微软雅黑" w:hAnsi="微软雅黑" w:eastAsia="微软雅黑" w:cs="微软雅黑"/>
        </w:rPr>
        <w:t>后台服务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 B. </w:t>
      </w:r>
      <w:r>
        <w:rPr>
          <w:rFonts w:hint="eastAsia" w:ascii="微软雅黑" w:hAnsi="微软雅黑" w:eastAsia="微软雅黑" w:cs="微软雅黑"/>
        </w:rPr>
        <w:t>前端组件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 C. </w:t>
      </w:r>
      <w:r>
        <w:rPr>
          <w:rFonts w:hint="eastAsia" w:ascii="微软雅黑" w:hAnsi="微软雅黑" w:eastAsia="微软雅黑" w:cs="微软雅黑"/>
        </w:rPr>
        <w:t>路由守卫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 D. </w:t>
      </w:r>
      <w:r>
        <w:rPr>
          <w:rFonts w:hint="eastAsia" w:ascii="微软雅黑" w:hAnsi="微软雅黑" w:eastAsia="微软雅黑" w:cs="微软雅黑"/>
        </w:rPr>
        <w:t>请求</w:t>
      </w:r>
      <w:r>
        <w:rPr>
          <w:rFonts w:hint="eastAsia" w:ascii="微软雅黑" w:hAnsi="微软雅黑" w:eastAsia="微软雅黑" w:cs="微软雅黑"/>
        </w:rPr>
        <w:t xml:space="preserve"> DTO</w:t>
      </w:r>
    </w:p>
    <w:p w14:paraId="4A011F40">
      <w:pPr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Style w:val="48"/>
          <w:rFonts w:hint="eastAsia" w:ascii="微软雅黑" w:hAnsi="微软雅黑" w:eastAsia="微软雅黑" w:cs="微软雅黑"/>
        </w:rPr>
        <w:t>KH.WMS.Client/public</w:t>
      </w:r>
      <w:r>
        <w:rPr>
          <w:rFonts w:hint="eastAsia" w:ascii="微软雅黑" w:hAnsi="微软雅黑" w:eastAsia="微软雅黑" w:cs="微软雅黑"/>
        </w:rPr>
        <w:t xml:space="preserve"> </w:t>
      </w:r>
      <w:r>
        <w:rPr>
          <w:rFonts w:hint="eastAsia" w:ascii="微软雅黑" w:hAnsi="微软雅黑" w:eastAsia="微软雅黑" w:cs="微软雅黑"/>
        </w:rPr>
        <w:t>目录更适合放哪类内容？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 A. </w:t>
      </w:r>
      <w:r>
        <w:rPr>
          <w:rFonts w:hint="eastAsia" w:ascii="微软雅黑" w:hAnsi="微软雅黑" w:eastAsia="微软雅黑" w:cs="微软雅黑"/>
        </w:rPr>
        <w:t>前端静态资源或运行时文件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 B. </w:t>
      </w:r>
      <w:r>
        <w:rPr>
          <w:rFonts w:hint="eastAsia" w:ascii="微软雅黑" w:hAnsi="微软雅黑" w:eastAsia="微软雅黑" w:cs="微软雅黑"/>
        </w:rPr>
        <w:t>后端实体类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 C. </w:t>
      </w:r>
      <w:r>
        <w:rPr>
          <w:rFonts w:hint="eastAsia" w:ascii="微软雅黑" w:hAnsi="微软雅黑" w:eastAsia="微软雅黑" w:cs="微软雅黑"/>
        </w:rPr>
        <w:t>数据库迁移文件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 D. </w:t>
      </w:r>
      <w:r>
        <w:rPr>
          <w:rFonts w:hint="eastAsia" w:ascii="微软雅黑" w:hAnsi="微软雅黑" w:eastAsia="微软雅黑" w:cs="微软雅黑"/>
        </w:rPr>
        <w:t>控制器基类</w:t>
      </w:r>
    </w:p>
    <w:p w14:paraId="1583D025">
      <w:pPr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Style w:val="48"/>
          <w:rFonts w:hint="eastAsia" w:ascii="微软雅黑" w:hAnsi="微软雅黑" w:eastAsia="微软雅黑" w:cs="微软雅黑"/>
        </w:rPr>
        <w:t>src/utils/request.js</w:t>
      </w:r>
      <w:r>
        <w:rPr>
          <w:rFonts w:hint="eastAsia" w:ascii="微软雅黑" w:hAnsi="微软雅黑" w:eastAsia="微软雅黑" w:cs="微软雅黑"/>
        </w:rPr>
        <w:t xml:space="preserve"> </w:t>
      </w:r>
      <w:r>
        <w:rPr>
          <w:rFonts w:hint="eastAsia" w:ascii="微软雅黑" w:hAnsi="微软雅黑" w:eastAsia="微软雅黑" w:cs="微软雅黑"/>
        </w:rPr>
        <w:t>的主要用途是？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 A. Axios </w:t>
      </w:r>
      <w:r>
        <w:rPr>
          <w:rFonts w:hint="eastAsia" w:ascii="微软雅黑" w:hAnsi="微软雅黑" w:eastAsia="微软雅黑" w:cs="微软雅黑"/>
        </w:rPr>
        <w:t>请求封装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 B. Pinia </w:t>
      </w:r>
      <w:r>
        <w:rPr>
          <w:rFonts w:hint="eastAsia" w:ascii="微软雅黑" w:hAnsi="微软雅黑" w:eastAsia="微软雅黑" w:cs="微软雅黑"/>
        </w:rPr>
        <w:t>状态注册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 C. </w:t>
      </w:r>
      <w:r>
        <w:rPr>
          <w:rFonts w:hint="eastAsia" w:ascii="微软雅黑" w:hAnsi="微软雅黑" w:eastAsia="微软雅黑" w:cs="微软雅黑"/>
        </w:rPr>
        <w:t>路由组件扫描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 D. E2E </w:t>
      </w:r>
      <w:r>
        <w:rPr>
          <w:rFonts w:hint="eastAsia" w:ascii="微软雅黑" w:hAnsi="微软雅黑" w:eastAsia="微软雅黑" w:cs="微软雅黑"/>
        </w:rPr>
        <w:t>测试入口</w:t>
      </w:r>
    </w:p>
    <w:bookmarkEnd w:id="2"/>
    <w:p w14:paraId="209BCC6D">
      <w:pPr>
        <w:pStyle w:val="4"/>
        <w:rPr>
          <w:rFonts w:hint="eastAsia" w:ascii="微软雅黑" w:hAnsi="微软雅黑" w:eastAsia="微软雅黑" w:cs="微软雅黑"/>
        </w:rPr>
      </w:pPr>
      <w:bookmarkStart w:id="3" w:name="第二部分多选题25-题"/>
      <w:r>
        <w:rPr>
          <w:rFonts w:hint="eastAsia" w:ascii="微软雅黑" w:hAnsi="微软雅黑" w:eastAsia="微软雅黑" w:cs="微软雅黑"/>
        </w:rPr>
        <w:t>第二部分：多选题（25</w:t>
      </w:r>
      <w:r>
        <w:rPr>
          <w:rFonts w:hint="eastAsia" w:ascii="微软雅黑" w:hAnsi="微软雅黑" w:eastAsia="微软雅黑" w:cs="微软雅黑"/>
        </w:rPr>
        <w:t xml:space="preserve"> </w:t>
      </w:r>
      <w:r>
        <w:rPr>
          <w:rFonts w:hint="eastAsia" w:ascii="微软雅黑" w:hAnsi="微软雅黑" w:eastAsia="微软雅黑" w:cs="微软雅黑"/>
        </w:rPr>
        <w:t>题）</w:t>
      </w:r>
    </w:p>
    <w:p w14:paraId="2F67C051">
      <w:pPr>
        <w:numPr>
          <w:ilvl w:val="0"/>
          <w:numId w:val="3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KH.WMS </w:t>
      </w:r>
      <w:r>
        <w:rPr>
          <w:rFonts w:hint="eastAsia" w:ascii="微软雅黑" w:hAnsi="微软雅黑" w:eastAsia="微软雅黑" w:cs="微软雅黑"/>
        </w:rPr>
        <w:t>当前包含哪些主要部分？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A. </w:t>
      </w:r>
      <w:r>
        <w:rPr>
          <w:rStyle w:val="48"/>
          <w:rFonts w:hint="eastAsia" w:ascii="微软雅黑" w:hAnsi="微软雅黑" w:eastAsia="微软雅黑" w:cs="微软雅黑"/>
        </w:rPr>
        <w:t>.NET 8 / ASP.NET Core Web API</w:t>
      </w:r>
      <w:r>
        <w:rPr>
          <w:rFonts w:hint="eastAsia" w:ascii="微软雅黑" w:hAnsi="微软雅黑" w:eastAsia="微软雅黑" w:cs="微软雅黑"/>
        </w:rPr>
        <w:t xml:space="preserve"> </w:t>
      </w:r>
      <w:r>
        <w:rPr>
          <w:rFonts w:hint="eastAsia" w:ascii="微软雅黑" w:hAnsi="微软雅黑" w:eastAsia="微软雅黑" w:cs="微软雅黑"/>
        </w:rPr>
        <w:t>后端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B. </w:t>
      </w:r>
      <w:r>
        <w:rPr>
          <w:rStyle w:val="48"/>
          <w:rFonts w:hint="eastAsia" w:ascii="微软雅黑" w:hAnsi="微软雅黑" w:eastAsia="微软雅黑" w:cs="微软雅黑"/>
        </w:rPr>
        <w:t>Vue 3 / Vite / Element Plus</w:t>
      </w:r>
      <w:r>
        <w:rPr>
          <w:rFonts w:hint="eastAsia" w:ascii="微软雅黑" w:hAnsi="微软雅黑" w:eastAsia="微软雅黑" w:cs="微软雅黑"/>
        </w:rPr>
        <w:t xml:space="preserve"> </w:t>
      </w:r>
      <w:r>
        <w:rPr>
          <w:rFonts w:hint="eastAsia" w:ascii="微软雅黑" w:hAnsi="微软雅黑" w:eastAsia="微软雅黑" w:cs="微软雅黑"/>
        </w:rPr>
        <w:t>前端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C. Android </w:t>
      </w:r>
      <w:r>
        <w:rPr>
          <w:rFonts w:hint="eastAsia" w:ascii="微软雅黑" w:hAnsi="微软雅黑" w:eastAsia="微软雅黑" w:cs="微软雅黑"/>
        </w:rPr>
        <w:t>原生客户端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D. iOS </w:t>
      </w:r>
      <w:r>
        <w:rPr>
          <w:rFonts w:hint="eastAsia" w:ascii="微软雅黑" w:hAnsi="微软雅黑" w:eastAsia="微软雅黑" w:cs="微软雅黑"/>
        </w:rPr>
        <w:t>原生客户端</w:t>
      </w:r>
    </w:p>
    <w:p w14:paraId="3FE6E7F4">
      <w:pPr>
        <w:numPr>
          <w:ilvl w:val="0"/>
          <w:numId w:val="3"/>
        </w:numPr>
        <w:rPr>
          <w:rFonts w:hint="eastAsia" w:ascii="微软雅黑" w:hAnsi="微软雅黑" w:eastAsia="微软雅黑" w:cs="微软雅黑"/>
        </w:rPr>
      </w:pPr>
      <w:r>
        <w:rPr>
          <w:rStyle w:val="48"/>
          <w:rFonts w:hint="eastAsia" w:ascii="微软雅黑" w:hAnsi="微软雅黑" w:eastAsia="微软雅黑" w:cs="微软雅黑"/>
        </w:rPr>
        <w:t>KH.WMS.Core</w:t>
      </w:r>
      <w:r>
        <w:rPr>
          <w:rFonts w:hint="eastAsia" w:ascii="微软雅黑" w:hAnsi="微软雅黑" w:eastAsia="微软雅黑" w:cs="微软雅黑"/>
        </w:rPr>
        <w:t xml:space="preserve"> </w:t>
      </w:r>
      <w:r>
        <w:rPr>
          <w:rFonts w:hint="eastAsia" w:ascii="微软雅黑" w:hAnsi="微软雅黑" w:eastAsia="微软雅黑" w:cs="微软雅黑"/>
        </w:rPr>
        <w:t>提供的基础设施包括哪些？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A. </w:t>
      </w:r>
      <w:r>
        <w:rPr>
          <w:rFonts w:hint="eastAsia" w:ascii="微软雅黑" w:hAnsi="微软雅黑" w:eastAsia="微软雅黑" w:cs="微软雅黑"/>
        </w:rPr>
        <w:t>数据库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B. </w:t>
      </w:r>
      <w:r>
        <w:rPr>
          <w:rFonts w:hint="eastAsia" w:ascii="微软雅黑" w:hAnsi="微软雅黑" w:eastAsia="微软雅黑" w:cs="微软雅黑"/>
        </w:rPr>
        <w:t>认证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C. </w:t>
      </w:r>
      <w:r>
        <w:rPr>
          <w:rFonts w:hint="eastAsia" w:ascii="微软雅黑" w:hAnsi="微软雅黑" w:eastAsia="微软雅黑" w:cs="微软雅黑"/>
        </w:rPr>
        <w:t>日志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D. </w:t>
      </w:r>
      <w:r>
        <w:rPr>
          <w:rFonts w:hint="eastAsia" w:ascii="微软雅黑" w:hAnsi="微软雅黑" w:eastAsia="微软雅黑" w:cs="微软雅黑"/>
        </w:rPr>
        <w:t>具体入库上架业务流程</w:t>
      </w:r>
    </w:p>
    <w:p w14:paraId="7A75C18F">
      <w:pPr>
        <w:numPr>
          <w:ilvl w:val="0"/>
          <w:numId w:val="3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后端日志体系相关依赖包括哪些？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>A. Serilog.AspNetCore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>B. log4net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>C. Serilog.Sinks.Seq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>D. Serilog.Sinks.File</w:t>
      </w:r>
    </w:p>
    <w:p w14:paraId="25CA6A97">
      <w:pPr>
        <w:numPr>
          <w:ilvl w:val="0"/>
          <w:numId w:val="3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前端自动化相关依赖包括哪些？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>A. unplugin-auto-import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>B. unplugin-vue-components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>C. jQuery UI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>D. @playwright/test</w:t>
      </w:r>
    </w:p>
    <w:p w14:paraId="5D0ECCA4">
      <w:pPr>
        <w:numPr>
          <w:ilvl w:val="0"/>
          <w:numId w:val="3"/>
        </w:numPr>
        <w:rPr>
          <w:rFonts w:hint="eastAsia" w:ascii="微软雅黑" w:hAnsi="微软雅黑" w:eastAsia="微软雅黑" w:cs="微软雅黑"/>
        </w:rPr>
      </w:pPr>
      <w:r>
        <w:rPr>
          <w:rStyle w:val="48"/>
          <w:rFonts w:hint="eastAsia" w:ascii="微软雅黑" w:hAnsi="微软雅黑" w:eastAsia="微软雅黑" w:cs="微软雅黑"/>
        </w:rPr>
        <w:t>KH.WMS.Core</w:t>
      </w:r>
      <w:r>
        <w:rPr>
          <w:rFonts w:hint="eastAsia" w:ascii="微软雅黑" w:hAnsi="微软雅黑" w:eastAsia="微软雅黑" w:cs="微软雅黑"/>
        </w:rPr>
        <w:t xml:space="preserve"> </w:t>
      </w:r>
      <w:r>
        <w:rPr>
          <w:rFonts w:hint="eastAsia" w:ascii="微软雅黑" w:hAnsi="微软雅黑" w:eastAsia="微软雅黑" w:cs="微软雅黑"/>
        </w:rPr>
        <w:t>中与数据和中间件能力相关的目录包括哪些？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A. </w:t>
      </w:r>
      <w:r>
        <w:rPr>
          <w:rStyle w:val="48"/>
          <w:rFonts w:hint="eastAsia" w:ascii="微软雅黑" w:hAnsi="微软雅黑" w:eastAsia="微软雅黑" w:cs="微软雅黑"/>
        </w:rPr>
        <w:t>Database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B. </w:t>
      </w:r>
      <w:r>
        <w:rPr>
          <w:rStyle w:val="48"/>
          <w:rFonts w:hint="eastAsia" w:ascii="微软雅黑" w:hAnsi="微软雅黑" w:eastAsia="微软雅黑" w:cs="微软雅黑"/>
        </w:rPr>
        <w:t>Views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C. </w:t>
      </w:r>
      <w:r>
        <w:rPr>
          <w:rStyle w:val="48"/>
          <w:rFonts w:hint="eastAsia" w:ascii="微软雅黑" w:hAnsi="微软雅黑" w:eastAsia="微软雅黑" w:cs="微软雅黑"/>
        </w:rPr>
        <w:t>Pages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D. </w:t>
      </w:r>
      <w:r>
        <w:rPr>
          <w:rStyle w:val="48"/>
          <w:rFonts w:hint="eastAsia" w:ascii="微软雅黑" w:hAnsi="微软雅黑" w:eastAsia="微软雅黑" w:cs="微软雅黑"/>
        </w:rPr>
        <w:t>Middlewares</w:t>
      </w:r>
    </w:p>
    <w:p w14:paraId="6342030B">
      <w:pPr>
        <w:numPr>
          <w:ilvl w:val="0"/>
          <w:numId w:val="3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当前文档列出的业务模块包括哪些？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A. </w:t>
      </w:r>
      <w:r>
        <w:rPr>
          <w:rStyle w:val="48"/>
          <w:rFonts w:hint="eastAsia" w:ascii="微软雅黑" w:hAnsi="微软雅黑" w:eastAsia="微软雅黑" w:cs="微软雅黑"/>
        </w:rPr>
        <w:t>InboundModule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B. </w:t>
      </w:r>
      <w:r>
        <w:rPr>
          <w:rStyle w:val="48"/>
          <w:rFonts w:hint="eastAsia" w:ascii="微软雅黑" w:hAnsi="微软雅黑" w:eastAsia="微软雅黑" w:cs="微软雅黑"/>
        </w:rPr>
        <w:t>PaymentModule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C. </w:t>
      </w:r>
      <w:r>
        <w:rPr>
          <w:rStyle w:val="48"/>
          <w:rFonts w:hint="eastAsia" w:ascii="微软雅黑" w:hAnsi="微软雅黑" w:eastAsia="微软雅黑" w:cs="微软雅黑"/>
        </w:rPr>
        <w:t>InventoryModule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D. </w:t>
      </w:r>
      <w:r>
        <w:rPr>
          <w:rStyle w:val="48"/>
          <w:rFonts w:hint="eastAsia" w:ascii="微软雅黑" w:hAnsi="微软雅黑" w:eastAsia="微软雅黑" w:cs="微软雅黑"/>
        </w:rPr>
        <w:t>MobileModule</w:t>
      </w:r>
    </w:p>
    <w:p w14:paraId="7630CC82">
      <w:pPr>
        <w:numPr>
          <w:ilvl w:val="0"/>
          <w:numId w:val="3"/>
        </w:numPr>
        <w:rPr>
          <w:rFonts w:hint="eastAsia" w:ascii="微软雅黑" w:hAnsi="微软雅黑" w:eastAsia="微软雅黑" w:cs="微软雅黑"/>
        </w:rPr>
      </w:pPr>
      <w:r>
        <w:rPr>
          <w:rStyle w:val="48"/>
          <w:rFonts w:hint="eastAsia" w:ascii="微软雅黑" w:hAnsi="微软雅黑" w:eastAsia="微软雅黑" w:cs="微软雅黑"/>
        </w:rPr>
        <w:t>src</w:t>
      </w:r>
      <w:r>
        <w:rPr>
          <w:rFonts w:hint="eastAsia" w:ascii="微软雅黑" w:hAnsi="微软雅黑" w:eastAsia="微软雅黑" w:cs="微软雅黑"/>
        </w:rPr>
        <w:t xml:space="preserve"> </w:t>
      </w:r>
      <w:r>
        <w:rPr>
          <w:rFonts w:hint="eastAsia" w:ascii="微软雅黑" w:hAnsi="微软雅黑" w:eastAsia="微软雅黑" w:cs="微软雅黑"/>
        </w:rPr>
        <w:t>下当前文档提到的目录包括哪些？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A. </w:t>
      </w:r>
      <w:r>
        <w:rPr>
          <w:rStyle w:val="48"/>
          <w:rFonts w:hint="eastAsia" w:ascii="微软雅黑" w:hAnsi="微软雅黑" w:eastAsia="微软雅黑" w:cs="微软雅黑"/>
        </w:rPr>
        <w:t>Controllers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B. </w:t>
      </w:r>
      <w:r>
        <w:rPr>
          <w:rStyle w:val="48"/>
          <w:rFonts w:hint="eastAsia" w:ascii="微软雅黑" w:hAnsi="微软雅黑" w:eastAsia="微软雅黑" w:cs="微软雅黑"/>
        </w:rPr>
        <w:t>api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C. </w:t>
      </w:r>
      <w:r>
        <w:rPr>
          <w:rStyle w:val="48"/>
          <w:rFonts w:hint="eastAsia" w:ascii="微软雅黑" w:hAnsi="微软雅黑" w:eastAsia="微软雅黑" w:cs="微软雅黑"/>
        </w:rPr>
        <w:t>components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D. </w:t>
      </w:r>
      <w:r>
        <w:rPr>
          <w:rStyle w:val="48"/>
          <w:rFonts w:hint="eastAsia" w:ascii="微软雅黑" w:hAnsi="微软雅黑" w:eastAsia="微软雅黑" w:cs="微软雅黑"/>
        </w:rPr>
        <w:t>backend</w:t>
      </w:r>
    </w:p>
    <w:p w14:paraId="58F9D0D3">
      <w:pPr>
        <w:numPr>
          <w:ilvl w:val="0"/>
          <w:numId w:val="3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适合放在</w:t>
      </w:r>
      <w:r>
        <w:rPr>
          <w:rFonts w:hint="eastAsia" w:ascii="微软雅黑" w:hAnsi="微软雅黑" w:eastAsia="微软雅黑" w:cs="微软雅黑"/>
        </w:rPr>
        <w:t xml:space="preserve"> </w:t>
      </w:r>
      <w:r>
        <w:rPr>
          <w:rStyle w:val="48"/>
          <w:rFonts w:hint="eastAsia" w:ascii="微软雅黑" w:hAnsi="微软雅黑" w:eastAsia="微软雅黑" w:cs="微软雅黑"/>
        </w:rPr>
        <w:t>src/components</w:t>
      </w:r>
      <w:r>
        <w:rPr>
          <w:rFonts w:hint="eastAsia" w:ascii="微软雅黑" w:hAnsi="微软雅黑" w:eastAsia="微软雅黑" w:cs="微软雅黑"/>
        </w:rPr>
        <w:t xml:space="preserve"> </w:t>
      </w:r>
      <w:r>
        <w:rPr>
          <w:rFonts w:hint="eastAsia" w:ascii="微软雅黑" w:hAnsi="微软雅黑" w:eastAsia="微软雅黑" w:cs="微软雅黑"/>
        </w:rPr>
        <w:t>的组件包括哪些？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A. </w:t>
      </w:r>
      <w:r>
        <w:rPr>
          <w:rStyle w:val="48"/>
          <w:rFonts w:hint="eastAsia" w:ascii="微软雅黑" w:hAnsi="微软雅黑" w:eastAsia="微软雅黑" w:cs="微软雅黑"/>
        </w:rPr>
        <w:t>MaterialBrandFormDialog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B. </w:t>
      </w:r>
      <w:r>
        <w:rPr>
          <w:rStyle w:val="48"/>
          <w:rFonts w:hint="eastAsia" w:ascii="微软雅黑" w:hAnsi="微软雅黑" w:eastAsia="微软雅黑" w:cs="微软雅黑"/>
        </w:rPr>
        <w:t>KhTable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C. </w:t>
      </w:r>
      <w:r>
        <w:rPr>
          <w:rStyle w:val="48"/>
          <w:rFonts w:hint="eastAsia" w:ascii="微软雅黑" w:hAnsi="微软雅黑" w:eastAsia="微软雅黑" w:cs="微软雅黑"/>
        </w:rPr>
        <w:t>KhDialog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D. </w:t>
      </w:r>
      <w:r>
        <w:rPr>
          <w:rStyle w:val="48"/>
          <w:rFonts w:hint="eastAsia" w:ascii="微软雅黑" w:hAnsi="微软雅黑" w:eastAsia="微软雅黑" w:cs="微软雅黑"/>
        </w:rPr>
        <w:t>KhPage</w:t>
      </w:r>
    </w:p>
    <w:p w14:paraId="3FF27AC8">
      <w:pPr>
        <w:numPr>
          <w:ilvl w:val="0"/>
          <w:numId w:val="3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新增物料品牌示例中，后端可能涉及哪些文件？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A. </w:t>
      </w:r>
      <w:r>
        <w:rPr>
          <w:rStyle w:val="48"/>
          <w:rFonts w:hint="eastAsia" w:ascii="微软雅黑" w:hAnsi="微软雅黑" w:eastAsia="微软雅黑" w:cs="微软雅黑"/>
        </w:rPr>
        <w:t>material-brand.vue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B. </w:t>
      </w:r>
      <w:r>
        <w:rPr>
          <w:rStyle w:val="48"/>
          <w:rFonts w:hint="eastAsia" w:ascii="微软雅黑" w:hAnsi="微软雅黑" w:eastAsia="微软雅黑" w:cs="微软雅黑"/>
        </w:rPr>
        <w:t>MdMaterialBrand.cs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C. </w:t>
      </w:r>
      <w:r>
        <w:rPr>
          <w:rStyle w:val="48"/>
          <w:rFonts w:hint="eastAsia" w:ascii="微软雅黑" w:hAnsi="微软雅黑" w:eastAsia="微软雅黑" w:cs="微软雅黑"/>
        </w:rPr>
        <w:t>MaterialBrandFormDialog.vue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D. </w:t>
      </w:r>
      <w:r>
        <w:rPr>
          <w:rStyle w:val="48"/>
          <w:rFonts w:hint="eastAsia" w:ascii="微软雅黑" w:hAnsi="微软雅黑" w:eastAsia="微软雅黑" w:cs="微软雅黑"/>
        </w:rPr>
        <w:t>MaterialBrandService.cs</w:t>
      </w:r>
    </w:p>
    <w:p w14:paraId="27456103">
      <w:pPr>
        <w:numPr>
          <w:ilvl w:val="0"/>
          <w:numId w:val="3"/>
        </w:numPr>
        <w:rPr>
          <w:rFonts w:hint="eastAsia" w:ascii="微软雅黑" w:hAnsi="微软雅黑" w:eastAsia="微软雅黑" w:cs="微软雅黑"/>
        </w:rPr>
      </w:pPr>
      <w:r>
        <w:rPr>
          <w:rStyle w:val="48"/>
          <w:rFonts w:hint="eastAsia" w:ascii="微软雅黑" w:hAnsi="微软雅黑" w:eastAsia="微软雅黑" w:cs="微软雅黑"/>
        </w:rPr>
        <w:t>KH.WMS.Core</w:t>
      </w:r>
      <w:r>
        <w:rPr>
          <w:rFonts w:hint="eastAsia" w:ascii="微软雅黑" w:hAnsi="微软雅黑" w:eastAsia="微软雅黑" w:cs="微软雅黑"/>
        </w:rPr>
        <w:t xml:space="preserve"> </w:t>
      </w:r>
      <w:r>
        <w:rPr>
          <w:rFonts w:hint="eastAsia" w:ascii="微软雅黑" w:hAnsi="微软雅黑" w:eastAsia="微软雅黑" w:cs="微软雅黑"/>
        </w:rPr>
        <w:t>中与</w:t>
      </w:r>
      <w:r>
        <w:rPr>
          <w:rFonts w:hint="eastAsia" w:ascii="微软雅黑" w:hAnsi="微软雅黑" w:eastAsia="微软雅黑" w:cs="微软雅黑"/>
        </w:rPr>
        <w:t xml:space="preserve"> Web API </w:t>
      </w:r>
      <w:r>
        <w:rPr>
          <w:rFonts w:hint="eastAsia" w:ascii="微软雅黑" w:hAnsi="微软雅黑" w:eastAsia="微软雅黑" w:cs="微软雅黑"/>
        </w:rPr>
        <w:t>请求处理相关的目录包括哪些？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 A. </w:t>
      </w:r>
      <w:r>
        <w:rPr>
          <w:rStyle w:val="48"/>
          <w:rFonts w:hint="eastAsia" w:ascii="微软雅黑" w:hAnsi="微软雅黑" w:eastAsia="微软雅黑" w:cs="微软雅黑"/>
        </w:rPr>
        <w:t>src/views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 B. </w:t>
      </w:r>
      <w:r>
        <w:rPr>
          <w:rStyle w:val="48"/>
          <w:rFonts w:hint="eastAsia" w:ascii="微软雅黑" w:hAnsi="微软雅黑" w:eastAsia="微软雅黑" w:cs="微软雅黑"/>
        </w:rPr>
        <w:t>components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 C. </w:t>
      </w:r>
      <w:r>
        <w:rPr>
          <w:rStyle w:val="48"/>
          <w:rFonts w:hint="eastAsia" w:ascii="微软雅黑" w:hAnsi="微软雅黑" w:eastAsia="微软雅黑" w:cs="微软雅黑"/>
        </w:rPr>
        <w:t>Filters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 D. </w:t>
      </w:r>
      <w:r>
        <w:rPr>
          <w:rStyle w:val="48"/>
          <w:rFonts w:hint="eastAsia" w:ascii="微软雅黑" w:hAnsi="微软雅黑" w:eastAsia="微软雅黑" w:cs="微软雅黑"/>
        </w:rPr>
        <w:t>Middlewares</w:t>
      </w:r>
    </w:p>
    <w:p w14:paraId="4D1A1F3D">
      <w:pPr>
        <w:numPr>
          <w:ilvl w:val="0"/>
          <w:numId w:val="3"/>
        </w:numPr>
        <w:rPr>
          <w:rFonts w:hint="eastAsia" w:ascii="微软雅黑" w:hAnsi="微软雅黑" w:eastAsia="微软雅黑" w:cs="微软雅黑"/>
        </w:rPr>
      </w:pPr>
      <w:r>
        <w:rPr>
          <w:rStyle w:val="48"/>
          <w:rFonts w:hint="eastAsia" w:ascii="微软雅黑" w:hAnsi="微软雅黑" w:eastAsia="微软雅黑" w:cs="微软雅黑"/>
        </w:rPr>
        <w:t>KH.WMS.Contracts</w:t>
      </w:r>
      <w:r>
        <w:rPr>
          <w:rFonts w:hint="eastAsia" w:ascii="微软雅黑" w:hAnsi="微软雅黑" w:eastAsia="微软雅黑" w:cs="微软雅黑"/>
        </w:rPr>
        <w:t xml:space="preserve"> </w:t>
      </w:r>
      <w:r>
        <w:rPr>
          <w:rFonts w:hint="eastAsia" w:ascii="微软雅黑" w:hAnsi="微软雅黑" w:eastAsia="微软雅黑" w:cs="微软雅黑"/>
        </w:rPr>
        <w:t>中适合放哪些内容？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 A. </w:t>
      </w:r>
      <w:r>
        <w:rPr>
          <w:rFonts w:hint="eastAsia" w:ascii="微软雅黑" w:hAnsi="微软雅黑" w:eastAsia="微软雅黑" w:cs="微软雅黑"/>
        </w:rPr>
        <w:t>跨模块接口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 B. </w:t>
      </w:r>
      <w:r>
        <w:rPr>
          <w:rFonts w:hint="eastAsia" w:ascii="微软雅黑" w:hAnsi="微软雅黑" w:eastAsia="微软雅黑" w:cs="微软雅黑"/>
        </w:rPr>
        <w:t>请求对象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 C. </w:t>
      </w:r>
      <w:r>
        <w:rPr>
          <w:rFonts w:hint="eastAsia" w:ascii="微软雅黑" w:hAnsi="微软雅黑" w:eastAsia="微软雅黑" w:cs="微软雅黑"/>
        </w:rPr>
        <w:t>事件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 D. </w:t>
      </w:r>
      <w:r>
        <w:rPr>
          <w:rFonts w:hint="eastAsia" w:ascii="微软雅黑" w:hAnsi="微软雅黑" w:eastAsia="微软雅黑" w:cs="微软雅黑"/>
        </w:rPr>
        <w:t>页面样式</w:t>
      </w:r>
    </w:p>
    <w:p w14:paraId="20CBABDD">
      <w:pPr>
        <w:numPr>
          <w:ilvl w:val="0"/>
          <w:numId w:val="3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前端核心技术栈包括哪些？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 A. Vue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 B. Angular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 C. Vite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 D. Element Plus</w:t>
      </w:r>
    </w:p>
    <w:p w14:paraId="45D1776C">
      <w:pPr>
        <w:numPr>
          <w:ilvl w:val="0"/>
          <w:numId w:val="3"/>
        </w:numPr>
        <w:rPr>
          <w:rFonts w:hint="eastAsia" w:ascii="微软雅黑" w:hAnsi="微软雅黑" w:eastAsia="微软雅黑" w:cs="微软雅黑"/>
        </w:rPr>
      </w:pPr>
      <w:r>
        <w:rPr>
          <w:rStyle w:val="48"/>
          <w:rFonts w:hint="eastAsia" w:ascii="微软雅黑" w:hAnsi="微软雅黑" w:eastAsia="微软雅黑" w:cs="微软雅黑"/>
        </w:rPr>
        <w:t>Program.cs</w:t>
      </w:r>
      <w:r>
        <w:rPr>
          <w:rFonts w:hint="eastAsia" w:ascii="微软雅黑" w:hAnsi="微软雅黑" w:eastAsia="微软雅黑" w:cs="微软雅黑"/>
        </w:rPr>
        <w:t xml:space="preserve"> </w:t>
      </w:r>
      <w:r>
        <w:rPr>
          <w:rFonts w:hint="eastAsia" w:ascii="微软雅黑" w:hAnsi="微软雅黑" w:eastAsia="微软雅黑" w:cs="微软雅黑"/>
        </w:rPr>
        <w:t>当前涉及哪些启动行为？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 A. </w:t>
      </w:r>
      <w:r>
        <w:rPr>
          <w:rFonts w:hint="eastAsia" w:ascii="微软雅黑" w:hAnsi="微软雅黑" w:eastAsia="微软雅黑" w:cs="微软雅黑"/>
        </w:rPr>
        <w:t>使用</w:t>
      </w:r>
      <w:r>
        <w:rPr>
          <w:rFonts w:hint="eastAsia" w:ascii="微软雅黑" w:hAnsi="微软雅黑" w:eastAsia="微软雅黑" w:cs="微软雅黑"/>
        </w:rPr>
        <w:t xml:space="preserve"> Windows Service </w:t>
      </w:r>
      <w:r>
        <w:rPr>
          <w:rFonts w:hint="eastAsia" w:ascii="微软雅黑" w:hAnsi="微软雅黑" w:eastAsia="微软雅黑" w:cs="微软雅黑"/>
        </w:rPr>
        <w:t>支持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 B. </w:t>
      </w:r>
      <w:r>
        <w:rPr>
          <w:rFonts w:hint="eastAsia" w:ascii="微软雅黑" w:hAnsi="微软雅黑" w:eastAsia="微软雅黑" w:cs="微软雅黑"/>
        </w:rPr>
        <w:t>注册</w:t>
      </w:r>
      <w:r>
        <w:rPr>
          <w:rFonts w:hint="eastAsia" w:ascii="微软雅黑" w:hAnsi="微软雅黑" w:eastAsia="微软雅黑" w:cs="微软雅黑"/>
        </w:rPr>
        <w:t xml:space="preserve"> DailySnapshotBackgroundService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 C. </w:t>
      </w:r>
      <w:r>
        <w:rPr>
          <w:rFonts w:hint="eastAsia" w:ascii="微软雅黑" w:hAnsi="微软雅黑" w:eastAsia="微软雅黑" w:cs="微软雅黑"/>
        </w:rPr>
        <w:t>注册前端</w:t>
      </w:r>
      <w:r>
        <w:rPr>
          <w:rFonts w:hint="eastAsia" w:ascii="微软雅黑" w:hAnsi="微软雅黑" w:eastAsia="微软雅黑" w:cs="微软雅黑"/>
        </w:rPr>
        <w:t xml:space="preserve"> Pinia Store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 D. </w:t>
      </w:r>
      <w:r>
        <w:rPr>
          <w:rFonts w:hint="eastAsia" w:ascii="微软雅黑" w:hAnsi="微软雅黑" w:eastAsia="微软雅黑" w:cs="微软雅黑"/>
        </w:rPr>
        <w:t>启用</w:t>
      </w:r>
      <w:r>
        <w:rPr>
          <w:rFonts w:hint="eastAsia" w:ascii="微软雅黑" w:hAnsi="微软雅黑" w:eastAsia="微软雅黑" w:cs="微软雅黑"/>
        </w:rPr>
        <w:t xml:space="preserve"> SPA </w:t>
      </w:r>
      <w:r>
        <w:rPr>
          <w:rFonts w:hint="eastAsia" w:ascii="微软雅黑" w:hAnsi="微软雅黑" w:eastAsia="微软雅黑" w:cs="微软雅黑"/>
        </w:rPr>
        <w:t>回退</w:t>
      </w:r>
    </w:p>
    <w:p w14:paraId="631FC97E">
      <w:pPr>
        <w:numPr>
          <w:ilvl w:val="0"/>
          <w:numId w:val="3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业务模块中适合放控制器和接口定义的目录包括哪些？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 A. </w:t>
      </w:r>
      <w:r>
        <w:rPr>
          <w:rStyle w:val="48"/>
          <w:rFonts w:hint="eastAsia" w:ascii="微软雅黑" w:hAnsi="微软雅黑" w:eastAsia="微软雅黑" w:cs="微软雅黑"/>
        </w:rPr>
        <w:t>Controllers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 B. </w:t>
      </w:r>
      <w:r>
        <w:rPr>
          <w:rStyle w:val="48"/>
          <w:rFonts w:hint="eastAsia" w:ascii="微软雅黑" w:hAnsi="微软雅黑" w:eastAsia="微软雅黑" w:cs="微软雅黑"/>
        </w:rPr>
        <w:t>wwwroot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 C. </w:t>
      </w:r>
      <w:r>
        <w:rPr>
          <w:rStyle w:val="48"/>
          <w:rFonts w:hint="eastAsia" w:ascii="微软雅黑" w:hAnsi="微软雅黑" w:eastAsia="微软雅黑" w:cs="微软雅黑"/>
        </w:rPr>
        <w:t>public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 D. </w:t>
      </w:r>
      <w:r>
        <w:rPr>
          <w:rStyle w:val="48"/>
          <w:rFonts w:hint="eastAsia" w:ascii="微软雅黑" w:hAnsi="微软雅黑" w:eastAsia="微软雅黑" w:cs="微软雅黑"/>
        </w:rPr>
        <w:t>Interfaces</w:t>
      </w:r>
    </w:p>
    <w:p w14:paraId="33AB708D">
      <w:pPr>
        <w:numPr>
          <w:ilvl w:val="0"/>
          <w:numId w:val="3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前端根目录包含哪些？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 A. </w:t>
      </w:r>
      <w:r>
        <w:rPr>
          <w:rStyle w:val="48"/>
          <w:rFonts w:hint="eastAsia" w:ascii="微软雅黑" w:hAnsi="微软雅黑" w:eastAsia="微软雅黑" w:cs="微软雅黑"/>
        </w:rPr>
        <w:t>src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 B. </w:t>
      </w:r>
      <w:r>
        <w:rPr>
          <w:rStyle w:val="48"/>
          <w:rFonts w:hint="eastAsia" w:ascii="微软雅黑" w:hAnsi="微软雅黑" w:eastAsia="微软雅黑" w:cs="微软雅黑"/>
        </w:rPr>
        <w:t>pom.xml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 C. </w:t>
      </w:r>
      <w:r>
        <w:rPr>
          <w:rStyle w:val="48"/>
          <w:rFonts w:hint="eastAsia" w:ascii="微软雅黑" w:hAnsi="微软雅黑" w:eastAsia="微软雅黑" w:cs="微软雅黑"/>
        </w:rPr>
        <w:t>public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 D. </w:t>
      </w:r>
      <w:r>
        <w:rPr>
          <w:rStyle w:val="48"/>
          <w:rFonts w:hint="eastAsia" w:ascii="微软雅黑" w:hAnsi="微软雅黑" w:eastAsia="微软雅黑" w:cs="微软雅黑"/>
        </w:rPr>
        <w:t>backend.sln</w:t>
      </w:r>
    </w:p>
    <w:p w14:paraId="70EB0B4D">
      <w:pPr>
        <w:numPr>
          <w:ilvl w:val="0"/>
          <w:numId w:val="3"/>
        </w:numPr>
        <w:rPr>
          <w:rFonts w:hint="eastAsia" w:ascii="微软雅黑" w:hAnsi="微软雅黑" w:eastAsia="微软雅黑" w:cs="微软雅黑"/>
        </w:rPr>
      </w:pPr>
      <w:r>
        <w:rPr>
          <w:rStyle w:val="48"/>
          <w:rFonts w:hint="eastAsia" w:ascii="微软雅黑" w:hAnsi="微软雅黑" w:eastAsia="微软雅黑" w:cs="微软雅黑"/>
        </w:rPr>
        <w:t>src/api</w:t>
      </w:r>
      <w:r>
        <w:rPr>
          <w:rFonts w:hint="eastAsia" w:ascii="微软雅黑" w:hAnsi="微软雅黑" w:eastAsia="微软雅黑" w:cs="微软雅黑"/>
        </w:rPr>
        <w:t xml:space="preserve"> </w:t>
      </w:r>
      <w:r>
        <w:rPr>
          <w:rFonts w:hint="eastAsia" w:ascii="微软雅黑" w:hAnsi="微软雅黑" w:eastAsia="微软雅黑" w:cs="微软雅黑"/>
        </w:rPr>
        <w:t>中包含哪些业务接口文件？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 A. </w:t>
      </w:r>
      <w:r>
        <w:rPr>
          <w:rStyle w:val="48"/>
          <w:rFonts w:hint="eastAsia" w:ascii="微软雅黑" w:hAnsi="微软雅黑" w:eastAsia="微软雅黑" w:cs="微软雅黑"/>
        </w:rPr>
        <w:t>Program.cs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 B. </w:t>
      </w:r>
      <w:r>
        <w:rPr>
          <w:rStyle w:val="48"/>
          <w:rFonts w:hint="eastAsia" w:ascii="微软雅黑" w:hAnsi="微软雅黑" w:eastAsia="微软雅黑" w:cs="微软雅黑"/>
        </w:rPr>
        <w:t>basedata.js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 C. </w:t>
      </w:r>
      <w:r>
        <w:rPr>
          <w:rStyle w:val="48"/>
          <w:rFonts w:hint="eastAsia" w:ascii="微软雅黑" w:hAnsi="微软雅黑" w:eastAsia="微软雅黑" w:cs="微软雅黑"/>
        </w:rPr>
        <w:t>warehouse.js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 D. </w:t>
      </w:r>
      <w:r>
        <w:rPr>
          <w:rStyle w:val="48"/>
          <w:rFonts w:hint="eastAsia" w:ascii="微软雅黑" w:hAnsi="微软雅黑" w:eastAsia="微软雅黑" w:cs="微软雅黑"/>
        </w:rPr>
        <w:t>BaseController.cs</w:t>
      </w:r>
    </w:p>
    <w:p w14:paraId="3B279600">
      <w:pPr>
        <w:numPr>
          <w:ilvl w:val="0"/>
          <w:numId w:val="3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新增后端普通业务功能时，常见落点包括哪些？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 A. </w:t>
      </w:r>
      <w:r>
        <w:rPr>
          <w:rFonts w:hint="eastAsia" w:ascii="微软雅黑" w:hAnsi="微软雅黑" w:eastAsia="微软雅黑" w:cs="微软雅黑"/>
        </w:rPr>
        <w:t>前端弹窗放后端</w:t>
      </w:r>
      <w:r>
        <w:rPr>
          <w:rFonts w:hint="eastAsia" w:ascii="微软雅黑" w:hAnsi="微软雅黑" w:eastAsia="微软雅黑" w:cs="微软雅黑"/>
        </w:rPr>
        <w:t xml:space="preserve"> </w:t>
      </w:r>
      <w:r>
        <w:rPr>
          <w:rStyle w:val="48"/>
          <w:rFonts w:hint="eastAsia" w:ascii="微软雅黑" w:hAnsi="微软雅黑" w:eastAsia="微软雅黑" w:cs="微软雅黑"/>
        </w:rPr>
        <w:t>Controllers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 B. </w:t>
      </w:r>
      <w:r>
        <w:rPr>
          <w:rFonts w:hint="eastAsia" w:ascii="微软雅黑" w:hAnsi="微软雅黑" w:eastAsia="微软雅黑" w:cs="微软雅黑"/>
        </w:rPr>
        <w:t>实体放</w:t>
      </w:r>
      <w:r>
        <w:rPr>
          <w:rFonts w:hint="eastAsia" w:ascii="微软雅黑" w:hAnsi="微软雅黑" w:eastAsia="微软雅黑" w:cs="微软雅黑"/>
        </w:rPr>
        <w:t xml:space="preserve"> </w:t>
      </w:r>
      <w:r>
        <w:rPr>
          <w:rStyle w:val="48"/>
          <w:rFonts w:hint="eastAsia" w:ascii="微软雅黑" w:hAnsi="微软雅黑" w:eastAsia="微软雅黑" w:cs="微软雅黑"/>
        </w:rPr>
        <w:t>Entities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 C. </w:t>
      </w:r>
      <w:r>
        <w:rPr>
          <w:rFonts w:hint="eastAsia" w:ascii="微软雅黑" w:hAnsi="微软雅黑" w:eastAsia="微软雅黑" w:cs="微软雅黑"/>
        </w:rPr>
        <w:t>服务接口放模块</w:t>
      </w:r>
      <w:r>
        <w:rPr>
          <w:rFonts w:hint="eastAsia" w:ascii="微软雅黑" w:hAnsi="微软雅黑" w:eastAsia="微软雅黑" w:cs="微软雅黑"/>
        </w:rPr>
        <w:t xml:space="preserve"> </w:t>
      </w:r>
      <w:r>
        <w:rPr>
          <w:rStyle w:val="48"/>
          <w:rFonts w:hint="eastAsia" w:ascii="微软雅黑" w:hAnsi="微软雅黑" w:eastAsia="微软雅黑" w:cs="微软雅黑"/>
        </w:rPr>
        <w:t>Interfaces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 D. </w:t>
      </w:r>
      <w:r>
        <w:rPr>
          <w:rFonts w:hint="eastAsia" w:ascii="微软雅黑" w:hAnsi="微软雅黑" w:eastAsia="微软雅黑" w:cs="微软雅黑"/>
        </w:rPr>
        <w:t>服务实现放模块</w:t>
      </w:r>
      <w:r>
        <w:rPr>
          <w:rFonts w:hint="eastAsia" w:ascii="微软雅黑" w:hAnsi="微软雅黑" w:eastAsia="微软雅黑" w:cs="微软雅黑"/>
        </w:rPr>
        <w:t xml:space="preserve"> </w:t>
      </w:r>
      <w:r>
        <w:rPr>
          <w:rStyle w:val="48"/>
          <w:rFonts w:hint="eastAsia" w:ascii="微软雅黑" w:hAnsi="微软雅黑" w:eastAsia="微软雅黑" w:cs="微软雅黑"/>
        </w:rPr>
        <w:t>Services</w:t>
      </w:r>
    </w:p>
    <w:p w14:paraId="20FDB0D2">
      <w:pPr>
        <w:numPr>
          <w:ilvl w:val="0"/>
          <w:numId w:val="3"/>
        </w:numPr>
        <w:rPr>
          <w:rFonts w:hint="eastAsia" w:ascii="微软雅黑" w:hAnsi="微软雅黑" w:eastAsia="微软雅黑" w:cs="微软雅黑"/>
        </w:rPr>
      </w:pPr>
      <w:r>
        <w:rPr>
          <w:rStyle w:val="48"/>
          <w:rFonts w:hint="eastAsia" w:ascii="微软雅黑" w:hAnsi="微软雅黑" w:eastAsia="微软雅黑" w:cs="微软雅黑"/>
        </w:rPr>
        <w:t>KH.WMS.Server</w:t>
      </w:r>
      <w:r>
        <w:rPr>
          <w:rFonts w:hint="eastAsia" w:ascii="微软雅黑" w:hAnsi="微软雅黑" w:eastAsia="微软雅黑" w:cs="微软雅黑"/>
        </w:rPr>
        <w:t xml:space="preserve"> </w:t>
      </w:r>
      <w:r>
        <w:rPr>
          <w:rFonts w:hint="eastAsia" w:ascii="微软雅黑" w:hAnsi="微软雅黑" w:eastAsia="微软雅黑" w:cs="微软雅黑"/>
        </w:rPr>
        <w:t>启动项目目录中可能包含哪些内容？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 A. </w:t>
      </w:r>
      <w:r>
        <w:rPr>
          <w:rStyle w:val="48"/>
          <w:rFonts w:hint="eastAsia" w:ascii="微软雅黑" w:hAnsi="微软雅黑" w:eastAsia="微软雅黑" w:cs="微软雅黑"/>
        </w:rPr>
        <w:t>src/views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 B. </w:t>
      </w:r>
      <w:r>
        <w:rPr>
          <w:rStyle w:val="48"/>
          <w:rFonts w:hint="eastAsia" w:ascii="微软雅黑" w:hAnsi="微软雅黑" w:eastAsia="微软雅黑" w:cs="微软雅黑"/>
        </w:rPr>
        <w:t>Program.cs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 C. </w:t>
      </w:r>
      <w:r>
        <w:rPr>
          <w:rStyle w:val="48"/>
          <w:rFonts w:hint="eastAsia" w:ascii="微软雅黑" w:hAnsi="微软雅黑" w:eastAsia="微软雅黑" w:cs="微软雅黑"/>
        </w:rPr>
        <w:t>src/router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 D. </w:t>
      </w:r>
      <w:r>
        <w:rPr>
          <w:rStyle w:val="48"/>
          <w:rFonts w:hint="eastAsia" w:ascii="微软雅黑" w:hAnsi="微软雅黑" w:eastAsia="微软雅黑" w:cs="微软雅黑"/>
        </w:rPr>
        <w:t>Profiles</w:t>
      </w:r>
    </w:p>
    <w:p w14:paraId="4801FAB3">
      <w:pPr>
        <w:numPr>
          <w:ilvl w:val="0"/>
          <w:numId w:val="3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前端</w:t>
      </w:r>
      <w:r>
        <w:rPr>
          <w:rFonts w:hint="eastAsia" w:ascii="微软雅黑" w:hAnsi="微软雅黑" w:eastAsia="微软雅黑" w:cs="微软雅黑"/>
        </w:rPr>
        <w:t xml:space="preserve"> </w:t>
      </w:r>
      <w:r>
        <w:rPr>
          <w:rStyle w:val="48"/>
          <w:rFonts w:hint="eastAsia" w:ascii="微软雅黑" w:hAnsi="微软雅黑" w:eastAsia="微软雅黑" w:cs="微软雅黑"/>
        </w:rPr>
        <w:t>src/views</w:t>
      </w:r>
      <w:r>
        <w:rPr>
          <w:rFonts w:hint="eastAsia" w:ascii="微软雅黑" w:hAnsi="微软雅黑" w:eastAsia="微软雅黑" w:cs="微软雅黑"/>
        </w:rPr>
        <w:t xml:space="preserve"> </w:t>
      </w:r>
      <w:r>
        <w:rPr>
          <w:rFonts w:hint="eastAsia" w:ascii="微软雅黑" w:hAnsi="微软雅黑" w:eastAsia="微软雅黑" w:cs="微软雅黑"/>
        </w:rPr>
        <w:t>中和</w:t>
      </w:r>
      <w:r>
        <w:rPr>
          <w:rFonts w:hint="eastAsia" w:ascii="微软雅黑" w:hAnsi="微软雅黑" w:eastAsia="微软雅黑" w:cs="微软雅黑"/>
        </w:rPr>
        <w:t xml:space="preserve"> WMS </w:t>
      </w:r>
      <w:r>
        <w:rPr>
          <w:rFonts w:hint="eastAsia" w:ascii="微软雅黑" w:hAnsi="微软雅黑" w:eastAsia="微软雅黑" w:cs="微软雅黑"/>
        </w:rPr>
        <w:t>仓储作业相关的业务页面目录包括哪些？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 A. </w:t>
      </w:r>
      <w:r>
        <w:rPr>
          <w:rStyle w:val="48"/>
          <w:rFonts w:hint="eastAsia" w:ascii="微软雅黑" w:hAnsi="微软雅黑" w:eastAsia="微软雅黑" w:cs="微软雅黑"/>
        </w:rPr>
        <w:t>android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 B. </w:t>
      </w:r>
      <w:r>
        <w:rPr>
          <w:rStyle w:val="48"/>
          <w:rFonts w:hint="eastAsia" w:ascii="微软雅黑" w:hAnsi="微软雅黑" w:eastAsia="微软雅黑" w:cs="微软雅黑"/>
        </w:rPr>
        <w:t>dashboard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 C. </w:t>
      </w:r>
      <w:r>
        <w:rPr>
          <w:rStyle w:val="48"/>
          <w:rFonts w:hint="eastAsia" w:ascii="微软雅黑" w:hAnsi="微软雅黑" w:eastAsia="微软雅黑" w:cs="微软雅黑"/>
        </w:rPr>
        <w:t>inventory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 D. </w:t>
      </w:r>
      <w:r>
        <w:rPr>
          <w:rStyle w:val="48"/>
          <w:rFonts w:hint="eastAsia" w:ascii="微软雅黑" w:hAnsi="微软雅黑" w:eastAsia="微软雅黑" w:cs="微软雅黑"/>
        </w:rPr>
        <w:t>inbound</w:t>
      </w:r>
    </w:p>
    <w:p w14:paraId="7222C2D8">
      <w:pPr>
        <w:numPr>
          <w:ilvl w:val="0"/>
          <w:numId w:val="3"/>
        </w:numPr>
        <w:rPr>
          <w:rFonts w:hint="eastAsia" w:ascii="微软雅黑" w:hAnsi="微软雅黑" w:eastAsia="微软雅黑" w:cs="微软雅黑"/>
        </w:rPr>
      </w:pPr>
      <w:r>
        <w:rPr>
          <w:rStyle w:val="48"/>
          <w:rFonts w:hint="eastAsia" w:ascii="微软雅黑" w:hAnsi="微软雅黑" w:eastAsia="微软雅黑" w:cs="微软雅黑"/>
        </w:rPr>
        <w:t>src/stores</w:t>
      </w:r>
      <w:r>
        <w:rPr>
          <w:rFonts w:hint="eastAsia" w:ascii="微软雅黑" w:hAnsi="微软雅黑" w:eastAsia="微软雅黑" w:cs="微软雅黑"/>
        </w:rPr>
        <w:t xml:space="preserve"> </w:t>
      </w:r>
      <w:r>
        <w:rPr>
          <w:rFonts w:hint="eastAsia" w:ascii="微软雅黑" w:hAnsi="微软雅黑" w:eastAsia="微软雅黑" w:cs="微软雅黑"/>
        </w:rPr>
        <w:t>中包含哪些状态文件？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 A. </w:t>
      </w:r>
      <w:r>
        <w:rPr>
          <w:rStyle w:val="48"/>
          <w:rFonts w:hint="eastAsia" w:ascii="微软雅黑" w:hAnsi="微软雅黑" w:eastAsia="微软雅黑" w:cs="微软雅黑"/>
        </w:rPr>
        <w:t>app.js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 B. </w:t>
      </w:r>
      <w:r>
        <w:rPr>
          <w:rStyle w:val="48"/>
          <w:rFonts w:hint="eastAsia" w:ascii="微软雅黑" w:hAnsi="微软雅黑" w:eastAsia="微软雅黑" w:cs="微软雅黑"/>
        </w:rPr>
        <w:t>user.js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 C. </w:t>
      </w:r>
      <w:r>
        <w:rPr>
          <w:rStyle w:val="48"/>
          <w:rFonts w:hint="eastAsia" w:ascii="微软雅黑" w:hAnsi="微软雅黑" w:eastAsia="微软雅黑" w:cs="微软雅黑"/>
        </w:rPr>
        <w:t>warehouse.cs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 D. </w:t>
      </w:r>
      <w:r>
        <w:rPr>
          <w:rStyle w:val="48"/>
          <w:rFonts w:hint="eastAsia" w:ascii="微软雅黑" w:hAnsi="微软雅黑" w:eastAsia="微软雅黑" w:cs="微软雅黑"/>
        </w:rPr>
        <w:t>permission.js</w:t>
      </w:r>
    </w:p>
    <w:p w14:paraId="5E5E6D0B">
      <w:pPr>
        <w:numPr>
          <w:ilvl w:val="0"/>
          <w:numId w:val="3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新增前端业务功能时，常见落点包括哪些？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 A. API </w:t>
      </w:r>
      <w:r>
        <w:rPr>
          <w:rFonts w:hint="eastAsia" w:ascii="微软雅黑" w:hAnsi="微软雅黑" w:eastAsia="微软雅黑" w:cs="微软雅黑"/>
        </w:rPr>
        <w:t>放</w:t>
      </w:r>
      <w:r>
        <w:rPr>
          <w:rFonts w:hint="eastAsia" w:ascii="微软雅黑" w:hAnsi="微软雅黑" w:eastAsia="微软雅黑" w:cs="微软雅黑"/>
        </w:rPr>
        <w:t xml:space="preserve"> </w:t>
      </w:r>
      <w:r>
        <w:rPr>
          <w:rStyle w:val="48"/>
          <w:rFonts w:hint="eastAsia" w:ascii="微软雅黑" w:hAnsi="微软雅黑" w:eastAsia="微软雅黑" w:cs="微软雅黑"/>
        </w:rPr>
        <w:t>src/api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 B. </w:t>
      </w:r>
      <w:r>
        <w:rPr>
          <w:rFonts w:hint="eastAsia" w:ascii="微软雅黑" w:hAnsi="微软雅黑" w:eastAsia="微软雅黑" w:cs="微软雅黑"/>
        </w:rPr>
        <w:t>控制器放</w:t>
      </w:r>
      <w:r>
        <w:rPr>
          <w:rFonts w:hint="eastAsia" w:ascii="微软雅黑" w:hAnsi="微软雅黑" w:eastAsia="微软雅黑" w:cs="微软雅黑"/>
        </w:rPr>
        <w:t xml:space="preserve"> </w:t>
      </w:r>
      <w:r>
        <w:rPr>
          <w:rStyle w:val="48"/>
          <w:rFonts w:hint="eastAsia" w:ascii="微软雅黑" w:hAnsi="微软雅黑" w:eastAsia="微软雅黑" w:cs="微软雅黑"/>
        </w:rPr>
        <w:t>src/stores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 C. </w:t>
      </w:r>
      <w:r>
        <w:rPr>
          <w:rFonts w:hint="eastAsia" w:ascii="微软雅黑" w:hAnsi="微软雅黑" w:eastAsia="微软雅黑" w:cs="微软雅黑"/>
        </w:rPr>
        <w:t>页面放</w:t>
      </w:r>
      <w:r>
        <w:rPr>
          <w:rFonts w:hint="eastAsia" w:ascii="微软雅黑" w:hAnsi="微软雅黑" w:eastAsia="微软雅黑" w:cs="微软雅黑"/>
        </w:rPr>
        <w:t xml:space="preserve"> </w:t>
      </w:r>
      <w:r>
        <w:rPr>
          <w:rStyle w:val="48"/>
          <w:rFonts w:hint="eastAsia" w:ascii="微软雅黑" w:hAnsi="微软雅黑" w:eastAsia="微软雅黑" w:cs="微软雅黑"/>
        </w:rPr>
        <w:t>src/views/{业务域}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 D. </w:t>
      </w:r>
      <w:r>
        <w:rPr>
          <w:rFonts w:hint="eastAsia" w:ascii="微软雅黑" w:hAnsi="微软雅黑" w:eastAsia="微软雅黑" w:cs="微软雅黑"/>
        </w:rPr>
        <w:t>后端实体放</w:t>
      </w:r>
      <w:r>
        <w:rPr>
          <w:rFonts w:hint="eastAsia" w:ascii="微软雅黑" w:hAnsi="微软雅黑" w:eastAsia="微软雅黑" w:cs="微软雅黑"/>
        </w:rPr>
        <w:t xml:space="preserve"> </w:t>
      </w:r>
      <w:r>
        <w:rPr>
          <w:rStyle w:val="48"/>
          <w:rFonts w:hint="eastAsia" w:ascii="微软雅黑" w:hAnsi="微软雅黑" w:eastAsia="微软雅黑" w:cs="微软雅黑"/>
        </w:rPr>
        <w:t>src/components</w:t>
      </w:r>
    </w:p>
    <w:p w14:paraId="22EDEE27">
      <w:pPr>
        <w:numPr>
          <w:ilvl w:val="0"/>
          <w:numId w:val="3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前端依赖原则中推荐的做法包括哪些？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 A. </w:t>
      </w:r>
      <w:r>
        <w:rPr>
          <w:rFonts w:hint="eastAsia" w:ascii="微软雅黑" w:hAnsi="微软雅黑" w:eastAsia="微软雅黑" w:cs="微软雅黑"/>
        </w:rPr>
        <w:t>页面调用后端先封装到</w:t>
      </w:r>
      <w:r>
        <w:rPr>
          <w:rFonts w:hint="eastAsia" w:ascii="微软雅黑" w:hAnsi="微软雅黑" w:eastAsia="微软雅黑" w:cs="微软雅黑"/>
        </w:rPr>
        <w:t xml:space="preserve"> </w:t>
      </w:r>
      <w:r>
        <w:rPr>
          <w:rStyle w:val="48"/>
          <w:rFonts w:hint="eastAsia" w:ascii="微软雅黑" w:hAnsi="微软雅黑" w:eastAsia="微软雅黑" w:cs="微软雅黑"/>
        </w:rPr>
        <w:t>src/api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 B. </w:t>
      </w:r>
      <w:r>
        <w:rPr>
          <w:rFonts w:hint="eastAsia" w:ascii="微软雅黑" w:hAnsi="微软雅黑" w:eastAsia="微软雅黑" w:cs="微软雅黑"/>
        </w:rPr>
        <w:t>页面内部表单放</w:t>
      </w:r>
      <w:r>
        <w:rPr>
          <w:rFonts w:hint="eastAsia" w:ascii="微软雅黑" w:hAnsi="微软雅黑" w:eastAsia="微软雅黑" w:cs="微软雅黑"/>
        </w:rPr>
        <w:t xml:space="preserve"> </w:t>
      </w:r>
      <w:r>
        <w:rPr>
          <w:rStyle w:val="48"/>
          <w:rFonts w:hint="eastAsia" w:ascii="微软雅黑" w:hAnsi="微软雅黑" w:eastAsia="微软雅黑" w:cs="微软雅黑"/>
        </w:rPr>
        <w:t>src/views/{业务域}/components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 C. </w:t>
      </w:r>
      <w:r>
        <w:rPr>
          <w:rFonts w:hint="eastAsia" w:ascii="微软雅黑" w:hAnsi="微软雅黑" w:eastAsia="微软雅黑" w:cs="微软雅黑"/>
        </w:rPr>
        <w:t>多页面复用组件提升到</w:t>
      </w:r>
      <w:r>
        <w:rPr>
          <w:rFonts w:hint="eastAsia" w:ascii="微软雅黑" w:hAnsi="微软雅黑" w:eastAsia="微软雅黑" w:cs="微软雅黑"/>
        </w:rPr>
        <w:t xml:space="preserve"> </w:t>
      </w:r>
      <w:r>
        <w:rPr>
          <w:rStyle w:val="48"/>
          <w:rFonts w:hint="eastAsia" w:ascii="微软雅黑" w:hAnsi="微软雅黑" w:eastAsia="微软雅黑" w:cs="微软雅黑"/>
        </w:rPr>
        <w:t>src/components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 D. </w:t>
      </w:r>
      <w:r>
        <w:rPr>
          <w:rFonts w:hint="eastAsia" w:ascii="微软雅黑" w:hAnsi="微软雅黑" w:eastAsia="微软雅黑" w:cs="微软雅黑"/>
        </w:rPr>
        <w:t>复杂业务流程全部塞进</w:t>
      </w:r>
      <w:r>
        <w:rPr>
          <w:rFonts w:hint="eastAsia" w:ascii="微软雅黑" w:hAnsi="微软雅黑" w:eastAsia="微软雅黑" w:cs="微软雅黑"/>
        </w:rPr>
        <w:t xml:space="preserve"> </w:t>
      </w:r>
      <w:r>
        <w:rPr>
          <w:rStyle w:val="48"/>
          <w:rFonts w:hint="eastAsia" w:ascii="微软雅黑" w:hAnsi="微软雅黑" w:eastAsia="微软雅黑" w:cs="微软雅黑"/>
        </w:rPr>
        <w:t>utils</w:t>
      </w:r>
    </w:p>
    <w:p w14:paraId="0CFF5098">
      <w:pPr>
        <w:numPr>
          <w:ilvl w:val="0"/>
          <w:numId w:val="3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新增页面后，通常需要优先检查哪些页面路由关联点？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 A. </w:t>
      </w:r>
      <w:r>
        <w:rPr>
          <w:rFonts w:hint="eastAsia" w:ascii="微软雅黑" w:hAnsi="微软雅黑" w:eastAsia="微软雅黑" w:cs="微软雅黑"/>
        </w:rPr>
        <w:t>页面文件是否放在</w:t>
      </w:r>
      <w:r>
        <w:rPr>
          <w:rFonts w:hint="eastAsia" w:ascii="微软雅黑" w:hAnsi="微软雅黑" w:eastAsia="微软雅黑" w:cs="微软雅黑"/>
        </w:rPr>
        <w:t xml:space="preserve"> </w:t>
      </w:r>
      <w:r>
        <w:rPr>
          <w:rStyle w:val="48"/>
          <w:rFonts w:hint="eastAsia" w:ascii="微软雅黑" w:hAnsi="微软雅黑" w:eastAsia="微软雅黑" w:cs="微软雅黑"/>
        </w:rPr>
        <w:t>src/views/{业务域}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 B. </w:t>
      </w:r>
      <w:r>
        <w:rPr>
          <w:rFonts w:hint="eastAsia" w:ascii="微软雅黑" w:hAnsi="微软雅黑" w:eastAsia="微软雅黑" w:cs="微软雅黑"/>
        </w:rPr>
        <w:t>菜单</w:t>
      </w:r>
      <w:r>
        <w:rPr>
          <w:rFonts w:hint="eastAsia" w:ascii="微软雅黑" w:hAnsi="微软雅黑" w:eastAsia="微软雅黑" w:cs="微软雅黑"/>
        </w:rPr>
        <w:t xml:space="preserve"> </w:t>
      </w:r>
      <w:r>
        <w:rPr>
          <w:rStyle w:val="48"/>
          <w:rFonts w:hint="eastAsia" w:ascii="微软雅黑" w:hAnsi="微软雅黑" w:eastAsia="微软雅黑" w:cs="微软雅黑"/>
        </w:rPr>
        <w:t>component</w:t>
      </w:r>
      <w:r>
        <w:rPr>
          <w:rFonts w:hint="eastAsia" w:ascii="微软雅黑" w:hAnsi="微软雅黑" w:eastAsia="微软雅黑" w:cs="微软雅黑"/>
        </w:rPr>
        <w:t xml:space="preserve"> </w:t>
      </w:r>
      <w:r>
        <w:rPr>
          <w:rFonts w:hint="eastAsia" w:ascii="微软雅黑" w:hAnsi="微软雅黑" w:eastAsia="微软雅黑" w:cs="微软雅黑"/>
        </w:rPr>
        <w:t>是否匹配页面路径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 C. </w:t>
      </w:r>
      <w:r>
        <w:rPr>
          <w:rFonts w:hint="eastAsia" w:ascii="微软雅黑" w:hAnsi="微软雅黑" w:eastAsia="微软雅黑" w:cs="微软雅黑"/>
        </w:rPr>
        <w:t>是否新增后端实体到前端</w:t>
      </w:r>
      <w:r>
        <w:rPr>
          <w:rFonts w:hint="eastAsia" w:ascii="微软雅黑" w:hAnsi="微软雅黑" w:eastAsia="微软雅黑" w:cs="微软雅黑"/>
        </w:rPr>
        <w:t xml:space="preserve"> </w:t>
      </w:r>
      <w:r>
        <w:rPr>
          <w:rStyle w:val="48"/>
          <w:rFonts w:hint="eastAsia" w:ascii="微软雅黑" w:hAnsi="微软雅黑" w:eastAsia="微软雅黑" w:cs="微软雅黑"/>
        </w:rPr>
        <w:t>components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 D. </w:t>
      </w:r>
      <w:r>
        <w:rPr>
          <w:rFonts w:hint="eastAsia" w:ascii="微软雅黑" w:hAnsi="微软雅黑" w:eastAsia="微软雅黑" w:cs="微软雅黑"/>
        </w:rPr>
        <w:t>是否把控制器放到</w:t>
      </w:r>
      <w:r>
        <w:rPr>
          <w:rFonts w:hint="eastAsia" w:ascii="微软雅黑" w:hAnsi="微软雅黑" w:eastAsia="微软雅黑" w:cs="微软雅黑"/>
        </w:rPr>
        <w:t xml:space="preserve"> </w:t>
      </w:r>
      <w:r>
        <w:rPr>
          <w:rStyle w:val="48"/>
          <w:rFonts w:hint="eastAsia" w:ascii="微软雅黑" w:hAnsi="微软雅黑" w:eastAsia="微软雅黑" w:cs="微软雅黑"/>
        </w:rPr>
        <w:t>src/stores</w:t>
      </w:r>
    </w:p>
    <w:p w14:paraId="6539D1CE">
      <w:pPr>
        <w:numPr>
          <w:ilvl w:val="0"/>
          <w:numId w:val="3"/>
        </w:numPr>
        <w:rPr>
          <w:rFonts w:hint="eastAsia" w:ascii="微软雅黑" w:hAnsi="微软雅黑" w:eastAsia="微软雅黑" w:cs="微软雅黑"/>
        </w:rPr>
      </w:pPr>
      <w:r>
        <w:rPr>
          <w:rStyle w:val="48"/>
          <w:rFonts w:hint="eastAsia" w:ascii="微软雅黑" w:hAnsi="微软雅黑" w:eastAsia="微软雅黑" w:cs="微软雅黑"/>
        </w:rPr>
        <w:t>KH.WMS.Server</w:t>
      </w:r>
      <w:r>
        <w:rPr>
          <w:rFonts w:hint="eastAsia" w:ascii="微软雅黑" w:hAnsi="微软雅黑" w:eastAsia="微软雅黑" w:cs="微软雅黑"/>
        </w:rPr>
        <w:t xml:space="preserve"> </w:t>
      </w:r>
      <w:r>
        <w:rPr>
          <w:rFonts w:hint="eastAsia" w:ascii="微软雅黑" w:hAnsi="微软雅黑" w:eastAsia="微软雅黑" w:cs="微软雅黑"/>
        </w:rPr>
        <w:t>的关键职责包括哪些？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 A. DI </w:t>
      </w:r>
      <w:r>
        <w:rPr>
          <w:rFonts w:hint="eastAsia" w:ascii="微软雅黑" w:hAnsi="微软雅黑" w:eastAsia="微软雅黑" w:cs="微软雅黑"/>
        </w:rPr>
        <w:t>注册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 B. Android </w:t>
      </w:r>
      <w:r>
        <w:rPr>
          <w:rFonts w:hint="eastAsia" w:ascii="微软雅黑" w:hAnsi="微软雅黑" w:eastAsia="微软雅黑" w:cs="微软雅黑"/>
        </w:rPr>
        <w:t>安装包打包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 C. Swagger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 D. </w:t>
      </w:r>
      <w:r>
        <w:rPr>
          <w:rFonts w:hint="eastAsia" w:ascii="微软雅黑" w:hAnsi="微软雅黑" w:eastAsia="微软雅黑" w:cs="微软雅黑"/>
        </w:rPr>
        <w:t>中间件</w:t>
      </w:r>
    </w:p>
    <w:p w14:paraId="4D4C04EE">
      <w:pPr>
        <w:numPr>
          <w:ilvl w:val="0"/>
          <w:numId w:val="3"/>
        </w:numPr>
        <w:rPr>
          <w:rFonts w:hint="eastAsia" w:ascii="微软雅黑" w:hAnsi="微软雅黑" w:eastAsia="微软雅黑" w:cs="微软雅黑"/>
        </w:rPr>
      </w:pPr>
      <w:r>
        <w:rPr>
          <w:rStyle w:val="48"/>
          <w:rFonts w:hint="eastAsia" w:ascii="微软雅黑" w:hAnsi="微软雅黑" w:eastAsia="微软雅黑" w:cs="微软雅黑"/>
        </w:rPr>
        <w:t>src/views</w:t>
      </w:r>
      <w:r>
        <w:rPr>
          <w:rFonts w:hint="eastAsia" w:ascii="微软雅黑" w:hAnsi="微软雅黑" w:eastAsia="微软雅黑" w:cs="微软雅黑"/>
        </w:rPr>
        <w:t xml:space="preserve"> </w:t>
      </w:r>
      <w:r>
        <w:rPr>
          <w:rFonts w:hint="eastAsia" w:ascii="微软雅黑" w:hAnsi="微软雅黑" w:eastAsia="微软雅黑" w:cs="微软雅黑"/>
        </w:rPr>
        <w:t>中包含哪些业务域目录？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 A. </w:t>
      </w:r>
      <w:r>
        <w:rPr>
          <w:rStyle w:val="48"/>
          <w:rFonts w:hint="eastAsia" w:ascii="微软雅黑" w:hAnsi="微软雅黑" w:eastAsia="微软雅黑" w:cs="微软雅黑"/>
        </w:rPr>
        <w:t>Controllers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 B. </w:t>
      </w:r>
      <w:r>
        <w:rPr>
          <w:rStyle w:val="48"/>
          <w:rFonts w:hint="eastAsia" w:ascii="微软雅黑" w:hAnsi="微软雅黑" w:eastAsia="微软雅黑" w:cs="微软雅黑"/>
        </w:rPr>
        <w:t>basedata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 C. </w:t>
      </w:r>
      <w:r>
        <w:rPr>
          <w:rStyle w:val="48"/>
          <w:rFonts w:hint="eastAsia" w:ascii="微软雅黑" w:hAnsi="微软雅黑" w:eastAsia="微软雅黑" w:cs="微软雅黑"/>
        </w:rPr>
        <w:t>inbound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 D. </w:t>
      </w:r>
      <w:r>
        <w:rPr>
          <w:rStyle w:val="48"/>
          <w:rFonts w:hint="eastAsia" w:ascii="微软雅黑" w:hAnsi="微软雅黑" w:eastAsia="微软雅黑" w:cs="微软雅黑"/>
        </w:rPr>
        <w:t>BaseController.cs</w:t>
      </w:r>
    </w:p>
    <w:bookmarkEnd w:id="3"/>
    <w:p w14:paraId="6FC5150F">
      <w:pPr>
        <w:pStyle w:val="4"/>
        <w:rPr>
          <w:rFonts w:hint="eastAsia" w:ascii="微软雅黑" w:hAnsi="微软雅黑" w:eastAsia="微软雅黑" w:cs="微软雅黑"/>
        </w:rPr>
      </w:pPr>
      <w:bookmarkStart w:id="4" w:name="第三部分判断题22-题"/>
      <w:r>
        <w:rPr>
          <w:rFonts w:hint="eastAsia" w:ascii="微软雅黑" w:hAnsi="微软雅黑" w:eastAsia="微软雅黑" w:cs="微软雅黑"/>
        </w:rPr>
        <w:t>第三部分：判断题（22</w:t>
      </w:r>
      <w:r>
        <w:rPr>
          <w:rFonts w:hint="eastAsia" w:ascii="微软雅黑" w:hAnsi="微软雅黑" w:eastAsia="微软雅黑" w:cs="微软雅黑"/>
        </w:rPr>
        <w:t xml:space="preserve"> </w:t>
      </w:r>
      <w:r>
        <w:rPr>
          <w:rFonts w:hint="eastAsia" w:ascii="微软雅黑" w:hAnsi="微软雅黑" w:eastAsia="微软雅黑" w:cs="微软雅黑"/>
        </w:rPr>
        <w:t>题）</w:t>
      </w:r>
    </w:p>
    <w:p w14:paraId="340D83F2">
      <w:pPr>
        <w:numPr>
          <w:ilvl w:val="0"/>
          <w:numId w:val="4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后端主要类库目标框架为</w:t>
      </w:r>
      <w:r>
        <w:rPr>
          <w:rFonts w:hint="eastAsia" w:ascii="微软雅黑" w:hAnsi="微软雅黑" w:eastAsia="微软雅黑" w:cs="微软雅黑"/>
        </w:rPr>
        <w:t xml:space="preserve"> </w:t>
      </w:r>
      <w:r>
        <w:rPr>
          <w:rStyle w:val="48"/>
          <w:rFonts w:hint="eastAsia" w:ascii="微软雅黑" w:hAnsi="微软雅黑" w:eastAsia="微软雅黑" w:cs="微软雅黑"/>
        </w:rPr>
        <w:t>net8.0</w:t>
      </w:r>
      <w:r>
        <w:rPr>
          <w:rFonts w:hint="eastAsia" w:ascii="微软雅黑" w:hAnsi="微软雅黑" w:eastAsia="微软雅黑" w:cs="微软雅黑"/>
        </w:rPr>
        <w:t>。</w:t>
      </w:r>
    </w:p>
    <w:p w14:paraId="58682907">
      <w:pPr>
        <w:numPr>
          <w:ilvl w:val="0"/>
          <w:numId w:val="4"/>
        </w:numPr>
        <w:rPr>
          <w:rFonts w:hint="eastAsia" w:ascii="微软雅黑" w:hAnsi="微软雅黑" w:eastAsia="微软雅黑" w:cs="微软雅黑"/>
        </w:rPr>
      </w:pPr>
      <w:r>
        <w:rPr>
          <w:rStyle w:val="48"/>
          <w:rFonts w:hint="eastAsia" w:ascii="微软雅黑" w:hAnsi="微软雅黑" w:eastAsia="微软雅黑" w:cs="微软雅黑"/>
        </w:rPr>
        <w:t>KH.WMS.Server</w:t>
      </w:r>
      <w:r>
        <w:rPr>
          <w:rFonts w:hint="eastAsia" w:ascii="微软雅黑" w:hAnsi="微软雅黑" w:eastAsia="微软雅黑" w:cs="微软雅黑"/>
        </w:rPr>
        <w:t xml:space="preserve"> </w:t>
      </w:r>
      <w:r>
        <w:rPr>
          <w:rFonts w:hint="eastAsia" w:ascii="微软雅黑" w:hAnsi="微软雅黑" w:eastAsia="微软雅黑" w:cs="微软雅黑"/>
        </w:rPr>
        <w:t>可以托管前端</w:t>
      </w:r>
      <w:r>
        <w:rPr>
          <w:rFonts w:hint="eastAsia" w:ascii="微软雅黑" w:hAnsi="微软雅黑" w:eastAsia="微软雅黑" w:cs="微软雅黑"/>
        </w:rPr>
        <w:t xml:space="preserve"> </w:t>
      </w:r>
      <w:r>
        <w:rPr>
          <w:rStyle w:val="48"/>
          <w:rFonts w:hint="eastAsia" w:ascii="微软雅黑" w:hAnsi="微软雅黑" w:eastAsia="微软雅黑" w:cs="微软雅黑"/>
        </w:rPr>
        <w:t>dist</w:t>
      </w:r>
      <w:r>
        <w:rPr>
          <w:rFonts w:hint="eastAsia" w:ascii="微软雅黑" w:hAnsi="微软雅黑" w:eastAsia="微软雅黑" w:cs="微软雅黑"/>
        </w:rPr>
        <w:t xml:space="preserve"> </w:t>
      </w:r>
      <w:r>
        <w:rPr>
          <w:rFonts w:hint="eastAsia" w:ascii="微软雅黑" w:hAnsi="微软雅黑" w:eastAsia="微软雅黑" w:cs="微软雅黑"/>
        </w:rPr>
        <w:t>产物。</w:t>
      </w:r>
    </w:p>
    <w:p w14:paraId="3ABBB7FE">
      <w:pPr>
        <w:numPr>
          <w:ilvl w:val="0"/>
          <w:numId w:val="4"/>
        </w:numPr>
        <w:rPr>
          <w:rFonts w:hint="eastAsia" w:ascii="微软雅黑" w:hAnsi="微软雅黑" w:eastAsia="微软雅黑" w:cs="微软雅黑"/>
        </w:rPr>
      </w:pPr>
      <w:r>
        <w:rPr>
          <w:rStyle w:val="48"/>
          <w:rFonts w:hint="eastAsia" w:ascii="微软雅黑" w:hAnsi="微软雅黑" w:eastAsia="微软雅黑" w:cs="微软雅黑"/>
        </w:rPr>
        <w:t>KH.WMS.Core</w:t>
      </w:r>
      <w:r>
        <w:rPr>
          <w:rFonts w:hint="eastAsia" w:ascii="微软雅黑" w:hAnsi="微软雅黑" w:eastAsia="微软雅黑" w:cs="微软雅黑"/>
        </w:rPr>
        <w:t xml:space="preserve"> </w:t>
      </w:r>
      <w:r>
        <w:rPr>
          <w:rFonts w:hint="eastAsia" w:ascii="微软雅黑" w:hAnsi="微软雅黑" w:eastAsia="微软雅黑" w:cs="微软雅黑"/>
        </w:rPr>
        <w:t>适合放通用</w:t>
      </w:r>
      <w:r>
        <w:rPr>
          <w:rFonts w:hint="eastAsia" w:ascii="微软雅黑" w:hAnsi="微软雅黑" w:eastAsia="微软雅黑" w:cs="微软雅黑"/>
        </w:rPr>
        <w:t xml:space="preserve"> </w:t>
      </w:r>
      <w:r>
        <w:rPr>
          <w:rFonts w:hint="eastAsia" w:ascii="微软雅黑" w:hAnsi="微软雅黑" w:eastAsia="微软雅黑" w:cs="微软雅黑"/>
        </w:rPr>
        <w:t>CRUD、仓储、认证、日志、缓存等能力。</w:t>
      </w:r>
    </w:p>
    <w:p w14:paraId="7C57F7FC">
      <w:pPr>
        <w:numPr>
          <w:ilvl w:val="0"/>
          <w:numId w:val="4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具体入库、出库、库存、任务业务流程应放到对应业务模块中。</w:t>
      </w:r>
    </w:p>
    <w:p w14:paraId="7751E26B">
      <w:pPr>
        <w:numPr>
          <w:ilvl w:val="0"/>
          <w:numId w:val="4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一个业务模块可以直接引用另一个模块的</w:t>
      </w:r>
      <w:r>
        <w:rPr>
          <w:rFonts w:hint="eastAsia" w:ascii="微软雅黑" w:hAnsi="微软雅黑" w:eastAsia="微软雅黑" w:cs="微软雅黑"/>
        </w:rPr>
        <w:t xml:space="preserve"> </w:t>
      </w:r>
      <w:r>
        <w:rPr>
          <w:rStyle w:val="48"/>
          <w:rFonts w:hint="eastAsia" w:ascii="微软雅黑" w:hAnsi="微软雅黑" w:eastAsia="微软雅黑" w:cs="微软雅黑"/>
        </w:rPr>
        <w:t>Services</w:t>
      </w:r>
      <w:r>
        <w:rPr>
          <w:rFonts w:hint="eastAsia" w:ascii="微软雅黑" w:hAnsi="微软雅黑" w:eastAsia="微软雅黑" w:cs="微软雅黑"/>
        </w:rPr>
        <w:t xml:space="preserve"> </w:t>
      </w:r>
      <w:r>
        <w:rPr>
          <w:rFonts w:hint="eastAsia" w:ascii="微软雅黑" w:hAnsi="微软雅黑" w:eastAsia="微软雅黑" w:cs="微软雅黑"/>
        </w:rPr>
        <w:t>实现类，这是推荐做法。</w:t>
      </w:r>
    </w:p>
    <w:p w14:paraId="13CAE972">
      <w:pPr>
        <w:numPr>
          <w:ilvl w:val="0"/>
          <w:numId w:val="4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前端页面应优先直接散写</w:t>
      </w:r>
      <w:r>
        <w:rPr>
          <w:rFonts w:hint="eastAsia" w:ascii="微软雅黑" w:hAnsi="微软雅黑" w:eastAsia="微软雅黑" w:cs="微软雅黑"/>
        </w:rPr>
        <w:t xml:space="preserve"> </w:t>
      </w:r>
      <w:r>
        <w:rPr>
          <w:rStyle w:val="48"/>
          <w:rFonts w:hint="eastAsia" w:ascii="微软雅黑" w:hAnsi="微软雅黑" w:eastAsia="微软雅黑" w:cs="微软雅黑"/>
        </w:rPr>
        <w:t>axios</w:t>
      </w:r>
      <w:r>
        <w:rPr>
          <w:rFonts w:hint="eastAsia" w:ascii="微软雅黑" w:hAnsi="微软雅黑" w:eastAsia="微软雅黑" w:cs="微软雅黑"/>
        </w:rPr>
        <w:t xml:space="preserve"> </w:t>
      </w:r>
      <w:r>
        <w:rPr>
          <w:rFonts w:hint="eastAsia" w:ascii="微软雅黑" w:hAnsi="微软雅黑" w:eastAsia="微软雅黑" w:cs="微软雅黑"/>
        </w:rPr>
        <w:t>调用。</w:t>
      </w:r>
    </w:p>
    <w:p w14:paraId="6C98B509">
      <w:pPr>
        <w:numPr>
          <w:ilvl w:val="0"/>
          <w:numId w:val="4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前端页面调用后端时，推荐先在</w:t>
      </w:r>
      <w:r>
        <w:rPr>
          <w:rFonts w:hint="eastAsia" w:ascii="微软雅黑" w:hAnsi="微软雅黑" w:eastAsia="微软雅黑" w:cs="微软雅黑"/>
        </w:rPr>
        <w:t xml:space="preserve"> </w:t>
      </w:r>
      <w:r>
        <w:rPr>
          <w:rStyle w:val="48"/>
          <w:rFonts w:hint="eastAsia" w:ascii="微软雅黑" w:hAnsi="微软雅黑" w:eastAsia="微软雅黑" w:cs="微软雅黑"/>
        </w:rPr>
        <w:t>src/api/{module}.js</w:t>
      </w:r>
      <w:r>
        <w:rPr>
          <w:rFonts w:hint="eastAsia" w:ascii="微软雅黑" w:hAnsi="微软雅黑" w:eastAsia="微软雅黑" w:cs="微软雅黑"/>
        </w:rPr>
        <w:t xml:space="preserve"> </w:t>
      </w:r>
      <w:r>
        <w:rPr>
          <w:rFonts w:hint="eastAsia" w:ascii="微软雅黑" w:hAnsi="微软雅黑" w:eastAsia="微软雅黑" w:cs="微软雅黑"/>
        </w:rPr>
        <w:t>封装。</w:t>
      </w:r>
    </w:p>
    <w:p w14:paraId="68206B8C">
      <w:pPr>
        <w:numPr>
          <w:ilvl w:val="0"/>
          <w:numId w:val="4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页面专属弹窗一开始就应该放进全局</w:t>
      </w:r>
      <w:r>
        <w:rPr>
          <w:rFonts w:hint="eastAsia" w:ascii="微软雅黑" w:hAnsi="微软雅黑" w:eastAsia="微软雅黑" w:cs="微软雅黑"/>
        </w:rPr>
        <w:t xml:space="preserve"> </w:t>
      </w:r>
      <w:r>
        <w:rPr>
          <w:rStyle w:val="48"/>
          <w:rFonts w:hint="eastAsia" w:ascii="微软雅黑" w:hAnsi="微软雅黑" w:eastAsia="微软雅黑" w:cs="微软雅黑"/>
        </w:rPr>
        <w:t>src/components</w:t>
      </w:r>
      <w:r>
        <w:rPr>
          <w:rFonts w:hint="eastAsia" w:ascii="微软雅黑" w:hAnsi="微软雅黑" w:eastAsia="微软雅黑" w:cs="微软雅黑"/>
        </w:rPr>
        <w:t>。</w:t>
      </w:r>
    </w:p>
    <w:p w14:paraId="138C3E4C">
      <w:pPr>
        <w:numPr>
          <w:ilvl w:val="0"/>
          <w:numId w:val="4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多页面复用组件适合放到</w:t>
      </w:r>
      <w:r>
        <w:rPr>
          <w:rFonts w:hint="eastAsia" w:ascii="微软雅黑" w:hAnsi="微软雅黑" w:eastAsia="微软雅黑" w:cs="微软雅黑"/>
        </w:rPr>
        <w:t xml:space="preserve"> </w:t>
      </w:r>
      <w:r>
        <w:rPr>
          <w:rStyle w:val="48"/>
          <w:rFonts w:hint="eastAsia" w:ascii="微软雅黑" w:hAnsi="微软雅黑" w:eastAsia="微软雅黑" w:cs="微软雅黑"/>
        </w:rPr>
        <w:t>src/components/KhXxx/index.vue</w:t>
      </w:r>
      <w:r>
        <w:rPr>
          <w:rFonts w:hint="eastAsia" w:ascii="微软雅黑" w:hAnsi="微软雅黑" w:eastAsia="微软雅黑" w:cs="微软雅黑"/>
        </w:rPr>
        <w:t>。</w:t>
      </w:r>
    </w:p>
    <w:p w14:paraId="32B3F960">
      <w:pPr>
        <w:numPr>
          <w:ilvl w:val="0"/>
          <w:numId w:val="4"/>
        </w:numPr>
        <w:rPr>
          <w:rFonts w:hint="eastAsia" w:ascii="微软雅黑" w:hAnsi="微软雅黑" w:eastAsia="微软雅黑" w:cs="微软雅黑"/>
        </w:rPr>
      </w:pPr>
      <w:r>
        <w:rPr>
          <w:rStyle w:val="48"/>
          <w:rFonts w:hint="eastAsia" w:ascii="微软雅黑" w:hAnsi="微软雅黑" w:eastAsia="微软雅黑" w:cs="微软雅黑"/>
        </w:rPr>
        <w:t>src/views/**/components</w:t>
      </w:r>
      <w:r>
        <w:rPr>
          <w:rFonts w:hint="eastAsia" w:ascii="微软雅黑" w:hAnsi="微软雅黑" w:eastAsia="微软雅黑" w:cs="微软雅黑"/>
        </w:rPr>
        <w:t xml:space="preserve"> </w:t>
      </w:r>
      <w:r>
        <w:rPr>
          <w:rFonts w:hint="eastAsia" w:ascii="微软雅黑" w:hAnsi="微软雅黑" w:eastAsia="微软雅黑" w:cs="微软雅黑"/>
        </w:rPr>
        <w:t>不作为页面路由组件。</w:t>
      </w:r>
    </w:p>
    <w:p w14:paraId="7C5FF78C">
      <w:pPr>
        <w:numPr>
          <w:ilvl w:val="0"/>
          <w:numId w:val="4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后端菜单</w:t>
      </w:r>
      <w:r>
        <w:rPr>
          <w:rFonts w:hint="eastAsia" w:ascii="微软雅黑" w:hAnsi="微软雅黑" w:eastAsia="微软雅黑" w:cs="微软雅黑"/>
        </w:rPr>
        <w:t xml:space="preserve"> </w:t>
      </w:r>
      <w:r>
        <w:rPr>
          <w:rStyle w:val="48"/>
          <w:rFonts w:hint="eastAsia" w:ascii="微软雅黑" w:hAnsi="微软雅黑" w:eastAsia="微软雅黑" w:cs="微软雅黑"/>
        </w:rPr>
        <w:t>component</w:t>
      </w:r>
      <w:r>
        <w:rPr>
          <w:rFonts w:hint="eastAsia" w:ascii="微软雅黑" w:hAnsi="微软雅黑" w:eastAsia="微软雅黑" w:cs="微软雅黑"/>
        </w:rPr>
        <w:t xml:space="preserve"> </w:t>
      </w:r>
      <w:r>
        <w:rPr>
          <w:rFonts w:hint="eastAsia" w:ascii="微软雅黑" w:hAnsi="微软雅黑" w:eastAsia="微软雅黑" w:cs="微软雅黑"/>
        </w:rPr>
        <w:t>字段需要匹配</w:t>
      </w:r>
      <w:r>
        <w:rPr>
          <w:rFonts w:hint="eastAsia" w:ascii="微软雅黑" w:hAnsi="微软雅黑" w:eastAsia="微软雅黑" w:cs="微软雅黑"/>
        </w:rPr>
        <w:t xml:space="preserve"> </w:t>
      </w:r>
      <w:r>
        <w:rPr>
          <w:rStyle w:val="48"/>
          <w:rFonts w:hint="eastAsia" w:ascii="微软雅黑" w:hAnsi="微软雅黑" w:eastAsia="微软雅黑" w:cs="微软雅黑"/>
        </w:rPr>
        <w:t>/src/views/{component}.vue</w:t>
      </w:r>
      <w:r>
        <w:rPr>
          <w:rFonts w:hint="eastAsia" w:ascii="微软雅黑" w:hAnsi="微软雅黑" w:eastAsia="微软雅黑" w:cs="微软雅黑"/>
        </w:rPr>
        <w:t>。</w:t>
      </w:r>
    </w:p>
    <w:p w14:paraId="1617E7B5">
      <w:pPr>
        <w:numPr>
          <w:ilvl w:val="0"/>
          <w:numId w:val="4"/>
        </w:numPr>
        <w:rPr>
          <w:rFonts w:hint="eastAsia" w:ascii="微软雅黑" w:hAnsi="微软雅黑" w:eastAsia="微软雅黑" w:cs="微软雅黑"/>
        </w:rPr>
      </w:pPr>
      <w:r>
        <w:rPr>
          <w:rStyle w:val="48"/>
          <w:rFonts w:hint="eastAsia" w:ascii="微软雅黑" w:hAnsi="微软雅黑" w:eastAsia="微软雅黑" w:cs="微软雅黑"/>
        </w:rPr>
        <w:t>src/stores</w:t>
      </w:r>
      <w:r>
        <w:rPr>
          <w:rFonts w:hint="eastAsia" w:ascii="微软雅黑" w:hAnsi="微软雅黑" w:eastAsia="微软雅黑" w:cs="微软雅黑"/>
        </w:rPr>
        <w:t xml:space="preserve"> </w:t>
      </w:r>
      <w:r>
        <w:rPr>
          <w:rFonts w:hint="eastAsia" w:ascii="微软雅黑" w:hAnsi="微软雅黑" w:eastAsia="微软雅黑" w:cs="微软雅黑"/>
        </w:rPr>
        <w:t>适合放登录态、权限、字典、WebSocket</w:t>
      </w:r>
      <w:r>
        <w:rPr>
          <w:rFonts w:hint="eastAsia" w:ascii="微软雅黑" w:hAnsi="微软雅黑" w:eastAsia="微软雅黑" w:cs="微软雅黑"/>
        </w:rPr>
        <w:t xml:space="preserve"> </w:t>
      </w:r>
      <w:r>
        <w:rPr>
          <w:rFonts w:hint="eastAsia" w:ascii="微软雅黑" w:hAnsi="微软雅黑" w:eastAsia="微软雅黑" w:cs="微软雅黑"/>
        </w:rPr>
        <w:t>等跨页面状态。</w:t>
      </w:r>
    </w:p>
    <w:p w14:paraId="585E7FC9">
      <w:pPr>
        <w:numPr>
          <w:ilvl w:val="0"/>
          <w:numId w:val="4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页面内部临时状态也必须放到</w:t>
      </w:r>
      <w:r>
        <w:rPr>
          <w:rFonts w:hint="eastAsia" w:ascii="微软雅黑" w:hAnsi="微软雅黑" w:eastAsia="微软雅黑" w:cs="微软雅黑"/>
        </w:rPr>
        <w:t xml:space="preserve"> Pinia Store。</w:t>
      </w:r>
    </w:p>
    <w:p w14:paraId="4CFC5921">
      <w:pPr>
        <w:numPr>
          <w:ilvl w:val="0"/>
          <w:numId w:val="4"/>
        </w:numPr>
        <w:rPr>
          <w:rFonts w:hint="eastAsia" w:ascii="微软雅黑" w:hAnsi="微软雅黑" w:eastAsia="微软雅黑" w:cs="微软雅黑"/>
        </w:rPr>
      </w:pPr>
      <w:r>
        <w:rPr>
          <w:rStyle w:val="48"/>
          <w:rFonts w:hint="eastAsia" w:ascii="微软雅黑" w:hAnsi="微软雅黑" w:eastAsia="微软雅黑" w:cs="微软雅黑"/>
        </w:rPr>
        <w:t>src/utils</w:t>
      </w:r>
      <w:r>
        <w:rPr>
          <w:rFonts w:hint="eastAsia" w:ascii="微软雅黑" w:hAnsi="微软雅黑" w:eastAsia="微软雅黑" w:cs="微软雅黑"/>
        </w:rPr>
        <w:t xml:space="preserve"> </w:t>
      </w:r>
      <w:r>
        <w:rPr>
          <w:rFonts w:hint="eastAsia" w:ascii="微软雅黑" w:hAnsi="微软雅黑" w:eastAsia="微软雅黑" w:cs="微软雅黑"/>
        </w:rPr>
        <w:t>适合放纯工具函数。</w:t>
      </w:r>
    </w:p>
    <w:p w14:paraId="111EFCDA">
      <w:pPr>
        <w:numPr>
          <w:ilvl w:val="0"/>
          <w:numId w:val="4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复杂业务流程应尽量塞进</w:t>
      </w:r>
      <w:r>
        <w:rPr>
          <w:rFonts w:hint="eastAsia" w:ascii="微软雅黑" w:hAnsi="微软雅黑" w:eastAsia="微软雅黑" w:cs="微软雅黑"/>
        </w:rPr>
        <w:t xml:space="preserve"> </w:t>
      </w:r>
      <w:r>
        <w:rPr>
          <w:rStyle w:val="48"/>
          <w:rFonts w:hint="eastAsia" w:ascii="微软雅黑" w:hAnsi="微软雅黑" w:eastAsia="微软雅黑" w:cs="微软雅黑"/>
        </w:rPr>
        <w:t>utils</w:t>
      </w:r>
      <w:r>
        <w:rPr>
          <w:rFonts w:hint="eastAsia" w:ascii="微软雅黑" w:hAnsi="微软雅黑" w:eastAsia="微软雅黑" w:cs="微软雅黑"/>
        </w:rPr>
        <w:t xml:space="preserve"> </w:t>
      </w:r>
      <w:r>
        <w:rPr>
          <w:rFonts w:hint="eastAsia" w:ascii="微软雅黑" w:hAnsi="微软雅黑" w:eastAsia="微软雅黑" w:cs="微软雅黑"/>
        </w:rPr>
        <w:t>以便复用。</w:t>
      </w:r>
    </w:p>
    <w:p w14:paraId="11F591CD">
      <w:pPr>
        <w:numPr>
          <w:ilvl w:val="0"/>
          <w:numId w:val="4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新增普通</w:t>
      </w:r>
      <w:r>
        <w:rPr>
          <w:rFonts w:hint="eastAsia" w:ascii="微软雅黑" w:hAnsi="微软雅黑" w:eastAsia="微软雅黑" w:cs="微软雅黑"/>
        </w:rPr>
        <w:t xml:space="preserve"> CRUD </w:t>
      </w:r>
      <w:r>
        <w:rPr>
          <w:rFonts w:hint="eastAsia" w:ascii="微软雅黑" w:hAnsi="微软雅黑" w:eastAsia="微软雅黑" w:cs="微软雅黑"/>
        </w:rPr>
        <w:t>服务推荐使用</w:t>
      </w:r>
      <w:r>
        <w:rPr>
          <w:rFonts w:hint="eastAsia" w:ascii="微软雅黑" w:hAnsi="微软雅黑" w:eastAsia="微软雅黑" w:cs="微软雅黑"/>
        </w:rPr>
        <w:t xml:space="preserve"> </w:t>
      </w:r>
      <w:r>
        <w:rPr>
          <w:rStyle w:val="48"/>
          <w:rFonts w:hint="eastAsia" w:ascii="微软雅黑" w:hAnsi="微软雅黑" w:eastAsia="微软雅黑" w:cs="微软雅黑"/>
        </w:rPr>
        <w:t>IRepository&lt;TEntity, long&gt;</w:t>
      </w:r>
      <w:r>
        <w:rPr>
          <w:rFonts w:hint="eastAsia" w:ascii="微软雅黑" w:hAnsi="微软雅黑" w:eastAsia="微软雅黑" w:cs="微软雅黑"/>
        </w:rPr>
        <w:t>、</w:t>
      </w:r>
      <w:r>
        <w:rPr>
          <w:rStyle w:val="48"/>
          <w:rFonts w:hint="eastAsia" w:ascii="微软雅黑" w:hAnsi="微软雅黑" w:eastAsia="微软雅黑" w:cs="微软雅黑"/>
        </w:rPr>
        <w:t>IUnitOfWork</w:t>
      </w:r>
      <w:r>
        <w:rPr>
          <w:rFonts w:hint="eastAsia" w:ascii="微软雅黑" w:hAnsi="微软雅黑" w:eastAsia="微软雅黑" w:cs="微软雅黑"/>
        </w:rPr>
        <w:t>、</w:t>
      </w:r>
      <w:r>
        <w:rPr>
          <w:rStyle w:val="48"/>
          <w:rFonts w:hint="eastAsia" w:ascii="微软雅黑" w:hAnsi="微软雅黑" w:eastAsia="微软雅黑" w:cs="微软雅黑"/>
        </w:rPr>
        <w:t>IDetailSaveService</w:t>
      </w:r>
      <w:r>
        <w:rPr>
          <w:rFonts w:hint="eastAsia" w:ascii="微软雅黑" w:hAnsi="微软雅黑" w:eastAsia="微软雅黑" w:cs="微软雅黑"/>
        </w:rPr>
        <w:t>。</w:t>
      </w:r>
    </w:p>
    <w:p w14:paraId="34FB905A">
      <w:pPr>
        <w:numPr>
          <w:ilvl w:val="0"/>
          <w:numId w:val="4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新增普通</w:t>
      </w:r>
      <w:r>
        <w:rPr>
          <w:rFonts w:hint="eastAsia" w:ascii="微软雅黑" w:hAnsi="微软雅黑" w:eastAsia="微软雅黑" w:cs="微软雅黑"/>
        </w:rPr>
        <w:t xml:space="preserve"> CRUD </w:t>
      </w:r>
      <w:r>
        <w:rPr>
          <w:rFonts w:hint="eastAsia" w:ascii="微软雅黑" w:hAnsi="微软雅黑" w:eastAsia="微软雅黑" w:cs="微软雅黑"/>
        </w:rPr>
        <w:t>服务推荐继承</w:t>
      </w:r>
      <w:r>
        <w:rPr>
          <w:rFonts w:hint="eastAsia" w:ascii="微软雅黑" w:hAnsi="微软雅黑" w:eastAsia="微软雅黑" w:cs="微软雅黑"/>
        </w:rPr>
        <w:t xml:space="preserve"> </w:t>
      </w:r>
      <w:r>
        <w:rPr>
          <w:rStyle w:val="48"/>
          <w:rFonts w:hint="eastAsia" w:ascii="微软雅黑" w:hAnsi="微软雅黑" w:eastAsia="微软雅黑" w:cs="微软雅黑"/>
        </w:rPr>
        <w:t>CrudService&lt;TEntity&gt;</w:t>
      </w:r>
      <w:r>
        <w:rPr>
          <w:rFonts w:hint="eastAsia" w:ascii="微软雅黑" w:hAnsi="微软雅黑" w:eastAsia="微软雅黑" w:cs="微软雅黑"/>
        </w:rPr>
        <w:t>。</w:t>
      </w:r>
    </w:p>
    <w:p w14:paraId="1DA80876">
      <w:pPr>
        <w:numPr>
          <w:ilvl w:val="0"/>
          <w:numId w:val="4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新增普通</w:t>
      </w:r>
      <w:r>
        <w:rPr>
          <w:rFonts w:hint="eastAsia" w:ascii="微软雅黑" w:hAnsi="微软雅黑" w:eastAsia="微软雅黑" w:cs="微软雅黑"/>
        </w:rPr>
        <w:t xml:space="preserve"> CRUD </w:t>
      </w:r>
      <w:r>
        <w:rPr>
          <w:rFonts w:hint="eastAsia" w:ascii="微软雅黑" w:hAnsi="微软雅黑" w:eastAsia="微软雅黑" w:cs="微软雅黑"/>
        </w:rPr>
        <w:t>控制器推荐继承</w:t>
      </w:r>
      <w:r>
        <w:rPr>
          <w:rFonts w:hint="eastAsia" w:ascii="微软雅黑" w:hAnsi="微软雅黑" w:eastAsia="微软雅黑" w:cs="微软雅黑"/>
        </w:rPr>
        <w:t xml:space="preserve"> </w:t>
      </w:r>
      <w:r>
        <w:rPr>
          <w:rStyle w:val="48"/>
          <w:rFonts w:hint="eastAsia" w:ascii="微软雅黑" w:hAnsi="微软雅黑" w:eastAsia="微软雅黑" w:cs="微软雅黑"/>
        </w:rPr>
        <w:t>CrudController&lt;TEntity&gt;</w:t>
      </w:r>
      <w:r>
        <w:rPr>
          <w:rFonts w:hint="eastAsia" w:ascii="微软雅黑" w:hAnsi="微软雅黑" w:eastAsia="微软雅黑" w:cs="微软雅黑"/>
        </w:rPr>
        <w:t>。</w:t>
      </w:r>
    </w:p>
    <w:p w14:paraId="58F95FEA">
      <w:pPr>
        <w:numPr>
          <w:ilvl w:val="0"/>
          <w:numId w:val="4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前端构建后只能由</w:t>
      </w:r>
      <w:r>
        <w:rPr>
          <w:rFonts w:hint="eastAsia" w:ascii="微软雅黑" w:hAnsi="微软雅黑" w:eastAsia="微软雅黑" w:cs="微软雅黑"/>
        </w:rPr>
        <w:t xml:space="preserve"> Vite </w:t>
      </w:r>
      <w:r>
        <w:rPr>
          <w:rFonts w:hint="eastAsia" w:ascii="微软雅黑" w:hAnsi="微软雅黑" w:eastAsia="微软雅黑" w:cs="微软雅黑"/>
        </w:rPr>
        <w:t>预览，不能由后端托管。</w:t>
      </w:r>
    </w:p>
    <w:p w14:paraId="2693B50B">
      <w:pPr>
        <w:numPr>
          <w:ilvl w:val="0"/>
          <w:numId w:val="4"/>
        </w:numPr>
        <w:rPr>
          <w:rFonts w:hint="eastAsia" w:ascii="微软雅黑" w:hAnsi="微软雅黑" w:eastAsia="微软雅黑" w:cs="微软雅黑"/>
        </w:rPr>
      </w:pPr>
      <w:r>
        <w:rPr>
          <w:rStyle w:val="48"/>
          <w:rFonts w:hint="eastAsia" w:ascii="微软雅黑" w:hAnsi="微软雅黑" w:eastAsia="微软雅黑" w:cs="微软雅黑"/>
        </w:rPr>
        <w:t>KH.WMS.Server/BackgroundServices</w:t>
      </w:r>
      <w:r>
        <w:rPr>
          <w:rFonts w:hint="eastAsia" w:ascii="微软雅黑" w:hAnsi="微软雅黑" w:eastAsia="微软雅黑" w:cs="微软雅黑"/>
        </w:rPr>
        <w:t xml:space="preserve"> </w:t>
      </w:r>
      <w:r>
        <w:rPr>
          <w:rFonts w:hint="eastAsia" w:ascii="微软雅黑" w:hAnsi="微软雅黑" w:eastAsia="微软雅黑" w:cs="微软雅黑"/>
        </w:rPr>
        <w:t>适合放后台服务类。</w:t>
      </w:r>
    </w:p>
    <w:p w14:paraId="0799AA0C">
      <w:pPr>
        <w:numPr>
          <w:ilvl w:val="0"/>
          <w:numId w:val="4"/>
        </w:numPr>
        <w:rPr>
          <w:rFonts w:hint="eastAsia" w:ascii="微软雅黑" w:hAnsi="微软雅黑" w:eastAsia="微软雅黑" w:cs="微软雅黑"/>
        </w:rPr>
      </w:pPr>
      <w:r>
        <w:rPr>
          <w:rStyle w:val="48"/>
          <w:rFonts w:hint="eastAsia" w:ascii="微软雅黑" w:hAnsi="微软雅黑" w:eastAsia="微软雅黑" w:cs="微软雅黑"/>
        </w:rPr>
        <w:t>src/utils/request.js</w:t>
      </w:r>
      <w:r>
        <w:rPr>
          <w:rFonts w:hint="eastAsia" w:ascii="微软雅黑" w:hAnsi="微软雅黑" w:eastAsia="微软雅黑" w:cs="微软雅黑"/>
        </w:rPr>
        <w:t xml:space="preserve"> </w:t>
      </w:r>
      <w:r>
        <w:rPr>
          <w:rFonts w:hint="eastAsia" w:ascii="微软雅黑" w:hAnsi="微软雅黑" w:eastAsia="微软雅黑" w:cs="微软雅黑"/>
        </w:rPr>
        <w:t>适合承载前端请求封装能力。</w:t>
      </w:r>
    </w:p>
    <w:p w14:paraId="3C480553">
      <w:pPr>
        <w:numPr>
          <w:ilvl w:val="0"/>
          <w:numId w:val="4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后端业务控制器通常应优先放到对应业务模块的</w:t>
      </w:r>
      <w:r>
        <w:rPr>
          <w:rFonts w:hint="eastAsia" w:ascii="微软雅黑" w:hAnsi="微软雅黑" w:eastAsia="微软雅黑" w:cs="微软雅黑"/>
        </w:rPr>
        <w:t xml:space="preserve"> </w:t>
      </w:r>
      <w:r>
        <w:rPr>
          <w:rStyle w:val="48"/>
          <w:rFonts w:hint="eastAsia" w:ascii="微软雅黑" w:hAnsi="微软雅黑" w:eastAsia="微软雅黑" w:cs="微软雅黑"/>
        </w:rPr>
        <w:t>Controllers</w:t>
      </w:r>
      <w:r>
        <w:rPr>
          <w:rFonts w:hint="eastAsia" w:ascii="微软雅黑" w:hAnsi="微软雅黑" w:eastAsia="微软雅黑" w:cs="微软雅黑"/>
        </w:rPr>
        <w:t xml:space="preserve"> </w:t>
      </w:r>
      <w:r>
        <w:rPr>
          <w:rFonts w:hint="eastAsia" w:ascii="微软雅黑" w:hAnsi="微软雅黑" w:eastAsia="微软雅黑" w:cs="微软雅黑"/>
        </w:rPr>
        <w:t>目录。</w:t>
      </w:r>
    </w:p>
    <w:bookmarkEnd w:id="4"/>
    <w:p w14:paraId="3F08D81D">
      <w:pPr>
        <w:pStyle w:val="4"/>
        <w:rPr>
          <w:rFonts w:hint="eastAsia" w:ascii="微软雅黑" w:hAnsi="微软雅黑" w:eastAsia="微软雅黑" w:cs="微软雅黑"/>
        </w:rPr>
      </w:pPr>
      <w:bookmarkStart w:id="5" w:name="第四部分填空题13-题"/>
      <w:r>
        <w:rPr>
          <w:rFonts w:hint="eastAsia" w:ascii="微软雅黑" w:hAnsi="微软雅黑" w:eastAsia="微软雅黑" w:cs="微软雅黑"/>
        </w:rPr>
        <w:t>第四部分：填空题（13</w:t>
      </w:r>
      <w:r>
        <w:rPr>
          <w:rFonts w:hint="eastAsia" w:ascii="微软雅黑" w:hAnsi="微软雅黑" w:eastAsia="微软雅黑" w:cs="微软雅黑"/>
        </w:rPr>
        <w:t xml:space="preserve"> </w:t>
      </w:r>
      <w:r>
        <w:rPr>
          <w:rFonts w:hint="eastAsia" w:ascii="微软雅黑" w:hAnsi="微软雅黑" w:eastAsia="微软雅黑" w:cs="微软雅黑"/>
        </w:rPr>
        <w:t>题）</w:t>
      </w:r>
    </w:p>
    <w:p w14:paraId="6D9C2A33">
      <w:pPr>
        <w:numPr>
          <w:ilvl w:val="0"/>
          <w:numId w:val="5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后端解决方案路径是</w:t>
      </w:r>
      <w:r>
        <w:rPr>
          <w:rFonts w:hint="eastAsia" w:ascii="微软雅黑" w:hAnsi="微软雅黑" w:eastAsia="微软雅黑" w:cs="微软雅黑"/>
        </w:rPr>
        <w:t xml:space="preserve"> </w:t>
      </w:r>
      <w:r>
        <w:rPr>
          <w:rStyle w:val="48"/>
          <w:rFonts w:hint="eastAsia" w:ascii="微软雅黑" w:hAnsi="微软雅黑" w:eastAsia="微软雅黑" w:cs="微软雅黑"/>
        </w:rPr>
        <w:t>__________</w:t>
      </w:r>
      <w:r>
        <w:rPr>
          <w:rFonts w:hint="eastAsia" w:ascii="微软雅黑" w:hAnsi="微软雅黑" w:eastAsia="微软雅黑" w:cs="微软雅黑"/>
        </w:rPr>
        <w:t>。</w:t>
      </w:r>
    </w:p>
    <w:p w14:paraId="25AA24A9">
      <w:pPr>
        <w:numPr>
          <w:ilvl w:val="0"/>
          <w:numId w:val="5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前端工程路径是</w:t>
      </w:r>
      <w:r>
        <w:rPr>
          <w:rFonts w:hint="eastAsia" w:ascii="微软雅黑" w:hAnsi="微软雅黑" w:eastAsia="微软雅黑" w:cs="微软雅黑"/>
        </w:rPr>
        <w:t xml:space="preserve"> </w:t>
      </w:r>
      <w:r>
        <w:rPr>
          <w:rStyle w:val="48"/>
          <w:rFonts w:hint="eastAsia" w:ascii="微软雅黑" w:hAnsi="微软雅黑" w:eastAsia="微软雅黑" w:cs="微软雅黑"/>
        </w:rPr>
        <w:t>__________</w:t>
      </w:r>
      <w:r>
        <w:rPr>
          <w:rFonts w:hint="eastAsia" w:ascii="微软雅黑" w:hAnsi="微软雅黑" w:eastAsia="微软雅黑" w:cs="微软雅黑"/>
        </w:rPr>
        <w:t>。</w:t>
      </w:r>
    </w:p>
    <w:p w14:paraId="314CF8FD">
      <w:pPr>
        <w:numPr>
          <w:ilvl w:val="0"/>
          <w:numId w:val="5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后端主要目标框架是</w:t>
      </w:r>
      <w:r>
        <w:rPr>
          <w:rFonts w:hint="eastAsia" w:ascii="微软雅黑" w:hAnsi="微软雅黑" w:eastAsia="微软雅黑" w:cs="微软雅黑"/>
        </w:rPr>
        <w:t xml:space="preserve"> </w:t>
      </w:r>
      <w:r>
        <w:rPr>
          <w:rStyle w:val="48"/>
          <w:rFonts w:hint="eastAsia" w:ascii="微软雅黑" w:hAnsi="微软雅黑" w:eastAsia="微软雅黑" w:cs="微软雅黑"/>
        </w:rPr>
        <w:t>__________</w:t>
      </w:r>
      <w:r>
        <w:rPr>
          <w:rFonts w:hint="eastAsia" w:ascii="微软雅黑" w:hAnsi="微软雅黑" w:eastAsia="微软雅黑" w:cs="微软雅黑"/>
        </w:rPr>
        <w:t>。</w:t>
      </w:r>
    </w:p>
    <w:p w14:paraId="201833BE">
      <w:pPr>
        <w:numPr>
          <w:ilvl w:val="0"/>
          <w:numId w:val="5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后端</w:t>
      </w:r>
      <w:r>
        <w:rPr>
          <w:rFonts w:hint="eastAsia" w:ascii="微软雅黑" w:hAnsi="微软雅黑" w:eastAsia="微软雅黑" w:cs="微软雅黑"/>
        </w:rPr>
        <w:t xml:space="preserve"> ORM </w:t>
      </w:r>
      <w:r>
        <w:rPr>
          <w:rFonts w:hint="eastAsia" w:ascii="微软雅黑" w:hAnsi="微软雅黑" w:eastAsia="微软雅黑" w:cs="微软雅黑"/>
        </w:rPr>
        <w:t>依赖是</w:t>
      </w:r>
      <w:r>
        <w:rPr>
          <w:rFonts w:hint="eastAsia" w:ascii="微软雅黑" w:hAnsi="微软雅黑" w:eastAsia="微软雅黑" w:cs="微软雅黑"/>
        </w:rPr>
        <w:t xml:space="preserve"> </w:t>
      </w:r>
      <w:r>
        <w:rPr>
          <w:rStyle w:val="48"/>
          <w:rFonts w:hint="eastAsia" w:ascii="微软雅黑" w:hAnsi="微软雅黑" w:eastAsia="微软雅黑" w:cs="微软雅黑"/>
        </w:rPr>
        <w:t>__________</w:t>
      </w:r>
      <w:r>
        <w:rPr>
          <w:rFonts w:hint="eastAsia" w:ascii="微软雅黑" w:hAnsi="微软雅黑" w:eastAsia="微软雅黑" w:cs="微软雅黑"/>
        </w:rPr>
        <w:t>。</w:t>
      </w:r>
    </w:p>
    <w:p w14:paraId="048E0A57">
      <w:pPr>
        <w:numPr>
          <w:ilvl w:val="0"/>
          <w:numId w:val="5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Vite </w:t>
      </w:r>
      <w:r>
        <w:rPr>
          <w:rFonts w:hint="eastAsia" w:ascii="微软雅黑" w:hAnsi="微软雅黑" w:eastAsia="微软雅黑" w:cs="微软雅黑"/>
        </w:rPr>
        <w:t>开发端口是</w:t>
      </w:r>
      <w:r>
        <w:rPr>
          <w:rFonts w:hint="eastAsia" w:ascii="微软雅黑" w:hAnsi="微软雅黑" w:eastAsia="微软雅黑" w:cs="微软雅黑"/>
        </w:rPr>
        <w:t xml:space="preserve"> </w:t>
      </w:r>
      <w:r>
        <w:rPr>
          <w:rStyle w:val="48"/>
          <w:rFonts w:hint="eastAsia" w:ascii="微软雅黑" w:hAnsi="微软雅黑" w:eastAsia="微软雅黑" w:cs="微软雅黑"/>
        </w:rPr>
        <w:t>__________</w:t>
      </w:r>
      <w:r>
        <w:rPr>
          <w:rFonts w:hint="eastAsia" w:ascii="微软雅黑" w:hAnsi="微软雅黑" w:eastAsia="微软雅黑" w:cs="微软雅黑"/>
        </w:rPr>
        <w:t>。</w:t>
      </w:r>
    </w:p>
    <w:p w14:paraId="1E2D476E">
      <w:pPr>
        <w:numPr>
          <w:ilvl w:val="0"/>
          <w:numId w:val="5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后端常用本地端口是</w:t>
      </w:r>
      <w:r>
        <w:rPr>
          <w:rFonts w:hint="eastAsia" w:ascii="微软雅黑" w:hAnsi="微软雅黑" w:eastAsia="微软雅黑" w:cs="微软雅黑"/>
        </w:rPr>
        <w:t xml:space="preserve"> </w:t>
      </w:r>
      <w:r>
        <w:rPr>
          <w:rStyle w:val="48"/>
          <w:rFonts w:hint="eastAsia" w:ascii="微软雅黑" w:hAnsi="微软雅黑" w:eastAsia="微软雅黑" w:cs="微软雅黑"/>
        </w:rPr>
        <w:t>__________</w:t>
      </w:r>
      <w:r>
        <w:rPr>
          <w:rFonts w:hint="eastAsia" w:ascii="微软雅黑" w:hAnsi="微软雅黑" w:eastAsia="微软雅黑" w:cs="微软雅黑"/>
        </w:rPr>
        <w:t>。</w:t>
      </w:r>
    </w:p>
    <w:p w14:paraId="66888FF2">
      <w:pPr>
        <w:numPr>
          <w:ilvl w:val="0"/>
          <w:numId w:val="5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前端</w:t>
      </w:r>
      <w:r>
        <w:rPr>
          <w:rFonts w:hint="eastAsia" w:ascii="微软雅黑" w:hAnsi="微软雅黑" w:eastAsia="微软雅黑" w:cs="微软雅黑"/>
        </w:rPr>
        <w:t xml:space="preserve"> </w:t>
      </w:r>
      <w:r>
        <w:rPr>
          <w:rStyle w:val="48"/>
          <w:rFonts w:hint="eastAsia" w:ascii="微软雅黑" w:hAnsi="微软雅黑" w:eastAsia="微软雅黑" w:cs="微软雅黑"/>
        </w:rPr>
        <w:t>/api</w:t>
      </w:r>
      <w:r>
        <w:rPr>
          <w:rFonts w:hint="eastAsia" w:ascii="微软雅黑" w:hAnsi="微软雅黑" w:eastAsia="微软雅黑" w:cs="微软雅黑"/>
        </w:rPr>
        <w:t xml:space="preserve"> </w:t>
      </w:r>
      <w:r>
        <w:rPr>
          <w:rFonts w:hint="eastAsia" w:ascii="微软雅黑" w:hAnsi="微软雅黑" w:eastAsia="微软雅黑" w:cs="微软雅黑"/>
        </w:rPr>
        <w:t>代理目标是</w:t>
      </w:r>
      <w:r>
        <w:rPr>
          <w:rFonts w:hint="eastAsia" w:ascii="微软雅黑" w:hAnsi="微软雅黑" w:eastAsia="微软雅黑" w:cs="微软雅黑"/>
        </w:rPr>
        <w:t xml:space="preserve"> </w:t>
      </w:r>
      <w:r>
        <w:rPr>
          <w:rStyle w:val="48"/>
          <w:rFonts w:hint="eastAsia" w:ascii="微软雅黑" w:hAnsi="微软雅黑" w:eastAsia="微软雅黑" w:cs="微软雅黑"/>
        </w:rPr>
        <w:t>__________</w:t>
      </w:r>
      <w:r>
        <w:rPr>
          <w:rFonts w:hint="eastAsia" w:ascii="微软雅黑" w:hAnsi="微软雅黑" w:eastAsia="微软雅黑" w:cs="微软雅黑"/>
        </w:rPr>
        <w:t>。</w:t>
      </w:r>
    </w:p>
    <w:p w14:paraId="1AF6D193">
      <w:pPr>
        <w:numPr>
          <w:ilvl w:val="0"/>
          <w:numId w:val="5"/>
        </w:numPr>
        <w:rPr>
          <w:rFonts w:hint="eastAsia" w:ascii="微软雅黑" w:hAnsi="微软雅黑" w:eastAsia="微软雅黑" w:cs="微软雅黑"/>
        </w:rPr>
      </w:pPr>
      <w:r>
        <w:rPr>
          <w:rStyle w:val="48"/>
          <w:rFonts w:hint="eastAsia" w:ascii="微软雅黑" w:hAnsi="微软雅黑" w:eastAsia="微软雅黑" w:cs="微软雅黑"/>
        </w:rPr>
        <w:t>KH.WMS.Core</w:t>
      </w:r>
      <w:r>
        <w:rPr>
          <w:rFonts w:hint="eastAsia" w:ascii="微软雅黑" w:hAnsi="微软雅黑" w:eastAsia="微软雅黑" w:cs="微软雅黑"/>
        </w:rPr>
        <w:t xml:space="preserve"> </w:t>
      </w:r>
      <w:r>
        <w:rPr>
          <w:rFonts w:hint="eastAsia" w:ascii="微软雅黑" w:hAnsi="微软雅黑" w:eastAsia="微软雅黑" w:cs="微软雅黑"/>
        </w:rPr>
        <w:t>中数据库相关能力主要放在</w:t>
      </w:r>
      <w:r>
        <w:rPr>
          <w:rFonts w:hint="eastAsia" w:ascii="微软雅黑" w:hAnsi="微软雅黑" w:eastAsia="微软雅黑" w:cs="微软雅黑"/>
        </w:rPr>
        <w:t xml:space="preserve"> </w:t>
      </w:r>
      <w:r>
        <w:rPr>
          <w:rStyle w:val="48"/>
          <w:rFonts w:hint="eastAsia" w:ascii="微软雅黑" w:hAnsi="微软雅黑" w:eastAsia="微软雅黑" w:cs="微软雅黑"/>
        </w:rPr>
        <w:t>__________</w:t>
      </w:r>
      <w:r>
        <w:rPr>
          <w:rFonts w:hint="eastAsia" w:ascii="微软雅黑" w:hAnsi="微软雅黑" w:eastAsia="微软雅黑" w:cs="微软雅黑"/>
        </w:rPr>
        <w:t xml:space="preserve"> </w:t>
      </w:r>
      <w:r>
        <w:rPr>
          <w:rFonts w:hint="eastAsia" w:ascii="微软雅黑" w:hAnsi="微软雅黑" w:eastAsia="微软雅黑" w:cs="微软雅黑"/>
        </w:rPr>
        <w:t>目录。</w:t>
      </w:r>
    </w:p>
    <w:p w14:paraId="58591DDA">
      <w:pPr>
        <w:numPr>
          <w:ilvl w:val="0"/>
          <w:numId w:val="5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业务模块</w:t>
      </w:r>
      <w:r>
        <w:rPr>
          <w:rFonts w:hint="eastAsia" w:ascii="微软雅黑" w:hAnsi="微软雅黑" w:eastAsia="微软雅黑" w:cs="微软雅黑"/>
        </w:rPr>
        <w:t xml:space="preserve"> API </w:t>
      </w:r>
      <w:r>
        <w:rPr>
          <w:rFonts w:hint="eastAsia" w:ascii="微软雅黑" w:hAnsi="微软雅黑" w:eastAsia="微软雅黑" w:cs="微软雅黑"/>
        </w:rPr>
        <w:t>控制器通常放在模块的</w:t>
      </w:r>
      <w:r>
        <w:rPr>
          <w:rFonts w:hint="eastAsia" w:ascii="微软雅黑" w:hAnsi="微软雅黑" w:eastAsia="微软雅黑" w:cs="微软雅黑"/>
        </w:rPr>
        <w:t xml:space="preserve"> </w:t>
      </w:r>
      <w:r>
        <w:rPr>
          <w:rStyle w:val="48"/>
          <w:rFonts w:hint="eastAsia" w:ascii="微软雅黑" w:hAnsi="微软雅黑" w:eastAsia="微软雅黑" w:cs="微软雅黑"/>
        </w:rPr>
        <w:t>__________</w:t>
      </w:r>
      <w:r>
        <w:rPr>
          <w:rFonts w:hint="eastAsia" w:ascii="微软雅黑" w:hAnsi="微软雅黑" w:eastAsia="微软雅黑" w:cs="微软雅黑"/>
        </w:rPr>
        <w:t xml:space="preserve"> </w:t>
      </w:r>
      <w:r>
        <w:rPr>
          <w:rFonts w:hint="eastAsia" w:ascii="微软雅黑" w:hAnsi="微软雅黑" w:eastAsia="微软雅黑" w:cs="微软雅黑"/>
        </w:rPr>
        <w:t>目录。</w:t>
      </w:r>
    </w:p>
    <w:p w14:paraId="677D096F">
      <w:pPr>
        <w:numPr>
          <w:ilvl w:val="0"/>
          <w:numId w:val="5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业务模块服务实现通常放在模块的</w:t>
      </w:r>
      <w:r>
        <w:rPr>
          <w:rFonts w:hint="eastAsia" w:ascii="微软雅黑" w:hAnsi="微软雅黑" w:eastAsia="微软雅黑" w:cs="微软雅黑"/>
        </w:rPr>
        <w:t xml:space="preserve"> </w:t>
      </w:r>
      <w:r>
        <w:rPr>
          <w:rStyle w:val="48"/>
          <w:rFonts w:hint="eastAsia" w:ascii="微软雅黑" w:hAnsi="微软雅黑" w:eastAsia="微软雅黑" w:cs="微软雅黑"/>
        </w:rPr>
        <w:t>__________</w:t>
      </w:r>
      <w:r>
        <w:rPr>
          <w:rFonts w:hint="eastAsia" w:ascii="微软雅黑" w:hAnsi="微软雅黑" w:eastAsia="微软雅黑" w:cs="微软雅黑"/>
        </w:rPr>
        <w:t xml:space="preserve"> </w:t>
      </w:r>
      <w:r>
        <w:rPr>
          <w:rFonts w:hint="eastAsia" w:ascii="微软雅黑" w:hAnsi="微软雅黑" w:eastAsia="微软雅黑" w:cs="微软雅黑"/>
        </w:rPr>
        <w:t>目录。</w:t>
      </w:r>
    </w:p>
    <w:p w14:paraId="795D8310">
      <w:pPr>
        <w:numPr>
          <w:ilvl w:val="0"/>
          <w:numId w:val="5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前端后端接口请求封装目录是</w:t>
      </w:r>
      <w:r>
        <w:rPr>
          <w:rFonts w:hint="eastAsia" w:ascii="微软雅黑" w:hAnsi="微软雅黑" w:eastAsia="微软雅黑" w:cs="微软雅黑"/>
        </w:rPr>
        <w:t xml:space="preserve"> </w:t>
      </w:r>
      <w:r>
        <w:rPr>
          <w:rStyle w:val="48"/>
          <w:rFonts w:hint="eastAsia" w:ascii="微软雅黑" w:hAnsi="微软雅黑" w:eastAsia="微软雅黑" w:cs="微软雅黑"/>
        </w:rPr>
        <w:t>__________</w:t>
      </w:r>
      <w:r>
        <w:rPr>
          <w:rFonts w:hint="eastAsia" w:ascii="微软雅黑" w:hAnsi="微软雅黑" w:eastAsia="微软雅黑" w:cs="微软雅黑"/>
        </w:rPr>
        <w:t>。</w:t>
      </w:r>
    </w:p>
    <w:p w14:paraId="63A1EB0E">
      <w:pPr>
        <w:numPr>
          <w:ilvl w:val="0"/>
          <w:numId w:val="5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页面专属组件推荐放在</w:t>
      </w:r>
      <w:r>
        <w:rPr>
          <w:rFonts w:hint="eastAsia" w:ascii="微软雅黑" w:hAnsi="微软雅黑" w:eastAsia="微软雅黑" w:cs="微软雅黑"/>
        </w:rPr>
        <w:t xml:space="preserve"> </w:t>
      </w:r>
      <w:r>
        <w:rPr>
          <w:rStyle w:val="48"/>
          <w:rFonts w:hint="eastAsia" w:ascii="微软雅黑" w:hAnsi="微软雅黑" w:eastAsia="微软雅黑" w:cs="微软雅黑"/>
        </w:rPr>
        <w:t>__________</w:t>
      </w:r>
      <w:r>
        <w:rPr>
          <w:rFonts w:hint="eastAsia" w:ascii="微软雅黑" w:hAnsi="微软雅黑" w:eastAsia="微软雅黑" w:cs="微软雅黑"/>
        </w:rPr>
        <w:t>。</w:t>
      </w:r>
    </w:p>
    <w:p w14:paraId="0F12811B">
      <w:pPr>
        <w:numPr>
          <w:ilvl w:val="0"/>
          <w:numId w:val="5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多页面复用组件推荐放在</w:t>
      </w:r>
      <w:r>
        <w:rPr>
          <w:rFonts w:hint="eastAsia" w:ascii="微软雅黑" w:hAnsi="微软雅黑" w:eastAsia="微软雅黑" w:cs="微软雅黑"/>
        </w:rPr>
        <w:t xml:space="preserve"> </w:t>
      </w:r>
      <w:r>
        <w:rPr>
          <w:rStyle w:val="48"/>
          <w:rFonts w:hint="eastAsia" w:ascii="微软雅黑" w:hAnsi="微软雅黑" w:eastAsia="微软雅黑" w:cs="微软雅黑"/>
        </w:rPr>
        <w:t>__________</w:t>
      </w:r>
      <w:r>
        <w:rPr>
          <w:rFonts w:hint="eastAsia" w:ascii="微软雅黑" w:hAnsi="微软雅黑" w:eastAsia="微软雅黑" w:cs="微软雅黑"/>
        </w:rPr>
        <w:t>。</w:t>
      </w:r>
    </w:p>
    <w:bookmarkEnd w:id="5"/>
    <w:p w14:paraId="5C1980DF">
      <w:pPr>
        <w:pStyle w:val="4"/>
        <w:rPr>
          <w:rFonts w:hint="eastAsia" w:ascii="微软雅黑" w:hAnsi="微软雅黑" w:eastAsia="微软雅黑" w:cs="微软雅黑"/>
        </w:rPr>
      </w:pPr>
      <w:bookmarkStart w:id="6" w:name="第五部分场景分析题4-题"/>
      <w:r>
        <w:rPr>
          <w:rFonts w:hint="eastAsia" w:ascii="微软雅黑" w:hAnsi="微软雅黑" w:eastAsia="微软雅黑" w:cs="微软雅黑"/>
        </w:rPr>
        <w:t>第五部分：场景分析题（4</w:t>
      </w:r>
      <w:r>
        <w:rPr>
          <w:rFonts w:hint="eastAsia" w:ascii="微软雅黑" w:hAnsi="微软雅黑" w:eastAsia="微软雅黑" w:cs="微软雅黑"/>
        </w:rPr>
        <w:t xml:space="preserve"> </w:t>
      </w:r>
      <w:r>
        <w:rPr>
          <w:rFonts w:hint="eastAsia" w:ascii="微软雅黑" w:hAnsi="微软雅黑" w:eastAsia="微软雅黑" w:cs="微软雅黑"/>
        </w:rPr>
        <w:t>题）</w:t>
      </w:r>
    </w:p>
    <w:p w14:paraId="418DDB02">
      <w:pPr>
        <w:numPr>
          <w:ilvl w:val="0"/>
          <w:numId w:val="6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你要新增“供应商等级”基础资料，包含实体、CRUD</w:t>
      </w:r>
      <w:r>
        <w:rPr>
          <w:rFonts w:hint="eastAsia" w:ascii="微软雅黑" w:hAnsi="微软雅黑" w:eastAsia="微软雅黑" w:cs="微软雅黑"/>
        </w:rPr>
        <w:t xml:space="preserve"> </w:t>
      </w:r>
      <w:r>
        <w:rPr>
          <w:rFonts w:hint="eastAsia" w:ascii="微软雅黑" w:hAnsi="微软雅黑" w:eastAsia="微软雅黑" w:cs="微软雅黑"/>
        </w:rPr>
        <w:t>接口、前端列表页和编辑弹窗。请说明后端和前端文件应分别放到哪些目录，并说明哪些内容不应放到</w:t>
      </w:r>
      <w:r>
        <w:rPr>
          <w:rFonts w:hint="eastAsia" w:ascii="微软雅黑" w:hAnsi="微软雅黑" w:eastAsia="微软雅黑" w:cs="微软雅黑"/>
        </w:rPr>
        <w:t xml:space="preserve"> </w:t>
      </w:r>
      <w:r>
        <w:rPr>
          <w:rStyle w:val="48"/>
          <w:rFonts w:hint="eastAsia" w:ascii="微软雅黑" w:hAnsi="微软雅黑" w:eastAsia="微软雅黑" w:cs="微软雅黑"/>
        </w:rPr>
        <w:t>KH.WMS.Core</w:t>
      </w:r>
      <w:r>
        <w:rPr>
          <w:rFonts w:hint="eastAsia" w:ascii="微软雅黑" w:hAnsi="微软雅黑" w:eastAsia="微软雅黑" w:cs="微软雅黑"/>
        </w:rPr>
        <w:t>。</w:t>
      </w:r>
    </w:p>
    <w:p w14:paraId="565AEB5E">
      <w:pPr>
        <w:numPr>
          <w:ilvl w:val="0"/>
          <w:numId w:val="6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你要给</w:t>
      </w:r>
      <w:r>
        <w:rPr>
          <w:rFonts w:hint="eastAsia" w:ascii="微软雅黑" w:hAnsi="微软雅黑" w:eastAsia="微软雅黑" w:cs="微软雅黑"/>
        </w:rPr>
        <w:t xml:space="preserve"> </w:t>
      </w:r>
      <w:r>
        <w:rPr>
          <w:rStyle w:val="48"/>
          <w:rFonts w:hint="eastAsia" w:ascii="微软雅黑" w:hAnsi="微软雅黑" w:eastAsia="微软雅黑" w:cs="微软雅黑"/>
        </w:rPr>
        <w:t>src/views/basedata/material-brand.vue</w:t>
      </w:r>
      <w:r>
        <w:rPr>
          <w:rFonts w:hint="eastAsia" w:ascii="微软雅黑" w:hAnsi="微软雅黑" w:eastAsia="微软雅黑" w:cs="微软雅黑"/>
        </w:rPr>
        <w:t xml:space="preserve"> </w:t>
      </w:r>
      <w:r>
        <w:rPr>
          <w:rFonts w:hint="eastAsia" w:ascii="微软雅黑" w:hAnsi="微软雅黑" w:eastAsia="微软雅黑" w:cs="微软雅黑"/>
        </w:rPr>
        <w:t>配置菜单。后端菜单的</w:t>
      </w:r>
      <w:r>
        <w:rPr>
          <w:rFonts w:hint="eastAsia" w:ascii="微软雅黑" w:hAnsi="微软雅黑" w:eastAsia="微软雅黑" w:cs="微软雅黑"/>
        </w:rPr>
        <w:t xml:space="preserve"> </w:t>
      </w:r>
      <w:r>
        <w:rPr>
          <w:rStyle w:val="48"/>
          <w:rFonts w:hint="eastAsia" w:ascii="微软雅黑" w:hAnsi="微软雅黑" w:eastAsia="微软雅黑" w:cs="微软雅黑"/>
        </w:rPr>
        <w:t>component</w:t>
      </w:r>
      <w:r>
        <w:rPr>
          <w:rFonts w:hint="eastAsia" w:ascii="微软雅黑" w:hAnsi="微软雅黑" w:eastAsia="微软雅黑" w:cs="微软雅黑"/>
        </w:rPr>
        <w:t xml:space="preserve"> </w:t>
      </w:r>
      <w:r>
        <w:rPr>
          <w:rFonts w:hint="eastAsia" w:ascii="微软雅黑" w:hAnsi="微软雅黑" w:eastAsia="微软雅黑" w:cs="微软雅黑"/>
        </w:rPr>
        <w:t>字段应如何填写？如果把弹窗组件放到</w:t>
      </w:r>
      <w:r>
        <w:rPr>
          <w:rFonts w:hint="eastAsia" w:ascii="微软雅黑" w:hAnsi="微软雅黑" w:eastAsia="微软雅黑" w:cs="微软雅黑"/>
        </w:rPr>
        <w:t xml:space="preserve"> </w:t>
      </w:r>
      <w:r>
        <w:rPr>
          <w:rStyle w:val="48"/>
          <w:rFonts w:hint="eastAsia" w:ascii="微软雅黑" w:hAnsi="微软雅黑" w:eastAsia="微软雅黑" w:cs="微软雅黑"/>
        </w:rPr>
        <w:t>src/views/basedata/components</w:t>
      </w:r>
      <w:r>
        <w:rPr>
          <w:rFonts w:hint="eastAsia" w:ascii="微软雅黑" w:hAnsi="微软雅黑" w:eastAsia="微软雅黑" w:cs="微软雅黑"/>
        </w:rPr>
        <w:t>，它会不会被动态路由当成页面？为什么？</w:t>
      </w:r>
    </w:p>
    <w:p w14:paraId="752FA026">
      <w:pPr>
        <w:numPr>
          <w:ilvl w:val="0"/>
          <w:numId w:val="6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你要做一个多页面复用的高级表格组件，并且一个只给入库收货页使用的收货弹窗。请分别说明它们的前端目录落点。</w:t>
      </w:r>
    </w:p>
    <w:p w14:paraId="599888C1">
      <w:pPr>
        <w:numPr>
          <w:ilvl w:val="0"/>
          <w:numId w:val="6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你要排查一个模块控制器没有出现在</w:t>
      </w:r>
      <w:r>
        <w:rPr>
          <w:rFonts w:hint="eastAsia" w:ascii="微软雅黑" w:hAnsi="微软雅黑" w:eastAsia="微软雅黑" w:cs="微软雅黑"/>
        </w:rPr>
        <w:t xml:space="preserve"> Swagger </w:t>
      </w:r>
      <w:r>
        <w:rPr>
          <w:rFonts w:hint="eastAsia" w:ascii="微软雅黑" w:hAnsi="微软雅黑" w:eastAsia="微软雅黑" w:cs="微软雅黑"/>
        </w:rPr>
        <w:t>中的问题。结合文档说明</w:t>
      </w:r>
      <w:r>
        <w:rPr>
          <w:rFonts w:hint="eastAsia" w:ascii="微软雅黑" w:hAnsi="微软雅黑" w:eastAsia="微软雅黑" w:cs="微软雅黑"/>
        </w:rPr>
        <w:t xml:space="preserve"> </w:t>
      </w:r>
      <w:r>
        <w:rPr>
          <w:rStyle w:val="48"/>
          <w:rFonts w:hint="eastAsia" w:ascii="微软雅黑" w:hAnsi="微软雅黑" w:eastAsia="微软雅黑" w:cs="微软雅黑"/>
        </w:rPr>
        <w:t>Program.cs</w:t>
      </w:r>
      <w:r>
        <w:rPr>
          <w:rFonts w:hint="eastAsia" w:ascii="微软雅黑" w:hAnsi="微软雅黑" w:eastAsia="微软雅黑" w:cs="微软雅黑"/>
        </w:rPr>
        <w:t xml:space="preserve"> </w:t>
      </w:r>
      <w:r>
        <w:rPr>
          <w:rFonts w:hint="eastAsia" w:ascii="微软雅黑" w:hAnsi="微软雅黑" w:eastAsia="微软雅黑" w:cs="微软雅黑"/>
        </w:rPr>
        <w:t>中控制器发现机制和你会优先检查哪些点。</w:t>
      </w:r>
    </w:p>
    <w:p w14:paraId="45BEA5C8">
      <w:pPr>
        <w:pStyle w:val="23"/>
        <w:rPr>
          <w:rFonts w:hint="eastAsia" w:ascii="微软雅黑" w:hAnsi="微软雅黑" w:eastAsia="微软雅黑" w:cs="微软雅黑"/>
        </w:rPr>
      </w:pPr>
    </w:p>
    <w:bookmarkEnd w:id="0"/>
    <w:bookmarkEnd w:id="6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UI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UI Variable Display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2D7A49E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2"/>
    <w:uiPriority w:val="0"/>
    <w:pPr>
      <w:keepNext/>
    </w:pPr>
  </w:style>
  <w:style w:type="paragraph" w:customStyle="1" w:styleId="45">
    <w:name w:val="Image Caption"/>
    <w:basedOn w:val="12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21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21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485</Words>
  <Characters>1420</Characters>
  <Lines>12</Lines>
  <Paragraphs>8</Paragraphs>
  <TotalTime>7</TotalTime>
  <ScaleCrop>false</ScaleCrop>
  <LinksUpToDate>false</LinksUpToDate>
  <CharactersWithSpaces>1584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2026-07-02T03:02:00Z</dcterms:created>
  <dc:creator>.</dc:creator>
  <cp:lastModifiedBy>.</cp:lastModifiedBy>
  <dcterms:modified xsi:type="dcterms:W3CDTF">2026-07-02T03:03:58Z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eyJoZGlkIjoiZTVlNzE0ZjdhMzdjMjljMWRiYTlmZDg3ZjRjZDc2ZWIiLCJ1c2VySWQiOiI3MjUzNjk0NzgifQ==</vt:lpwstr>
  </property>
  <property fmtid="{D5CDD505-2E9C-101B-9397-08002B2CF9AE}" pid="3" name="KSOProductBuildVer">
    <vt:lpwstr>2052-12.1.0.26895</vt:lpwstr>
  </property>
  <property fmtid="{D5CDD505-2E9C-101B-9397-08002B2CF9AE}" pid="4" name="ICV">
    <vt:lpwstr>850BC3110EBB4F2EA95BC83EE34CFE6A_12</vt:lpwstr>
  </property>
</Properties>
</file>