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56" w:rsidRDefault="00640A56" w:rsidP="006102F0">
      <w:pPr>
        <w:widowControl/>
        <w:shd w:val="clear" w:color="auto" w:fill="FFFFFF"/>
        <w:spacing w:line="360" w:lineRule="atLeast"/>
        <w:jc w:val="left"/>
        <w:outlineLvl w:val="0"/>
      </w:pPr>
      <w:r>
        <w:rPr>
          <w:rFonts w:hint="eastAsia"/>
        </w:rPr>
        <w:t>JAVA</w:t>
      </w:r>
      <w:r>
        <w:rPr>
          <w:rFonts w:hint="eastAsia"/>
        </w:rPr>
        <w:t>是一门面向对象的语言，那么其面向对象主要有以下几个特性和原则：</w:t>
      </w:r>
    </w:p>
    <w:p w:rsidR="006102F0" w:rsidRPr="001C7541" w:rsidRDefault="0088361C" w:rsidP="006102F0">
      <w:pPr>
        <w:widowControl/>
        <w:shd w:val="clear" w:color="auto" w:fill="FFFFFF"/>
        <w:spacing w:line="360" w:lineRule="atLeast"/>
        <w:jc w:val="left"/>
        <w:outlineLvl w:val="0"/>
        <w:rPr>
          <w:rFonts w:ascii="Verdana" w:eastAsia="宋体" w:hAnsi="Verdana" w:cs="宋体"/>
          <w:b/>
          <w:bCs/>
          <w:color w:val="000000"/>
          <w:kern w:val="36"/>
          <w:szCs w:val="21"/>
        </w:rPr>
      </w:pPr>
      <w:hyperlink r:id="rId8" w:history="1">
        <w:r w:rsidR="006102F0" w:rsidRPr="001C7541">
          <w:rPr>
            <w:rFonts w:ascii="Verdana" w:eastAsia="宋体" w:hAnsi="Verdana" w:cs="宋体"/>
            <w:b/>
            <w:bCs/>
            <w:color w:val="FF0000"/>
            <w:kern w:val="36"/>
            <w:szCs w:val="21"/>
            <w:u w:val="single"/>
          </w:rPr>
          <w:t>面向对象三大特性</w:t>
        </w:r>
        <w:r w:rsidR="00B849BF">
          <w:rPr>
            <w:rFonts w:ascii="Verdana" w:eastAsia="宋体" w:hAnsi="Verdana" w:cs="宋体"/>
            <w:b/>
            <w:bCs/>
            <w:color w:val="FF0000"/>
            <w:kern w:val="36"/>
            <w:szCs w:val="21"/>
            <w:u w:val="single"/>
          </w:rPr>
          <w:t>六</w:t>
        </w:r>
        <w:r w:rsidR="006102F0" w:rsidRPr="001C7541">
          <w:rPr>
            <w:rFonts w:ascii="Verdana" w:eastAsia="宋体" w:hAnsi="Verdana" w:cs="宋体"/>
            <w:b/>
            <w:bCs/>
            <w:color w:val="FF0000"/>
            <w:kern w:val="36"/>
            <w:szCs w:val="21"/>
            <w:u w:val="single"/>
          </w:rPr>
          <w:t>大原则</w:t>
        </w:r>
      </w:hyperlink>
    </w:p>
    <w:p w:rsidR="006102F0" w:rsidRPr="006102F0" w:rsidRDefault="006102F0" w:rsidP="006102F0">
      <w:pPr>
        <w:widowControl/>
        <w:shd w:val="clear" w:color="auto" w:fill="FFFFFF"/>
        <w:spacing w:before="150" w:after="15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面向对象的三大特性是</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封装、</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多态</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继承</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00501DA5">
        <w:rPr>
          <w:rFonts w:ascii="Verdana" w:eastAsia="宋体" w:hAnsi="Verdana" w:cs="宋体"/>
          <w:color w:val="000000"/>
          <w:kern w:val="0"/>
          <w:sz w:val="20"/>
          <w:szCs w:val="20"/>
        </w:rPr>
        <w:t>六</w:t>
      </w:r>
      <w:r w:rsidRPr="006102F0">
        <w:rPr>
          <w:rFonts w:ascii="Verdana" w:eastAsia="宋体" w:hAnsi="Verdana" w:cs="宋体"/>
          <w:color w:val="000000"/>
          <w:kern w:val="0"/>
          <w:sz w:val="20"/>
          <w:szCs w:val="20"/>
        </w:rPr>
        <w:t>大原则是</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单一职责原则</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开放封闭原则</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里氏替换原则</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依赖倒置原则</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接口分离原则</w:t>
      </w:r>
      <w:r w:rsidRPr="006102F0">
        <w:rPr>
          <w:rFonts w:ascii="Verdana" w:eastAsia="宋体" w:hAnsi="Verdana" w:cs="宋体"/>
          <w:color w:val="000000"/>
          <w:kern w:val="0"/>
          <w:sz w:val="20"/>
          <w:szCs w:val="20"/>
        </w:rPr>
        <w:t>"</w:t>
      </w:r>
      <w:r w:rsidR="00C479C5">
        <w:rPr>
          <w:rFonts w:ascii="Verdana" w:eastAsia="宋体" w:hAnsi="Verdana" w:cs="宋体"/>
          <w:color w:val="000000"/>
          <w:kern w:val="0"/>
          <w:sz w:val="20"/>
          <w:szCs w:val="20"/>
        </w:rPr>
        <w:t>、</w:t>
      </w:r>
      <w:r w:rsidR="00C479C5" w:rsidRPr="006102F0">
        <w:rPr>
          <w:rFonts w:ascii="Verdana" w:eastAsia="宋体" w:hAnsi="Verdana" w:cs="宋体"/>
          <w:color w:val="000000"/>
          <w:kern w:val="0"/>
          <w:sz w:val="20"/>
          <w:szCs w:val="20"/>
        </w:rPr>
        <w:t>"</w:t>
      </w:r>
      <w:proofErr w:type="gramStart"/>
      <w:r w:rsidR="00C479C5" w:rsidRPr="00C479C5">
        <w:rPr>
          <w:rFonts w:ascii="Verdana" w:eastAsia="宋体" w:hAnsi="Verdana" w:cs="宋体"/>
          <w:color w:val="000000"/>
          <w:kern w:val="0"/>
          <w:sz w:val="20"/>
          <w:szCs w:val="20"/>
        </w:rPr>
        <w:t>迪</w:t>
      </w:r>
      <w:proofErr w:type="gramEnd"/>
      <w:r w:rsidR="00C479C5" w:rsidRPr="00C479C5">
        <w:rPr>
          <w:rFonts w:ascii="Verdana" w:eastAsia="宋体" w:hAnsi="Verdana" w:cs="宋体"/>
          <w:color w:val="000000"/>
          <w:kern w:val="0"/>
          <w:sz w:val="20"/>
          <w:szCs w:val="20"/>
        </w:rPr>
        <w:t>米</w:t>
      </w:r>
      <w:proofErr w:type="gramStart"/>
      <w:r w:rsidR="00C479C5" w:rsidRPr="00C479C5">
        <w:rPr>
          <w:rFonts w:ascii="Verdana" w:eastAsia="宋体" w:hAnsi="Verdana" w:cs="宋体"/>
          <w:color w:val="000000"/>
          <w:kern w:val="0"/>
          <w:sz w:val="20"/>
          <w:szCs w:val="20"/>
        </w:rPr>
        <w:t>特</w:t>
      </w:r>
      <w:proofErr w:type="gramEnd"/>
      <w:r w:rsidR="00C479C5" w:rsidRPr="006102F0">
        <w:rPr>
          <w:rFonts w:ascii="Verdana" w:eastAsia="宋体" w:hAnsi="Verdana" w:cs="宋体"/>
          <w:color w:val="000000"/>
          <w:kern w:val="0"/>
          <w:sz w:val="20"/>
          <w:szCs w:val="20"/>
        </w:rPr>
        <w:t>原则</w:t>
      </w:r>
      <w:r w:rsidR="00C479C5">
        <w:rPr>
          <w:rFonts w:ascii="Verdana" w:eastAsia="宋体" w:hAnsi="Verdana" w:cs="宋体"/>
          <w:color w:val="000000"/>
          <w:kern w:val="0"/>
          <w:sz w:val="20"/>
          <w:szCs w:val="20"/>
        </w:rPr>
        <w:t>（高内聚低耦合）</w:t>
      </w:r>
      <w:r w:rsidR="00C479C5"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p>
    <w:p w:rsidR="006102F0" w:rsidRPr="006102F0" w:rsidRDefault="006102F0" w:rsidP="006102F0">
      <w:pPr>
        <w:widowControl/>
        <w:shd w:val="clear" w:color="auto" w:fill="FFFFFF"/>
        <w:spacing w:before="150" w:after="150"/>
        <w:jc w:val="left"/>
        <w:rPr>
          <w:rFonts w:ascii="Verdana" w:eastAsia="宋体" w:hAnsi="Verdana" w:cs="宋体"/>
          <w:color w:val="000000"/>
          <w:kern w:val="0"/>
          <w:sz w:val="20"/>
          <w:szCs w:val="20"/>
        </w:rPr>
      </w:pPr>
    </w:p>
    <w:p w:rsidR="006102F0" w:rsidRPr="006102F0" w:rsidRDefault="006102F0" w:rsidP="006102F0">
      <w:pPr>
        <w:widowControl/>
        <w:shd w:val="clear" w:color="auto" w:fill="FFFFFF"/>
        <w:spacing w:before="150" w:after="150"/>
        <w:jc w:val="left"/>
        <w:outlineLvl w:val="1"/>
        <w:rPr>
          <w:rFonts w:ascii="Verdana" w:eastAsia="宋体" w:hAnsi="Verdana" w:cs="宋体"/>
          <w:b/>
          <w:bCs/>
          <w:color w:val="000000"/>
          <w:kern w:val="0"/>
          <w:sz w:val="32"/>
          <w:szCs w:val="32"/>
        </w:rPr>
      </w:pPr>
      <w:r w:rsidRPr="006102F0">
        <w:rPr>
          <w:rFonts w:ascii="Verdana" w:eastAsia="宋体" w:hAnsi="Verdana" w:cs="宋体"/>
          <w:b/>
          <w:bCs/>
          <w:color w:val="000000"/>
          <w:kern w:val="0"/>
          <w:sz w:val="32"/>
          <w:szCs w:val="32"/>
        </w:rPr>
        <w:t>什么是面向对象</w:t>
      </w:r>
    </w:p>
    <w:p w:rsidR="00217B3F" w:rsidRDefault="006102F0" w:rsidP="00FA36FF">
      <w:pPr>
        <w:widowControl/>
        <w:shd w:val="clear" w:color="auto" w:fill="FFFFFF"/>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面向对象</w:t>
      </w:r>
      <w:r w:rsidRPr="006102F0">
        <w:rPr>
          <w:rFonts w:ascii="Verdana" w:eastAsia="宋体" w:hAnsi="Verdana" w:cs="宋体"/>
          <w:color w:val="000000"/>
          <w:kern w:val="0"/>
          <w:sz w:val="20"/>
          <w:szCs w:val="20"/>
        </w:rPr>
        <w:t xml:space="preserve">(Object </w:t>
      </w:r>
      <w:proofErr w:type="spellStart"/>
      <w:r w:rsidRPr="006102F0">
        <w:rPr>
          <w:rFonts w:ascii="Verdana" w:eastAsia="宋体" w:hAnsi="Verdana" w:cs="宋体"/>
          <w:color w:val="000000"/>
          <w:kern w:val="0"/>
          <w:sz w:val="20"/>
          <w:szCs w:val="20"/>
        </w:rPr>
        <w:t>Oriented,OO</w:t>
      </w:r>
      <w:proofErr w:type="spellEnd"/>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是软件开发方法。面向对象的概念和应用已超越了程序设计和软件开发，扩展到如数据库系统、交互式界面、应用结构、应用平台、分布式系统、网络管理结构、</w:t>
      </w:r>
      <w:r w:rsidRPr="006102F0">
        <w:rPr>
          <w:rFonts w:ascii="Verdana" w:eastAsia="宋体" w:hAnsi="Verdana" w:cs="宋体"/>
          <w:color w:val="000000"/>
          <w:kern w:val="0"/>
          <w:sz w:val="20"/>
          <w:szCs w:val="20"/>
        </w:rPr>
        <w:t>CAD</w:t>
      </w:r>
      <w:r w:rsidRPr="006102F0">
        <w:rPr>
          <w:rFonts w:ascii="Verdana" w:eastAsia="宋体" w:hAnsi="Verdana" w:cs="宋体"/>
          <w:color w:val="000000"/>
          <w:kern w:val="0"/>
          <w:sz w:val="20"/>
          <w:szCs w:val="20"/>
        </w:rPr>
        <w:t>技术、人工智能等领域。</w:t>
      </w:r>
    </w:p>
    <w:p w:rsidR="006102F0" w:rsidRPr="006102F0" w:rsidRDefault="006102F0" w:rsidP="00FA36FF">
      <w:pPr>
        <w:widowControl/>
        <w:shd w:val="clear" w:color="auto" w:fill="FFFFFF"/>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面向对象是一种对现实世界理解和抽象的方法，是计算机编程技术</w:t>
      </w:r>
      <w:r w:rsidRPr="006102F0">
        <w:rPr>
          <w:rFonts w:ascii="Verdana" w:eastAsia="宋体" w:hAnsi="Verdana" w:cs="宋体"/>
          <w:color w:val="000000"/>
          <w:kern w:val="0"/>
          <w:sz w:val="20"/>
          <w:szCs w:val="20"/>
        </w:rPr>
        <w:t xml:space="preserve">[1] </w:t>
      </w:r>
      <w:r w:rsidRPr="006102F0">
        <w:rPr>
          <w:rFonts w:ascii="Verdana" w:eastAsia="宋体" w:hAnsi="Verdana" w:cs="宋体"/>
          <w:color w:val="000000"/>
          <w:kern w:val="0"/>
          <w:sz w:val="20"/>
          <w:szCs w:val="20"/>
        </w:rPr>
        <w:t>发展到一定阶段后的产物。</w:t>
      </w:r>
    </w:p>
    <w:p w:rsidR="006102F0" w:rsidRPr="006102F0" w:rsidRDefault="006102F0" w:rsidP="006102F0">
      <w:pPr>
        <w:widowControl/>
        <w:shd w:val="clear" w:color="auto" w:fill="FFFFFF"/>
        <w:spacing w:before="150" w:after="15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这里拿</w:t>
      </w:r>
      <w:r w:rsidRPr="006102F0">
        <w:rPr>
          <w:rFonts w:ascii="Verdana" w:eastAsia="宋体" w:hAnsi="Verdana" w:cs="宋体"/>
          <w:color w:val="000000"/>
          <w:kern w:val="0"/>
          <w:sz w:val="20"/>
          <w:szCs w:val="20"/>
        </w:rPr>
        <w:t xml:space="preserve"> PHP </w:t>
      </w:r>
      <w:r w:rsidRPr="006102F0">
        <w:rPr>
          <w:rFonts w:ascii="Verdana" w:eastAsia="宋体" w:hAnsi="Verdana" w:cs="宋体"/>
          <w:color w:val="000000"/>
          <w:kern w:val="0"/>
          <w:sz w:val="20"/>
          <w:szCs w:val="20"/>
        </w:rPr>
        <w:t>的</w:t>
      </w:r>
      <w:r w:rsidRPr="006102F0">
        <w:rPr>
          <w:rFonts w:ascii="Verdana" w:eastAsia="宋体" w:hAnsi="Verdana" w:cs="宋体"/>
          <w:color w:val="000000"/>
          <w:kern w:val="0"/>
          <w:sz w:val="20"/>
          <w:szCs w:val="20"/>
        </w:rPr>
        <w:t xml:space="preserve"> OOP </w:t>
      </w:r>
      <w:r w:rsidRPr="006102F0">
        <w:rPr>
          <w:rFonts w:ascii="Verdana" w:eastAsia="宋体" w:hAnsi="Verdana" w:cs="宋体"/>
          <w:color w:val="000000"/>
          <w:kern w:val="0"/>
          <w:sz w:val="20"/>
          <w:szCs w:val="20"/>
        </w:rPr>
        <w:t>举个编程实例。</w:t>
      </w:r>
    </w:p>
    <w:p w:rsidR="006102F0" w:rsidRPr="006102F0" w:rsidRDefault="006102F0" w:rsidP="00217B3F">
      <w:pPr>
        <w:widowControl/>
        <w:shd w:val="clear" w:color="auto" w:fill="FFFFFF"/>
        <w:spacing w:before="150" w:after="150"/>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984423" cy="3757515"/>
            <wp:effectExtent l="0" t="0" r="6985" b="0"/>
            <wp:docPr id="2" name="图片 2" descr="https://images2015.cnblogs.com/blog/780561/201608/780561-20160811224337312-46338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80561/201608/780561-20160811224337312-4633869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646" cy="3757796"/>
                    </a:xfrm>
                    <a:prstGeom prst="rect">
                      <a:avLst/>
                    </a:prstGeom>
                    <a:noFill/>
                    <a:ln>
                      <a:noFill/>
                    </a:ln>
                  </pic:spPr>
                </pic:pic>
              </a:graphicData>
            </a:graphic>
          </wp:inline>
        </w:drawing>
      </w:r>
    </w:p>
    <w:p w:rsidR="006102F0" w:rsidRPr="00C173B2" w:rsidRDefault="006102F0" w:rsidP="006102F0">
      <w:pPr>
        <w:widowControl/>
        <w:shd w:val="clear" w:color="auto" w:fill="FFFFFF"/>
        <w:spacing w:before="150" w:after="150"/>
        <w:jc w:val="left"/>
        <w:outlineLvl w:val="1"/>
        <w:rPr>
          <w:rFonts w:ascii="Verdana" w:eastAsia="宋体" w:hAnsi="Verdana" w:cs="宋体"/>
          <w:b/>
          <w:bCs/>
          <w:color w:val="FF0000"/>
          <w:kern w:val="0"/>
          <w:sz w:val="36"/>
          <w:szCs w:val="32"/>
        </w:rPr>
      </w:pPr>
      <w:r w:rsidRPr="00C173B2">
        <w:rPr>
          <w:rFonts w:ascii="Verdana" w:eastAsia="宋体" w:hAnsi="Verdana" w:cs="宋体"/>
          <w:b/>
          <w:bCs/>
          <w:color w:val="FF0000"/>
          <w:kern w:val="0"/>
          <w:sz w:val="36"/>
          <w:szCs w:val="32"/>
        </w:rPr>
        <w:t>三大基本特性：封装，继承，多态</w:t>
      </w:r>
    </w:p>
    <w:p w:rsidR="006102F0" w:rsidRPr="00BA3754" w:rsidRDefault="006102F0" w:rsidP="006102F0">
      <w:pPr>
        <w:widowControl/>
        <w:shd w:val="clear" w:color="auto" w:fill="FFFFFF"/>
        <w:spacing w:before="150" w:after="150"/>
        <w:jc w:val="left"/>
        <w:outlineLvl w:val="2"/>
        <w:rPr>
          <w:rFonts w:ascii="Verdana" w:eastAsia="宋体" w:hAnsi="Verdana" w:cs="宋体"/>
          <w:b/>
          <w:bCs/>
          <w:color w:val="FF0000"/>
          <w:kern w:val="0"/>
          <w:sz w:val="24"/>
          <w:szCs w:val="24"/>
        </w:rPr>
      </w:pPr>
      <w:r w:rsidRPr="00BA3754">
        <w:rPr>
          <w:rFonts w:ascii="Verdana" w:eastAsia="宋体" w:hAnsi="Verdana" w:cs="宋体"/>
          <w:b/>
          <w:bCs/>
          <w:color w:val="FF0000"/>
          <w:kern w:val="0"/>
          <w:sz w:val="24"/>
          <w:szCs w:val="24"/>
        </w:rPr>
        <w:t>封装</w:t>
      </w:r>
    </w:p>
    <w:p w:rsidR="006102F0" w:rsidRPr="006102F0" w:rsidRDefault="006102F0" w:rsidP="00D32DF4">
      <w:pPr>
        <w:widowControl/>
        <w:shd w:val="clear" w:color="auto" w:fill="FFFFFF"/>
        <w:spacing w:before="150" w:after="150"/>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封装，</w:t>
      </w:r>
      <w:r w:rsidRPr="00BA3754">
        <w:rPr>
          <w:rFonts w:ascii="Verdana" w:eastAsia="宋体" w:hAnsi="Verdana" w:cs="宋体"/>
          <w:b/>
          <w:color w:val="FF0000"/>
          <w:kern w:val="0"/>
          <w:sz w:val="20"/>
          <w:szCs w:val="20"/>
        </w:rPr>
        <w:t>就是把客观事物封装成抽象的类，</w:t>
      </w:r>
      <w:r w:rsidRPr="006102F0">
        <w:rPr>
          <w:rFonts w:ascii="Verdana" w:eastAsia="宋体" w:hAnsi="Verdana" w:cs="宋体"/>
          <w:color w:val="000000"/>
          <w:kern w:val="0"/>
          <w:sz w:val="20"/>
          <w:szCs w:val="20"/>
        </w:rPr>
        <w:t>并且类可以把自己的数据和方法只让可信的</w:t>
      </w:r>
      <w:proofErr w:type="gramStart"/>
      <w:r w:rsidRPr="006102F0">
        <w:rPr>
          <w:rFonts w:ascii="Verdana" w:eastAsia="宋体" w:hAnsi="Verdana" w:cs="宋体"/>
          <w:color w:val="000000"/>
          <w:kern w:val="0"/>
          <w:sz w:val="20"/>
          <w:szCs w:val="20"/>
        </w:rPr>
        <w:t>类或者</w:t>
      </w:r>
      <w:proofErr w:type="gramEnd"/>
      <w:r w:rsidRPr="006102F0">
        <w:rPr>
          <w:rFonts w:ascii="Verdana" w:eastAsia="宋体" w:hAnsi="Verdana" w:cs="宋体"/>
          <w:color w:val="000000"/>
          <w:kern w:val="0"/>
          <w:sz w:val="20"/>
          <w:szCs w:val="20"/>
        </w:rPr>
        <w:t>对象操作，对不可信的进行信息隐藏。</w:t>
      </w:r>
      <w:r w:rsidRPr="00BA3754">
        <w:rPr>
          <w:rFonts w:ascii="Verdana" w:eastAsia="宋体" w:hAnsi="Verdana" w:cs="宋体"/>
          <w:b/>
          <w:color w:val="FF0000"/>
          <w:kern w:val="0"/>
          <w:sz w:val="20"/>
          <w:szCs w:val="20"/>
        </w:rPr>
        <w:t>一个类就是一个封装了数据以及操作这些数据的代码的逻辑实体</w:t>
      </w:r>
      <w:r w:rsidRPr="006102F0">
        <w:rPr>
          <w:rFonts w:ascii="Verdana" w:eastAsia="宋体" w:hAnsi="Verdana" w:cs="宋体"/>
          <w:color w:val="000000"/>
          <w:kern w:val="0"/>
          <w:sz w:val="20"/>
          <w:szCs w:val="20"/>
        </w:rPr>
        <w:t>。在一个对象内部，</w:t>
      </w:r>
      <w:r w:rsidRPr="00BA3754">
        <w:rPr>
          <w:rFonts w:ascii="Verdana" w:eastAsia="宋体" w:hAnsi="Verdana" w:cs="宋体"/>
          <w:b/>
          <w:color w:val="FF0000"/>
          <w:kern w:val="0"/>
          <w:sz w:val="20"/>
          <w:szCs w:val="20"/>
        </w:rPr>
        <w:t>某些代码或某些数据可以是私有的，不能被外界访问。</w:t>
      </w:r>
      <w:r w:rsidRPr="006102F0">
        <w:rPr>
          <w:rFonts w:ascii="Verdana" w:eastAsia="宋体" w:hAnsi="Verdana" w:cs="宋体"/>
          <w:color w:val="000000"/>
          <w:kern w:val="0"/>
          <w:sz w:val="20"/>
          <w:szCs w:val="20"/>
        </w:rPr>
        <w:t>通过这种方式，对象对内部数据提供了不同级别的保护，以防止程序中无关的部分意外的改变或错误的使用了对象的私有部分。</w:t>
      </w:r>
    </w:p>
    <w:p w:rsidR="006102F0" w:rsidRPr="00BA3754" w:rsidRDefault="006102F0" w:rsidP="006102F0">
      <w:pPr>
        <w:widowControl/>
        <w:shd w:val="clear" w:color="auto" w:fill="FFFFFF"/>
        <w:spacing w:before="150" w:after="150"/>
        <w:jc w:val="left"/>
        <w:outlineLvl w:val="2"/>
        <w:rPr>
          <w:rFonts w:ascii="Verdana" w:eastAsia="宋体" w:hAnsi="Verdana" w:cs="宋体"/>
          <w:b/>
          <w:bCs/>
          <w:color w:val="FF0000"/>
          <w:kern w:val="0"/>
          <w:sz w:val="24"/>
          <w:szCs w:val="24"/>
        </w:rPr>
      </w:pPr>
      <w:r w:rsidRPr="00BA3754">
        <w:rPr>
          <w:rFonts w:ascii="Verdana" w:eastAsia="宋体" w:hAnsi="Verdana" w:cs="宋体"/>
          <w:b/>
          <w:bCs/>
          <w:color w:val="FF0000"/>
          <w:kern w:val="0"/>
          <w:sz w:val="24"/>
          <w:szCs w:val="24"/>
        </w:rPr>
        <w:lastRenderedPageBreak/>
        <w:t>继承</w:t>
      </w:r>
    </w:p>
    <w:p w:rsidR="006102F0" w:rsidRPr="006102F0" w:rsidRDefault="006102F0" w:rsidP="00EC4D9A">
      <w:pPr>
        <w:widowControl/>
        <w:shd w:val="clear" w:color="auto" w:fill="FFFFFF"/>
        <w:spacing w:before="150" w:after="150"/>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继承，指可以让</w:t>
      </w:r>
      <w:r w:rsidRPr="00BA3754">
        <w:rPr>
          <w:rFonts w:ascii="Verdana" w:eastAsia="宋体" w:hAnsi="Verdana" w:cs="宋体"/>
          <w:b/>
          <w:color w:val="FF0000"/>
          <w:kern w:val="0"/>
          <w:sz w:val="20"/>
          <w:szCs w:val="20"/>
        </w:rPr>
        <w:t>某个类型的对象获得另一个类型的对象的属性</w:t>
      </w:r>
      <w:r w:rsidR="00BA3754" w:rsidRPr="007B7493">
        <w:rPr>
          <w:rFonts w:ascii="Verdana" w:eastAsia="宋体" w:hAnsi="Verdana" w:cs="宋体" w:hint="eastAsia"/>
          <w:b/>
          <w:color w:val="FF0000"/>
          <w:kern w:val="0"/>
          <w:sz w:val="20"/>
          <w:szCs w:val="20"/>
        </w:rPr>
        <w:t>和</w:t>
      </w:r>
      <w:r w:rsidRPr="00BA3754">
        <w:rPr>
          <w:rFonts w:ascii="Verdana" w:eastAsia="宋体" w:hAnsi="Verdana" w:cs="宋体"/>
          <w:b/>
          <w:color w:val="FF0000"/>
          <w:kern w:val="0"/>
          <w:sz w:val="20"/>
          <w:szCs w:val="20"/>
        </w:rPr>
        <w:t>方法</w:t>
      </w:r>
      <w:r w:rsidRPr="006102F0">
        <w:rPr>
          <w:rFonts w:ascii="Verdana" w:eastAsia="宋体" w:hAnsi="Verdana" w:cs="宋体"/>
          <w:color w:val="000000"/>
          <w:kern w:val="0"/>
          <w:sz w:val="20"/>
          <w:szCs w:val="20"/>
        </w:rPr>
        <w:t>。它支持按级分类的概念。继承是指这样一种能力：</w:t>
      </w:r>
      <w:r w:rsidRPr="00BA3754">
        <w:rPr>
          <w:rFonts w:ascii="Verdana" w:eastAsia="宋体" w:hAnsi="Verdana" w:cs="宋体"/>
          <w:b/>
          <w:color w:val="FF0000"/>
          <w:kern w:val="0"/>
          <w:sz w:val="20"/>
          <w:szCs w:val="20"/>
        </w:rPr>
        <w:t>它可以使用现有类的所有功能</w:t>
      </w:r>
      <w:r w:rsidRPr="006102F0">
        <w:rPr>
          <w:rFonts w:ascii="Verdana" w:eastAsia="宋体" w:hAnsi="Verdana" w:cs="宋体"/>
          <w:color w:val="000000"/>
          <w:kern w:val="0"/>
          <w:sz w:val="20"/>
          <w:szCs w:val="20"/>
        </w:rPr>
        <w:t>，并在无需重新编写原来的类的情况下对这些功能进行扩展。</w:t>
      </w:r>
      <w:r w:rsidRPr="006102F0">
        <w:rPr>
          <w:rFonts w:ascii="Verdana" w:eastAsia="宋体" w:hAnsi="Verdana" w:cs="宋体"/>
          <w:color w:val="000000"/>
          <w:kern w:val="0"/>
          <w:sz w:val="20"/>
          <w:szCs w:val="20"/>
        </w:rPr>
        <w:t xml:space="preserve"> </w:t>
      </w:r>
      <w:r w:rsidRPr="006102F0">
        <w:rPr>
          <w:rFonts w:ascii="Verdana" w:eastAsia="宋体" w:hAnsi="Verdana" w:cs="宋体"/>
          <w:color w:val="000000"/>
          <w:kern w:val="0"/>
          <w:sz w:val="20"/>
          <w:szCs w:val="20"/>
        </w:rPr>
        <w:t>通过继承创建的新</w:t>
      </w:r>
      <w:proofErr w:type="gramStart"/>
      <w:r w:rsidRPr="006102F0">
        <w:rPr>
          <w:rFonts w:ascii="Verdana" w:eastAsia="宋体" w:hAnsi="Verdana" w:cs="宋体"/>
          <w:color w:val="000000"/>
          <w:kern w:val="0"/>
          <w:sz w:val="20"/>
          <w:szCs w:val="20"/>
        </w:rPr>
        <w:t>类称为</w:t>
      </w:r>
      <w:proofErr w:type="gramEnd"/>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子类</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或</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派生类</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，被继承的</w:t>
      </w:r>
      <w:proofErr w:type="gramStart"/>
      <w:r w:rsidRPr="006102F0">
        <w:rPr>
          <w:rFonts w:ascii="Verdana" w:eastAsia="宋体" w:hAnsi="Verdana" w:cs="宋体"/>
          <w:color w:val="000000"/>
          <w:kern w:val="0"/>
          <w:sz w:val="20"/>
          <w:szCs w:val="20"/>
        </w:rPr>
        <w:t>类称为</w:t>
      </w:r>
      <w:proofErr w:type="gramEnd"/>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基类</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父类</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或</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超类</w:t>
      </w:r>
      <w:r w:rsidRPr="006102F0">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。继承的过程，就是从一般到特殊的过程。要</w:t>
      </w:r>
      <w:r w:rsidRPr="00BA3754">
        <w:rPr>
          <w:rFonts w:ascii="Verdana" w:eastAsia="宋体" w:hAnsi="Verdana" w:cs="宋体"/>
          <w:b/>
          <w:color w:val="FF0000"/>
          <w:kern w:val="0"/>
          <w:sz w:val="20"/>
          <w:szCs w:val="20"/>
        </w:rPr>
        <w:t>实现继承，可以通过</w:t>
      </w:r>
      <w:r w:rsidRPr="00BA3754">
        <w:rPr>
          <w:rFonts w:ascii="Verdana" w:eastAsia="宋体" w:hAnsi="Verdana" w:cs="宋体"/>
          <w:b/>
          <w:color w:val="FF0000"/>
          <w:kern w:val="0"/>
          <w:sz w:val="20"/>
          <w:szCs w:val="20"/>
        </w:rPr>
        <w:t xml:space="preserve"> “</w:t>
      </w:r>
      <w:r w:rsidRPr="00BA3754">
        <w:rPr>
          <w:rFonts w:ascii="Verdana" w:eastAsia="宋体" w:hAnsi="Verdana" w:cs="宋体"/>
          <w:b/>
          <w:color w:val="FF0000"/>
          <w:kern w:val="0"/>
          <w:sz w:val="20"/>
          <w:szCs w:val="20"/>
        </w:rPr>
        <w:t>继承</w:t>
      </w:r>
      <w:r w:rsidRPr="00BA3754">
        <w:rPr>
          <w:rFonts w:ascii="Verdana" w:eastAsia="宋体" w:hAnsi="Verdana" w:cs="宋体"/>
          <w:b/>
          <w:color w:val="FF0000"/>
          <w:kern w:val="0"/>
          <w:sz w:val="20"/>
          <w:szCs w:val="20"/>
        </w:rPr>
        <w:t>”</w:t>
      </w:r>
      <w:r w:rsidRPr="00BA3754">
        <w:rPr>
          <w:rFonts w:ascii="Verdana" w:eastAsia="宋体" w:hAnsi="Verdana" w:cs="宋体"/>
          <w:b/>
          <w:color w:val="FF0000"/>
          <w:kern w:val="0"/>
          <w:sz w:val="20"/>
          <w:szCs w:val="20"/>
        </w:rPr>
        <w:t>（</w:t>
      </w:r>
      <w:r w:rsidRPr="00BA3754">
        <w:rPr>
          <w:rFonts w:ascii="Verdana" w:eastAsia="宋体" w:hAnsi="Verdana" w:cs="宋体"/>
          <w:b/>
          <w:color w:val="FF0000"/>
          <w:kern w:val="0"/>
          <w:sz w:val="20"/>
          <w:szCs w:val="20"/>
        </w:rPr>
        <w:t>Inheritance</w:t>
      </w:r>
      <w:r w:rsidRPr="00BA3754">
        <w:rPr>
          <w:rFonts w:ascii="Verdana" w:eastAsia="宋体" w:hAnsi="Verdana" w:cs="宋体"/>
          <w:b/>
          <w:color w:val="FF0000"/>
          <w:kern w:val="0"/>
          <w:sz w:val="20"/>
          <w:szCs w:val="20"/>
        </w:rPr>
        <w:t>）和</w:t>
      </w:r>
      <w:r w:rsidRPr="00BA3754">
        <w:rPr>
          <w:rFonts w:ascii="Verdana" w:eastAsia="宋体" w:hAnsi="Verdana" w:cs="宋体"/>
          <w:b/>
          <w:color w:val="FF0000"/>
          <w:kern w:val="0"/>
          <w:sz w:val="20"/>
          <w:szCs w:val="20"/>
        </w:rPr>
        <w:t>“</w:t>
      </w:r>
      <w:r w:rsidRPr="00BA3754">
        <w:rPr>
          <w:rFonts w:ascii="Verdana" w:eastAsia="宋体" w:hAnsi="Verdana" w:cs="宋体"/>
          <w:b/>
          <w:color w:val="FF0000"/>
          <w:kern w:val="0"/>
          <w:sz w:val="20"/>
          <w:szCs w:val="20"/>
        </w:rPr>
        <w:t>组合</w:t>
      </w:r>
      <w:r w:rsidRPr="00BA3754">
        <w:rPr>
          <w:rFonts w:ascii="Verdana" w:eastAsia="宋体" w:hAnsi="Verdana" w:cs="宋体"/>
          <w:b/>
          <w:color w:val="FF0000"/>
          <w:kern w:val="0"/>
          <w:sz w:val="20"/>
          <w:szCs w:val="20"/>
        </w:rPr>
        <w:t>”</w:t>
      </w:r>
      <w:r w:rsidRPr="00BA3754">
        <w:rPr>
          <w:rFonts w:ascii="Verdana" w:eastAsia="宋体" w:hAnsi="Verdana" w:cs="宋体"/>
          <w:b/>
          <w:color w:val="FF0000"/>
          <w:kern w:val="0"/>
          <w:sz w:val="20"/>
          <w:szCs w:val="20"/>
        </w:rPr>
        <w:t>（</w:t>
      </w:r>
      <w:r w:rsidRPr="00BA3754">
        <w:rPr>
          <w:rFonts w:ascii="Verdana" w:eastAsia="宋体" w:hAnsi="Verdana" w:cs="宋体"/>
          <w:b/>
          <w:color w:val="FF0000"/>
          <w:kern w:val="0"/>
          <w:sz w:val="20"/>
          <w:szCs w:val="20"/>
        </w:rPr>
        <w:t>Composition</w:t>
      </w:r>
      <w:r w:rsidRPr="00BA3754">
        <w:rPr>
          <w:rFonts w:ascii="Verdana" w:eastAsia="宋体" w:hAnsi="Verdana" w:cs="宋体"/>
          <w:b/>
          <w:color w:val="FF0000"/>
          <w:kern w:val="0"/>
          <w:sz w:val="20"/>
          <w:szCs w:val="20"/>
        </w:rPr>
        <w:t>）来实现</w:t>
      </w:r>
      <w:r w:rsidRPr="006102F0">
        <w:rPr>
          <w:rFonts w:ascii="Verdana" w:eastAsia="宋体" w:hAnsi="Verdana" w:cs="宋体"/>
          <w:color w:val="000000"/>
          <w:kern w:val="0"/>
          <w:sz w:val="20"/>
          <w:szCs w:val="20"/>
        </w:rPr>
        <w:t>。继承概念的实现方式有二类：</w:t>
      </w:r>
      <w:r w:rsidRPr="00B96108">
        <w:rPr>
          <w:rFonts w:ascii="Verdana" w:eastAsia="宋体" w:hAnsi="Verdana" w:cs="宋体"/>
          <w:b/>
          <w:color w:val="FF0000"/>
          <w:kern w:val="0"/>
          <w:sz w:val="20"/>
          <w:szCs w:val="20"/>
        </w:rPr>
        <w:t>实现继承与接口继承</w:t>
      </w:r>
      <w:r w:rsidRPr="006102F0">
        <w:rPr>
          <w:rFonts w:ascii="Verdana" w:eastAsia="宋体" w:hAnsi="Verdana" w:cs="宋体"/>
          <w:color w:val="000000"/>
          <w:kern w:val="0"/>
          <w:sz w:val="20"/>
          <w:szCs w:val="20"/>
        </w:rPr>
        <w:t>。实现继承是指直接使用</w:t>
      </w:r>
      <w:r w:rsidRPr="006102F0">
        <w:rPr>
          <w:rFonts w:ascii="Verdana" w:eastAsia="宋体" w:hAnsi="Verdana" w:cs="宋体"/>
          <w:color w:val="000000"/>
          <w:kern w:val="0"/>
          <w:sz w:val="20"/>
          <w:szCs w:val="20"/>
        </w:rPr>
        <w:t xml:space="preserve"> </w:t>
      </w:r>
      <w:proofErr w:type="gramStart"/>
      <w:r w:rsidRPr="006102F0">
        <w:rPr>
          <w:rFonts w:ascii="Verdana" w:eastAsia="宋体" w:hAnsi="Verdana" w:cs="宋体"/>
          <w:color w:val="000000"/>
          <w:kern w:val="0"/>
          <w:sz w:val="20"/>
          <w:szCs w:val="20"/>
        </w:rPr>
        <w:t>基类的</w:t>
      </w:r>
      <w:proofErr w:type="gramEnd"/>
      <w:r w:rsidRPr="006102F0">
        <w:rPr>
          <w:rFonts w:ascii="Verdana" w:eastAsia="宋体" w:hAnsi="Verdana" w:cs="宋体"/>
          <w:color w:val="000000"/>
          <w:kern w:val="0"/>
          <w:sz w:val="20"/>
          <w:szCs w:val="20"/>
        </w:rPr>
        <w:t>属性和方法而无需额外编码的能力；接口继承是指仅使用属性和方法的名称、但是子类必须提供实现的能力。</w:t>
      </w:r>
    </w:p>
    <w:p w:rsidR="006102F0" w:rsidRPr="00BA3754" w:rsidRDefault="006102F0" w:rsidP="006102F0">
      <w:pPr>
        <w:widowControl/>
        <w:shd w:val="clear" w:color="auto" w:fill="FFFFFF"/>
        <w:spacing w:before="150" w:after="150"/>
        <w:jc w:val="left"/>
        <w:outlineLvl w:val="2"/>
        <w:rPr>
          <w:rFonts w:ascii="Verdana" w:eastAsia="宋体" w:hAnsi="Verdana" w:cs="宋体"/>
          <w:b/>
          <w:bCs/>
          <w:color w:val="FF0000"/>
          <w:kern w:val="0"/>
          <w:sz w:val="24"/>
          <w:szCs w:val="24"/>
        </w:rPr>
      </w:pPr>
      <w:r w:rsidRPr="00BA3754">
        <w:rPr>
          <w:rFonts w:ascii="Verdana" w:eastAsia="宋体" w:hAnsi="Verdana" w:cs="宋体"/>
          <w:b/>
          <w:bCs/>
          <w:color w:val="FF0000"/>
          <w:kern w:val="0"/>
          <w:sz w:val="24"/>
          <w:szCs w:val="24"/>
        </w:rPr>
        <w:t>多态</w:t>
      </w:r>
    </w:p>
    <w:p w:rsidR="006102F0" w:rsidRPr="006102F0" w:rsidRDefault="006102F0" w:rsidP="00EC4D9A">
      <w:pPr>
        <w:widowControl/>
        <w:shd w:val="clear" w:color="auto" w:fill="FFFFFF"/>
        <w:spacing w:before="150" w:after="150"/>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多态，是指</w:t>
      </w:r>
      <w:r w:rsidRPr="00B96108">
        <w:rPr>
          <w:rFonts w:ascii="Verdana" w:eastAsia="宋体" w:hAnsi="Verdana" w:cs="宋体"/>
          <w:b/>
          <w:color w:val="FF0000"/>
          <w:kern w:val="0"/>
          <w:sz w:val="20"/>
          <w:szCs w:val="20"/>
        </w:rPr>
        <w:t>一个类实例的相同方法在不同情形有不同表现形式</w:t>
      </w:r>
      <w:r w:rsidRPr="006102F0">
        <w:rPr>
          <w:rFonts w:ascii="Verdana" w:eastAsia="宋体" w:hAnsi="Verdana" w:cs="宋体"/>
          <w:color w:val="000000"/>
          <w:kern w:val="0"/>
          <w:sz w:val="20"/>
          <w:szCs w:val="20"/>
        </w:rPr>
        <w:t>。多态机制使具有不同内部结构的对象可以共享相同的外部接口。这意味着，虽然针对不同对象的具体操作不同，但通过一个公共的类，它们（那些操作）可以通过相同的方式予以调用。</w:t>
      </w:r>
      <w:r w:rsidR="00B96108" w:rsidRPr="00B96108">
        <w:rPr>
          <w:rFonts w:ascii="Verdana" w:eastAsia="宋体" w:hAnsi="Verdana" w:cs="宋体"/>
          <w:color w:val="FF0000"/>
          <w:kern w:val="0"/>
          <w:sz w:val="20"/>
          <w:szCs w:val="20"/>
        </w:rPr>
        <w:t>（比如输入的形参可以不同等去实现同一个方法从而得到不同的表现形式</w:t>
      </w:r>
      <w:r w:rsidR="00496E0C">
        <w:rPr>
          <w:rFonts w:ascii="Verdana" w:eastAsia="宋体" w:hAnsi="Verdana" w:cs="宋体" w:hint="eastAsia"/>
          <w:color w:val="FF0000"/>
          <w:kern w:val="0"/>
          <w:sz w:val="20"/>
          <w:szCs w:val="20"/>
        </w:rPr>
        <w:t>,</w:t>
      </w:r>
      <w:r w:rsidR="00B96108" w:rsidRPr="00B96108">
        <w:rPr>
          <w:rFonts w:ascii="Verdana" w:eastAsia="宋体" w:hAnsi="Verdana" w:cs="宋体"/>
          <w:color w:val="FF0000"/>
          <w:kern w:val="0"/>
          <w:sz w:val="20"/>
          <w:szCs w:val="20"/>
        </w:rPr>
        <w:t>）</w:t>
      </w:r>
      <w:r w:rsidR="00496E0C">
        <w:rPr>
          <w:rFonts w:ascii="Verdana" w:eastAsia="宋体" w:hAnsi="Verdana" w:cs="宋体"/>
          <w:color w:val="FF0000"/>
          <w:kern w:val="0"/>
          <w:sz w:val="20"/>
          <w:szCs w:val="20"/>
        </w:rPr>
        <w:t>重写与重载是多态的体现。</w:t>
      </w:r>
      <w:bookmarkStart w:id="0" w:name="_GoBack"/>
      <w:bookmarkEnd w:id="0"/>
    </w:p>
    <w:p w:rsidR="006102F0" w:rsidRPr="006102F0" w:rsidRDefault="00F656F6" w:rsidP="006102F0">
      <w:pPr>
        <w:widowControl/>
        <w:shd w:val="clear" w:color="auto" w:fill="FFFFFF"/>
        <w:spacing w:before="150" w:after="150"/>
        <w:jc w:val="left"/>
        <w:outlineLvl w:val="1"/>
        <w:rPr>
          <w:rFonts w:ascii="Verdana" w:eastAsia="宋体" w:hAnsi="Verdana" w:cs="宋体"/>
          <w:b/>
          <w:bCs/>
          <w:color w:val="000000"/>
          <w:kern w:val="0"/>
          <w:sz w:val="32"/>
          <w:szCs w:val="32"/>
        </w:rPr>
      </w:pPr>
      <w:r>
        <w:rPr>
          <w:rFonts w:ascii="Verdana" w:eastAsia="宋体" w:hAnsi="Verdana" w:cs="宋体"/>
          <w:b/>
          <w:bCs/>
          <w:color w:val="000000"/>
          <w:kern w:val="0"/>
          <w:sz w:val="32"/>
          <w:szCs w:val="32"/>
        </w:rPr>
        <w:t>六</w:t>
      </w:r>
      <w:r w:rsidR="006102F0" w:rsidRPr="006102F0">
        <w:rPr>
          <w:rFonts w:ascii="Verdana" w:eastAsia="宋体" w:hAnsi="Verdana" w:cs="宋体"/>
          <w:b/>
          <w:bCs/>
          <w:color w:val="000000"/>
          <w:kern w:val="0"/>
          <w:sz w:val="32"/>
          <w:szCs w:val="32"/>
        </w:rPr>
        <w:t>大基本原则：</w:t>
      </w:r>
      <w:r w:rsidR="006102F0" w:rsidRPr="006102F0">
        <w:rPr>
          <w:rFonts w:ascii="Verdana" w:eastAsia="宋体" w:hAnsi="Verdana" w:cs="宋体"/>
          <w:b/>
          <w:bCs/>
          <w:color w:val="000000"/>
          <w:kern w:val="0"/>
          <w:sz w:val="32"/>
          <w:szCs w:val="32"/>
        </w:rPr>
        <w:t xml:space="preserve">SPR, OCP, LSP, DIP, </w:t>
      </w:r>
      <w:proofErr w:type="spellStart"/>
      <w:r w:rsidR="006102F0" w:rsidRPr="006102F0">
        <w:rPr>
          <w:rFonts w:ascii="Verdana" w:eastAsia="宋体" w:hAnsi="Verdana" w:cs="宋体"/>
          <w:b/>
          <w:bCs/>
          <w:color w:val="000000"/>
          <w:kern w:val="0"/>
          <w:sz w:val="32"/>
          <w:szCs w:val="32"/>
        </w:rPr>
        <w:t>ISP</w:t>
      </w:r>
      <w:proofErr w:type="gramStart"/>
      <w:r w:rsidR="003C4CC7">
        <w:rPr>
          <w:rFonts w:ascii="Verdana" w:eastAsia="宋体" w:hAnsi="Verdana" w:cs="宋体" w:hint="eastAsia"/>
          <w:b/>
          <w:bCs/>
          <w:color w:val="000000"/>
          <w:kern w:val="0"/>
          <w:sz w:val="32"/>
          <w:szCs w:val="32"/>
        </w:rPr>
        <w:t>,</w:t>
      </w:r>
      <w:r w:rsidRPr="000C3FD6">
        <w:rPr>
          <w:rFonts w:ascii="Verdana" w:eastAsia="宋体" w:hAnsi="Verdana" w:cs="宋体"/>
          <w:b/>
          <w:bCs/>
          <w:color w:val="000000"/>
          <w:kern w:val="0"/>
          <w:sz w:val="32"/>
          <w:szCs w:val="32"/>
        </w:rPr>
        <w:t>LoD</w:t>
      </w:r>
      <w:proofErr w:type="spellEnd"/>
      <w:proofErr w:type="gramEnd"/>
    </w:p>
    <w:p w:rsidR="006102F0" w:rsidRPr="006102F0" w:rsidRDefault="006102F0" w:rsidP="006102F0">
      <w:pPr>
        <w:widowControl/>
        <w:shd w:val="clear" w:color="auto" w:fill="FFFFFF"/>
        <w:spacing w:before="150" w:after="150"/>
        <w:jc w:val="left"/>
        <w:outlineLvl w:val="2"/>
        <w:rPr>
          <w:rFonts w:ascii="Verdana" w:eastAsia="宋体" w:hAnsi="Verdana" w:cs="宋体"/>
          <w:b/>
          <w:bCs/>
          <w:color w:val="000000"/>
          <w:kern w:val="0"/>
          <w:sz w:val="24"/>
          <w:szCs w:val="24"/>
        </w:rPr>
      </w:pPr>
      <w:r w:rsidRPr="006102F0">
        <w:rPr>
          <w:rFonts w:ascii="Verdana" w:eastAsia="宋体" w:hAnsi="Verdana" w:cs="宋体"/>
          <w:b/>
          <w:bCs/>
          <w:color w:val="000000"/>
          <w:kern w:val="0"/>
          <w:sz w:val="24"/>
          <w:szCs w:val="24"/>
        </w:rPr>
        <w:t>单一职责原则</w:t>
      </w:r>
      <w:r w:rsidRPr="006102F0">
        <w:rPr>
          <w:rFonts w:ascii="Verdana" w:eastAsia="宋体" w:hAnsi="Verdana" w:cs="宋体"/>
          <w:b/>
          <w:bCs/>
          <w:color w:val="000000"/>
          <w:kern w:val="0"/>
          <w:sz w:val="24"/>
          <w:szCs w:val="24"/>
        </w:rPr>
        <w:t>SRP(Single Responsibility Principle)</w:t>
      </w:r>
    </w:p>
    <w:p w:rsidR="006102F0" w:rsidRPr="006102F0" w:rsidRDefault="006102F0" w:rsidP="00916B1B">
      <w:pPr>
        <w:widowControl/>
        <w:shd w:val="clear" w:color="auto" w:fill="FFFFFF"/>
        <w:spacing w:before="150" w:after="150"/>
        <w:ind w:firstLine="420"/>
        <w:jc w:val="left"/>
        <w:rPr>
          <w:rFonts w:ascii="Verdana" w:eastAsia="宋体" w:hAnsi="Verdana" w:cs="宋体"/>
          <w:color w:val="000000"/>
          <w:kern w:val="0"/>
          <w:sz w:val="20"/>
          <w:szCs w:val="20"/>
        </w:rPr>
      </w:pPr>
      <w:r w:rsidRPr="006102F0">
        <w:rPr>
          <w:rFonts w:ascii="Verdana" w:eastAsia="宋体" w:hAnsi="Verdana" w:cs="宋体"/>
          <w:color w:val="000000"/>
          <w:kern w:val="0"/>
          <w:sz w:val="20"/>
          <w:szCs w:val="20"/>
        </w:rPr>
        <w:t>是</w:t>
      </w:r>
      <w:r w:rsidRPr="00B44FC9">
        <w:rPr>
          <w:rFonts w:ascii="Verdana" w:eastAsia="宋体" w:hAnsi="Verdana" w:cs="宋体"/>
          <w:b/>
          <w:color w:val="FF0000"/>
          <w:kern w:val="0"/>
          <w:sz w:val="20"/>
          <w:szCs w:val="20"/>
        </w:rPr>
        <w:t>指一个类的功能要单一，不能包罗万象</w:t>
      </w:r>
      <w:r w:rsidRPr="006102F0">
        <w:rPr>
          <w:rFonts w:ascii="Verdana" w:eastAsia="宋体" w:hAnsi="Verdana" w:cs="宋体"/>
          <w:color w:val="000000"/>
          <w:kern w:val="0"/>
          <w:sz w:val="20"/>
          <w:szCs w:val="20"/>
        </w:rPr>
        <w:t>。如同一个人一样，分配的工作不能太多，否则一天到晚虽然忙忙碌碌的，但效率却高不起来。</w:t>
      </w:r>
    </w:p>
    <w:p w:rsidR="006102F0" w:rsidRPr="006102F0" w:rsidRDefault="006102F0" w:rsidP="006102F0">
      <w:pPr>
        <w:widowControl/>
        <w:shd w:val="clear" w:color="auto" w:fill="FFFFFF"/>
        <w:spacing w:before="150" w:after="150"/>
        <w:jc w:val="left"/>
        <w:outlineLvl w:val="2"/>
        <w:rPr>
          <w:rFonts w:ascii="Verdana" w:eastAsia="宋体" w:hAnsi="Verdana" w:cs="宋体"/>
          <w:b/>
          <w:bCs/>
          <w:color w:val="000000"/>
          <w:kern w:val="0"/>
          <w:sz w:val="24"/>
          <w:szCs w:val="24"/>
        </w:rPr>
      </w:pPr>
      <w:r w:rsidRPr="006102F0">
        <w:rPr>
          <w:rFonts w:ascii="Verdana" w:eastAsia="宋体" w:hAnsi="Verdana" w:cs="宋体"/>
          <w:b/>
          <w:bCs/>
          <w:color w:val="000000"/>
          <w:kern w:val="0"/>
          <w:sz w:val="24"/>
          <w:szCs w:val="24"/>
        </w:rPr>
        <w:t>开放封闭原则</w:t>
      </w:r>
      <w:r w:rsidRPr="006102F0">
        <w:rPr>
          <w:rFonts w:ascii="Verdana" w:eastAsia="宋体" w:hAnsi="Verdana" w:cs="宋体"/>
          <w:b/>
          <w:bCs/>
          <w:color w:val="000000"/>
          <w:kern w:val="0"/>
          <w:sz w:val="24"/>
          <w:szCs w:val="24"/>
        </w:rPr>
        <w:t>OCP(Open</w:t>
      </w:r>
      <w:r w:rsidRPr="006102F0">
        <w:rPr>
          <w:rFonts w:ascii="Verdana" w:eastAsia="宋体" w:hAnsi="Verdana" w:cs="宋体"/>
          <w:b/>
          <w:bCs/>
          <w:color w:val="000000"/>
          <w:kern w:val="0"/>
          <w:sz w:val="24"/>
          <w:szCs w:val="24"/>
        </w:rPr>
        <w:t>－</w:t>
      </w:r>
      <w:r w:rsidRPr="006102F0">
        <w:rPr>
          <w:rFonts w:ascii="Verdana" w:eastAsia="宋体" w:hAnsi="Verdana" w:cs="宋体"/>
          <w:b/>
          <w:bCs/>
          <w:color w:val="000000"/>
          <w:kern w:val="0"/>
          <w:sz w:val="24"/>
          <w:szCs w:val="24"/>
        </w:rPr>
        <w:t>Close Principle)</w:t>
      </w:r>
    </w:p>
    <w:p w:rsidR="006102F0" w:rsidRPr="006102F0" w:rsidRDefault="006102F0" w:rsidP="00916B1B">
      <w:pPr>
        <w:widowControl/>
        <w:shd w:val="clear" w:color="auto" w:fill="FFFFFF"/>
        <w:spacing w:before="150" w:after="150"/>
        <w:ind w:firstLine="420"/>
        <w:jc w:val="left"/>
        <w:rPr>
          <w:rFonts w:ascii="Verdana" w:eastAsia="宋体" w:hAnsi="Verdana" w:cs="宋体"/>
          <w:color w:val="000000"/>
          <w:kern w:val="0"/>
          <w:sz w:val="20"/>
          <w:szCs w:val="20"/>
        </w:rPr>
      </w:pPr>
      <w:r w:rsidRPr="00B44FC9">
        <w:rPr>
          <w:rFonts w:ascii="Verdana" w:eastAsia="宋体" w:hAnsi="Verdana" w:cs="宋体"/>
          <w:b/>
          <w:color w:val="FF0000"/>
          <w:kern w:val="0"/>
          <w:sz w:val="20"/>
          <w:szCs w:val="20"/>
        </w:rPr>
        <w:t>一个模块在扩展性方面应该是开放的而在更改性方面应该是封闭的</w:t>
      </w:r>
      <w:r w:rsidRPr="006102F0">
        <w:rPr>
          <w:rFonts w:ascii="Verdana" w:eastAsia="宋体" w:hAnsi="Verdana" w:cs="宋体"/>
          <w:color w:val="000000"/>
          <w:kern w:val="0"/>
          <w:sz w:val="20"/>
          <w:szCs w:val="20"/>
        </w:rPr>
        <w:t>。比如：一个网络模块，原来只服务端功能，而现在要加入客户端功能，那么应当在不用修改服务</w:t>
      </w:r>
      <w:proofErr w:type="gramStart"/>
      <w:r w:rsidRPr="006102F0">
        <w:rPr>
          <w:rFonts w:ascii="Verdana" w:eastAsia="宋体" w:hAnsi="Verdana" w:cs="宋体"/>
          <w:color w:val="000000"/>
          <w:kern w:val="0"/>
          <w:sz w:val="20"/>
          <w:szCs w:val="20"/>
        </w:rPr>
        <w:t>端功能</w:t>
      </w:r>
      <w:proofErr w:type="gramEnd"/>
      <w:r w:rsidRPr="006102F0">
        <w:rPr>
          <w:rFonts w:ascii="Verdana" w:eastAsia="宋体" w:hAnsi="Verdana" w:cs="宋体"/>
          <w:color w:val="000000"/>
          <w:kern w:val="0"/>
          <w:sz w:val="20"/>
          <w:szCs w:val="20"/>
        </w:rPr>
        <w:t>代码的前提下，就能够增加客户端功能的实现代码，这要求在设计之初，</w:t>
      </w:r>
      <w:r w:rsidRPr="00B44FC9">
        <w:rPr>
          <w:rFonts w:ascii="Verdana" w:eastAsia="宋体" w:hAnsi="Verdana" w:cs="宋体"/>
          <w:b/>
          <w:color w:val="FF0000"/>
          <w:kern w:val="0"/>
          <w:sz w:val="20"/>
          <w:szCs w:val="20"/>
        </w:rPr>
        <w:t>就应当将服务端和客户端分开，公共部分抽象出来。</w:t>
      </w:r>
    </w:p>
    <w:p w:rsidR="006102F0" w:rsidRPr="006102F0" w:rsidRDefault="006102F0" w:rsidP="006102F0">
      <w:pPr>
        <w:widowControl/>
        <w:shd w:val="clear" w:color="auto" w:fill="FFFFFF"/>
        <w:spacing w:before="150" w:after="150"/>
        <w:jc w:val="left"/>
        <w:outlineLvl w:val="2"/>
        <w:rPr>
          <w:rFonts w:ascii="Verdana" w:eastAsia="宋体" w:hAnsi="Verdana" w:cs="宋体"/>
          <w:b/>
          <w:bCs/>
          <w:color w:val="000000"/>
          <w:kern w:val="0"/>
          <w:sz w:val="24"/>
          <w:szCs w:val="24"/>
        </w:rPr>
      </w:pPr>
      <w:proofErr w:type="gramStart"/>
      <w:r w:rsidRPr="006102F0">
        <w:rPr>
          <w:rFonts w:ascii="Verdana" w:eastAsia="宋体" w:hAnsi="Verdana" w:cs="宋体"/>
          <w:b/>
          <w:bCs/>
          <w:color w:val="000000"/>
          <w:kern w:val="0"/>
          <w:sz w:val="24"/>
          <w:szCs w:val="24"/>
        </w:rPr>
        <w:t>里式替换</w:t>
      </w:r>
      <w:proofErr w:type="gramEnd"/>
      <w:r w:rsidRPr="006102F0">
        <w:rPr>
          <w:rFonts w:ascii="Verdana" w:eastAsia="宋体" w:hAnsi="Verdana" w:cs="宋体"/>
          <w:b/>
          <w:bCs/>
          <w:color w:val="000000"/>
          <w:kern w:val="0"/>
          <w:sz w:val="24"/>
          <w:szCs w:val="24"/>
        </w:rPr>
        <w:t>原则</w:t>
      </w:r>
      <w:r w:rsidRPr="006102F0">
        <w:rPr>
          <w:rFonts w:ascii="Verdana" w:eastAsia="宋体" w:hAnsi="Verdana" w:cs="宋体"/>
          <w:b/>
          <w:bCs/>
          <w:color w:val="000000"/>
          <w:kern w:val="0"/>
          <w:sz w:val="24"/>
          <w:szCs w:val="24"/>
        </w:rPr>
        <w:t xml:space="preserve">LSP(the </w:t>
      </w:r>
      <w:proofErr w:type="spellStart"/>
      <w:r w:rsidRPr="006102F0">
        <w:rPr>
          <w:rFonts w:ascii="Verdana" w:eastAsia="宋体" w:hAnsi="Verdana" w:cs="宋体"/>
          <w:b/>
          <w:bCs/>
          <w:color w:val="000000"/>
          <w:kern w:val="0"/>
          <w:sz w:val="24"/>
          <w:szCs w:val="24"/>
        </w:rPr>
        <w:t>Liskov</w:t>
      </w:r>
      <w:proofErr w:type="spellEnd"/>
      <w:r w:rsidRPr="006102F0">
        <w:rPr>
          <w:rFonts w:ascii="Verdana" w:eastAsia="宋体" w:hAnsi="Verdana" w:cs="宋体"/>
          <w:b/>
          <w:bCs/>
          <w:color w:val="000000"/>
          <w:kern w:val="0"/>
          <w:sz w:val="24"/>
          <w:szCs w:val="24"/>
        </w:rPr>
        <w:t xml:space="preserve"> Substitution Principle LSP)</w:t>
      </w:r>
    </w:p>
    <w:p w:rsidR="006102F0" w:rsidRPr="006102F0" w:rsidRDefault="006102F0" w:rsidP="00916B1B">
      <w:pPr>
        <w:widowControl/>
        <w:shd w:val="clear" w:color="auto" w:fill="FFFFFF"/>
        <w:spacing w:before="150" w:after="150"/>
        <w:ind w:firstLine="420"/>
        <w:jc w:val="left"/>
        <w:rPr>
          <w:rFonts w:ascii="Verdana" w:eastAsia="宋体" w:hAnsi="Verdana" w:cs="宋体"/>
          <w:color w:val="000000"/>
          <w:kern w:val="0"/>
          <w:sz w:val="20"/>
          <w:szCs w:val="20"/>
        </w:rPr>
      </w:pPr>
      <w:r w:rsidRPr="00916B1B">
        <w:rPr>
          <w:rFonts w:ascii="Verdana" w:eastAsia="宋体" w:hAnsi="Verdana" w:cs="宋体"/>
          <w:b/>
          <w:color w:val="FF0000"/>
          <w:kern w:val="0"/>
          <w:sz w:val="20"/>
          <w:szCs w:val="20"/>
        </w:rPr>
        <w:t>子类应当可以替换</w:t>
      </w:r>
      <w:proofErr w:type="gramStart"/>
      <w:r w:rsidRPr="00916B1B">
        <w:rPr>
          <w:rFonts w:ascii="Verdana" w:eastAsia="宋体" w:hAnsi="Verdana" w:cs="宋体"/>
          <w:b/>
          <w:color w:val="FF0000"/>
          <w:kern w:val="0"/>
          <w:sz w:val="20"/>
          <w:szCs w:val="20"/>
        </w:rPr>
        <w:t>父类并</w:t>
      </w:r>
      <w:proofErr w:type="gramEnd"/>
      <w:r w:rsidRPr="00916B1B">
        <w:rPr>
          <w:rFonts w:ascii="Verdana" w:eastAsia="宋体" w:hAnsi="Verdana" w:cs="宋体"/>
          <w:b/>
          <w:color w:val="FF0000"/>
          <w:kern w:val="0"/>
          <w:sz w:val="20"/>
          <w:szCs w:val="20"/>
        </w:rPr>
        <w:t>出现在</w:t>
      </w:r>
      <w:proofErr w:type="gramStart"/>
      <w:r w:rsidRPr="00916B1B">
        <w:rPr>
          <w:rFonts w:ascii="Verdana" w:eastAsia="宋体" w:hAnsi="Verdana" w:cs="宋体"/>
          <w:b/>
          <w:color w:val="FF0000"/>
          <w:kern w:val="0"/>
          <w:sz w:val="20"/>
          <w:szCs w:val="20"/>
        </w:rPr>
        <w:t>父类能够</w:t>
      </w:r>
      <w:proofErr w:type="gramEnd"/>
      <w:r w:rsidRPr="00916B1B">
        <w:rPr>
          <w:rFonts w:ascii="Verdana" w:eastAsia="宋体" w:hAnsi="Verdana" w:cs="宋体"/>
          <w:b/>
          <w:color w:val="FF0000"/>
          <w:kern w:val="0"/>
          <w:sz w:val="20"/>
          <w:szCs w:val="20"/>
        </w:rPr>
        <w:t>出现的任何地方。</w:t>
      </w:r>
      <w:r w:rsidR="00916B1B">
        <w:rPr>
          <w:rFonts w:ascii="Verdana" w:eastAsia="宋体" w:hAnsi="Verdana" w:cs="宋体"/>
          <w:color w:val="000000"/>
          <w:kern w:val="0"/>
          <w:sz w:val="20"/>
          <w:szCs w:val="20"/>
        </w:rPr>
        <w:t>（</w:t>
      </w:r>
      <w:proofErr w:type="gramStart"/>
      <w:r w:rsidR="00916B1B">
        <w:rPr>
          <w:rFonts w:ascii="Verdana" w:eastAsia="宋体" w:hAnsi="Verdana" w:cs="宋体"/>
          <w:color w:val="000000"/>
          <w:kern w:val="0"/>
          <w:sz w:val="20"/>
          <w:szCs w:val="20"/>
        </w:rPr>
        <w:t>比如父类</w:t>
      </w:r>
      <w:proofErr w:type="gramEnd"/>
      <w:r w:rsidR="00916B1B">
        <w:rPr>
          <w:rFonts w:ascii="Verdana" w:eastAsia="宋体" w:hAnsi="Verdana" w:cs="宋体"/>
          <w:color w:val="000000"/>
          <w:kern w:val="0"/>
          <w:sz w:val="20"/>
          <w:szCs w:val="20"/>
        </w:rPr>
        <w:t>public</w:t>
      </w:r>
      <w:r w:rsidR="00916B1B">
        <w:rPr>
          <w:rFonts w:ascii="Verdana" w:eastAsia="宋体" w:hAnsi="Verdana" w:cs="宋体"/>
          <w:color w:val="000000"/>
          <w:kern w:val="0"/>
          <w:sz w:val="20"/>
          <w:szCs w:val="20"/>
        </w:rPr>
        <w:t>，子</w:t>
      </w:r>
      <w:proofErr w:type="gramStart"/>
      <w:r w:rsidR="00916B1B">
        <w:rPr>
          <w:rFonts w:ascii="Verdana" w:eastAsia="宋体" w:hAnsi="Verdana" w:cs="宋体"/>
          <w:color w:val="000000"/>
          <w:kern w:val="0"/>
          <w:sz w:val="20"/>
          <w:szCs w:val="20"/>
        </w:rPr>
        <w:t>类一定</w:t>
      </w:r>
      <w:proofErr w:type="gramEnd"/>
      <w:r w:rsidR="00916B1B">
        <w:rPr>
          <w:rFonts w:ascii="Verdana" w:eastAsia="宋体" w:hAnsi="Verdana" w:cs="宋体"/>
          <w:color w:val="000000"/>
          <w:kern w:val="0"/>
          <w:sz w:val="20"/>
          <w:szCs w:val="20"/>
        </w:rPr>
        <w:t>是</w:t>
      </w:r>
      <w:r w:rsidR="00916B1B">
        <w:rPr>
          <w:rFonts w:ascii="Verdana" w:eastAsia="宋体" w:hAnsi="Verdana" w:cs="宋体"/>
          <w:color w:val="000000"/>
          <w:kern w:val="0"/>
          <w:sz w:val="20"/>
          <w:szCs w:val="20"/>
        </w:rPr>
        <w:t>public</w:t>
      </w:r>
      <w:r w:rsidR="00916B1B">
        <w:rPr>
          <w:rFonts w:ascii="Verdana" w:eastAsia="宋体" w:hAnsi="Verdana" w:cs="宋体"/>
          <w:color w:val="000000"/>
          <w:kern w:val="0"/>
          <w:sz w:val="20"/>
          <w:szCs w:val="20"/>
        </w:rPr>
        <w:t>）</w:t>
      </w:r>
      <w:r w:rsidRPr="006102F0">
        <w:rPr>
          <w:rFonts w:ascii="Verdana" w:eastAsia="宋体" w:hAnsi="Verdana" w:cs="宋体"/>
          <w:color w:val="000000"/>
          <w:kern w:val="0"/>
          <w:sz w:val="20"/>
          <w:szCs w:val="20"/>
        </w:rPr>
        <w:t>比如：公司搞年度晚会，所有员工可以参加抽奖，那么不管是老员工还是新员工，也不管是总部员工还是外派员工，都应当可以参加抽奖，否则这公司就不和谐了。</w:t>
      </w:r>
    </w:p>
    <w:p w:rsidR="006102F0" w:rsidRPr="006102F0" w:rsidRDefault="006102F0" w:rsidP="006102F0">
      <w:pPr>
        <w:widowControl/>
        <w:shd w:val="clear" w:color="auto" w:fill="FFFFFF"/>
        <w:spacing w:before="150" w:after="150"/>
        <w:jc w:val="left"/>
        <w:outlineLvl w:val="2"/>
        <w:rPr>
          <w:rFonts w:ascii="Verdana" w:eastAsia="宋体" w:hAnsi="Verdana" w:cs="宋体"/>
          <w:b/>
          <w:bCs/>
          <w:color w:val="000000"/>
          <w:kern w:val="0"/>
          <w:sz w:val="24"/>
          <w:szCs w:val="24"/>
        </w:rPr>
      </w:pPr>
      <w:r w:rsidRPr="006102F0">
        <w:rPr>
          <w:rFonts w:ascii="Verdana" w:eastAsia="宋体" w:hAnsi="Verdana" w:cs="宋体"/>
          <w:b/>
          <w:bCs/>
          <w:color w:val="000000"/>
          <w:kern w:val="0"/>
          <w:sz w:val="24"/>
          <w:szCs w:val="24"/>
        </w:rPr>
        <w:t>依赖倒置原则</w:t>
      </w:r>
      <w:r w:rsidRPr="006102F0">
        <w:rPr>
          <w:rFonts w:ascii="Verdana" w:eastAsia="宋体" w:hAnsi="Verdana" w:cs="宋体"/>
          <w:b/>
          <w:bCs/>
          <w:color w:val="000000"/>
          <w:kern w:val="0"/>
          <w:sz w:val="24"/>
          <w:szCs w:val="24"/>
        </w:rPr>
        <w:t>DIP(the Dependency Inversion Principle DIP)</w:t>
      </w:r>
    </w:p>
    <w:p w:rsidR="000929AC" w:rsidRPr="000929AC" w:rsidRDefault="000929AC" w:rsidP="000929AC">
      <w:pPr>
        <w:widowControl/>
        <w:shd w:val="clear" w:color="auto" w:fill="FFFFFF"/>
        <w:spacing w:line="360" w:lineRule="atLeast"/>
        <w:ind w:firstLine="420"/>
        <w:jc w:val="left"/>
        <w:rPr>
          <w:rFonts w:ascii="Arial" w:eastAsia="宋体" w:hAnsi="Arial" w:cs="Arial"/>
          <w:color w:val="333333"/>
          <w:kern w:val="0"/>
          <w:szCs w:val="21"/>
        </w:rPr>
      </w:pPr>
      <w:r w:rsidRPr="000929AC">
        <w:rPr>
          <w:rFonts w:ascii="Arial" w:eastAsia="宋体" w:hAnsi="Arial" w:cs="Arial"/>
          <w:color w:val="333333"/>
          <w:kern w:val="0"/>
          <w:szCs w:val="21"/>
        </w:rPr>
        <w:t>A.</w:t>
      </w:r>
      <w:r w:rsidRPr="000929AC">
        <w:rPr>
          <w:rFonts w:ascii="Arial" w:eastAsia="宋体" w:hAnsi="Arial" w:cs="Arial"/>
          <w:color w:val="FF0000"/>
          <w:kern w:val="0"/>
          <w:szCs w:val="21"/>
        </w:rPr>
        <w:t>高层次的模块不应该依赖于低层次的模块</w:t>
      </w:r>
      <w:r w:rsidRPr="000929AC">
        <w:rPr>
          <w:rFonts w:ascii="Arial" w:eastAsia="宋体" w:hAnsi="Arial" w:cs="Arial"/>
          <w:color w:val="333333"/>
          <w:kern w:val="0"/>
          <w:szCs w:val="21"/>
        </w:rPr>
        <w:t>，</w:t>
      </w:r>
      <w:r w:rsidRPr="000929AC">
        <w:rPr>
          <w:rFonts w:ascii="Arial" w:eastAsia="宋体" w:hAnsi="Arial" w:cs="Arial"/>
          <w:b/>
          <w:color w:val="FF0000"/>
          <w:kern w:val="0"/>
          <w:szCs w:val="21"/>
        </w:rPr>
        <w:t>他们都应该依赖于抽象。</w:t>
      </w:r>
    </w:p>
    <w:p w:rsidR="000929AC" w:rsidRPr="000929AC" w:rsidRDefault="000929AC" w:rsidP="000929AC">
      <w:pPr>
        <w:widowControl/>
        <w:shd w:val="clear" w:color="auto" w:fill="FFFFFF"/>
        <w:spacing w:line="360" w:lineRule="atLeast"/>
        <w:ind w:firstLine="420"/>
        <w:jc w:val="left"/>
        <w:rPr>
          <w:rFonts w:ascii="Arial" w:eastAsia="宋体" w:hAnsi="Arial" w:cs="Arial"/>
          <w:color w:val="333333"/>
          <w:kern w:val="0"/>
          <w:szCs w:val="21"/>
        </w:rPr>
      </w:pPr>
      <w:r w:rsidRPr="000929AC">
        <w:rPr>
          <w:rFonts w:ascii="Arial" w:eastAsia="宋体" w:hAnsi="Arial" w:cs="Arial"/>
          <w:color w:val="333333"/>
          <w:kern w:val="0"/>
          <w:szCs w:val="21"/>
        </w:rPr>
        <w:t>B.</w:t>
      </w:r>
      <w:r w:rsidRPr="000929AC">
        <w:rPr>
          <w:rFonts w:ascii="Arial" w:eastAsia="宋体" w:hAnsi="Arial" w:cs="Arial"/>
          <w:color w:val="333333"/>
          <w:kern w:val="0"/>
          <w:szCs w:val="21"/>
        </w:rPr>
        <w:t>抽象不应该依赖于具体实现，</w:t>
      </w:r>
      <w:r w:rsidRPr="000929AC">
        <w:rPr>
          <w:rFonts w:ascii="Arial" w:eastAsia="宋体" w:hAnsi="Arial" w:cs="Arial"/>
          <w:color w:val="FF0000"/>
          <w:kern w:val="0"/>
          <w:szCs w:val="21"/>
        </w:rPr>
        <w:t>具体实现应该依赖于抽象</w:t>
      </w:r>
      <w:r w:rsidRPr="000929AC">
        <w:rPr>
          <w:rFonts w:ascii="Arial" w:eastAsia="宋体" w:hAnsi="Arial" w:cs="Arial"/>
          <w:color w:val="333333"/>
          <w:kern w:val="0"/>
          <w:szCs w:val="21"/>
        </w:rPr>
        <w:t>。</w:t>
      </w:r>
    </w:p>
    <w:p w:rsidR="00347638" w:rsidRDefault="006102F0" w:rsidP="00916B1B">
      <w:pPr>
        <w:widowControl/>
        <w:shd w:val="clear" w:color="auto" w:fill="FFFFFF"/>
        <w:spacing w:before="150" w:after="150"/>
        <w:ind w:firstLine="420"/>
        <w:jc w:val="left"/>
        <w:rPr>
          <w:rStyle w:val="a7"/>
          <w:rFonts w:ascii="Arial" w:hAnsi="Arial" w:cs="Arial"/>
          <w:color w:val="2F2F2F"/>
          <w:shd w:val="clear" w:color="auto" w:fill="FFFFFF"/>
        </w:rPr>
      </w:pPr>
      <w:r w:rsidRPr="00A54D90">
        <w:rPr>
          <w:rFonts w:ascii="Verdana" w:eastAsia="宋体" w:hAnsi="Verdana" w:cs="宋体"/>
          <w:b/>
          <w:color w:val="FF0000"/>
          <w:kern w:val="0"/>
          <w:sz w:val="20"/>
          <w:szCs w:val="20"/>
        </w:rPr>
        <w:t>具体依赖抽象，上层依赖下层。</w:t>
      </w:r>
      <w:r w:rsidR="00347638">
        <w:rPr>
          <w:rStyle w:val="a7"/>
          <w:rFonts w:ascii="Arial" w:hAnsi="Arial" w:cs="Arial"/>
          <w:color w:val="2F2F2F"/>
          <w:shd w:val="clear" w:color="auto" w:fill="FFFFFF"/>
        </w:rPr>
        <w:t>高层模块就是调用端，底层模块就是具体实现类。</w:t>
      </w:r>
      <w:r w:rsidR="00623E6F">
        <w:rPr>
          <w:rStyle w:val="a7"/>
          <w:rFonts w:ascii="Arial" w:hAnsi="Arial" w:cs="Arial"/>
          <w:color w:val="2F2F2F"/>
          <w:shd w:val="clear" w:color="auto" w:fill="FFFFFF"/>
        </w:rPr>
        <w:t>（应该让</w:t>
      </w:r>
      <w:r w:rsidR="009567B0">
        <w:rPr>
          <w:rStyle w:val="a7"/>
          <w:rFonts w:ascii="Arial" w:hAnsi="Arial" w:cs="Arial"/>
          <w:color w:val="2F2F2F"/>
          <w:shd w:val="clear" w:color="auto" w:fill="FFFFFF"/>
        </w:rPr>
        <w:t>底层模块定义抽象接口并且实现，让</w:t>
      </w:r>
      <w:r w:rsidR="00623E6F">
        <w:rPr>
          <w:rStyle w:val="a7"/>
          <w:rFonts w:ascii="Arial" w:hAnsi="Arial" w:cs="Arial"/>
          <w:color w:val="2F2F2F"/>
          <w:shd w:val="clear" w:color="auto" w:fill="FFFFFF"/>
        </w:rPr>
        <w:t>高层模块调用抽象接口，而不是直接调用实现类。）</w:t>
      </w:r>
    </w:p>
    <w:p w:rsidR="0003379A" w:rsidRPr="0003379A" w:rsidRDefault="0003379A" w:rsidP="0003379A">
      <w:pPr>
        <w:widowControl/>
        <w:shd w:val="clear" w:color="auto" w:fill="FFFFFF"/>
        <w:spacing w:before="330" w:line="360" w:lineRule="atLeast"/>
        <w:rPr>
          <w:rFonts w:ascii="Arial" w:eastAsia="宋体" w:hAnsi="Arial" w:cs="Arial"/>
          <w:color w:val="333333"/>
          <w:kern w:val="0"/>
          <w:sz w:val="24"/>
          <w:szCs w:val="24"/>
        </w:rPr>
      </w:pPr>
      <w:r w:rsidRPr="0003379A">
        <w:rPr>
          <w:rFonts w:ascii="Arial" w:eastAsia="宋体" w:hAnsi="Arial" w:cs="Arial"/>
          <w:color w:val="333333"/>
          <w:kern w:val="0"/>
          <w:sz w:val="24"/>
          <w:szCs w:val="24"/>
        </w:rPr>
        <w:t>通俗来讲：依赖倒置原则的本质就是通过抽象（接口或抽象类）</w:t>
      </w:r>
      <w:proofErr w:type="gramStart"/>
      <w:r w:rsidRPr="0003379A">
        <w:rPr>
          <w:rFonts w:ascii="Arial" w:eastAsia="宋体" w:hAnsi="Arial" w:cs="Arial"/>
          <w:color w:val="333333"/>
          <w:kern w:val="0"/>
          <w:sz w:val="24"/>
          <w:szCs w:val="24"/>
        </w:rPr>
        <w:t>使个各类</w:t>
      </w:r>
      <w:proofErr w:type="gramEnd"/>
      <w:r w:rsidRPr="0003379A">
        <w:rPr>
          <w:rFonts w:ascii="Arial" w:eastAsia="宋体" w:hAnsi="Arial" w:cs="Arial"/>
          <w:color w:val="333333"/>
          <w:kern w:val="0"/>
          <w:sz w:val="24"/>
          <w:szCs w:val="24"/>
        </w:rPr>
        <w:t>或模块的实现彼此独立，互不影响，实现模块间的松耦合。</w:t>
      </w:r>
    </w:p>
    <w:p w:rsidR="0003379A" w:rsidRPr="0003379A" w:rsidRDefault="0003379A" w:rsidP="0003379A">
      <w:pPr>
        <w:widowControl/>
        <w:shd w:val="clear" w:color="auto" w:fill="FFFFFF"/>
        <w:spacing w:before="330" w:line="360" w:lineRule="atLeast"/>
        <w:ind w:firstLine="420"/>
        <w:rPr>
          <w:rFonts w:ascii="Arial" w:eastAsia="宋体" w:hAnsi="Arial" w:cs="Arial"/>
          <w:color w:val="FF0000"/>
          <w:kern w:val="0"/>
          <w:sz w:val="24"/>
          <w:szCs w:val="24"/>
        </w:rPr>
      </w:pPr>
      <w:r w:rsidRPr="0003379A">
        <w:rPr>
          <w:rFonts w:ascii="Arial" w:eastAsia="宋体" w:hAnsi="Arial" w:cs="Arial"/>
          <w:color w:val="333333"/>
          <w:kern w:val="0"/>
          <w:sz w:val="24"/>
          <w:szCs w:val="24"/>
        </w:rPr>
        <w:lastRenderedPageBreak/>
        <w:t>问题描述：类</w:t>
      </w:r>
      <w:r w:rsidRPr="0003379A">
        <w:rPr>
          <w:rFonts w:ascii="Arial" w:eastAsia="宋体" w:hAnsi="Arial" w:cs="Arial"/>
          <w:color w:val="333333"/>
          <w:kern w:val="0"/>
          <w:sz w:val="24"/>
          <w:szCs w:val="24"/>
        </w:rPr>
        <w:t>A</w:t>
      </w:r>
      <w:r w:rsidRPr="0003379A">
        <w:rPr>
          <w:rFonts w:ascii="Arial" w:eastAsia="宋体" w:hAnsi="Arial" w:cs="Arial"/>
          <w:color w:val="333333"/>
          <w:kern w:val="0"/>
          <w:sz w:val="24"/>
          <w:szCs w:val="24"/>
        </w:rPr>
        <w:t>直接依赖类</w:t>
      </w:r>
      <w:r w:rsidRPr="0003379A">
        <w:rPr>
          <w:rFonts w:ascii="Arial" w:eastAsia="宋体" w:hAnsi="Arial" w:cs="Arial"/>
          <w:color w:val="333333"/>
          <w:kern w:val="0"/>
          <w:sz w:val="24"/>
          <w:szCs w:val="24"/>
        </w:rPr>
        <w:t>B</w:t>
      </w:r>
      <w:r w:rsidRPr="0003379A">
        <w:rPr>
          <w:rFonts w:ascii="Arial" w:eastAsia="宋体" w:hAnsi="Arial" w:cs="Arial"/>
          <w:color w:val="333333"/>
          <w:kern w:val="0"/>
          <w:sz w:val="24"/>
          <w:szCs w:val="24"/>
        </w:rPr>
        <w:t>，假如</w:t>
      </w:r>
      <w:proofErr w:type="gramStart"/>
      <w:r w:rsidRPr="0003379A">
        <w:rPr>
          <w:rFonts w:ascii="Arial" w:eastAsia="宋体" w:hAnsi="Arial" w:cs="Arial"/>
          <w:color w:val="333333"/>
          <w:kern w:val="0"/>
          <w:sz w:val="24"/>
          <w:szCs w:val="24"/>
        </w:rPr>
        <w:t>要将类</w:t>
      </w:r>
      <w:proofErr w:type="gramEnd"/>
      <w:r w:rsidRPr="0003379A">
        <w:rPr>
          <w:rFonts w:ascii="Arial" w:eastAsia="宋体" w:hAnsi="Arial" w:cs="Arial"/>
          <w:color w:val="333333"/>
          <w:kern w:val="0"/>
          <w:sz w:val="24"/>
          <w:szCs w:val="24"/>
        </w:rPr>
        <w:t>A</w:t>
      </w:r>
      <w:r w:rsidRPr="0003379A">
        <w:rPr>
          <w:rFonts w:ascii="Arial" w:eastAsia="宋体" w:hAnsi="Arial" w:cs="Arial"/>
          <w:color w:val="333333"/>
          <w:kern w:val="0"/>
          <w:sz w:val="24"/>
          <w:szCs w:val="24"/>
        </w:rPr>
        <w:t>改为依赖类</w:t>
      </w:r>
      <w:r w:rsidRPr="0003379A">
        <w:rPr>
          <w:rFonts w:ascii="Arial" w:eastAsia="宋体" w:hAnsi="Arial" w:cs="Arial"/>
          <w:color w:val="333333"/>
          <w:kern w:val="0"/>
          <w:sz w:val="24"/>
          <w:szCs w:val="24"/>
        </w:rPr>
        <w:t>C</w:t>
      </w:r>
      <w:r w:rsidRPr="0003379A">
        <w:rPr>
          <w:rFonts w:ascii="Arial" w:eastAsia="宋体" w:hAnsi="Arial" w:cs="Arial"/>
          <w:color w:val="333333"/>
          <w:kern w:val="0"/>
          <w:sz w:val="24"/>
          <w:szCs w:val="24"/>
        </w:rPr>
        <w:t>，则必须通过修改类</w:t>
      </w:r>
      <w:r w:rsidRPr="0003379A">
        <w:rPr>
          <w:rFonts w:ascii="Arial" w:eastAsia="宋体" w:hAnsi="Arial" w:cs="Arial"/>
          <w:color w:val="333333"/>
          <w:kern w:val="0"/>
          <w:sz w:val="24"/>
          <w:szCs w:val="24"/>
        </w:rPr>
        <w:t>A</w:t>
      </w:r>
      <w:r w:rsidRPr="0003379A">
        <w:rPr>
          <w:rFonts w:ascii="Arial" w:eastAsia="宋体" w:hAnsi="Arial" w:cs="Arial"/>
          <w:color w:val="333333"/>
          <w:kern w:val="0"/>
          <w:sz w:val="24"/>
          <w:szCs w:val="24"/>
        </w:rPr>
        <w:t>的代码来达成。这种场景下，类</w:t>
      </w:r>
      <w:r w:rsidRPr="0003379A">
        <w:rPr>
          <w:rFonts w:ascii="Arial" w:eastAsia="宋体" w:hAnsi="Arial" w:cs="Arial"/>
          <w:color w:val="333333"/>
          <w:kern w:val="0"/>
          <w:sz w:val="24"/>
          <w:szCs w:val="24"/>
        </w:rPr>
        <w:t>A</w:t>
      </w:r>
      <w:r w:rsidRPr="0003379A">
        <w:rPr>
          <w:rFonts w:ascii="Arial" w:eastAsia="宋体" w:hAnsi="Arial" w:cs="Arial"/>
          <w:color w:val="333333"/>
          <w:kern w:val="0"/>
          <w:sz w:val="24"/>
          <w:szCs w:val="24"/>
        </w:rPr>
        <w:t>一般是高层模块，负责复杂的业务逻辑；类</w:t>
      </w:r>
      <w:r w:rsidRPr="0003379A">
        <w:rPr>
          <w:rFonts w:ascii="Arial" w:eastAsia="宋体" w:hAnsi="Arial" w:cs="Arial"/>
          <w:color w:val="333333"/>
          <w:kern w:val="0"/>
          <w:sz w:val="24"/>
          <w:szCs w:val="24"/>
        </w:rPr>
        <w:t>B</w:t>
      </w:r>
      <w:r w:rsidRPr="0003379A">
        <w:rPr>
          <w:rFonts w:ascii="Arial" w:eastAsia="宋体" w:hAnsi="Arial" w:cs="Arial"/>
          <w:color w:val="333333"/>
          <w:kern w:val="0"/>
          <w:sz w:val="24"/>
          <w:szCs w:val="24"/>
        </w:rPr>
        <w:t>和类</w:t>
      </w:r>
      <w:r w:rsidRPr="0003379A">
        <w:rPr>
          <w:rFonts w:ascii="Arial" w:eastAsia="宋体" w:hAnsi="Arial" w:cs="Arial"/>
          <w:color w:val="333333"/>
          <w:kern w:val="0"/>
          <w:sz w:val="24"/>
          <w:szCs w:val="24"/>
        </w:rPr>
        <w:t>C</w:t>
      </w:r>
      <w:r w:rsidRPr="0003379A">
        <w:rPr>
          <w:rFonts w:ascii="Arial" w:eastAsia="宋体" w:hAnsi="Arial" w:cs="Arial"/>
          <w:color w:val="333333"/>
          <w:kern w:val="0"/>
          <w:sz w:val="24"/>
          <w:szCs w:val="24"/>
        </w:rPr>
        <w:t>是低层模块，负责基本的原子操作；</w:t>
      </w:r>
      <w:r w:rsidRPr="0003379A">
        <w:rPr>
          <w:rFonts w:ascii="Arial" w:eastAsia="宋体" w:hAnsi="Arial" w:cs="Arial"/>
          <w:color w:val="FF0000"/>
          <w:kern w:val="0"/>
          <w:sz w:val="24"/>
          <w:szCs w:val="24"/>
        </w:rPr>
        <w:t>假如修改类</w:t>
      </w:r>
      <w:r w:rsidRPr="0003379A">
        <w:rPr>
          <w:rFonts w:ascii="Arial" w:eastAsia="宋体" w:hAnsi="Arial" w:cs="Arial"/>
          <w:color w:val="FF0000"/>
          <w:kern w:val="0"/>
          <w:sz w:val="24"/>
          <w:szCs w:val="24"/>
        </w:rPr>
        <w:t>A</w:t>
      </w:r>
      <w:r w:rsidRPr="0003379A">
        <w:rPr>
          <w:rFonts w:ascii="Arial" w:eastAsia="宋体" w:hAnsi="Arial" w:cs="Arial"/>
          <w:color w:val="FF0000"/>
          <w:kern w:val="0"/>
          <w:sz w:val="24"/>
          <w:szCs w:val="24"/>
        </w:rPr>
        <w:t>，会给程序带来不必要的风险。</w:t>
      </w:r>
    </w:p>
    <w:p w:rsidR="0003379A" w:rsidRPr="0003379A" w:rsidRDefault="0003379A" w:rsidP="0003379A">
      <w:pPr>
        <w:widowControl/>
        <w:shd w:val="clear" w:color="auto" w:fill="FFFFFF"/>
        <w:spacing w:before="330" w:line="360" w:lineRule="atLeast"/>
        <w:ind w:firstLine="420"/>
        <w:rPr>
          <w:rFonts w:ascii="Arial" w:eastAsia="宋体" w:hAnsi="Arial" w:cs="Arial"/>
          <w:b/>
          <w:color w:val="FF0000"/>
          <w:kern w:val="0"/>
          <w:sz w:val="24"/>
          <w:szCs w:val="24"/>
        </w:rPr>
      </w:pPr>
      <w:r w:rsidRPr="0003379A">
        <w:rPr>
          <w:rFonts w:ascii="Arial" w:eastAsia="宋体" w:hAnsi="Arial" w:cs="Arial"/>
          <w:color w:val="333333"/>
          <w:kern w:val="0"/>
          <w:sz w:val="24"/>
          <w:szCs w:val="24"/>
        </w:rPr>
        <w:t>解决方案：</w:t>
      </w:r>
      <w:proofErr w:type="gramStart"/>
      <w:r w:rsidRPr="0003379A">
        <w:rPr>
          <w:rFonts w:ascii="Arial" w:eastAsia="宋体" w:hAnsi="Arial" w:cs="Arial"/>
          <w:b/>
          <w:color w:val="FF0000"/>
          <w:kern w:val="0"/>
          <w:sz w:val="24"/>
          <w:szCs w:val="24"/>
        </w:rPr>
        <w:t>将类</w:t>
      </w:r>
      <w:proofErr w:type="gramEnd"/>
      <w:r w:rsidRPr="0003379A">
        <w:rPr>
          <w:rFonts w:ascii="Arial" w:eastAsia="宋体" w:hAnsi="Arial" w:cs="Arial"/>
          <w:b/>
          <w:color w:val="FF0000"/>
          <w:kern w:val="0"/>
          <w:sz w:val="24"/>
          <w:szCs w:val="24"/>
        </w:rPr>
        <w:t>A</w:t>
      </w:r>
      <w:r w:rsidRPr="0003379A">
        <w:rPr>
          <w:rFonts w:ascii="Arial" w:eastAsia="宋体" w:hAnsi="Arial" w:cs="Arial"/>
          <w:b/>
          <w:color w:val="FF0000"/>
          <w:kern w:val="0"/>
          <w:sz w:val="24"/>
          <w:szCs w:val="24"/>
        </w:rPr>
        <w:t>修改为依赖接口</w:t>
      </w:r>
      <w:r w:rsidRPr="0003379A">
        <w:rPr>
          <w:rFonts w:ascii="Arial" w:eastAsia="宋体" w:hAnsi="Arial" w:cs="Arial"/>
          <w:b/>
          <w:color w:val="FF0000"/>
          <w:kern w:val="0"/>
          <w:sz w:val="24"/>
          <w:szCs w:val="24"/>
        </w:rPr>
        <w:t>interface</w:t>
      </w:r>
      <w:r w:rsidRPr="0003379A">
        <w:rPr>
          <w:rFonts w:ascii="Arial" w:eastAsia="宋体" w:hAnsi="Arial" w:cs="Arial"/>
          <w:b/>
          <w:color w:val="FF0000"/>
          <w:kern w:val="0"/>
          <w:sz w:val="24"/>
          <w:szCs w:val="24"/>
        </w:rPr>
        <w:t>，类</w:t>
      </w:r>
      <w:r w:rsidRPr="0003379A">
        <w:rPr>
          <w:rFonts w:ascii="Arial" w:eastAsia="宋体" w:hAnsi="Arial" w:cs="Arial"/>
          <w:b/>
          <w:color w:val="FF0000"/>
          <w:kern w:val="0"/>
          <w:sz w:val="24"/>
          <w:szCs w:val="24"/>
        </w:rPr>
        <w:t>B</w:t>
      </w:r>
      <w:r w:rsidRPr="0003379A">
        <w:rPr>
          <w:rFonts w:ascii="Arial" w:eastAsia="宋体" w:hAnsi="Arial" w:cs="Arial"/>
          <w:b/>
          <w:color w:val="FF0000"/>
          <w:kern w:val="0"/>
          <w:sz w:val="24"/>
          <w:szCs w:val="24"/>
        </w:rPr>
        <w:t>和类</w:t>
      </w:r>
      <w:r w:rsidRPr="0003379A">
        <w:rPr>
          <w:rFonts w:ascii="Arial" w:eastAsia="宋体" w:hAnsi="Arial" w:cs="Arial"/>
          <w:b/>
          <w:color w:val="FF0000"/>
          <w:kern w:val="0"/>
          <w:sz w:val="24"/>
          <w:szCs w:val="24"/>
        </w:rPr>
        <w:t>C</w:t>
      </w:r>
      <w:r w:rsidRPr="0003379A">
        <w:rPr>
          <w:rFonts w:ascii="Arial" w:eastAsia="宋体" w:hAnsi="Arial" w:cs="Arial"/>
          <w:b/>
          <w:color w:val="FF0000"/>
          <w:kern w:val="0"/>
          <w:sz w:val="24"/>
          <w:szCs w:val="24"/>
        </w:rPr>
        <w:t>各自实现接口</w:t>
      </w:r>
      <w:r w:rsidRPr="0003379A">
        <w:rPr>
          <w:rFonts w:ascii="Arial" w:eastAsia="宋体" w:hAnsi="Arial" w:cs="Arial"/>
          <w:b/>
          <w:color w:val="FF0000"/>
          <w:kern w:val="0"/>
          <w:sz w:val="24"/>
          <w:szCs w:val="24"/>
        </w:rPr>
        <w:t>interface</w:t>
      </w:r>
      <w:r w:rsidRPr="0003379A">
        <w:rPr>
          <w:rFonts w:ascii="Arial" w:eastAsia="宋体" w:hAnsi="Arial" w:cs="Arial"/>
          <w:color w:val="333333"/>
          <w:kern w:val="0"/>
          <w:sz w:val="24"/>
          <w:szCs w:val="24"/>
        </w:rPr>
        <w:t>，</w:t>
      </w:r>
      <w:r w:rsidRPr="0003379A">
        <w:rPr>
          <w:rFonts w:ascii="Arial" w:eastAsia="宋体" w:hAnsi="Arial" w:cs="Arial"/>
          <w:b/>
          <w:color w:val="FF0000"/>
          <w:kern w:val="0"/>
          <w:sz w:val="24"/>
          <w:szCs w:val="24"/>
        </w:rPr>
        <w:t>类</w:t>
      </w:r>
      <w:r w:rsidRPr="0003379A">
        <w:rPr>
          <w:rFonts w:ascii="Arial" w:eastAsia="宋体" w:hAnsi="Arial" w:cs="Arial"/>
          <w:b/>
          <w:color w:val="FF0000"/>
          <w:kern w:val="0"/>
          <w:sz w:val="24"/>
          <w:szCs w:val="24"/>
        </w:rPr>
        <w:t>A</w:t>
      </w:r>
      <w:r w:rsidRPr="0003379A">
        <w:rPr>
          <w:rFonts w:ascii="Arial" w:eastAsia="宋体" w:hAnsi="Arial" w:cs="Arial"/>
          <w:b/>
          <w:color w:val="FF0000"/>
          <w:kern w:val="0"/>
          <w:sz w:val="24"/>
          <w:szCs w:val="24"/>
        </w:rPr>
        <w:t>通过接口</w:t>
      </w:r>
      <w:r w:rsidRPr="0003379A">
        <w:rPr>
          <w:rFonts w:ascii="Arial" w:eastAsia="宋体" w:hAnsi="Arial" w:cs="Arial"/>
          <w:b/>
          <w:color w:val="FF0000"/>
          <w:kern w:val="0"/>
          <w:sz w:val="24"/>
          <w:szCs w:val="24"/>
        </w:rPr>
        <w:t>interface</w:t>
      </w:r>
      <w:r w:rsidRPr="0003379A">
        <w:rPr>
          <w:rFonts w:ascii="Arial" w:eastAsia="宋体" w:hAnsi="Arial" w:cs="Arial"/>
          <w:b/>
          <w:color w:val="FF0000"/>
          <w:kern w:val="0"/>
          <w:sz w:val="24"/>
          <w:szCs w:val="24"/>
        </w:rPr>
        <w:t>间接与类</w:t>
      </w:r>
      <w:r w:rsidRPr="0003379A">
        <w:rPr>
          <w:rFonts w:ascii="Arial" w:eastAsia="宋体" w:hAnsi="Arial" w:cs="Arial"/>
          <w:b/>
          <w:color w:val="FF0000"/>
          <w:kern w:val="0"/>
          <w:sz w:val="24"/>
          <w:szCs w:val="24"/>
        </w:rPr>
        <w:t>B</w:t>
      </w:r>
      <w:r w:rsidRPr="0003379A">
        <w:rPr>
          <w:rFonts w:ascii="Arial" w:eastAsia="宋体" w:hAnsi="Arial" w:cs="Arial"/>
          <w:b/>
          <w:color w:val="FF0000"/>
          <w:kern w:val="0"/>
          <w:sz w:val="24"/>
          <w:szCs w:val="24"/>
        </w:rPr>
        <w:t>或者类</w:t>
      </w:r>
      <w:r w:rsidRPr="0003379A">
        <w:rPr>
          <w:rFonts w:ascii="Arial" w:eastAsia="宋体" w:hAnsi="Arial" w:cs="Arial"/>
          <w:b/>
          <w:color w:val="FF0000"/>
          <w:kern w:val="0"/>
          <w:sz w:val="24"/>
          <w:szCs w:val="24"/>
        </w:rPr>
        <w:t>C</w:t>
      </w:r>
      <w:r w:rsidRPr="0003379A">
        <w:rPr>
          <w:rFonts w:ascii="Arial" w:eastAsia="宋体" w:hAnsi="Arial" w:cs="Arial"/>
          <w:b/>
          <w:color w:val="FF0000"/>
          <w:kern w:val="0"/>
          <w:sz w:val="24"/>
          <w:szCs w:val="24"/>
        </w:rPr>
        <w:t>发生联系，则会大大降低修改类</w:t>
      </w:r>
      <w:r w:rsidRPr="0003379A">
        <w:rPr>
          <w:rFonts w:ascii="Arial" w:eastAsia="宋体" w:hAnsi="Arial" w:cs="Arial"/>
          <w:b/>
          <w:color w:val="FF0000"/>
          <w:kern w:val="0"/>
          <w:sz w:val="24"/>
          <w:szCs w:val="24"/>
        </w:rPr>
        <w:t>A</w:t>
      </w:r>
      <w:r w:rsidRPr="0003379A">
        <w:rPr>
          <w:rFonts w:ascii="Arial" w:eastAsia="宋体" w:hAnsi="Arial" w:cs="Arial"/>
          <w:b/>
          <w:color w:val="FF0000"/>
          <w:kern w:val="0"/>
          <w:sz w:val="24"/>
          <w:szCs w:val="24"/>
        </w:rPr>
        <w:t>的几率。</w:t>
      </w:r>
      <w:r>
        <w:rPr>
          <w:rFonts w:ascii="Arial" w:eastAsia="宋体" w:hAnsi="Arial" w:cs="Arial"/>
          <w:b/>
          <w:color w:val="FF0000"/>
          <w:kern w:val="0"/>
          <w:sz w:val="24"/>
          <w:szCs w:val="24"/>
        </w:rPr>
        <w:t>（比如</w:t>
      </w:r>
      <w:r>
        <w:rPr>
          <w:rFonts w:ascii="Arial" w:eastAsia="宋体" w:hAnsi="Arial" w:cs="Arial" w:hint="eastAsia"/>
          <w:b/>
          <w:color w:val="FF0000"/>
          <w:kern w:val="0"/>
          <w:sz w:val="24"/>
          <w:szCs w:val="24"/>
        </w:rPr>
        <w:t>A</w:t>
      </w:r>
      <w:r>
        <w:rPr>
          <w:rFonts w:ascii="Arial" w:eastAsia="宋体" w:hAnsi="Arial" w:cs="Arial" w:hint="eastAsia"/>
          <w:b/>
          <w:color w:val="FF0000"/>
          <w:kern w:val="0"/>
          <w:sz w:val="24"/>
          <w:szCs w:val="24"/>
        </w:rPr>
        <w:t>依赖于车的轮胎，速度，牌子等接口，然后让</w:t>
      </w:r>
      <w:r>
        <w:rPr>
          <w:rFonts w:ascii="Arial" w:eastAsia="宋体" w:hAnsi="Arial" w:cs="Arial" w:hint="eastAsia"/>
          <w:b/>
          <w:color w:val="FF0000"/>
          <w:kern w:val="0"/>
          <w:sz w:val="24"/>
          <w:szCs w:val="24"/>
        </w:rPr>
        <w:t>B</w:t>
      </w:r>
      <w:r>
        <w:rPr>
          <w:rFonts w:ascii="Arial" w:eastAsia="宋体" w:hAnsi="Arial" w:cs="Arial" w:hint="eastAsia"/>
          <w:b/>
          <w:color w:val="FF0000"/>
          <w:kern w:val="0"/>
          <w:sz w:val="24"/>
          <w:szCs w:val="24"/>
        </w:rPr>
        <w:t>，</w:t>
      </w:r>
      <w:r>
        <w:rPr>
          <w:rFonts w:ascii="Arial" w:eastAsia="宋体" w:hAnsi="Arial" w:cs="Arial" w:hint="eastAsia"/>
          <w:b/>
          <w:color w:val="FF0000"/>
          <w:kern w:val="0"/>
          <w:sz w:val="24"/>
          <w:szCs w:val="24"/>
        </w:rPr>
        <w:t>C</w:t>
      </w:r>
      <w:r>
        <w:rPr>
          <w:rFonts w:ascii="Arial" w:eastAsia="宋体" w:hAnsi="Arial" w:cs="Arial" w:hint="eastAsia"/>
          <w:b/>
          <w:color w:val="FF0000"/>
          <w:kern w:val="0"/>
          <w:sz w:val="24"/>
          <w:szCs w:val="24"/>
        </w:rPr>
        <w:t>直接实现这些接口的方法，</w:t>
      </w:r>
      <w:r>
        <w:rPr>
          <w:rFonts w:ascii="Arial" w:eastAsia="宋体" w:hAnsi="Arial" w:cs="Arial" w:hint="eastAsia"/>
          <w:b/>
          <w:color w:val="FF0000"/>
          <w:kern w:val="0"/>
          <w:sz w:val="24"/>
          <w:szCs w:val="24"/>
        </w:rPr>
        <w:t>A</w:t>
      </w:r>
      <w:r>
        <w:rPr>
          <w:rFonts w:ascii="Arial" w:eastAsia="宋体" w:hAnsi="Arial" w:cs="Arial" w:hint="eastAsia"/>
          <w:b/>
          <w:color w:val="FF0000"/>
          <w:kern w:val="0"/>
          <w:sz w:val="24"/>
          <w:szCs w:val="24"/>
        </w:rPr>
        <w:t>间接通过接口与</w:t>
      </w:r>
      <w:r>
        <w:rPr>
          <w:rFonts w:ascii="Arial" w:eastAsia="宋体" w:hAnsi="Arial" w:cs="Arial" w:hint="eastAsia"/>
          <w:b/>
          <w:color w:val="FF0000"/>
          <w:kern w:val="0"/>
          <w:sz w:val="24"/>
          <w:szCs w:val="24"/>
        </w:rPr>
        <w:t>BC</w:t>
      </w:r>
      <w:r>
        <w:rPr>
          <w:rFonts w:ascii="Arial" w:eastAsia="宋体" w:hAnsi="Arial" w:cs="Arial" w:hint="eastAsia"/>
          <w:b/>
          <w:color w:val="FF0000"/>
          <w:kern w:val="0"/>
          <w:sz w:val="24"/>
          <w:szCs w:val="24"/>
        </w:rPr>
        <w:t>发生联系。</w:t>
      </w:r>
      <w:r>
        <w:rPr>
          <w:rFonts w:ascii="Arial" w:eastAsia="宋体" w:hAnsi="Arial" w:cs="Arial"/>
          <w:b/>
          <w:color w:val="FF0000"/>
          <w:kern w:val="0"/>
          <w:sz w:val="24"/>
          <w:szCs w:val="24"/>
        </w:rPr>
        <w:t>）</w:t>
      </w:r>
    </w:p>
    <w:p w:rsidR="0003379A" w:rsidRPr="0003379A" w:rsidRDefault="0003379A" w:rsidP="0003379A">
      <w:pPr>
        <w:widowControl/>
        <w:shd w:val="clear" w:color="auto" w:fill="FFFFFF"/>
        <w:spacing w:before="330" w:line="360" w:lineRule="atLeast"/>
        <w:rPr>
          <w:rFonts w:ascii="Arial" w:eastAsia="宋体" w:hAnsi="Arial" w:cs="Arial"/>
          <w:color w:val="333333"/>
          <w:kern w:val="0"/>
          <w:sz w:val="24"/>
          <w:szCs w:val="24"/>
        </w:rPr>
      </w:pPr>
      <w:r w:rsidRPr="0003379A">
        <w:rPr>
          <w:rFonts w:ascii="Arial" w:eastAsia="宋体" w:hAnsi="Arial" w:cs="Arial"/>
          <w:color w:val="333333"/>
          <w:kern w:val="0"/>
          <w:sz w:val="24"/>
          <w:szCs w:val="24"/>
        </w:rPr>
        <w:t>好处：依赖倒置的好处在小型项目中很难体现出来。但在大中型项目中可以减少需求变化引起的工作量。使并行开发更友好。</w:t>
      </w:r>
    </w:p>
    <w:p w:rsidR="006102F0" w:rsidRPr="006102F0" w:rsidRDefault="006102F0" w:rsidP="006102F0">
      <w:pPr>
        <w:widowControl/>
        <w:shd w:val="clear" w:color="auto" w:fill="FFFFFF"/>
        <w:spacing w:before="150" w:after="150"/>
        <w:jc w:val="left"/>
        <w:outlineLvl w:val="2"/>
        <w:rPr>
          <w:rFonts w:ascii="Verdana" w:eastAsia="宋体" w:hAnsi="Verdana" w:cs="宋体"/>
          <w:b/>
          <w:bCs/>
          <w:color w:val="000000"/>
          <w:kern w:val="0"/>
          <w:sz w:val="24"/>
          <w:szCs w:val="24"/>
        </w:rPr>
      </w:pPr>
      <w:r w:rsidRPr="006102F0">
        <w:rPr>
          <w:rFonts w:ascii="Verdana" w:eastAsia="宋体" w:hAnsi="Verdana" w:cs="宋体"/>
          <w:b/>
          <w:bCs/>
          <w:color w:val="000000"/>
          <w:kern w:val="0"/>
          <w:sz w:val="24"/>
          <w:szCs w:val="24"/>
        </w:rPr>
        <w:t>接口分离原则</w:t>
      </w:r>
      <w:r w:rsidRPr="006102F0">
        <w:rPr>
          <w:rFonts w:ascii="Verdana" w:eastAsia="宋体" w:hAnsi="Verdana" w:cs="宋体"/>
          <w:b/>
          <w:bCs/>
          <w:color w:val="000000"/>
          <w:kern w:val="0"/>
          <w:sz w:val="24"/>
          <w:szCs w:val="24"/>
        </w:rPr>
        <w:t>ISP(the Interface Segregation Principle ISP)</w:t>
      </w:r>
    </w:p>
    <w:p w:rsidR="006102F0" w:rsidRDefault="006102F0" w:rsidP="00540038">
      <w:pPr>
        <w:widowControl/>
        <w:shd w:val="clear" w:color="auto" w:fill="FFFFFF"/>
        <w:spacing w:before="150" w:after="150"/>
        <w:ind w:firstLine="420"/>
        <w:jc w:val="left"/>
        <w:rPr>
          <w:rFonts w:ascii="Verdana" w:eastAsia="宋体" w:hAnsi="Verdana" w:cs="宋体"/>
          <w:b/>
          <w:color w:val="FF0000"/>
          <w:kern w:val="0"/>
          <w:sz w:val="20"/>
          <w:szCs w:val="20"/>
        </w:rPr>
      </w:pPr>
      <w:r w:rsidRPr="00A54D90">
        <w:rPr>
          <w:rFonts w:ascii="Verdana" w:eastAsia="宋体" w:hAnsi="Verdana" w:cs="宋体"/>
          <w:b/>
          <w:color w:val="FF0000"/>
          <w:kern w:val="0"/>
          <w:sz w:val="20"/>
          <w:szCs w:val="20"/>
        </w:rPr>
        <w:t>模块间要通过抽象接口隔离开，而不是通过具体的类强耦合起来</w:t>
      </w:r>
      <w:r w:rsidR="00C32028">
        <w:rPr>
          <w:rFonts w:ascii="Verdana" w:eastAsia="宋体" w:hAnsi="Verdana" w:cs="宋体"/>
          <w:b/>
          <w:color w:val="FF0000"/>
          <w:kern w:val="0"/>
          <w:sz w:val="20"/>
          <w:szCs w:val="20"/>
        </w:rPr>
        <w:t>，</w:t>
      </w:r>
      <w:r w:rsidR="00C32028" w:rsidRPr="00C32028">
        <w:rPr>
          <w:rFonts w:ascii="Verdana" w:eastAsia="宋体" w:hAnsi="Verdana" w:cs="宋体"/>
          <w:b/>
          <w:color w:val="FF0000"/>
          <w:kern w:val="0"/>
          <w:sz w:val="20"/>
          <w:szCs w:val="20"/>
        </w:rPr>
        <w:t>即面向接口编程。</w:t>
      </w:r>
    </w:p>
    <w:p w:rsidR="00F656F6" w:rsidRPr="00F656F6" w:rsidRDefault="00F656F6" w:rsidP="00540038">
      <w:pPr>
        <w:widowControl/>
        <w:shd w:val="clear" w:color="auto" w:fill="FFFFFF"/>
        <w:spacing w:before="150" w:after="150"/>
        <w:ind w:firstLine="420"/>
        <w:jc w:val="left"/>
        <w:rPr>
          <w:rFonts w:eastAsia="宋体"/>
          <w:kern w:val="0"/>
          <w:sz w:val="24"/>
          <w:szCs w:val="24"/>
        </w:rPr>
      </w:pPr>
      <w:r w:rsidRPr="00F656F6">
        <w:rPr>
          <w:rFonts w:eastAsia="宋体"/>
          <w:kern w:val="0"/>
          <w:sz w:val="24"/>
          <w:szCs w:val="24"/>
        </w:rPr>
        <w:t>核心思想：</w:t>
      </w:r>
      <w:proofErr w:type="gramStart"/>
      <w:r w:rsidRPr="00F656F6">
        <w:rPr>
          <w:rFonts w:eastAsia="宋体"/>
          <w:kern w:val="0"/>
          <w:sz w:val="24"/>
          <w:szCs w:val="24"/>
        </w:rPr>
        <w:t>类间的</w:t>
      </w:r>
      <w:proofErr w:type="gramEnd"/>
      <w:r w:rsidRPr="00F656F6">
        <w:rPr>
          <w:rFonts w:eastAsia="宋体"/>
          <w:kern w:val="0"/>
          <w:sz w:val="24"/>
          <w:szCs w:val="24"/>
        </w:rPr>
        <w:t>依赖关系应该建立在最小的接口上通俗来讲：建立单一接口，不要建立庞大臃肿的接口，尽量细化接口，接口中的方法尽量少。</w:t>
      </w:r>
    </w:p>
    <w:p w:rsidR="008E40C7" w:rsidRDefault="00F656F6" w:rsidP="00540038">
      <w:pPr>
        <w:widowControl/>
        <w:shd w:val="clear" w:color="auto" w:fill="FFFFFF"/>
        <w:spacing w:before="150" w:after="150"/>
        <w:ind w:firstLine="420"/>
        <w:jc w:val="left"/>
        <w:rPr>
          <w:rFonts w:eastAsia="宋体"/>
          <w:kern w:val="0"/>
          <w:sz w:val="24"/>
          <w:szCs w:val="24"/>
        </w:rPr>
      </w:pPr>
      <w:r w:rsidRPr="00F656F6">
        <w:rPr>
          <w:rFonts w:eastAsia="宋体"/>
          <w:kern w:val="0"/>
          <w:sz w:val="24"/>
          <w:szCs w:val="24"/>
        </w:rPr>
        <w:t>也就是说，我们要为各个</w:t>
      </w:r>
      <w:proofErr w:type="gramStart"/>
      <w:r w:rsidRPr="00F656F6">
        <w:rPr>
          <w:rFonts w:eastAsia="宋体"/>
          <w:kern w:val="0"/>
          <w:sz w:val="24"/>
          <w:szCs w:val="24"/>
        </w:rPr>
        <w:t>类建立</w:t>
      </w:r>
      <w:proofErr w:type="gramEnd"/>
      <w:r w:rsidRPr="00F656F6">
        <w:rPr>
          <w:rFonts w:eastAsia="宋体"/>
          <w:kern w:val="0"/>
          <w:sz w:val="24"/>
          <w:szCs w:val="24"/>
        </w:rPr>
        <w:t>专用的接口，而不要试图去建立一个很庞大的接口供所有依赖它的类去调用。</w:t>
      </w:r>
    </w:p>
    <w:p w:rsidR="008E40C7" w:rsidRDefault="00F656F6" w:rsidP="00540038">
      <w:pPr>
        <w:widowControl/>
        <w:shd w:val="clear" w:color="auto" w:fill="FFFFFF"/>
        <w:spacing w:before="150" w:after="150"/>
        <w:ind w:firstLine="420"/>
        <w:jc w:val="left"/>
        <w:rPr>
          <w:rFonts w:eastAsia="宋体"/>
          <w:kern w:val="0"/>
          <w:sz w:val="24"/>
          <w:szCs w:val="24"/>
        </w:rPr>
      </w:pPr>
      <w:r w:rsidRPr="00F656F6">
        <w:rPr>
          <w:rFonts w:eastAsia="宋体"/>
          <w:kern w:val="0"/>
          <w:sz w:val="24"/>
          <w:szCs w:val="24"/>
        </w:rPr>
        <w:t>问题描述：类</w:t>
      </w:r>
      <w:r w:rsidRPr="00F656F6">
        <w:rPr>
          <w:rFonts w:eastAsia="宋体"/>
          <w:kern w:val="0"/>
          <w:sz w:val="24"/>
          <w:szCs w:val="24"/>
        </w:rPr>
        <w:t>A</w:t>
      </w:r>
      <w:r w:rsidRPr="00F656F6">
        <w:rPr>
          <w:rFonts w:eastAsia="宋体"/>
          <w:kern w:val="0"/>
          <w:sz w:val="24"/>
          <w:szCs w:val="24"/>
        </w:rPr>
        <w:t>通过接口</w:t>
      </w:r>
      <w:r w:rsidRPr="00F656F6">
        <w:rPr>
          <w:rFonts w:eastAsia="宋体"/>
          <w:kern w:val="0"/>
          <w:sz w:val="24"/>
          <w:szCs w:val="24"/>
        </w:rPr>
        <w:t>interface</w:t>
      </w:r>
      <w:r w:rsidRPr="00F656F6">
        <w:rPr>
          <w:rFonts w:eastAsia="宋体"/>
          <w:kern w:val="0"/>
          <w:sz w:val="24"/>
          <w:szCs w:val="24"/>
        </w:rPr>
        <w:t>依赖类</w:t>
      </w:r>
      <w:r w:rsidRPr="00F656F6">
        <w:rPr>
          <w:rFonts w:eastAsia="宋体"/>
          <w:kern w:val="0"/>
          <w:sz w:val="24"/>
          <w:szCs w:val="24"/>
        </w:rPr>
        <w:t>B</w:t>
      </w:r>
      <w:r w:rsidRPr="00F656F6">
        <w:rPr>
          <w:rFonts w:eastAsia="宋体"/>
          <w:kern w:val="0"/>
          <w:sz w:val="24"/>
          <w:szCs w:val="24"/>
        </w:rPr>
        <w:t>，类</w:t>
      </w:r>
      <w:r w:rsidRPr="00F656F6">
        <w:rPr>
          <w:rFonts w:eastAsia="宋体"/>
          <w:kern w:val="0"/>
          <w:sz w:val="24"/>
          <w:szCs w:val="24"/>
        </w:rPr>
        <w:t>C</w:t>
      </w:r>
      <w:r w:rsidRPr="00F656F6">
        <w:rPr>
          <w:rFonts w:eastAsia="宋体"/>
          <w:kern w:val="0"/>
          <w:sz w:val="24"/>
          <w:szCs w:val="24"/>
        </w:rPr>
        <w:t>通过接口</w:t>
      </w:r>
      <w:r w:rsidRPr="00F656F6">
        <w:rPr>
          <w:rFonts w:eastAsia="宋体"/>
          <w:kern w:val="0"/>
          <w:sz w:val="24"/>
          <w:szCs w:val="24"/>
        </w:rPr>
        <w:t>interface</w:t>
      </w:r>
      <w:r w:rsidRPr="00F656F6">
        <w:rPr>
          <w:rFonts w:eastAsia="宋体"/>
          <w:kern w:val="0"/>
          <w:sz w:val="24"/>
          <w:szCs w:val="24"/>
        </w:rPr>
        <w:t>依赖类</w:t>
      </w:r>
      <w:r w:rsidRPr="00F656F6">
        <w:rPr>
          <w:rFonts w:eastAsia="宋体"/>
          <w:kern w:val="0"/>
          <w:sz w:val="24"/>
          <w:szCs w:val="24"/>
        </w:rPr>
        <w:t>D</w:t>
      </w:r>
      <w:r w:rsidRPr="00F656F6">
        <w:rPr>
          <w:rFonts w:eastAsia="宋体"/>
          <w:kern w:val="0"/>
          <w:sz w:val="24"/>
          <w:szCs w:val="24"/>
        </w:rPr>
        <w:t>，如果接口</w:t>
      </w:r>
      <w:r w:rsidRPr="00F656F6">
        <w:rPr>
          <w:rFonts w:eastAsia="宋体"/>
          <w:kern w:val="0"/>
          <w:sz w:val="24"/>
          <w:szCs w:val="24"/>
        </w:rPr>
        <w:t>interface</w:t>
      </w:r>
      <w:proofErr w:type="gramStart"/>
      <w:r w:rsidRPr="00F656F6">
        <w:rPr>
          <w:rFonts w:eastAsia="宋体"/>
          <w:kern w:val="0"/>
          <w:sz w:val="24"/>
          <w:szCs w:val="24"/>
        </w:rPr>
        <w:t>对于类</w:t>
      </w:r>
      <w:proofErr w:type="gramEnd"/>
      <w:r w:rsidRPr="00F656F6">
        <w:rPr>
          <w:rFonts w:eastAsia="宋体"/>
          <w:kern w:val="0"/>
          <w:sz w:val="24"/>
          <w:szCs w:val="24"/>
        </w:rPr>
        <w:t>A</w:t>
      </w:r>
      <w:r w:rsidRPr="00F656F6">
        <w:rPr>
          <w:rFonts w:eastAsia="宋体"/>
          <w:kern w:val="0"/>
          <w:sz w:val="24"/>
          <w:szCs w:val="24"/>
        </w:rPr>
        <w:t>和类</w:t>
      </w:r>
      <w:r w:rsidR="008E40C7">
        <w:rPr>
          <w:rFonts w:eastAsia="宋体" w:hint="eastAsia"/>
          <w:kern w:val="0"/>
          <w:sz w:val="24"/>
          <w:szCs w:val="24"/>
        </w:rPr>
        <w:t>C</w:t>
      </w:r>
      <w:r w:rsidRPr="00F656F6">
        <w:rPr>
          <w:rFonts w:eastAsia="宋体"/>
          <w:kern w:val="0"/>
          <w:sz w:val="24"/>
          <w:szCs w:val="24"/>
        </w:rPr>
        <w:t>来说不是最小接口，则类</w:t>
      </w:r>
      <w:r w:rsidRPr="00F656F6">
        <w:rPr>
          <w:rFonts w:eastAsia="宋体"/>
          <w:kern w:val="0"/>
          <w:sz w:val="24"/>
          <w:szCs w:val="24"/>
        </w:rPr>
        <w:t>B</w:t>
      </w:r>
      <w:r w:rsidRPr="00F656F6">
        <w:rPr>
          <w:rFonts w:eastAsia="宋体"/>
          <w:kern w:val="0"/>
          <w:sz w:val="24"/>
          <w:szCs w:val="24"/>
        </w:rPr>
        <w:t>和类</w:t>
      </w:r>
      <w:r w:rsidRPr="00F656F6">
        <w:rPr>
          <w:rFonts w:eastAsia="宋体"/>
          <w:kern w:val="0"/>
          <w:sz w:val="24"/>
          <w:szCs w:val="24"/>
        </w:rPr>
        <w:t>D</w:t>
      </w:r>
      <w:r w:rsidRPr="00F656F6">
        <w:rPr>
          <w:rFonts w:eastAsia="宋体"/>
          <w:kern w:val="0"/>
          <w:sz w:val="24"/>
          <w:szCs w:val="24"/>
        </w:rPr>
        <w:t>必须去实现他们不需要的方法。</w:t>
      </w:r>
    </w:p>
    <w:p w:rsidR="00F656F6" w:rsidRDefault="00F656F6" w:rsidP="00540038">
      <w:pPr>
        <w:widowControl/>
        <w:shd w:val="clear" w:color="auto" w:fill="FFFFFF"/>
        <w:spacing w:before="150" w:after="150"/>
        <w:ind w:firstLine="420"/>
        <w:jc w:val="left"/>
        <w:rPr>
          <w:rFonts w:eastAsia="宋体"/>
          <w:kern w:val="0"/>
          <w:sz w:val="24"/>
          <w:szCs w:val="24"/>
        </w:rPr>
      </w:pPr>
      <w:r w:rsidRPr="00F656F6">
        <w:rPr>
          <w:rFonts w:eastAsia="宋体"/>
          <w:kern w:val="0"/>
          <w:sz w:val="24"/>
          <w:szCs w:val="24"/>
        </w:rPr>
        <w:t>需注意：接口尽量小，但是要有限度。对接口进行细化可以提高程序设计灵活性，但是如果过小，则会造成接口数量过多，使设计复杂化。所以一定要适度提高内聚，减少对外交互。使接口用最少的方法去完成最多的事情为依赖接口的类定制服务。只暴露给调用</w:t>
      </w:r>
      <w:proofErr w:type="gramStart"/>
      <w:r w:rsidRPr="00F656F6">
        <w:rPr>
          <w:rFonts w:eastAsia="宋体"/>
          <w:kern w:val="0"/>
          <w:sz w:val="24"/>
          <w:szCs w:val="24"/>
        </w:rPr>
        <w:t>的类它需要</w:t>
      </w:r>
      <w:proofErr w:type="gramEnd"/>
      <w:r w:rsidRPr="00F656F6">
        <w:rPr>
          <w:rFonts w:eastAsia="宋体"/>
          <w:kern w:val="0"/>
          <w:sz w:val="24"/>
          <w:szCs w:val="24"/>
        </w:rPr>
        <w:t>的方法，它不需要的方法则隐藏起来。只有专注地为一个模块提供定制服务，才能建立最小的依赖关系。</w:t>
      </w:r>
    </w:p>
    <w:p w:rsidR="00F656F6" w:rsidRPr="00F656F6" w:rsidRDefault="00F656F6" w:rsidP="00F656F6">
      <w:pPr>
        <w:widowControl/>
        <w:shd w:val="clear" w:color="auto" w:fill="FFFFFF"/>
        <w:spacing w:before="330" w:line="360" w:lineRule="atLeast"/>
        <w:rPr>
          <w:rFonts w:ascii="Arial" w:eastAsia="宋体" w:hAnsi="Arial" w:cs="Arial"/>
          <w:color w:val="333333"/>
          <w:kern w:val="0"/>
          <w:sz w:val="24"/>
          <w:szCs w:val="24"/>
        </w:rPr>
      </w:pPr>
      <w:proofErr w:type="gramStart"/>
      <w:r w:rsidRPr="00F656F6">
        <w:rPr>
          <w:rFonts w:ascii="Arial" w:eastAsia="宋体" w:hAnsi="Arial" w:cs="Arial"/>
          <w:b/>
          <w:bCs/>
          <w:color w:val="000000"/>
          <w:kern w:val="0"/>
          <w:sz w:val="27"/>
          <w:szCs w:val="27"/>
        </w:rPr>
        <w:t>迪</w:t>
      </w:r>
      <w:proofErr w:type="gramEnd"/>
      <w:r w:rsidRPr="00F656F6">
        <w:rPr>
          <w:rFonts w:ascii="Arial" w:eastAsia="宋体" w:hAnsi="Arial" w:cs="Arial"/>
          <w:b/>
          <w:bCs/>
          <w:color w:val="000000"/>
          <w:kern w:val="0"/>
          <w:sz w:val="27"/>
          <w:szCs w:val="27"/>
        </w:rPr>
        <w:t>米</w:t>
      </w:r>
      <w:proofErr w:type="gramStart"/>
      <w:r w:rsidRPr="00F656F6">
        <w:rPr>
          <w:rFonts w:ascii="Arial" w:eastAsia="宋体" w:hAnsi="Arial" w:cs="Arial"/>
          <w:b/>
          <w:bCs/>
          <w:color w:val="000000"/>
          <w:kern w:val="0"/>
          <w:sz w:val="27"/>
          <w:szCs w:val="27"/>
        </w:rPr>
        <w:t>特</w:t>
      </w:r>
      <w:proofErr w:type="gramEnd"/>
      <w:r w:rsidRPr="00F656F6">
        <w:rPr>
          <w:rFonts w:ascii="Arial" w:eastAsia="宋体" w:hAnsi="Arial" w:cs="Arial"/>
          <w:b/>
          <w:bCs/>
          <w:color w:val="000000"/>
          <w:kern w:val="0"/>
          <w:sz w:val="27"/>
          <w:szCs w:val="27"/>
        </w:rPr>
        <w:t>法则（</w:t>
      </w:r>
      <w:r w:rsidRPr="00F656F6">
        <w:rPr>
          <w:rFonts w:ascii="Arial" w:eastAsia="宋体" w:hAnsi="Arial" w:cs="Arial"/>
          <w:b/>
          <w:bCs/>
          <w:color w:val="000000"/>
          <w:kern w:val="0"/>
          <w:sz w:val="27"/>
          <w:szCs w:val="27"/>
        </w:rPr>
        <w:t>Law of Demeter,</w:t>
      </w:r>
      <w:r w:rsidRPr="00F656F6">
        <w:rPr>
          <w:rFonts w:ascii="Arial" w:eastAsia="宋体" w:hAnsi="Arial" w:cs="Arial"/>
          <w:b/>
          <w:bCs/>
          <w:color w:val="000000"/>
          <w:kern w:val="0"/>
          <w:sz w:val="27"/>
          <w:szCs w:val="27"/>
        </w:rPr>
        <w:t>简称</w:t>
      </w:r>
      <w:proofErr w:type="spellStart"/>
      <w:r w:rsidRPr="00F656F6">
        <w:rPr>
          <w:rFonts w:ascii="Arial" w:eastAsia="宋体" w:hAnsi="Arial" w:cs="Arial"/>
          <w:b/>
          <w:bCs/>
          <w:color w:val="000000"/>
          <w:kern w:val="0"/>
          <w:sz w:val="27"/>
          <w:szCs w:val="27"/>
        </w:rPr>
        <w:t>LoD</w:t>
      </w:r>
      <w:proofErr w:type="spellEnd"/>
      <w:r w:rsidRPr="00F656F6">
        <w:rPr>
          <w:rFonts w:ascii="Arial" w:eastAsia="宋体" w:hAnsi="Arial" w:cs="Arial"/>
          <w:b/>
          <w:bCs/>
          <w:color w:val="000000"/>
          <w:kern w:val="0"/>
          <w:sz w:val="27"/>
          <w:szCs w:val="27"/>
        </w:rPr>
        <w:t>）</w:t>
      </w:r>
    </w:p>
    <w:p w:rsidR="00793B91" w:rsidRPr="00793B91" w:rsidRDefault="00F656F6" w:rsidP="00793B91">
      <w:pPr>
        <w:widowControl/>
        <w:shd w:val="clear" w:color="auto" w:fill="FFFFFF"/>
        <w:spacing w:before="330" w:line="360" w:lineRule="atLeast"/>
        <w:ind w:firstLine="420"/>
        <w:rPr>
          <w:rFonts w:eastAsia="宋体"/>
          <w:kern w:val="0"/>
          <w:sz w:val="24"/>
          <w:szCs w:val="24"/>
        </w:rPr>
      </w:pPr>
      <w:r w:rsidRPr="00793B91">
        <w:rPr>
          <w:rFonts w:eastAsia="宋体"/>
          <w:kern w:val="0"/>
          <w:sz w:val="24"/>
          <w:szCs w:val="24"/>
        </w:rPr>
        <w:t>核心思想：</w:t>
      </w:r>
      <w:proofErr w:type="gramStart"/>
      <w:r w:rsidRPr="00793B91">
        <w:rPr>
          <w:rFonts w:eastAsia="宋体"/>
          <w:kern w:val="0"/>
          <w:sz w:val="24"/>
          <w:szCs w:val="24"/>
        </w:rPr>
        <w:t>类间解耦</w:t>
      </w:r>
      <w:proofErr w:type="gramEnd"/>
      <w:r w:rsidRPr="00793B91">
        <w:rPr>
          <w:rFonts w:eastAsia="宋体"/>
          <w:kern w:val="0"/>
          <w:sz w:val="24"/>
          <w:szCs w:val="24"/>
        </w:rPr>
        <w:t>。</w:t>
      </w:r>
    </w:p>
    <w:p w:rsidR="00F656F6" w:rsidRPr="00F656F6" w:rsidRDefault="00F656F6" w:rsidP="00793B91">
      <w:pPr>
        <w:widowControl/>
        <w:shd w:val="clear" w:color="auto" w:fill="FFFFFF"/>
        <w:spacing w:before="330" w:line="360" w:lineRule="atLeast"/>
        <w:ind w:firstLine="420"/>
        <w:rPr>
          <w:rFonts w:eastAsia="宋体"/>
          <w:kern w:val="0"/>
          <w:sz w:val="24"/>
          <w:szCs w:val="24"/>
        </w:rPr>
      </w:pPr>
      <w:r w:rsidRPr="00793B91">
        <w:rPr>
          <w:rFonts w:eastAsia="宋体"/>
          <w:kern w:val="0"/>
          <w:sz w:val="24"/>
          <w:szCs w:val="24"/>
        </w:rPr>
        <w:t>通俗来讲：一个类对自己依赖的类知道的越少越好。自从我们接触编程开始，就知道了软件编程的总的原则：</w:t>
      </w:r>
      <w:r w:rsidRPr="00923A44">
        <w:rPr>
          <w:rFonts w:eastAsia="宋体"/>
          <w:b/>
          <w:color w:val="FF0000"/>
          <w:kern w:val="0"/>
          <w:sz w:val="24"/>
          <w:szCs w:val="24"/>
        </w:rPr>
        <w:t>低耦合，高内聚</w:t>
      </w:r>
      <w:r w:rsidRPr="00793B91">
        <w:rPr>
          <w:rFonts w:eastAsia="宋体"/>
          <w:kern w:val="0"/>
          <w:sz w:val="24"/>
          <w:szCs w:val="24"/>
        </w:rPr>
        <w:t>。无论是面向过程编程还是面向对象编程，只有使各个模块之间的耦合尽量的低，才能提高代码的复</w:t>
      </w:r>
      <w:r w:rsidR="0092536C">
        <w:rPr>
          <w:rFonts w:eastAsia="宋体"/>
          <w:kern w:val="0"/>
          <w:sz w:val="24"/>
          <w:szCs w:val="24"/>
        </w:rPr>
        <w:t>用率。</w:t>
      </w:r>
    </w:p>
    <w:p w:rsidR="00D068D4" w:rsidRPr="00D068D4" w:rsidRDefault="00D068D4" w:rsidP="00D068D4">
      <w:pPr>
        <w:widowControl/>
        <w:shd w:val="clear" w:color="auto" w:fill="FFFFFF"/>
        <w:spacing w:before="150" w:after="150"/>
        <w:jc w:val="left"/>
        <w:outlineLvl w:val="1"/>
        <w:rPr>
          <w:rFonts w:ascii="Verdana" w:eastAsia="宋体" w:hAnsi="Verdana" w:cs="宋体"/>
          <w:b/>
          <w:bCs/>
          <w:color w:val="000000"/>
          <w:kern w:val="0"/>
          <w:sz w:val="32"/>
          <w:szCs w:val="32"/>
        </w:rPr>
      </w:pPr>
      <w:r w:rsidRPr="00D068D4">
        <w:rPr>
          <w:rFonts w:ascii="Verdana" w:eastAsia="宋体" w:hAnsi="Verdana" w:cs="宋体"/>
          <w:b/>
          <w:bCs/>
          <w:color w:val="000000"/>
          <w:kern w:val="0"/>
          <w:sz w:val="32"/>
          <w:szCs w:val="32"/>
        </w:rPr>
        <w:t>耦合</w:t>
      </w:r>
      <w:r>
        <w:rPr>
          <w:rFonts w:ascii="Verdana" w:eastAsia="宋体" w:hAnsi="Verdana" w:cs="宋体"/>
          <w:b/>
          <w:bCs/>
          <w:color w:val="000000"/>
          <w:kern w:val="0"/>
          <w:sz w:val="32"/>
          <w:szCs w:val="32"/>
        </w:rPr>
        <w:t>是：</w:t>
      </w:r>
    </w:p>
    <w:p w:rsidR="00D068D4" w:rsidRPr="00D068D4" w:rsidRDefault="00D068D4" w:rsidP="00D068D4">
      <w:pPr>
        <w:widowControl/>
        <w:shd w:val="clear" w:color="auto" w:fill="FFFFFF"/>
        <w:spacing w:before="150" w:after="1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lastRenderedPageBreak/>
        <w:t>简单地说，软件工程中对象之间的耦合度就是对象之间的依赖性。指导使用和维护对象的主要问题是对象之间的多重依赖性。对象之间的耦合越高，维护成本越高。因此对象的设计应使类和构件之间的耦合最小。</w:t>
      </w:r>
    </w:p>
    <w:p w:rsidR="00D068D4" w:rsidRPr="00D068D4" w:rsidRDefault="00D068D4" w:rsidP="00D068D4">
      <w:pPr>
        <w:widowControl/>
        <w:shd w:val="clear" w:color="auto" w:fill="FFFFFF"/>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有软硬件之间的耦合，还有软件各模块之间的耦合。</w:t>
      </w:r>
      <w:r w:rsidRPr="00D068D4">
        <w:rPr>
          <w:rFonts w:ascii="Verdana" w:eastAsia="宋体" w:hAnsi="Verdana" w:cs="宋体"/>
          <w:color w:val="000000"/>
          <w:kern w:val="0"/>
          <w:sz w:val="20"/>
          <w:szCs w:val="20"/>
        </w:rPr>
        <w:br/>
      </w:r>
      <w:r w:rsidRPr="00D068D4">
        <w:rPr>
          <w:rFonts w:ascii="Verdana" w:eastAsia="宋体" w:hAnsi="Verdana" w:cs="宋体"/>
          <w:color w:val="000000"/>
          <w:kern w:val="0"/>
          <w:sz w:val="20"/>
          <w:szCs w:val="20"/>
        </w:rPr>
        <w:t>耦合性是程序结构中各个模块之间相互关联的度量。它取决于各个模块之间的接口的复杂程度、调用模块的方式以及哪些信息通过接口。</w:t>
      </w:r>
    </w:p>
    <w:p w:rsidR="00D068D4" w:rsidRPr="00D068D4" w:rsidRDefault="00D068D4" w:rsidP="00D068D4">
      <w:pPr>
        <w:widowControl/>
        <w:shd w:val="clear" w:color="auto" w:fill="FFFFFF"/>
        <w:spacing w:before="150" w:after="1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耦合可以分为以下几种，它们之间的耦合度由高到低排列如下：</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内容耦合。</w:t>
      </w:r>
      <w:r w:rsidRPr="00D068D4">
        <w:rPr>
          <w:rFonts w:ascii="Verdana" w:eastAsia="宋体" w:hAnsi="Verdana" w:cs="宋体"/>
          <w:color w:val="FF0000"/>
          <w:kern w:val="0"/>
          <w:sz w:val="20"/>
          <w:szCs w:val="20"/>
        </w:rPr>
        <w:t>当一个模块直接修改或操作另一个模块的数据时</w:t>
      </w:r>
      <w:r w:rsidRPr="00D068D4">
        <w:rPr>
          <w:rFonts w:ascii="Verdana" w:eastAsia="宋体" w:hAnsi="Verdana" w:cs="宋体"/>
          <w:color w:val="000000"/>
          <w:kern w:val="0"/>
          <w:sz w:val="20"/>
          <w:szCs w:val="20"/>
        </w:rPr>
        <w:t>，或一个模块不通过正常入口而转入另一个模块时，这样的耦合被称为内容耦合。内容耦合是最高程度的耦合，应该避免使用之。</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公共耦合。</w:t>
      </w:r>
      <w:r w:rsidRPr="00D068D4">
        <w:rPr>
          <w:rFonts w:ascii="Verdana" w:eastAsia="宋体" w:hAnsi="Verdana" w:cs="宋体"/>
          <w:color w:val="FF0000"/>
          <w:kern w:val="0"/>
          <w:sz w:val="20"/>
          <w:szCs w:val="20"/>
        </w:rPr>
        <w:t>两个或两个以上的模块共同引用一个全局数据项</w:t>
      </w:r>
      <w:r w:rsidRPr="00D068D4">
        <w:rPr>
          <w:rFonts w:ascii="Verdana" w:eastAsia="宋体" w:hAnsi="Verdana" w:cs="宋体"/>
          <w:color w:val="000000"/>
          <w:kern w:val="0"/>
          <w:sz w:val="20"/>
          <w:szCs w:val="20"/>
        </w:rPr>
        <w:t>，这种耦合被称为公共耦合。在具有大量公共耦合的结构中，确定究竟是哪个模块给全局变量赋了一个特定的值是十分困难的。</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外部耦合</w:t>
      </w:r>
      <w:r w:rsidRPr="00D068D4">
        <w:rPr>
          <w:rFonts w:ascii="Verdana" w:eastAsia="宋体" w:hAnsi="Verdana" w:cs="宋体"/>
          <w:color w:val="000000"/>
          <w:kern w:val="0"/>
          <w:sz w:val="20"/>
          <w:szCs w:val="20"/>
        </w:rPr>
        <w:t xml:space="preserve"> </w:t>
      </w:r>
      <w:r w:rsidRPr="00D068D4">
        <w:rPr>
          <w:rFonts w:ascii="Verdana" w:eastAsia="宋体" w:hAnsi="Verdana" w:cs="宋体"/>
          <w:color w:val="000000"/>
          <w:kern w:val="0"/>
          <w:sz w:val="20"/>
          <w:szCs w:val="20"/>
        </w:rPr>
        <w:t>。一组模块都访问同一全局简单变量而不是同一全局数据结构，而且不是通过参数表传递该全局变量的信息，则称之为外部耦合。</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控制耦合</w:t>
      </w:r>
      <w:r w:rsidRPr="00D068D4">
        <w:rPr>
          <w:rFonts w:ascii="Verdana" w:eastAsia="宋体" w:hAnsi="Verdana" w:cs="宋体"/>
          <w:color w:val="000000"/>
          <w:kern w:val="0"/>
          <w:sz w:val="20"/>
          <w:szCs w:val="20"/>
        </w:rPr>
        <w:t xml:space="preserve"> </w:t>
      </w:r>
      <w:r w:rsidRPr="00D068D4">
        <w:rPr>
          <w:rFonts w:ascii="Verdana" w:eastAsia="宋体" w:hAnsi="Verdana" w:cs="宋体"/>
          <w:color w:val="000000"/>
          <w:kern w:val="0"/>
          <w:sz w:val="20"/>
          <w:szCs w:val="20"/>
        </w:rPr>
        <w:t>。一个模块通过接口向另一个模块传递一个控制信号，接受信号的模块根据信号值而进行适当的动作，这种耦合被称为控制耦合。</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标记耦合</w:t>
      </w:r>
      <w:r w:rsidRPr="00D068D4">
        <w:rPr>
          <w:rFonts w:ascii="Verdana" w:eastAsia="宋体" w:hAnsi="Verdana" w:cs="宋体"/>
          <w:color w:val="000000"/>
          <w:kern w:val="0"/>
          <w:sz w:val="20"/>
          <w:szCs w:val="20"/>
        </w:rPr>
        <w:t xml:space="preserve"> </w:t>
      </w:r>
      <w:r w:rsidRPr="00D068D4">
        <w:rPr>
          <w:rFonts w:ascii="Verdana" w:eastAsia="宋体" w:hAnsi="Verdana" w:cs="宋体"/>
          <w:color w:val="000000"/>
          <w:kern w:val="0"/>
          <w:sz w:val="20"/>
          <w:szCs w:val="20"/>
        </w:rPr>
        <w:t>。若一个模块</w:t>
      </w:r>
      <w:r w:rsidRPr="00D068D4">
        <w:rPr>
          <w:rFonts w:ascii="Verdana" w:eastAsia="宋体" w:hAnsi="Verdana" w:cs="宋体"/>
          <w:color w:val="000000"/>
          <w:kern w:val="0"/>
          <w:sz w:val="20"/>
          <w:szCs w:val="20"/>
        </w:rPr>
        <w:t>A</w:t>
      </w:r>
      <w:r w:rsidRPr="00D068D4">
        <w:rPr>
          <w:rFonts w:ascii="Verdana" w:eastAsia="宋体" w:hAnsi="Verdana" w:cs="宋体"/>
          <w:color w:val="000000"/>
          <w:kern w:val="0"/>
          <w:sz w:val="20"/>
          <w:szCs w:val="20"/>
        </w:rPr>
        <w:t>通过接口向两个模块</w:t>
      </w:r>
      <w:r w:rsidRPr="00D068D4">
        <w:rPr>
          <w:rFonts w:ascii="Verdana" w:eastAsia="宋体" w:hAnsi="Verdana" w:cs="宋体"/>
          <w:color w:val="000000"/>
          <w:kern w:val="0"/>
          <w:sz w:val="20"/>
          <w:szCs w:val="20"/>
        </w:rPr>
        <w:t>B</w:t>
      </w:r>
      <w:r w:rsidRPr="00D068D4">
        <w:rPr>
          <w:rFonts w:ascii="Verdana" w:eastAsia="宋体" w:hAnsi="Verdana" w:cs="宋体"/>
          <w:color w:val="000000"/>
          <w:kern w:val="0"/>
          <w:sz w:val="20"/>
          <w:szCs w:val="20"/>
        </w:rPr>
        <w:t>和</w:t>
      </w:r>
      <w:r w:rsidRPr="00D068D4">
        <w:rPr>
          <w:rFonts w:ascii="Verdana" w:eastAsia="宋体" w:hAnsi="Verdana" w:cs="宋体"/>
          <w:color w:val="000000"/>
          <w:kern w:val="0"/>
          <w:sz w:val="20"/>
          <w:szCs w:val="20"/>
        </w:rPr>
        <w:t>C</w:t>
      </w:r>
      <w:r w:rsidRPr="00D068D4">
        <w:rPr>
          <w:rFonts w:ascii="Verdana" w:eastAsia="宋体" w:hAnsi="Verdana" w:cs="宋体"/>
          <w:color w:val="000000"/>
          <w:kern w:val="0"/>
          <w:sz w:val="20"/>
          <w:szCs w:val="20"/>
        </w:rPr>
        <w:t>传递一个公共参数，那么称模块</w:t>
      </w:r>
      <w:r w:rsidRPr="00D068D4">
        <w:rPr>
          <w:rFonts w:ascii="Verdana" w:eastAsia="宋体" w:hAnsi="Verdana" w:cs="宋体"/>
          <w:color w:val="000000"/>
          <w:kern w:val="0"/>
          <w:sz w:val="20"/>
          <w:szCs w:val="20"/>
        </w:rPr>
        <w:t>B</w:t>
      </w:r>
      <w:r w:rsidRPr="00D068D4">
        <w:rPr>
          <w:rFonts w:ascii="Verdana" w:eastAsia="宋体" w:hAnsi="Verdana" w:cs="宋体"/>
          <w:color w:val="000000"/>
          <w:kern w:val="0"/>
          <w:sz w:val="20"/>
          <w:szCs w:val="20"/>
        </w:rPr>
        <w:t>和</w:t>
      </w:r>
      <w:r w:rsidRPr="00D068D4">
        <w:rPr>
          <w:rFonts w:ascii="Verdana" w:eastAsia="宋体" w:hAnsi="Verdana" w:cs="宋体"/>
          <w:color w:val="000000"/>
          <w:kern w:val="0"/>
          <w:sz w:val="20"/>
          <w:szCs w:val="20"/>
        </w:rPr>
        <w:t>C</w:t>
      </w:r>
      <w:r w:rsidRPr="00D068D4">
        <w:rPr>
          <w:rFonts w:ascii="Verdana" w:eastAsia="宋体" w:hAnsi="Verdana" w:cs="宋体"/>
          <w:color w:val="000000"/>
          <w:kern w:val="0"/>
          <w:sz w:val="20"/>
          <w:szCs w:val="20"/>
        </w:rPr>
        <w:t>之间存在一个标记耦合。</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数据耦合。模块之间通过参数来传递数据，那么被称为数据耦合。数据耦合是最低的一种耦合形式，系统中一般都存在这种类型的耦合，因为为了完成一些有意义的功能，</w:t>
      </w:r>
      <w:r w:rsidRPr="00D068D4">
        <w:rPr>
          <w:rFonts w:ascii="Verdana" w:eastAsia="宋体" w:hAnsi="Verdana" w:cs="宋体"/>
          <w:b/>
          <w:color w:val="FF0000"/>
          <w:kern w:val="0"/>
          <w:sz w:val="20"/>
          <w:szCs w:val="20"/>
        </w:rPr>
        <w:t>往往需要将某些模块的输出数据作为另一些模块的输入数据。</w:t>
      </w:r>
    </w:p>
    <w:p w:rsidR="00D068D4" w:rsidRPr="00D068D4" w:rsidRDefault="00D068D4" w:rsidP="00D068D4">
      <w:pPr>
        <w:widowControl/>
        <w:numPr>
          <w:ilvl w:val="0"/>
          <w:numId w:val="2"/>
        </w:numPr>
        <w:shd w:val="clear" w:color="auto" w:fill="FFFFFF"/>
        <w:wordWrap w:val="0"/>
        <w:spacing w:after="240"/>
        <w:ind w:left="450"/>
        <w:jc w:val="left"/>
        <w:rPr>
          <w:rFonts w:ascii="Verdana" w:eastAsia="宋体" w:hAnsi="Verdana" w:cs="宋体"/>
          <w:color w:val="000000"/>
          <w:kern w:val="0"/>
          <w:sz w:val="20"/>
          <w:szCs w:val="20"/>
        </w:rPr>
      </w:pPr>
      <w:r w:rsidRPr="00D068D4">
        <w:rPr>
          <w:rFonts w:ascii="Verdana" w:eastAsia="宋体" w:hAnsi="Verdana" w:cs="宋体"/>
          <w:color w:val="000000"/>
          <w:kern w:val="0"/>
          <w:sz w:val="20"/>
          <w:szCs w:val="20"/>
        </w:rPr>
        <w:t>非直接耦合</w:t>
      </w:r>
      <w:r w:rsidRPr="00D068D4">
        <w:rPr>
          <w:rFonts w:ascii="Verdana" w:eastAsia="宋体" w:hAnsi="Verdana" w:cs="宋体"/>
          <w:color w:val="000000"/>
          <w:kern w:val="0"/>
          <w:sz w:val="20"/>
          <w:szCs w:val="20"/>
        </w:rPr>
        <w:t xml:space="preserve"> </w:t>
      </w:r>
      <w:r w:rsidRPr="00D068D4">
        <w:rPr>
          <w:rFonts w:ascii="Verdana" w:eastAsia="宋体" w:hAnsi="Verdana" w:cs="宋体"/>
          <w:color w:val="000000"/>
          <w:kern w:val="0"/>
          <w:sz w:val="20"/>
          <w:szCs w:val="20"/>
        </w:rPr>
        <w:t>。两个模块之间没有直接关系，它们之间的联系完全是通过主模块的控制和调用来实现的。</w:t>
      </w:r>
    </w:p>
    <w:p w:rsidR="00D068D4" w:rsidRPr="00D068D4" w:rsidRDefault="00D068D4" w:rsidP="00D068D4">
      <w:pPr>
        <w:widowControl/>
        <w:shd w:val="clear" w:color="auto" w:fill="FFFFFF"/>
        <w:jc w:val="left"/>
        <w:rPr>
          <w:rFonts w:ascii="Verdana" w:eastAsia="宋体" w:hAnsi="Verdana" w:cs="宋体"/>
          <w:color w:val="000000"/>
          <w:kern w:val="0"/>
          <w:sz w:val="20"/>
          <w:szCs w:val="20"/>
        </w:rPr>
      </w:pPr>
      <w:r w:rsidRPr="00D068D4">
        <w:rPr>
          <w:rFonts w:ascii="Verdana" w:eastAsia="宋体" w:hAnsi="Verdana" w:cs="宋体"/>
          <w:b/>
          <w:bCs/>
          <w:i/>
          <w:iCs/>
          <w:color w:val="000000"/>
          <w:kern w:val="0"/>
          <w:sz w:val="20"/>
          <w:szCs w:val="20"/>
        </w:rPr>
        <w:t>总结</w:t>
      </w:r>
      <w:r w:rsidRPr="00D068D4">
        <w:rPr>
          <w:rFonts w:ascii="Verdana" w:eastAsia="宋体" w:hAnsi="Verdana" w:cs="宋体"/>
          <w:color w:val="000000"/>
          <w:kern w:val="0"/>
          <w:sz w:val="20"/>
          <w:szCs w:val="20"/>
        </w:rPr>
        <w:br/>
      </w:r>
      <w:r w:rsidRPr="00D068D4">
        <w:rPr>
          <w:rFonts w:ascii="Verdana" w:eastAsia="宋体" w:hAnsi="Verdana" w:cs="宋体"/>
          <w:color w:val="000000"/>
          <w:kern w:val="0"/>
          <w:sz w:val="20"/>
          <w:szCs w:val="20"/>
        </w:rPr>
        <w:t>耦合是影响软件复杂程度和设计质量的一个重要因素，在设计上我们应采用以下原则：如果模块间必须存在耦合，就尽量</w:t>
      </w:r>
      <w:r w:rsidRPr="00D068D4">
        <w:rPr>
          <w:rFonts w:ascii="Verdana" w:eastAsia="宋体" w:hAnsi="Verdana" w:cs="宋体"/>
          <w:b/>
          <w:color w:val="FF0000"/>
          <w:kern w:val="0"/>
          <w:sz w:val="20"/>
          <w:szCs w:val="20"/>
        </w:rPr>
        <w:t>使用数据耦合</w:t>
      </w:r>
      <w:r w:rsidRPr="00D068D4">
        <w:rPr>
          <w:rFonts w:ascii="Verdana" w:eastAsia="宋体" w:hAnsi="Verdana" w:cs="宋体"/>
          <w:color w:val="000000"/>
          <w:kern w:val="0"/>
          <w:sz w:val="20"/>
          <w:szCs w:val="20"/>
        </w:rPr>
        <w:t>，少用控制耦合，限制公共耦合的范围，尽量避免使用内容耦合。</w:t>
      </w:r>
    </w:p>
    <w:p w:rsidR="00D068D4" w:rsidRPr="00283337" w:rsidRDefault="00283337" w:rsidP="00540038">
      <w:pPr>
        <w:widowControl/>
        <w:shd w:val="clear" w:color="auto" w:fill="FFFFFF"/>
        <w:spacing w:before="150" w:after="150"/>
        <w:ind w:firstLine="420"/>
        <w:jc w:val="left"/>
        <w:rPr>
          <w:rFonts w:ascii="Verdana" w:eastAsia="宋体" w:hAnsi="Verdana" w:cs="宋体"/>
          <w:b/>
          <w:color w:val="FF0000"/>
          <w:kern w:val="0"/>
          <w:sz w:val="20"/>
          <w:szCs w:val="20"/>
        </w:rPr>
      </w:pPr>
      <w:r w:rsidRPr="00283337">
        <w:rPr>
          <w:rFonts w:ascii="Verdana" w:eastAsia="宋体" w:hAnsi="Verdana" w:cs="宋体"/>
          <w:b/>
          <w:color w:val="FF0000"/>
          <w:kern w:val="0"/>
          <w:sz w:val="20"/>
          <w:szCs w:val="20"/>
        </w:rPr>
        <w:t>同一个模块内的各个元素之间要高度紧密，但是各个模块之间的相互依存度却要不那么紧密。</w:t>
      </w:r>
    </w:p>
    <w:sectPr w:rsidR="00D068D4" w:rsidRPr="00283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61C" w:rsidRDefault="0088361C" w:rsidP="00501DA5">
      <w:r>
        <w:separator/>
      </w:r>
    </w:p>
  </w:endnote>
  <w:endnote w:type="continuationSeparator" w:id="0">
    <w:p w:rsidR="0088361C" w:rsidRDefault="0088361C" w:rsidP="0050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61C" w:rsidRDefault="0088361C" w:rsidP="00501DA5">
      <w:r>
        <w:separator/>
      </w:r>
    </w:p>
  </w:footnote>
  <w:footnote w:type="continuationSeparator" w:id="0">
    <w:p w:rsidR="0088361C" w:rsidRDefault="0088361C" w:rsidP="00501D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CC7"/>
    <w:multiLevelType w:val="multilevel"/>
    <w:tmpl w:val="A99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3F20"/>
    <w:multiLevelType w:val="multilevel"/>
    <w:tmpl w:val="C66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A6"/>
    <w:rsid w:val="00000757"/>
    <w:rsid w:val="00003C97"/>
    <w:rsid w:val="0003379A"/>
    <w:rsid w:val="000929AC"/>
    <w:rsid w:val="00093ED9"/>
    <w:rsid w:val="000C3FD6"/>
    <w:rsid w:val="001C7541"/>
    <w:rsid w:val="00217B3F"/>
    <w:rsid w:val="00220106"/>
    <w:rsid w:val="00283337"/>
    <w:rsid w:val="002A2F05"/>
    <w:rsid w:val="002A415C"/>
    <w:rsid w:val="002E6BC7"/>
    <w:rsid w:val="002F08B7"/>
    <w:rsid w:val="00327386"/>
    <w:rsid w:val="00347638"/>
    <w:rsid w:val="003C4CC7"/>
    <w:rsid w:val="003E6FBC"/>
    <w:rsid w:val="00490598"/>
    <w:rsid w:val="00490FA6"/>
    <w:rsid w:val="00496066"/>
    <w:rsid w:val="00496E0C"/>
    <w:rsid w:val="00501DA5"/>
    <w:rsid w:val="0050716D"/>
    <w:rsid w:val="00540038"/>
    <w:rsid w:val="00565752"/>
    <w:rsid w:val="005B7155"/>
    <w:rsid w:val="005C515B"/>
    <w:rsid w:val="006102F0"/>
    <w:rsid w:val="00623E6F"/>
    <w:rsid w:val="00640A56"/>
    <w:rsid w:val="0068135E"/>
    <w:rsid w:val="00793B91"/>
    <w:rsid w:val="007B7493"/>
    <w:rsid w:val="0082553E"/>
    <w:rsid w:val="0088361C"/>
    <w:rsid w:val="008E40C7"/>
    <w:rsid w:val="00916B1B"/>
    <w:rsid w:val="00923A44"/>
    <w:rsid w:val="0092536C"/>
    <w:rsid w:val="0094007B"/>
    <w:rsid w:val="009567B0"/>
    <w:rsid w:val="00972BAA"/>
    <w:rsid w:val="00995DF0"/>
    <w:rsid w:val="009D54E5"/>
    <w:rsid w:val="009F1DD2"/>
    <w:rsid w:val="00A54D90"/>
    <w:rsid w:val="00B40616"/>
    <w:rsid w:val="00B44FC9"/>
    <w:rsid w:val="00B849BF"/>
    <w:rsid w:val="00B96108"/>
    <w:rsid w:val="00BA3754"/>
    <w:rsid w:val="00C173B2"/>
    <w:rsid w:val="00C32028"/>
    <w:rsid w:val="00C479C5"/>
    <w:rsid w:val="00C943B9"/>
    <w:rsid w:val="00CD005E"/>
    <w:rsid w:val="00CD0100"/>
    <w:rsid w:val="00D068D4"/>
    <w:rsid w:val="00D32DF4"/>
    <w:rsid w:val="00EC4D9A"/>
    <w:rsid w:val="00F078D2"/>
    <w:rsid w:val="00F656F6"/>
    <w:rsid w:val="00FA36FF"/>
    <w:rsid w:val="00FC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02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02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2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2F0"/>
    <w:rPr>
      <w:rFonts w:ascii="宋体" w:eastAsia="宋体" w:hAnsi="宋体" w:cs="宋体"/>
      <w:b/>
      <w:bCs/>
      <w:kern w:val="36"/>
      <w:sz w:val="48"/>
      <w:szCs w:val="48"/>
    </w:rPr>
  </w:style>
  <w:style w:type="character" w:customStyle="1" w:styleId="2Char">
    <w:name w:val="标题 2 Char"/>
    <w:basedOn w:val="a0"/>
    <w:link w:val="2"/>
    <w:uiPriority w:val="9"/>
    <w:rsid w:val="006102F0"/>
    <w:rPr>
      <w:rFonts w:ascii="宋体" w:eastAsia="宋体" w:hAnsi="宋体" w:cs="宋体"/>
      <w:b/>
      <w:bCs/>
      <w:kern w:val="0"/>
      <w:sz w:val="36"/>
      <w:szCs w:val="36"/>
    </w:rPr>
  </w:style>
  <w:style w:type="character" w:customStyle="1" w:styleId="3Char">
    <w:name w:val="标题 3 Char"/>
    <w:basedOn w:val="a0"/>
    <w:link w:val="3"/>
    <w:uiPriority w:val="9"/>
    <w:rsid w:val="006102F0"/>
    <w:rPr>
      <w:rFonts w:ascii="宋体" w:eastAsia="宋体" w:hAnsi="宋体" w:cs="宋体"/>
      <w:b/>
      <w:bCs/>
      <w:kern w:val="0"/>
      <w:sz w:val="27"/>
      <w:szCs w:val="27"/>
    </w:rPr>
  </w:style>
  <w:style w:type="character" w:styleId="a3">
    <w:name w:val="Hyperlink"/>
    <w:basedOn w:val="a0"/>
    <w:uiPriority w:val="99"/>
    <w:semiHidden/>
    <w:unhideWhenUsed/>
    <w:rsid w:val="006102F0"/>
    <w:rPr>
      <w:color w:val="0000FF"/>
      <w:u w:val="single"/>
    </w:rPr>
  </w:style>
  <w:style w:type="paragraph" w:styleId="a4">
    <w:name w:val="Normal (Web)"/>
    <w:basedOn w:val="a"/>
    <w:uiPriority w:val="99"/>
    <w:semiHidden/>
    <w:unhideWhenUsed/>
    <w:rsid w:val="006102F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102F0"/>
    <w:rPr>
      <w:i/>
      <w:iCs/>
    </w:rPr>
  </w:style>
  <w:style w:type="paragraph" w:styleId="a6">
    <w:name w:val="Balloon Text"/>
    <w:basedOn w:val="a"/>
    <w:link w:val="Char"/>
    <w:uiPriority w:val="99"/>
    <w:semiHidden/>
    <w:unhideWhenUsed/>
    <w:rsid w:val="006102F0"/>
    <w:rPr>
      <w:sz w:val="18"/>
      <w:szCs w:val="18"/>
    </w:rPr>
  </w:style>
  <w:style w:type="character" w:customStyle="1" w:styleId="Char">
    <w:name w:val="批注框文本 Char"/>
    <w:basedOn w:val="a0"/>
    <w:link w:val="a6"/>
    <w:uiPriority w:val="99"/>
    <w:semiHidden/>
    <w:rsid w:val="006102F0"/>
    <w:rPr>
      <w:sz w:val="18"/>
      <w:szCs w:val="18"/>
    </w:rPr>
  </w:style>
  <w:style w:type="character" w:styleId="a7">
    <w:name w:val="Strong"/>
    <w:basedOn w:val="a0"/>
    <w:uiPriority w:val="22"/>
    <w:qFormat/>
    <w:rsid w:val="00347638"/>
    <w:rPr>
      <w:b/>
      <w:bCs/>
    </w:rPr>
  </w:style>
  <w:style w:type="character" w:customStyle="1" w:styleId="bjh-p">
    <w:name w:val="bjh-p"/>
    <w:basedOn w:val="a0"/>
    <w:rsid w:val="0003379A"/>
  </w:style>
  <w:style w:type="character" w:customStyle="1" w:styleId="bjh-h3">
    <w:name w:val="bjh-h3"/>
    <w:basedOn w:val="a0"/>
    <w:rsid w:val="00F656F6"/>
  </w:style>
  <w:style w:type="paragraph" w:styleId="a8">
    <w:name w:val="header"/>
    <w:basedOn w:val="a"/>
    <w:link w:val="Char0"/>
    <w:uiPriority w:val="99"/>
    <w:unhideWhenUsed/>
    <w:rsid w:val="00501D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01DA5"/>
    <w:rPr>
      <w:sz w:val="18"/>
      <w:szCs w:val="18"/>
    </w:rPr>
  </w:style>
  <w:style w:type="paragraph" w:styleId="a9">
    <w:name w:val="footer"/>
    <w:basedOn w:val="a"/>
    <w:link w:val="Char1"/>
    <w:uiPriority w:val="99"/>
    <w:unhideWhenUsed/>
    <w:rsid w:val="00501DA5"/>
    <w:pPr>
      <w:tabs>
        <w:tab w:val="center" w:pos="4153"/>
        <w:tab w:val="right" w:pos="8306"/>
      </w:tabs>
      <w:snapToGrid w:val="0"/>
      <w:jc w:val="left"/>
    </w:pPr>
    <w:rPr>
      <w:sz w:val="18"/>
      <w:szCs w:val="18"/>
    </w:rPr>
  </w:style>
  <w:style w:type="character" w:customStyle="1" w:styleId="Char1">
    <w:name w:val="页脚 Char"/>
    <w:basedOn w:val="a0"/>
    <w:link w:val="a9"/>
    <w:uiPriority w:val="99"/>
    <w:rsid w:val="00501D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02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02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02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2F0"/>
    <w:rPr>
      <w:rFonts w:ascii="宋体" w:eastAsia="宋体" w:hAnsi="宋体" w:cs="宋体"/>
      <w:b/>
      <w:bCs/>
      <w:kern w:val="36"/>
      <w:sz w:val="48"/>
      <w:szCs w:val="48"/>
    </w:rPr>
  </w:style>
  <w:style w:type="character" w:customStyle="1" w:styleId="2Char">
    <w:name w:val="标题 2 Char"/>
    <w:basedOn w:val="a0"/>
    <w:link w:val="2"/>
    <w:uiPriority w:val="9"/>
    <w:rsid w:val="006102F0"/>
    <w:rPr>
      <w:rFonts w:ascii="宋体" w:eastAsia="宋体" w:hAnsi="宋体" w:cs="宋体"/>
      <w:b/>
      <w:bCs/>
      <w:kern w:val="0"/>
      <w:sz w:val="36"/>
      <w:szCs w:val="36"/>
    </w:rPr>
  </w:style>
  <w:style w:type="character" w:customStyle="1" w:styleId="3Char">
    <w:name w:val="标题 3 Char"/>
    <w:basedOn w:val="a0"/>
    <w:link w:val="3"/>
    <w:uiPriority w:val="9"/>
    <w:rsid w:val="006102F0"/>
    <w:rPr>
      <w:rFonts w:ascii="宋体" w:eastAsia="宋体" w:hAnsi="宋体" w:cs="宋体"/>
      <w:b/>
      <w:bCs/>
      <w:kern w:val="0"/>
      <w:sz w:val="27"/>
      <w:szCs w:val="27"/>
    </w:rPr>
  </w:style>
  <w:style w:type="character" w:styleId="a3">
    <w:name w:val="Hyperlink"/>
    <w:basedOn w:val="a0"/>
    <w:uiPriority w:val="99"/>
    <w:semiHidden/>
    <w:unhideWhenUsed/>
    <w:rsid w:val="006102F0"/>
    <w:rPr>
      <w:color w:val="0000FF"/>
      <w:u w:val="single"/>
    </w:rPr>
  </w:style>
  <w:style w:type="paragraph" w:styleId="a4">
    <w:name w:val="Normal (Web)"/>
    <w:basedOn w:val="a"/>
    <w:uiPriority w:val="99"/>
    <w:semiHidden/>
    <w:unhideWhenUsed/>
    <w:rsid w:val="006102F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102F0"/>
    <w:rPr>
      <w:i/>
      <w:iCs/>
    </w:rPr>
  </w:style>
  <w:style w:type="paragraph" w:styleId="a6">
    <w:name w:val="Balloon Text"/>
    <w:basedOn w:val="a"/>
    <w:link w:val="Char"/>
    <w:uiPriority w:val="99"/>
    <w:semiHidden/>
    <w:unhideWhenUsed/>
    <w:rsid w:val="006102F0"/>
    <w:rPr>
      <w:sz w:val="18"/>
      <w:szCs w:val="18"/>
    </w:rPr>
  </w:style>
  <w:style w:type="character" w:customStyle="1" w:styleId="Char">
    <w:name w:val="批注框文本 Char"/>
    <w:basedOn w:val="a0"/>
    <w:link w:val="a6"/>
    <w:uiPriority w:val="99"/>
    <w:semiHidden/>
    <w:rsid w:val="006102F0"/>
    <w:rPr>
      <w:sz w:val="18"/>
      <w:szCs w:val="18"/>
    </w:rPr>
  </w:style>
  <w:style w:type="character" w:styleId="a7">
    <w:name w:val="Strong"/>
    <w:basedOn w:val="a0"/>
    <w:uiPriority w:val="22"/>
    <w:qFormat/>
    <w:rsid w:val="00347638"/>
    <w:rPr>
      <w:b/>
      <w:bCs/>
    </w:rPr>
  </w:style>
  <w:style w:type="character" w:customStyle="1" w:styleId="bjh-p">
    <w:name w:val="bjh-p"/>
    <w:basedOn w:val="a0"/>
    <w:rsid w:val="0003379A"/>
  </w:style>
  <w:style w:type="character" w:customStyle="1" w:styleId="bjh-h3">
    <w:name w:val="bjh-h3"/>
    <w:basedOn w:val="a0"/>
    <w:rsid w:val="00F656F6"/>
  </w:style>
  <w:style w:type="paragraph" w:styleId="a8">
    <w:name w:val="header"/>
    <w:basedOn w:val="a"/>
    <w:link w:val="Char0"/>
    <w:uiPriority w:val="99"/>
    <w:unhideWhenUsed/>
    <w:rsid w:val="00501D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01DA5"/>
    <w:rPr>
      <w:sz w:val="18"/>
      <w:szCs w:val="18"/>
    </w:rPr>
  </w:style>
  <w:style w:type="paragraph" w:styleId="a9">
    <w:name w:val="footer"/>
    <w:basedOn w:val="a"/>
    <w:link w:val="Char1"/>
    <w:uiPriority w:val="99"/>
    <w:unhideWhenUsed/>
    <w:rsid w:val="00501DA5"/>
    <w:pPr>
      <w:tabs>
        <w:tab w:val="center" w:pos="4153"/>
        <w:tab w:val="right" w:pos="8306"/>
      </w:tabs>
      <w:snapToGrid w:val="0"/>
      <w:jc w:val="left"/>
    </w:pPr>
    <w:rPr>
      <w:sz w:val="18"/>
      <w:szCs w:val="18"/>
    </w:rPr>
  </w:style>
  <w:style w:type="character" w:customStyle="1" w:styleId="Char1">
    <w:name w:val="页脚 Char"/>
    <w:basedOn w:val="a0"/>
    <w:link w:val="a9"/>
    <w:uiPriority w:val="99"/>
    <w:rsid w:val="00501D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934390">
      <w:bodyDiv w:val="1"/>
      <w:marLeft w:val="0"/>
      <w:marRight w:val="0"/>
      <w:marTop w:val="0"/>
      <w:marBottom w:val="0"/>
      <w:divBdr>
        <w:top w:val="none" w:sz="0" w:space="0" w:color="auto"/>
        <w:left w:val="none" w:sz="0" w:space="0" w:color="auto"/>
        <w:bottom w:val="none" w:sz="0" w:space="0" w:color="auto"/>
        <w:right w:val="none" w:sz="0" w:space="0" w:color="auto"/>
      </w:divBdr>
    </w:div>
    <w:div w:id="364990520">
      <w:bodyDiv w:val="1"/>
      <w:marLeft w:val="0"/>
      <w:marRight w:val="0"/>
      <w:marTop w:val="0"/>
      <w:marBottom w:val="0"/>
      <w:divBdr>
        <w:top w:val="none" w:sz="0" w:space="0" w:color="auto"/>
        <w:left w:val="none" w:sz="0" w:space="0" w:color="auto"/>
        <w:bottom w:val="none" w:sz="0" w:space="0" w:color="auto"/>
        <w:right w:val="none" w:sz="0" w:space="0" w:color="auto"/>
      </w:divBdr>
    </w:div>
    <w:div w:id="429618874">
      <w:bodyDiv w:val="1"/>
      <w:marLeft w:val="0"/>
      <w:marRight w:val="0"/>
      <w:marTop w:val="0"/>
      <w:marBottom w:val="0"/>
      <w:divBdr>
        <w:top w:val="none" w:sz="0" w:space="0" w:color="auto"/>
        <w:left w:val="none" w:sz="0" w:space="0" w:color="auto"/>
        <w:bottom w:val="none" w:sz="0" w:space="0" w:color="auto"/>
        <w:right w:val="none" w:sz="0" w:space="0" w:color="auto"/>
      </w:divBdr>
    </w:div>
    <w:div w:id="541475758">
      <w:bodyDiv w:val="1"/>
      <w:marLeft w:val="0"/>
      <w:marRight w:val="0"/>
      <w:marTop w:val="0"/>
      <w:marBottom w:val="0"/>
      <w:divBdr>
        <w:top w:val="none" w:sz="0" w:space="0" w:color="auto"/>
        <w:left w:val="none" w:sz="0" w:space="0" w:color="auto"/>
        <w:bottom w:val="none" w:sz="0" w:space="0" w:color="auto"/>
        <w:right w:val="none" w:sz="0" w:space="0" w:color="auto"/>
      </w:divBdr>
      <w:divsChild>
        <w:div w:id="1532524789">
          <w:marLeft w:val="0"/>
          <w:marRight w:val="0"/>
          <w:marTop w:val="0"/>
          <w:marBottom w:val="225"/>
          <w:divBdr>
            <w:top w:val="none" w:sz="0" w:space="0" w:color="auto"/>
            <w:left w:val="none" w:sz="0" w:space="0" w:color="auto"/>
            <w:bottom w:val="none" w:sz="0" w:space="0" w:color="auto"/>
            <w:right w:val="none" w:sz="0" w:space="0" w:color="auto"/>
          </w:divBdr>
        </w:div>
        <w:div w:id="165095541">
          <w:marLeft w:val="0"/>
          <w:marRight w:val="0"/>
          <w:marTop w:val="0"/>
          <w:marBottom w:val="225"/>
          <w:divBdr>
            <w:top w:val="none" w:sz="0" w:space="0" w:color="auto"/>
            <w:left w:val="none" w:sz="0" w:space="0" w:color="auto"/>
            <w:bottom w:val="none" w:sz="0" w:space="0" w:color="auto"/>
            <w:right w:val="none" w:sz="0" w:space="0" w:color="auto"/>
          </w:divBdr>
        </w:div>
      </w:divsChild>
    </w:div>
    <w:div w:id="2025091104">
      <w:bodyDiv w:val="1"/>
      <w:marLeft w:val="0"/>
      <w:marRight w:val="0"/>
      <w:marTop w:val="0"/>
      <w:marBottom w:val="0"/>
      <w:divBdr>
        <w:top w:val="none" w:sz="0" w:space="0" w:color="auto"/>
        <w:left w:val="none" w:sz="0" w:space="0" w:color="auto"/>
        <w:bottom w:val="none" w:sz="0" w:space="0" w:color="auto"/>
        <w:right w:val="none" w:sz="0" w:space="0" w:color="auto"/>
      </w:divBdr>
      <w:divsChild>
        <w:div w:id="71976311">
          <w:marLeft w:val="0"/>
          <w:marRight w:val="0"/>
          <w:marTop w:val="75"/>
          <w:marBottom w:val="0"/>
          <w:divBdr>
            <w:top w:val="none" w:sz="0" w:space="0" w:color="auto"/>
            <w:left w:val="none" w:sz="0" w:space="0" w:color="auto"/>
            <w:bottom w:val="none" w:sz="0" w:space="0" w:color="auto"/>
            <w:right w:val="none" w:sz="0" w:space="0" w:color="auto"/>
          </w:divBdr>
          <w:divsChild>
            <w:div w:id="1317492742">
              <w:marLeft w:val="0"/>
              <w:marRight w:val="0"/>
              <w:marTop w:val="0"/>
              <w:marBottom w:val="300"/>
              <w:divBdr>
                <w:top w:val="none" w:sz="0" w:space="0" w:color="auto"/>
                <w:left w:val="none" w:sz="0" w:space="0" w:color="auto"/>
                <w:bottom w:val="none" w:sz="0" w:space="0" w:color="auto"/>
                <w:right w:val="none" w:sz="0" w:space="0" w:color="auto"/>
              </w:divBdr>
              <w:divsChild>
                <w:div w:id="110607308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rvoh/p/5747856.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525</Words>
  <Characters>2999</Characters>
  <Application>Microsoft Office Word</Application>
  <DocSecurity>0</DocSecurity>
  <Lines>24</Lines>
  <Paragraphs>7</Paragraphs>
  <ScaleCrop>false</ScaleCrop>
  <Company>Microsoft</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62</cp:revision>
  <dcterms:created xsi:type="dcterms:W3CDTF">2018-04-04T02:41:00Z</dcterms:created>
  <dcterms:modified xsi:type="dcterms:W3CDTF">2018-04-29T06:10:00Z</dcterms:modified>
</cp:coreProperties>
</file>