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3AB" w:rsidRPr="009943AB" w:rsidRDefault="009943AB" w:rsidP="009943A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堆排序</w:t>
      </w:r>
    </w:p>
    <w:p w:rsidR="009943AB" w:rsidRPr="009943AB" w:rsidRDefault="009943AB" w:rsidP="00994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堆排序是利用</w:t>
      </w:r>
      <w:proofErr w:type="gramStart"/>
      <w:r w:rsidRPr="009943A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堆</w:t>
      </w: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这种</w:t>
      </w:r>
      <w:proofErr w:type="gramEnd"/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数据结构而设计的一种排序算法，堆排序是一种</w:t>
      </w:r>
      <w:r w:rsidRPr="009943AB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选择排序，</w:t>
      </w: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它的最坏，最好，平均时间复杂度均为O(</w:t>
      </w:r>
      <w:proofErr w:type="spellStart"/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nlogn</w:t>
      </w:r>
      <w:proofErr w:type="spellEnd"/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)，它也是不稳定排序。首先简单了解下堆结构。</w:t>
      </w:r>
    </w:p>
    <w:p w:rsidR="009943AB" w:rsidRPr="009943AB" w:rsidRDefault="009943AB" w:rsidP="00994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堆</w:t>
      </w:r>
    </w:p>
    <w:p w:rsidR="009943AB" w:rsidRPr="009943AB" w:rsidRDefault="009943AB" w:rsidP="00994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</w:t>
      </w: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　堆是具有以下性质的完全二叉树：每个结点的值都大于或等于其左右孩子结点的值，称为大顶堆；或者每个结点的值都小于或等于其左右孩子结点的值，称为</w:t>
      </w:r>
      <w:proofErr w:type="gram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小顶堆</w:t>
      </w:r>
      <w:proofErr w:type="gram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。如下图：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44963" cy="1638300"/>
            <wp:effectExtent l="0" t="0" r="8255" b="0"/>
            <wp:docPr id="33" name="图片 33" descr="https://images2015.cnblogs.com/blog/1024555/201612/1024555-20161217182750011-67565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ages2015.cnblogs.com/blog/1024555/201612/1024555-20161217182750011-6756586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67" cy="163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同时，我们对堆中的结点按层进行编号，将这种逻辑结构映射到数组中就是下面这个样子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086350" cy="781050"/>
            <wp:effectExtent l="0" t="0" r="0" b="0"/>
            <wp:docPr id="32" name="图片 32" descr="https://images2015.cnblogs.com/blog/1024555/201612/1024555-20161217182857323-2092264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mages2015.cnblogs.com/blog/1024555/201612/1024555-20161217182857323-20922641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该数组从逻辑上讲就是一个堆结构，我们用简单的公式来描述一下堆的定义就是：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大顶堆：</w:t>
      </w:r>
      <w:proofErr w:type="spellStart"/>
      <w:proofErr w:type="gram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arr</w:t>
      </w:r>
      <w:proofErr w:type="spell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[</w:t>
      </w:r>
      <w:proofErr w:type="gram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i] &gt;= </w:t>
      </w:r>
      <w:proofErr w:type="spell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arr</w:t>
      </w:r>
      <w:proofErr w:type="spell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[2i+1] &amp;&amp; </w:t>
      </w:r>
      <w:proofErr w:type="spell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arr</w:t>
      </w:r>
      <w:proofErr w:type="spell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[i] &gt;= </w:t>
      </w:r>
      <w:proofErr w:type="spell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arr</w:t>
      </w:r>
      <w:proofErr w:type="spell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[2i+2]  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小顶堆</w:t>
      </w:r>
      <w:proofErr w:type="gram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：</w:t>
      </w:r>
      <w:proofErr w:type="spellStart"/>
      <w:proofErr w:type="gram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arr</w:t>
      </w:r>
      <w:proofErr w:type="spell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[</w:t>
      </w:r>
      <w:proofErr w:type="gram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i] &lt;= </w:t>
      </w:r>
      <w:proofErr w:type="spell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arr</w:t>
      </w:r>
      <w:proofErr w:type="spell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[2i+1] &amp;&amp; </w:t>
      </w:r>
      <w:proofErr w:type="spell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arr</w:t>
      </w:r>
      <w:proofErr w:type="spell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[i] &lt;= </w:t>
      </w:r>
      <w:proofErr w:type="spell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arr</w:t>
      </w:r>
      <w:proofErr w:type="spell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[2i+2]  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ok，了解了这些定义。接下来，我们来看看堆排序的基本思想及基本步骤：</w:t>
      </w:r>
    </w:p>
    <w:p w:rsidR="009943AB" w:rsidRPr="009943AB" w:rsidRDefault="009943AB" w:rsidP="009943AB">
      <w:pPr>
        <w:widowControl/>
        <w:shd w:val="clear" w:color="auto" w:fill="00AEAE"/>
        <w:spacing w:before="100" w:beforeAutospacing="1" w:after="100" w:afterAutospacing="1" w:line="390" w:lineRule="atLeast"/>
        <w:ind w:left="450"/>
        <w:jc w:val="left"/>
        <w:outlineLvl w:val="0"/>
        <w:rPr>
          <w:rFonts w:ascii="微软雅黑" w:eastAsia="微软雅黑" w:hAnsi="微软雅黑" w:cs="宋体" w:hint="eastAsia"/>
          <w:b/>
          <w:bCs/>
          <w:color w:val="FFFFFF"/>
          <w:kern w:val="36"/>
          <w:sz w:val="27"/>
          <w:szCs w:val="27"/>
        </w:rPr>
      </w:pPr>
      <w:r w:rsidRPr="009943AB">
        <w:rPr>
          <w:rFonts w:ascii="微软雅黑" w:eastAsia="微软雅黑" w:hAnsi="微软雅黑" w:cs="宋体" w:hint="eastAsia"/>
          <w:b/>
          <w:bCs/>
          <w:color w:val="FFFFFF"/>
          <w:kern w:val="36"/>
          <w:sz w:val="27"/>
          <w:szCs w:val="27"/>
        </w:rPr>
        <w:lastRenderedPageBreak/>
        <w:t>堆排序基本思想及步骤</w:t>
      </w:r>
    </w:p>
    <w:p w:rsidR="009943AB" w:rsidRPr="009943AB" w:rsidRDefault="009943AB" w:rsidP="009943A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777777"/>
          <w:kern w:val="0"/>
          <w:sz w:val="24"/>
          <w:szCs w:val="24"/>
        </w:rPr>
        <w:t xml:space="preserve">　　</w:t>
      </w:r>
      <w:r w:rsidRPr="009943AB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堆排序的基本思想是：将待排序序列构造成一个大顶堆，此时，整个序列的最大值就是堆顶的根节点。将其与末尾元素进行交换，此时末尾就为最大值。然后将剩余n-1个元素重新构造成一个堆，这样会得到n</w:t>
      </w:r>
      <w:proofErr w:type="gramStart"/>
      <w:r w:rsidRPr="009943AB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个</w:t>
      </w:r>
      <w:proofErr w:type="gramEnd"/>
      <w:r w:rsidRPr="009943AB"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  <w:t>元素的次小值。如此反复执行，便能得到一个有序序列了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步骤</w:t>
      </w:r>
      <w:proofErr w:type="gram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</w:t>
      </w:r>
      <w:proofErr w:type="gram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构造初始堆。将给定无序序列构造成一个大顶堆（一般升序采用大顶堆，降序采用</w:t>
      </w:r>
      <w:proofErr w:type="gram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小顶堆</w:t>
      </w:r>
      <w:proofErr w:type="gram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)。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a.假设给定无序序列结构如下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057525" cy="2981325"/>
            <wp:effectExtent l="0" t="0" r="9525" b="9525"/>
            <wp:docPr id="31" name="图片 31" descr="https://images2015.cnblogs.com/blog/1024555/201612/1024555-20161217192038651-934327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5.cnblogs.com/blog/1024555/201612/1024555-20161217192038651-9343276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2.此时我们从最后一个非叶子结点开始（叶结点自然不用调整，第一个非叶子结点 </w:t>
      </w:r>
      <w:proofErr w:type="spellStart"/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arr.length</w:t>
      </w:r>
      <w:proofErr w:type="spellEnd"/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/2-1=5/2-1=1，也就是下面的6结点），从左至右，从下至上进行调整。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033433" cy="2209800"/>
            <wp:effectExtent l="0" t="0" r="0" b="0"/>
            <wp:docPr id="30" name="图片 30" descr="https://images2015.cnblogs.com/blog/1024555/201612/1024555-20161217192209433-270379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5.cnblogs.com/blog/1024555/201612/1024555-20161217192209433-27037923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59" cy="221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5E4647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</w:t>
      </w:r>
      <w:r w:rsidR="009943AB"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.找到</w:t>
      </w:r>
      <w:proofErr w:type="gramStart"/>
      <w:r w:rsidR="009943AB"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第二个非叶节点</w:t>
      </w:r>
      <w:proofErr w:type="gramEnd"/>
      <w:r w:rsidR="009943AB"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4，由于[4,9,8]中9元素最大，4和9交换。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968572" cy="2214563"/>
            <wp:effectExtent l="0" t="0" r="3810" b="0"/>
            <wp:docPr id="29" name="图片 29" descr="https://images2015.cnblogs.com/blog/1024555/201612/1024555-20161217192854636-1823585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ages2015.cnblogs.com/blog/1024555/201612/1024555-20161217192854636-18235852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30" cy="22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这时，交换导致了子根[4,5,6]结构混乱，继续调整，[4,5,6]中6最大，交换4和6。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14812" cy="1720907"/>
            <wp:effectExtent l="0" t="0" r="0" b="0"/>
            <wp:docPr id="28" name="图片 28" descr="https://images2015.cnblogs.com/blog/1024555/201612/1024555-20161217193347886-114219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images2015.cnblogs.com/blog/1024555/201612/1024555-20161217193347886-11421944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12" cy="172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此时，我们就将一个无需序列构造成了一个大顶堆。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步骤二 将堆顶元素与末尾元素进行交换，使末尾元素最大。然后继续调整堆，再将堆顶元素与末尾元素交换，得到第二大元素。如此反复进行交换、重建、交换。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a.将堆顶元素9和末尾元素4进行交换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432849" cy="1733550"/>
            <wp:effectExtent l="0" t="0" r="6350" b="0"/>
            <wp:docPr id="27" name="图片 27" descr="https://images2015.cnblogs.com/blog/1024555/201612/1024555-20161217194207620-145515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5.cnblogs.com/blog/1024555/201612/1024555-20161217194207620-14551533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849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b.重新调整结构，使其继续满足堆定义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176712" cy="1573498"/>
            <wp:effectExtent l="0" t="0" r="0" b="8255"/>
            <wp:docPr id="26" name="图片 26" descr="https://images2015.cnblogs.com/blog/1024555/201612/1024555-20161218153110495-1280388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5.cnblogs.com/blog/1024555/201612/1024555-20161218153110495-128038872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12" cy="157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c.再将堆顶元素8与末尾元素5进行交换，得到第二大元素8.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024312" cy="1676349"/>
            <wp:effectExtent l="0" t="0" r="0" b="635"/>
            <wp:docPr id="25" name="图片 25" descr="https://images2015.cnblogs.com/blog/1024555/201612/1024555-20161218152929339-111498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5.cnblogs.com/blog/1024555/201612/1024555-20161218152929339-111498322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312" cy="167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后续过程，继续进行调整，交换，如此反复进行，最终使得整个序列有序</w:t>
      </w:r>
    </w:p>
    <w:p w:rsidR="009943AB" w:rsidRPr="009943AB" w:rsidRDefault="009943AB" w:rsidP="009943AB">
      <w:pPr>
        <w:widowControl/>
        <w:shd w:val="clear" w:color="auto" w:fill="FFFFFF"/>
        <w:spacing w:before="150" w:after="150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167312" cy="2900363"/>
            <wp:effectExtent l="0" t="0" r="0" b="0"/>
            <wp:docPr id="24" name="图片 24" descr="https://images2015.cnblogs.com/blog/1024555/201612/1024555-20161218152348229-93565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ages2015.cnblogs.com/blog/1024555/201612/1024555-20161218152348229-9356548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12" cy="290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bookmarkStart w:id="0" w:name="_GoBack"/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再简单总结下堆排序的基本思路：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a.将无需序列构建成一个堆，根据升序降序需求选择大</w:t>
      </w:r>
      <w:proofErr w:type="gramStart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顶堆或小顶堆</w:t>
      </w:r>
      <w:proofErr w:type="gramEnd"/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;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　　b.将堆顶元素与末尾元素交换，将最大元素"沉"到数组末端;</w:t>
      </w:r>
    </w:p>
    <w:p w:rsidR="009943AB" w:rsidRPr="009943AB" w:rsidRDefault="009943AB" w:rsidP="009943AB">
      <w:pPr>
        <w:widowControl/>
        <w:shd w:val="clear" w:color="auto" w:fill="FFFFFF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943A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　　c.重新调整结构，使其满足堆定义，然后继续交换堆顶元素与当前末尾元素，反复执行调整+交换步骤，直到整个序列有序。</w:t>
      </w:r>
    </w:p>
    <w:p w:rsidR="0064228E" w:rsidRDefault="0064228E" w:rsidP="009943AB">
      <w:pPr>
        <w:rPr>
          <w:rFonts w:hint="eastAsia"/>
        </w:rPr>
      </w:pPr>
    </w:p>
    <w:p w:rsidR="00086277" w:rsidRDefault="00086277" w:rsidP="009943AB">
      <w:pPr>
        <w:rPr>
          <w:rFonts w:hint="eastAsia"/>
        </w:rPr>
      </w:pPr>
    </w:p>
    <w:p w:rsidR="00086277" w:rsidRPr="00086277" w:rsidRDefault="00086277" w:rsidP="00086277">
      <w:pPr>
        <w:widowControl/>
        <w:shd w:val="clear" w:color="auto" w:fill="00AEAE"/>
        <w:spacing w:before="100" w:beforeAutospacing="1" w:after="100" w:afterAutospacing="1" w:line="390" w:lineRule="atLeast"/>
        <w:ind w:left="450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7"/>
          <w:szCs w:val="27"/>
        </w:rPr>
      </w:pPr>
      <w:r w:rsidRPr="00086277">
        <w:rPr>
          <w:rFonts w:ascii="微软雅黑" w:eastAsia="微软雅黑" w:hAnsi="微软雅黑" w:cs="宋体" w:hint="eastAsia"/>
          <w:b/>
          <w:bCs/>
          <w:color w:val="FFFFFF"/>
          <w:kern w:val="36"/>
          <w:sz w:val="27"/>
          <w:szCs w:val="27"/>
        </w:rPr>
        <w:t>代码实现</w:t>
      </w:r>
    </w:p>
    <w:p w:rsidR="005E4647" w:rsidRDefault="005E4647" w:rsidP="005E4647">
      <w:pPr>
        <w:pStyle w:val="HTML0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facehandjava.sort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HeapSort</w:t>
      </w:r>
      <w:proofErr w:type="spellEnd"/>
      <w:r>
        <w:rPr>
          <w:rFonts w:hint="eastAsia"/>
          <w:color w:val="000000"/>
          <w:sz w:val="30"/>
          <w:szCs w:val="30"/>
        </w:rPr>
        <w:t xml:space="preserve">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>
        <w:rPr>
          <w:rFonts w:hint="eastAsia"/>
          <w:color w:val="000000"/>
          <w:sz w:val="30"/>
          <w:szCs w:val="30"/>
        </w:rPr>
        <w:t>args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>[] arrays = {</w:t>
      </w:r>
      <w:r>
        <w:rPr>
          <w:rFonts w:hint="eastAsia"/>
          <w:color w:val="0000FF"/>
          <w:sz w:val="30"/>
          <w:szCs w:val="30"/>
        </w:rPr>
        <w:t>10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5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36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78</w:t>
      </w:r>
      <w:r>
        <w:rPr>
          <w:rFonts w:hint="eastAsia"/>
          <w:color w:val="000000"/>
          <w:sz w:val="30"/>
          <w:szCs w:val="30"/>
        </w:rPr>
        <w:t>,</w:t>
      </w:r>
      <w:r>
        <w:rPr>
          <w:rFonts w:hint="eastAsia"/>
          <w:color w:val="0000FF"/>
          <w:sz w:val="30"/>
          <w:szCs w:val="30"/>
        </w:rPr>
        <w:t>56</w:t>
      </w:r>
      <w:r>
        <w:rPr>
          <w:rFonts w:hint="eastAsia"/>
          <w:color w:val="000000"/>
          <w:sz w:val="30"/>
          <w:szCs w:val="30"/>
        </w:rPr>
        <w:t>,</w:t>
      </w:r>
      <w:r>
        <w:rPr>
          <w:rFonts w:hint="eastAsia"/>
          <w:color w:val="0000FF"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5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8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9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9</w:t>
      </w:r>
      <w:r>
        <w:rPr>
          <w:rFonts w:hint="eastAsia"/>
          <w:color w:val="000000"/>
          <w:sz w:val="30"/>
          <w:szCs w:val="30"/>
        </w:rPr>
        <w:t>};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min 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max = arrays.</w:t>
      </w:r>
      <w:r>
        <w:rPr>
          <w:rFonts w:hint="eastAsia"/>
          <w:b/>
          <w:bCs/>
          <w:color w:val="660E7A"/>
          <w:sz w:val="30"/>
          <w:szCs w:val="30"/>
        </w:rPr>
        <w:t>length</w:t>
      </w:r>
      <w:r>
        <w:rPr>
          <w:rFonts w:hint="eastAsia"/>
          <w:color w:val="000000"/>
          <w:sz w:val="30"/>
          <w:szCs w:val="30"/>
        </w:rPr>
        <w:t>-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"原来的："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for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i =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;i&lt;=</w:t>
      </w:r>
      <w:proofErr w:type="spellStart"/>
      <w:r>
        <w:rPr>
          <w:rFonts w:hint="eastAsia"/>
          <w:color w:val="000000"/>
          <w:sz w:val="30"/>
          <w:szCs w:val="30"/>
        </w:rPr>
        <w:t>max;i</w:t>
      </w:r>
      <w:proofErr w:type="spellEnd"/>
      <w:r>
        <w:rPr>
          <w:rFonts w:hint="eastAsia"/>
          <w:color w:val="000000"/>
          <w:sz w:val="30"/>
          <w:szCs w:val="30"/>
        </w:rPr>
        <w:t>++)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(arrays[i]+</w:t>
      </w:r>
      <w:r>
        <w:rPr>
          <w:rFonts w:hint="eastAsia"/>
          <w:b/>
          <w:bCs/>
          <w:color w:val="008000"/>
          <w:sz w:val="30"/>
          <w:szCs w:val="30"/>
        </w:rPr>
        <w:t>","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HeapSort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arrays,max</w:t>
      </w:r>
      <w:proofErr w:type="spellEnd"/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"排序后："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for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i =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;i&lt;=</w:t>
      </w:r>
      <w:proofErr w:type="spellStart"/>
      <w:r>
        <w:rPr>
          <w:rFonts w:hint="eastAsia"/>
          <w:color w:val="000000"/>
          <w:sz w:val="30"/>
          <w:szCs w:val="30"/>
        </w:rPr>
        <w:t>max;i</w:t>
      </w:r>
      <w:proofErr w:type="spellEnd"/>
      <w:r>
        <w:rPr>
          <w:rFonts w:hint="eastAsia"/>
          <w:color w:val="000000"/>
          <w:sz w:val="30"/>
          <w:szCs w:val="30"/>
        </w:rPr>
        <w:t>++)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(arrays[i]+</w:t>
      </w:r>
      <w:r>
        <w:rPr>
          <w:rFonts w:hint="eastAsia"/>
          <w:b/>
          <w:bCs/>
          <w:color w:val="008000"/>
          <w:sz w:val="30"/>
          <w:szCs w:val="30"/>
        </w:rPr>
        <w:t>","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proofErr w:type="spellStart"/>
      <w:r>
        <w:rPr>
          <w:rFonts w:hint="eastAsia"/>
          <w:color w:val="000000"/>
          <w:sz w:val="30"/>
          <w:szCs w:val="30"/>
        </w:rPr>
        <w:t>HeapSort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arrays,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max)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i/>
          <w:iCs/>
          <w:color w:val="808080"/>
          <w:sz w:val="30"/>
          <w:szCs w:val="30"/>
        </w:rPr>
        <w:t>//构造堆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for 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i = max / </w:t>
      </w:r>
      <w:r>
        <w:rPr>
          <w:rFonts w:hint="eastAsia"/>
          <w:color w:val="0000FF"/>
          <w:sz w:val="30"/>
          <w:szCs w:val="30"/>
        </w:rPr>
        <w:t xml:space="preserve">2 </w:t>
      </w:r>
      <w:r>
        <w:rPr>
          <w:rFonts w:hint="eastAsia"/>
          <w:color w:val="000000"/>
          <w:sz w:val="30"/>
          <w:szCs w:val="30"/>
        </w:rPr>
        <w:t xml:space="preserve">-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 xml:space="preserve">; i &gt;=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 i--)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headAdjust</w:t>
      </w:r>
      <w:proofErr w:type="spellEnd"/>
      <w:r>
        <w:rPr>
          <w:rFonts w:hint="eastAsia"/>
          <w:color w:val="000000"/>
          <w:sz w:val="30"/>
          <w:szCs w:val="30"/>
        </w:rPr>
        <w:t>(arrays, i, max);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i/>
          <w:iCs/>
          <w:color w:val="808080"/>
          <w:sz w:val="30"/>
          <w:szCs w:val="30"/>
        </w:rPr>
        <w:t>//调换最后一个，再重新构造堆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while </w:t>
      </w:r>
      <w:r>
        <w:rPr>
          <w:rFonts w:hint="eastAsia"/>
          <w:color w:val="000000"/>
          <w:sz w:val="30"/>
          <w:szCs w:val="30"/>
        </w:rPr>
        <w:t xml:space="preserve">(max &gt;=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t xml:space="preserve">            </w:t>
      </w:r>
      <w:r>
        <w:rPr>
          <w:rFonts w:hint="eastAsia"/>
          <w:i/>
          <w:iCs/>
          <w:color w:val="000000"/>
          <w:sz w:val="30"/>
          <w:szCs w:val="30"/>
        </w:rPr>
        <w:t>swap</w:t>
      </w:r>
      <w:r>
        <w:rPr>
          <w:rFonts w:hint="eastAsia"/>
          <w:color w:val="000000"/>
          <w:sz w:val="30"/>
          <w:szCs w:val="30"/>
        </w:rPr>
        <w:t xml:space="preserve">(arrays,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, max);</w:t>
      </w:r>
      <w:r>
        <w:rPr>
          <w:rFonts w:hint="eastAsia"/>
          <w:color w:val="000000"/>
          <w:sz w:val="30"/>
          <w:szCs w:val="30"/>
        </w:rPr>
        <w:br/>
        <w:t xml:space="preserve">            max--;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headAdjust</w:t>
      </w:r>
      <w:proofErr w:type="spellEnd"/>
      <w:r>
        <w:rPr>
          <w:rFonts w:hint="eastAsia"/>
          <w:color w:val="000000"/>
          <w:sz w:val="30"/>
          <w:szCs w:val="30"/>
        </w:rPr>
        <w:t xml:space="preserve">(arrays,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, max);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proofErr w:type="spellStart"/>
      <w:r>
        <w:rPr>
          <w:rFonts w:hint="eastAsia"/>
          <w:color w:val="000000"/>
          <w:sz w:val="30"/>
          <w:szCs w:val="30"/>
        </w:rPr>
        <w:t>headAdjust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arrays,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i,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max) {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k 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left;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right;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while </w:t>
      </w:r>
      <w:r>
        <w:rPr>
          <w:rFonts w:hint="eastAsia"/>
          <w:color w:val="000000"/>
          <w:sz w:val="30"/>
          <w:szCs w:val="30"/>
        </w:rPr>
        <w:t xml:space="preserve">((left= i * </w:t>
      </w:r>
      <w:r>
        <w:rPr>
          <w:rFonts w:hint="eastAsia"/>
          <w:color w:val="0000FF"/>
          <w:sz w:val="30"/>
          <w:szCs w:val="30"/>
        </w:rPr>
        <w:t xml:space="preserve">2 </w:t>
      </w:r>
      <w:r>
        <w:rPr>
          <w:rFonts w:hint="eastAsia"/>
          <w:color w:val="000000"/>
          <w:sz w:val="30"/>
          <w:szCs w:val="30"/>
        </w:rPr>
        <w:t xml:space="preserve">+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) &lt;= max) {</w:t>
      </w:r>
      <w:r>
        <w:rPr>
          <w:rFonts w:hint="eastAsia"/>
          <w:color w:val="000000"/>
          <w:sz w:val="30"/>
          <w:szCs w:val="30"/>
        </w:rPr>
        <w:br/>
        <w:t xml:space="preserve">            right = left +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    k = left;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i/>
          <w:iCs/>
          <w:color w:val="808080"/>
          <w:sz w:val="30"/>
          <w:szCs w:val="30"/>
        </w:rPr>
        <w:t>//k&lt;max，证明有right。如果右边大，则指针指向右边。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>(k &lt; max &amp;&amp; arrays[k] &lt; arrays[right]) {</w:t>
      </w:r>
      <w:r>
        <w:rPr>
          <w:rFonts w:hint="eastAsia"/>
          <w:color w:val="000000"/>
          <w:sz w:val="30"/>
          <w:szCs w:val="30"/>
        </w:rPr>
        <w:br/>
        <w:t xml:space="preserve">                k++;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i/>
          <w:iCs/>
          <w:color w:val="808080"/>
          <w:sz w:val="30"/>
          <w:szCs w:val="30"/>
        </w:rPr>
        <w:t>//</w:t>
      </w:r>
      <w:proofErr w:type="gramStart"/>
      <w:r>
        <w:rPr>
          <w:rFonts w:hint="eastAsia"/>
          <w:i/>
          <w:iCs/>
          <w:color w:val="808080"/>
          <w:sz w:val="30"/>
          <w:szCs w:val="30"/>
        </w:rPr>
        <w:t>父比子</w:t>
      </w:r>
      <w:proofErr w:type="gramEnd"/>
      <w:r>
        <w:rPr>
          <w:rFonts w:hint="eastAsia"/>
          <w:i/>
          <w:iCs/>
          <w:color w:val="808080"/>
          <w:sz w:val="30"/>
          <w:szCs w:val="30"/>
        </w:rPr>
        <w:t>小，交换。并且i要指向子，进行下一步</w:t>
      </w:r>
      <w:r>
        <w:rPr>
          <w:rFonts w:hint="eastAsia"/>
          <w:i/>
          <w:iCs/>
          <w:color w:val="808080"/>
          <w:sz w:val="30"/>
          <w:szCs w:val="30"/>
        </w:rPr>
        <w:lastRenderedPageBreak/>
        <w:t>的判断，如果还继续有子节点，则要继续判断和交换，直到i没有子节点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>(arrays[i] &lt; arrays[k])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i/>
          <w:iCs/>
          <w:color w:val="000000"/>
          <w:sz w:val="30"/>
          <w:szCs w:val="30"/>
        </w:rPr>
        <w:t>swap</w:t>
      </w:r>
      <w:r>
        <w:rPr>
          <w:rFonts w:hint="eastAsia"/>
          <w:color w:val="000000"/>
          <w:sz w:val="30"/>
          <w:szCs w:val="30"/>
        </w:rPr>
        <w:t>(arrays, i, k);</w:t>
      </w:r>
      <w:r>
        <w:rPr>
          <w:rFonts w:hint="eastAsia"/>
          <w:color w:val="000000"/>
          <w:sz w:val="30"/>
          <w:szCs w:val="30"/>
        </w:rPr>
        <w:br/>
        <w:t xml:space="preserve">                i = k;</w:t>
      </w:r>
      <w:r>
        <w:rPr>
          <w:rFonts w:hint="eastAsia"/>
          <w:color w:val="000000"/>
          <w:sz w:val="30"/>
          <w:szCs w:val="30"/>
        </w:rPr>
        <w:br/>
        <w:t xml:space="preserve">            } </w:t>
      </w:r>
      <w:r>
        <w:rPr>
          <w:rFonts w:hint="eastAsia"/>
          <w:b/>
          <w:bCs/>
          <w:color w:val="000080"/>
          <w:sz w:val="30"/>
          <w:szCs w:val="30"/>
        </w:rPr>
        <w:t xml:space="preserve">else </w:t>
      </w:r>
      <w:r>
        <w:rPr>
          <w:rFonts w:hint="eastAsia"/>
          <w:color w:val="000000"/>
          <w:sz w:val="30"/>
          <w:szCs w:val="30"/>
        </w:rPr>
        <w:t>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000080"/>
          <w:sz w:val="30"/>
          <w:szCs w:val="30"/>
        </w:rPr>
        <w:t>break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>swap(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</w:t>
      </w:r>
      <w:proofErr w:type="spellStart"/>
      <w:r>
        <w:rPr>
          <w:rFonts w:hint="eastAsia"/>
          <w:color w:val="000000"/>
          <w:sz w:val="30"/>
          <w:szCs w:val="30"/>
        </w:rPr>
        <w:t>arrays,</w:t>
      </w:r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a,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b)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temp = arrays[a];</w:t>
      </w:r>
      <w:r>
        <w:rPr>
          <w:rFonts w:hint="eastAsia"/>
          <w:color w:val="000000"/>
          <w:sz w:val="30"/>
          <w:szCs w:val="30"/>
        </w:rPr>
        <w:br/>
        <w:t xml:space="preserve">        arrays[a] = arrays[b];</w:t>
      </w:r>
      <w:r>
        <w:rPr>
          <w:rFonts w:hint="eastAsia"/>
          <w:color w:val="000000"/>
          <w:sz w:val="30"/>
          <w:szCs w:val="30"/>
        </w:rPr>
        <w:br/>
        <w:t xml:space="preserve">        arrays[b] = temp;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bookmarkEnd w:id="0"/>
    <w:p w:rsidR="00086277" w:rsidRPr="005E4647" w:rsidRDefault="00086277" w:rsidP="005E4647">
      <w:pPr>
        <w:widowControl/>
        <w:shd w:val="clear" w:color="auto" w:fill="F5F5F5"/>
        <w:jc w:val="left"/>
      </w:pPr>
    </w:p>
    <w:sectPr w:rsidR="00086277" w:rsidRPr="005E4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885" w:rsidRDefault="00E01885" w:rsidP="00F87B81">
      <w:r>
        <w:separator/>
      </w:r>
    </w:p>
  </w:endnote>
  <w:endnote w:type="continuationSeparator" w:id="0">
    <w:p w:rsidR="00E01885" w:rsidRDefault="00E01885" w:rsidP="00F8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885" w:rsidRDefault="00E01885" w:rsidP="00F87B81">
      <w:r>
        <w:separator/>
      </w:r>
    </w:p>
  </w:footnote>
  <w:footnote w:type="continuationSeparator" w:id="0">
    <w:p w:rsidR="00E01885" w:rsidRDefault="00E01885" w:rsidP="00F87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82"/>
    <w:rsid w:val="00086277"/>
    <w:rsid w:val="00126D18"/>
    <w:rsid w:val="00221782"/>
    <w:rsid w:val="00257BE5"/>
    <w:rsid w:val="003D5F83"/>
    <w:rsid w:val="005E4647"/>
    <w:rsid w:val="0064228E"/>
    <w:rsid w:val="00686B6D"/>
    <w:rsid w:val="006C1B03"/>
    <w:rsid w:val="009943AB"/>
    <w:rsid w:val="00B50A50"/>
    <w:rsid w:val="00BE7DDA"/>
    <w:rsid w:val="00E01885"/>
    <w:rsid w:val="00F84696"/>
    <w:rsid w:val="00F87B81"/>
    <w:rsid w:val="00F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3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B81"/>
    <w:rPr>
      <w:sz w:val="18"/>
      <w:szCs w:val="18"/>
    </w:rPr>
  </w:style>
  <w:style w:type="character" w:customStyle="1" w:styleId="apple-converted-space">
    <w:name w:val="apple-converted-space"/>
    <w:basedOn w:val="a0"/>
    <w:rsid w:val="00F87B81"/>
  </w:style>
  <w:style w:type="character" w:styleId="a5">
    <w:name w:val="Strong"/>
    <w:basedOn w:val="a0"/>
    <w:uiPriority w:val="22"/>
    <w:qFormat/>
    <w:rsid w:val="00F87B81"/>
    <w:rPr>
      <w:b/>
      <w:bCs/>
    </w:rPr>
  </w:style>
  <w:style w:type="paragraph" w:styleId="a6">
    <w:name w:val="Normal (Web)"/>
    <w:basedOn w:val="a"/>
    <w:uiPriority w:val="99"/>
    <w:semiHidden/>
    <w:unhideWhenUsed/>
    <w:rsid w:val="00F87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87B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7B8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86B6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943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nblogscodecopy">
    <w:name w:val="cnblogs_code_copy"/>
    <w:basedOn w:val="a0"/>
    <w:rsid w:val="00086277"/>
  </w:style>
  <w:style w:type="paragraph" w:styleId="HTML0">
    <w:name w:val="HTML Preformatted"/>
    <w:basedOn w:val="a"/>
    <w:link w:val="HTMLChar"/>
    <w:uiPriority w:val="99"/>
    <w:semiHidden/>
    <w:unhideWhenUsed/>
    <w:rsid w:val="00086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6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3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7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7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7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7B81"/>
    <w:rPr>
      <w:sz w:val="18"/>
      <w:szCs w:val="18"/>
    </w:rPr>
  </w:style>
  <w:style w:type="character" w:customStyle="1" w:styleId="apple-converted-space">
    <w:name w:val="apple-converted-space"/>
    <w:basedOn w:val="a0"/>
    <w:rsid w:val="00F87B81"/>
  </w:style>
  <w:style w:type="character" w:styleId="a5">
    <w:name w:val="Strong"/>
    <w:basedOn w:val="a0"/>
    <w:uiPriority w:val="22"/>
    <w:qFormat/>
    <w:rsid w:val="00F87B81"/>
    <w:rPr>
      <w:b/>
      <w:bCs/>
    </w:rPr>
  </w:style>
  <w:style w:type="paragraph" w:styleId="a6">
    <w:name w:val="Normal (Web)"/>
    <w:basedOn w:val="a"/>
    <w:uiPriority w:val="99"/>
    <w:semiHidden/>
    <w:unhideWhenUsed/>
    <w:rsid w:val="00F87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87B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87B8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86B6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943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nblogscodecopy">
    <w:name w:val="cnblogs_code_copy"/>
    <w:basedOn w:val="a0"/>
    <w:rsid w:val="00086277"/>
  </w:style>
  <w:style w:type="paragraph" w:styleId="HTML0">
    <w:name w:val="HTML Preformatted"/>
    <w:basedOn w:val="a"/>
    <w:link w:val="HTMLChar"/>
    <w:uiPriority w:val="99"/>
    <w:semiHidden/>
    <w:unhideWhenUsed/>
    <w:rsid w:val="00086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86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3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14387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60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6475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405</Words>
  <Characters>2313</Characters>
  <Application>Microsoft Office Word</Application>
  <DocSecurity>0</DocSecurity>
  <Lines>19</Lines>
  <Paragraphs>5</Paragraphs>
  <ScaleCrop>false</ScaleCrop>
  <Company>Microsoft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16</cp:revision>
  <dcterms:created xsi:type="dcterms:W3CDTF">2018-04-30T16:45:00Z</dcterms:created>
  <dcterms:modified xsi:type="dcterms:W3CDTF">2018-04-30T18:52:00Z</dcterms:modified>
</cp:coreProperties>
</file>