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proofErr w:type="gramStart"/>
      <w:r w:rsidRPr="00892C0D">
        <w:rPr>
          <w:rFonts w:ascii="Verdana" w:eastAsia="宋体" w:hAnsi="Verdana" w:cs="宋体"/>
          <w:color w:val="000000"/>
          <w:kern w:val="0"/>
          <w:sz w:val="22"/>
        </w:rPr>
        <w:t>一</w:t>
      </w:r>
      <w:proofErr w:type="gramEnd"/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: 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存储方式相同，利用一个内部类，实现的是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Map.Entity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接口，内部实现不一样，但是都是以节点方式进行存储的。是一种单向链表，链表是基于数组的。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　　</w:t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486400" cy="3543300"/>
            <wp:effectExtent l="0" t="0" r="0" b="0"/>
            <wp:docPr id="4" name="图片 4" descr="https://images2015.cnblogs.com/blog/883454/201608/883454-20160807154511090-311111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83454/201608/883454-20160807154511090-3111116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>不同点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: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proofErr w:type="gramStart"/>
      <w:r w:rsidRPr="00892C0D">
        <w:rPr>
          <w:rFonts w:ascii="Verdana" w:eastAsia="宋体" w:hAnsi="Verdana" w:cs="宋体"/>
          <w:color w:val="000000"/>
          <w:kern w:val="0"/>
          <w:sz w:val="22"/>
        </w:rPr>
        <w:t>一</w:t>
      </w:r>
      <w:proofErr w:type="gramEnd"/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: 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HashMap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可以允许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key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为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null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value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为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null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，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HashTable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都不允许为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null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，贴出来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jdk8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的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HashTable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的部分源码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:</w:t>
      </w:r>
    </w:p>
    <w:p w:rsidR="00892C0D" w:rsidRPr="00892C0D" w:rsidRDefault="00892C0D" w:rsidP="00892C0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7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</w:t>
      </w:r>
      <w:proofErr w:type="gram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put(</w:t>
      </w:r>
      <w:proofErr w:type="gram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K key, V value) {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92C0D">
        <w:rPr>
          <w:rFonts w:ascii="宋体" w:eastAsia="宋体" w:hAnsi="宋体" w:cs="宋体"/>
          <w:color w:val="008000"/>
          <w:kern w:val="0"/>
          <w:sz w:val="24"/>
          <w:szCs w:val="24"/>
        </w:rPr>
        <w:t>// Make sure the value is not null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 ==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NullPointerException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92C0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Makes sure the key is not already in the </w:t>
      </w:r>
      <w:proofErr w:type="spellStart"/>
      <w:r w:rsidRPr="00892C0D">
        <w:rPr>
          <w:rFonts w:ascii="宋体" w:eastAsia="宋体" w:hAnsi="宋体" w:cs="宋体"/>
          <w:color w:val="008000"/>
          <w:kern w:val="0"/>
          <w:sz w:val="24"/>
          <w:szCs w:val="24"/>
        </w:rPr>
        <w:t>hashtable</w:t>
      </w:r>
      <w:proofErr w:type="spellEnd"/>
      <w:r w:rsidRPr="00892C0D">
        <w:rPr>
          <w:rFonts w:ascii="宋体" w:eastAsia="宋体" w:hAnsi="宋体" w:cs="宋体"/>
          <w:color w:val="008000"/>
          <w:kern w:val="0"/>
          <w:sz w:val="24"/>
          <w:szCs w:val="24"/>
        </w:rPr>
        <w:t>.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Entry</w:t>
      </w:r>
      <w:proofErr w:type="gram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&lt;?,?&gt;</w:t>
      </w:r>
      <w:proofErr w:type="gram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tab[] = table;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 = </w:t>
      </w:r>
      <w:proofErr w:type="spellStart"/>
      <w:proofErr w:type="gram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key.hashCode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(hash &amp; 0x7FFFFFFF) % 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tab.length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SuppressWarnings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"unchecked")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Entry&lt;K</w:t>
      </w:r>
      <w:proofErr w:type="gram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,V</w:t>
      </w:r>
      <w:proofErr w:type="gram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&gt; entry = (Entry&lt;K,V&gt;)tab[index];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entry !=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entry = 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entry.next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entry.hash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hash) &amp;&amp; </w:t>
      </w:r>
      <w:proofErr w:type="spellStart"/>
      <w:proofErr w:type="gram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entry.key.equals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key)) {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V old = 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entry.value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entry.value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value;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old;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addEntry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hash, key, value, index);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C0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92C0D" w:rsidRPr="00892C0D" w:rsidRDefault="00892C0D" w:rsidP="00892C0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7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可以看到第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行判断了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 value 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是否为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null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，那么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key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是否为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null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在哪判断的呢？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大家注意第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9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行，这里我们调用了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key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的一个方法</w:t>
      </w:r>
      <w:proofErr w:type="spellStart"/>
      <w:r w:rsidRPr="00925DF4">
        <w:rPr>
          <w:rFonts w:ascii="Verdana" w:eastAsia="宋体" w:hAnsi="Verdana" w:cs="宋体"/>
          <w:color w:val="FF0000"/>
          <w:kern w:val="0"/>
          <w:sz w:val="22"/>
        </w:rPr>
        <w:t>hashCode</w:t>
      </w:r>
      <w:proofErr w:type="spellEnd"/>
      <w:r w:rsidRPr="00925DF4">
        <w:rPr>
          <w:rFonts w:ascii="Verdana" w:eastAsia="宋体" w:hAnsi="Verdana" w:cs="宋体"/>
          <w:color w:val="FF0000"/>
          <w:kern w:val="0"/>
          <w:sz w:val="22"/>
        </w:rPr>
        <w:t>()</w:t>
      </w:r>
      <w:r w:rsidRPr="00925DF4">
        <w:rPr>
          <w:rFonts w:ascii="Verdana" w:eastAsia="宋体" w:hAnsi="Verdana" w:cs="宋体"/>
          <w:color w:val="FF0000"/>
          <w:kern w:val="0"/>
          <w:sz w:val="22"/>
        </w:rPr>
        <w:t>，这里如果是</w:t>
      </w:r>
      <w:r w:rsidRPr="00925DF4">
        <w:rPr>
          <w:rFonts w:ascii="Verdana" w:eastAsia="宋体" w:hAnsi="Verdana" w:cs="宋体"/>
          <w:color w:val="FF0000"/>
          <w:kern w:val="0"/>
          <w:sz w:val="22"/>
        </w:rPr>
        <w:t>null</w:t>
      </w:r>
      <w:r w:rsidRPr="00925DF4">
        <w:rPr>
          <w:rFonts w:ascii="Verdana" w:eastAsia="宋体" w:hAnsi="Verdana" w:cs="宋体"/>
          <w:color w:val="FF0000"/>
          <w:kern w:val="0"/>
          <w:sz w:val="22"/>
        </w:rPr>
        <w:t>的话，这里就不会报错，就会抛出异常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。所以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key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为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null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的时候，到这里会抛出异常。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既然这样那么为什么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HashMap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中的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key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可以为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null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呢？</w:t>
      </w:r>
    </w:p>
    <w:p w:rsidR="00892C0D" w:rsidRPr="00925DF4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24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这是因为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HashMap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和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HashTable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它们计算一个对象的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hashCode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时的方法不一样。</w:t>
      </w:r>
      <w:proofErr w:type="spellStart"/>
      <w:r w:rsidRPr="00925DF4">
        <w:rPr>
          <w:rFonts w:ascii="Verdana" w:eastAsia="宋体" w:hAnsi="Verdana" w:cs="宋体"/>
          <w:b/>
          <w:color w:val="FF0000"/>
          <w:kern w:val="0"/>
          <w:sz w:val="24"/>
        </w:rPr>
        <w:t>HashMap</w:t>
      </w:r>
      <w:proofErr w:type="spellEnd"/>
      <w:r w:rsidRPr="00925DF4">
        <w:rPr>
          <w:rFonts w:ascii="Verdana" w:eastAsia="宋体" w:hAnsi="Verdana" w:cs="宋体"/>
          <w:b/>
          <w:color w:val="FF0000"/>
          <w:kern w:val="0"/>
          <w:sz w:val="24"/>
        </w:rPr>
        <w:t>不是直接用对象自己的</w:t>
      </w:r>
      <w:proofErr w:type="spellStart"/>
      <w:r w:rsidRPr="00925DF4">
        <w:rPr>
          <w:rFonts w:ascii="Verdana" w:eastAsia="宋体" w:hAnsi="Verdana" w:cs="宋体"/>
          <w:b/>
          <w:color w:val="FF0000"/>
          <w:kern w:val="0"/>
          <w:sz w:val="24"/>
        </w:rPr>
        <w:t>hashCode</w:t>
      </w:r>
      <w:proofErr w:type="spellEnd"/>
      <w:r w:rsidRPr="00925DF4">
        <w:rPr>
          <w:rFonts w:ascii="Verdana" w:eastAsia="宋体" w:hAnsi="Verdana" w:cs="宋体"/>
          <w:b/>
          <w:color w:val="FF0000"/>
          <w:kern w:val="0"/>
          <w:sz w:val="24"/>
        </w:rPr>
        <w:t>，而是自己重新计算一下</w:t>
      </w:r>
      <w:proofErr w:type="spellStart"/>
      <w:r w:rsidRPr="00925DF4">
        <w:rPr>
          <w:rFonts w:ascii="Verdana" w:eastAsia="宋体" w:hAnsi="Verdana" w:cs="宋体"/>
          <w:b/>
          <w:color w:val="FF0000"/>
          <w:kern w:val="0"/>
          <w:sz w:val="24"/>
        </w:rPr>
        <w:t>hashCode</w:t>
      </w:r>
      <w:proofErr w:type="spellEnd"/>
      <w:r w:rsidRPr="00925DF4">
        <w:rPr>
          <w:rFonts w:ascii="Verdana" w:eastAsia="宋体" w:hAnsi="Verdana" w:cs="宋体"/>
          <w:b/>
          <w:color w:val="FF0000"/>
          <w:kern w:val="0"/>
          <w:sz w:val="24"/>
        </w:rPr>
        <w:t>，而</w:t>
      </w:r>
      <w:proofErr w:type="spellStart"/>
      <w:r w:rsidRPr="00925DF4">
        <w:rPr>
          <w:rFonts w:ascii="Verdana" w:eastAsia="宋体" w:hAnsi="Verdana" w:cs="宋体"/>
          <w:b/>
          <w:color w:val="FF0000"/>
          <w:kern w:val="0"/>
          <w:sz w:val="24"/>
        </w:rPr>
        <w:t>HashTable</w:t>
      </w:r>
      <w:proofErr w:type="spellEnd"/>
      <w:r w:rsidRPr="00925DF4">
        <w:rPr>
          <w:rFonts w:ascii="Verdana" w:eastAsia="宋体" w:hAnsi="Verdana" w:cs="宋体"/>
          <w:b/>
          <w:color w:val="FF0000"/>
          <w:kern w:val="0"/>
          <w:sz w:val="24"/>
        </w:rPr>
        <w:t>直接用对象本上的</w:t>
      </w:r>
      <w:proofErr w:type="spellStart"/>
      <w:r w:rsidRPr="00925DF4">
        <w:rPr>
          <w:rFonts w:ascii="Verdana" w:eastAsia="宋体" w:hAnsi="Verdana" w:cs="宋体"/>
          <w:b/>
          <w:color w:val="FF0000"/>
          <w:kern w:val="0"/>
          <w:sz w:val="24"/>
        </w:rPr>
        <w:t>hashCode</w:t>
      </w:r>
      <w:proofErr w:type="spellEnd"/>
      <w:r w:rsidRPr="00925DF4">
        <w:rPr>
          <w:rFonts w:ascii="Verdana" w:eastAsia="宋体" w:hAnsi="Verdana" w:cs="宋体"/>
          <w:b/>
          <w:color w:val="FF0000"/>
          <w:kern w:val="0"/>
          <w:sz w:val="24"/>
        </w:rPr>
        <w:t>，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>并没有再进行计算。</w:t>
      </w:r>
      <w:r w:rsidRPr="00AA72E9">
        <w:rPr>
          <w:rFonts w:ascii="Verdana" w:eastAsia="宋体" w:hAnsi="Verdana" w:cs="宋体"/>
          <w:color w:val="FF0000"/>
          <w:kern w:val="0"/>
          <w:sz w:val="22"/>
        </w:rPr>
        <w:t>这个地方</w:t>
      </w:r>
      <w:proofErr w:type="spellStart"/>
      <w:r w:rsidRPr="00AA72E9">
        <w:rPr>
          <w:rFonts w:ascii="Verdana" w:eastAsia="宋体" w:hAnsi="Verdana" w:cs="宋体"/>
          <w:color w:val="FF0000"/>
          <w:kern w:val="0"/>
          <w:sz w:val="22"/>
        </w:rPr>
        <w:t>HashMap</w:t>
      </w:r>
      <w:proofErr w:type="spellEnd"/>
      <w:r w:rsidRPr="00AA72E9">
        <w:rPr>
          <w:rFonts w:ascii="Verdana" w:eastAsia="宋体" w:hAnsi="Verdana" w:cs="宋体"/>
          <w:color w:val="FF0000"/>
          <w:kern w:val="0"/>
          <w:sz w:val="22"/>
        </w:rPr>
        <w:t>会稍慢一点</w:t>
      </w:r>
      <w:proofErr w:type="spellStart"/>
      <w:r w:rsidRPr="00AA72E9">
        <w:rPr>
          <w:rFonts w:ascii="Verdana" w:eastAsia="宋体" w:hAnsi="Verdana" w:cs="宋体"/>
          <w:color w:val="FF0000"/>
          <w:kern w:val="0"/>
          <w:sz w:val="22"/>
        </w:rPr>
        <w:t>HashTable</w:t>
      </w:r>
      <w:proofErr w:type="spellEnd"/>
      <w:r w:rsidRPr="00AA72E9">
        <w:rPr>
          <w:rFonts w:ascii="Verdana" w:eastAsia="宋体" w:hAnsi="Verdana" w:cs="宋体"/>
          <w:color w:val="FF0000"/>
          <w:kern w:val="0"/>
          <w:sz w:val="22"/>
        </w:rPr>
        <w:t>。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二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: 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继承的类不一样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Hashtable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&lt;K,V&gt;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AA72E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Dictionary&lt;K,V&gt;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Map&lt;K,V&gt;, 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Cloneable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java.io.Serializable</w:t>
      </w:r>
      <w:proofErr w:type="spellEnd"/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892C0D" w:rsidRPr="00892C0D" w:rsidRDefault="00892C0D" w:rsidP="0089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&lt;K,V&gt;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AA72E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AA72E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AbstractMap</w:t>
      </w:r>
      <w:proofErr w:type="spellEnd"/>
      <w:r w:rsidRPr="00AA72E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&lt;K,V&gt;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2C0D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Map&lt;K,V&gt;, 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Cloneable</w:t>
      </w:r>
      <w:proofErr w:type="spellEnd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92C0D">
        <w:rPr>
          <w:rFonts w:ascii="宋体" w:eastAsia="宋体" w:hAnsi="宋体" w:cs="宋体"/>
          <w:color w:val="000000"/>
          <w:kern w:val="0"/>
          <w:sz w:val="24"/>
          <w:szCs w:val="24"/>
        </w:rPr>
        <w:t>Serializable</w:t>
      </w:r>
      <w:proofErr w:type="spellEnd"/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三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: 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同步机制不一样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　　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HashMap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没有提供同步机制，</w:t>
      </w:r>
      <w:r w:rsidRPr="00AA72E9">
        <w:rPr>
          <w:rFonts w:ascii="Verdana" w:eastAsia="宋体" w:hAnsi="Verdana" w:cs="宋体"/>
          <w:color w:val="FF0000"/>
          <w:kern w:val="0"/>
          <w:sz w:val="22"/>
        </w:rPr>
        <w:t>是线程不安全的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，需要自己在外面写同步代码，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HashTable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部分方法上有自己的</w:t>
      </w:r>
      <w:r w:rsidRPr="00AA72E9">
        <w:rPr>
          <w:rFonts w:ascii="Verdana" w:eastAsia="宋体" w:hAnsi="Verdana" w:cs="宋体"/>
          <w:color w:val="FF0000"/>
          <w:kern w:val="0"/>
          <w:sz w:val="22"/>
        </w:rPr>
        <w:t xml:space="preserve"> synchronize </w:t>
      </w:r>
      <w:r w:rsidRPr="00AA72E9">
        <w:rPr>
          <w:rFonts w:ascii="Verdana" w:eastAsia="宋体" w:hAnsi="Verdana" w:cs="宋体"/>
          <w:color w:val="FF0000"/>
          <w:kern w:val="0"/>
          <w:sz w:val="22"/>
        </w:rPr>
        <w:t>同步，是线程安全的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　　　　这是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HashTable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put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方法。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　　</w:t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505450" cy="4305300"/>
            <wp:effectExtent l="0" t="0" r="0" b="0"/>
            <wp:docPr id="1" name="图片 1" descr="https://images2015.cnblogs.com/blog/883454/201608/883454-20160807161248543-1304587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83454/201608/883454-20160807161248543-13045873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　　　　由于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HashMap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是线程不安全的，所以效率可能会高一点，而且在类外面控制线程安全更灵活。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四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: 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HashMap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中没有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contains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（）方法。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892C0D" w:rsidRPr="00892C0D" w:rsidRDefault="00892C0D" w:rsidP="00892C0D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　　五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 xml:space="preserve">: 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它们的数组初始化大小和扩容方式不一样，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HashTable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中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hash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数组默认大小是</w:t>
      </w:r>
      <w:r w:rsidRPr="00AA72E9">
        <w:rPr>
          <w:rFonts w:ascii="Verdana" w:eastAsia="宋体" w:hAnsi="Verdana" w:cs="宋体"/>
          <w:color w:val="FF0000"/>
          <w:kern w:val="0"/>
          <w:sz w:val="22"/>
        </w:rPr>
        <w:t>11</w:t>
      </w:r>
      <w:r w:rsidRPr="00AA72E9">
        <w:rPr>
          <w:rFonts w:ascii="Verdana" w:eastAsia="宋体" w:hAnsi="Verdana" w:cs="宋体"/>
          <w:color w:val="FF0000"/>
          <w:kern w:val="0"/>
          <w:sz w:val="22"/>
        </w:rPr>
        <w:t>，增加的方式是</w:t>
      </w:r>
      <w:r w:rsidRPr="00AA72E9">
        <w:rPr>
          <w:rFonts w:ascii="Verdana" w:eastAsia="宋体" w:hAnsi="Verdana" w:cs="宋体"/>
          <w:color w:val="FF0000"/>
          <w:kern w:val="0"/>
          <w:sz w:val="22"/>
        </w:rPr>
        <w:t> old*2+1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。</w:t>
      </w:r>
      <w:proofErr w:type="spellStart"/>
      <w:r w:rsidRPr="00892C0D">
        <w:rPr>
          <w:rFonts w:ascii="Verdana" w:eastAsia="宋体" w:hAnsi="Verdana" w:cs="宋体"/>
          <w:color w:val="000000"/>
          <w:kern w:val="0"/>
          <w:sz w:val="22"/>
        </w:rPr>
        <w:t>HashMap</w:t>
      </w:r>
      <w:proofErr w:type="spellEnd"/>
      <w:r w:rsidRPr="00892C0D">
        <w:rPr>
          <w:rFonts w:ascii="Verdana" w:eastAsia="宋体" w:hAnsi="Verdana" w:cs="宋体"/>
          <w:color w:val="000000"/>
          <w:kern w:val="0"/>
          <w:sz w:val="22"/>
        </w:rPr>
        <w:t>中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hash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数组的默认大小</w:t>
      </w:r>
      <w:bookmarkStart w:id="0" w:name="_GoBack"/>
      <w:r w:rsidRPr="00AA72E9">
        <w:rPr>
          <w:rFonts w:ascii="Verdana" w:eastAsia="宋体" w:hAnsi="Verdana" w:cs="宋体"/>
          <w:color w:val="FF0000"/>
          <w:kern w:val="0"/>
          <w:sz w:val="22"/>
        </w:rPr>
        <w:t>是</w:t>
      </w:r>
      <w:r w:rsidRPr="00AA72E9">
        <w:rPr>
          <w:rFonts w:ascii="Verdana" w:eastAsia="宋体" w:hAnsi="Verdana" w:cs="宋体"/>
          <w:color w:val="FF0000"/>
          <w:kern w:val="0"/>
          <w:sz w:val="22"/>
        </w:rPr>
        <w:t>16</w:t>
      </w:r>
      <w:bookmarkEnd w:id="0"/>
      <w:r w:rsidRPr="00892C0D">
        <w:rPr>
          <w:rFonts w:ascii="Verdana" w:eastAsia="宋体" w:hAnsi="Verdana" w:cs="宋体"/>
          <w:color w:val="000000"/>
          <w:kern w:val="0"/>
          <w:sz w:val="22"/>
        </w:rPr>
        <w:t>，而且一定是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的指数。</w:t>
      </w:r>
      <w:r w:rsidRPr="00892C0D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ED7104" w:rsidRPr="00892C0D" w:rsidRDefault="00ED7104"/>
    <w:sectPr w:rsidR="00ED7104" w:rsidRPr="0089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B3"/>
    <w:rsid w:val="00783CB3"/>
    <w:rsid w:val="00892C0D"/>
    <w:rsid w:val="00925DF4"/>
    <w:rsid w:val="00AA72E9"/>
    <w:rsid w:val="00E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92C0D"/>
  </w:style>
  <w:style w:type="paragraph" w:styleId="HTML">
    <w:name w:val="HTML Preformatted"/>
    <w:basedOn w:val="a"/>
    <w:link w:val="HTMLChar"/>
    <w:uiPriority w:val="99"/>
    <w:semiHidden/>
    <w:unhideWhenUsed/>
    <w:rsid w:val="00892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C0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92C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2C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92C0D"/>
  </w:style>
  <w:style w:type="paragraph" w:styleId="HTML">
    <w:name w:val="HTML Preformatted"/>
    <w:basedOn w:val="a"/>
    <w:link w:val="HTMLChar"/>
    <w:uiPriority w:val="99"/>
    <w:semiHidden/>
    <w:unhideWhenUsed/>
    <w:rsid w:val="00892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C0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92C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2C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3823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46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8599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1590</Characters>
  <Application>Microsoft Office Word</Application>
  <DocSecurity>0</DocSecurity>
  <Lines>13</Lines>
  <Paragraphs>3</Paragraphs>
  <ScaleCrop>false</ScaleCrop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2018-03-10T08:39:00Z</dcterms:created>
  <dcterms:modified xsi:type="dcterms:W3CDTF">2018-03-10T08:42:00Z</dcterms:modified>
</cp:coreProperties>
</file>