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68969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422398" w:rsidRPr="00422398" w:rsidTr="00C9696D">
        <w:tc>
          <w:tcPr>
            <w:tcW w:w="50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68969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22398" w:rsidRPr="00422398" w:rsidRDefault="00422398" w:rsidP="0042239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3"/>
                <w:szCs w:val="23"/>
              </w:rPr>
            </w:pPr>
            <w:r w:rsidRPr="00422398">
              <w:rPr>
                <w:rFonts w:ascii="黑体" w:eastAsia="黑体" w:hAnsi="黑体" w:cs="宋体" w:hint="eastAsia"/>
                <w:color w:val="FFFFFF"/>
                <w:kern w:val="0"/>
                <w:sz w:val="36"/>
                <w:szCs w:val="36"/>
              </w:rPr>
              <w:t>Bean的作用域、生命周期</w:t>
            </w:r>
          </w:p>
        </w:tc>
      </w:tr>
    </w:tbl>
    <w:p w:rsidR="00422398" w:rsidRPr="00422398" w:rsidRDefault="00F07335" w:rsidP="00422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422398" w:rsidRPr="00422398" w:rsidRDefault="00422398" w:rsidP="00422398">
      <w:pPr>
        <w:widowControl/>
        <w:numPr>
          <w:ilvl w:val="0"/>
          <w:numId w:val="1"/>
        </w:numPr>
        <w:shd w:val="clear" w:color="auto" w:fill="F5F5F5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Bean的作用域</w:t>
      </w:r>
    </w:p>
    <w:p w:rsidR="00422398" w:rsidRPr="00422398" w:rsidRDefault="00422398" w:rsidP="00422398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22398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　　</w:t>
      </w: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Spring 3中为Bean定义了5中作用域，分别为singleton（单例）、prototype（原型）、request、session和global session，5种作用域说明如下：</w:t>
      </w:r>
    </w:p>
    <w:p w:rsidR="00422398" w:rsidRPr="00422398" w:rsidRDefault="00422398" w:rsidP="00422398">
      <w:pPr>
        <w:widowControl/>
        <w:numPr>
          <w:ilvl w:val="0"/>
          <w:numId w:val="2"/>
        </w:numPr>
        <w:shd w:val="clear" w:color="auto" w:fill="F5F5F5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singleton：</w:t>
      </w:r>
      <w:proofErr w:type="gram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单例模式</w:t>
      </w:r>
      <w:proofErr w:type="gram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，Spring </w:t>
      </w:r>
      <w:proofErr w:type="spell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IoC</w:t>
      </w:r>
      <w:proofErr w:type="spell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容器中只会存在一个共享的Bean实例，无论有多少个Bean引用它，始终指向同一对象。Singleton作用域是Spring中的缺省作用域，也可以显示的将Bean定义为singleton模式，配置为：</w:t>
      </w:r>
    </w:p>
    <w:p w:rsidR="00422398" w:rsidRPr="00AB7E1C" w:rsidRDefault="00422398" w:rsidP="00422398">
      <w:pPr>
        <w:widowControl/>
        <w:numPr>
          <w:ilvl w:val="1"/>
          <w:numId w:val="3"/>
        </w:numPr>
        <w:shd w:val="clear" w:color="auto" w:fill="F5F5F5"/>
        <w:wordWrap w:val="0"/>
        <w:ind w:left="450"/>
        <w:jc w:val="left"/>
        <w:rPr>
          <w:rFonts w:ascii="微软雅黑" w:eastAsia="微软雅黑" w:hAnsi="微软雅黑" w:cs="宋体"/>
          <w:b/>
          <w:color w:val="FF0000"/>
          <w:kern w:val="0"/>
          <w:sz w:val="23"/>
          <w:szCs w:val="23"/>
        </w:rPr>
      </w:pPr>
      <w:r w:rsidRPr="00AB7E1C">
        <w:rPr>
          <w:rFonts w:ascii="宋体" w:eastAsia="宋体" w:hAnsi="宋体" w:cs="宋体" w:hint="eastAsia"/>
          <w:b/>
          <w:color w:val="FF0000"/>
          <w:kern w:val="0"/>
          <w:sz w:val="27"/>
          <w:szCs w:val="27"/>
        </w:rPr>
        <w:t>&lt;bean id="</w:t>
      </w:r>
      <w:proofErr w:type="spellStart"/>
      <w:r w:rsidRPr="00AB7E1C">
        <w:rPr>
          <w:rFonts w:ascii="宋体" w:eastAsia="宋体" w:hAnsi="宋体" w:cs="宋体" w:hint="eastAsia"/>
          <w:b/>
          <w:color w:val="FF0000"/>
          <w:kern w:val="0"/>
          <w:sz w:val="27"/>
          <w:szCs w:val="27"/>
        </w:rPr>
        <w:t>userDao</w:t>
      </w:r>
      <w:proofErr w:type="spellEnd"/>
      <w:r w:rsidRPr="00AB7E1C">
        <w:rPr>
          <w:rFonts w:ascii="宋体" w:eastAsia="宋体" w:hAnsi="宋体" w:cs="宋体" w:hint="eastAsia"/>
          <w:b/>
          <w:color w:val="FF0000"/>
          <w:kern w:val="0"/>
          <w:sz w:val="27"/>
          <w:szCs w:val="27"/>
        </w:rPr>
        <w:t>" class="</w:t>
      </w:r>
      <w:proofErr w:type="spellStart"/>
      <w:r w:rsidRPr="00AB7E1C">
        <w:rPr>
          <w:rFonts w:ascii="宋体" w:eastAsia="宋体" w:hAnsi="宋体" w:cs="宋体" w:hint="eastAsia"/>
          <w:b/>
          <w:color w:val="FF0000"/>
          <w:kern w:val="0"/>
          <w:sz w:val="27"/>
          <w:szCs w:val="27"/>
        </w:rPr>
        <w:t>com.ioc.UserDaoImpl</w:t>
      </w:r>
      <w:proofErr w:type="spellEnd"/>
      <w:r w:rsidRPr="00AB7E1C">
        <w:rPr>
          <w:rFonts w:ascii="宋体" w:eastAsia="宋体" w:hAnsi="宋体" w:cs="宋体" w:hint="eastAsia"/>
          <w:b/>
          <w:color w:val="FF0000"/>
          <w:kern w:val="0"/>
          <w:sz w:val="27"/>
          <w:szCs w:val="27"/>
        </w:rPr>
        <w:t>" scope="singleton"/&gt;</w:t>
      </w:r>
    </w:p>
    <w:p w:rsidR="0087784A" w:rsidRPr="0087784A" w:rsidRDefault="00422398" w:rsidP="00422398">
      <w:pPr>
        <w:widowControl/>
        <w:numPr>
          <w:ilvl w:val="0"/>
          <w:numId w:val="3"/>
        </w:numPr>
        <w:shd w:val="clear" w:color="auto" w:fill="F5F5F5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prototype:</w:t>
      </w:r>
      <w:r w:rsidRPr="0087784A">
        <w:rPr>
          <w:rFonts w:ascii="宋体" w:eastAsia="宋体" w:hAnsi="宋体" w:cs="宋体" w:hint="eastAsia"/>
          <w:b/>
          <w:color w:val="FF0000"/>
          <w:kern w:val="0"/>
          <w:sz w:val="27"/>
          <w:szCs w:val="27"/>
        </w:rPr>
        <w:t>原型模式，</w:t>
      </w: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每次通过Spring容器获取prototype定义的bean时，容器都将创建一个新的Bean实例，每个Bean实例都有自己的属性和状态，而singleton全局只有一个对象。</w:t>
      </w:r>
    </w:p>
    <w:p w:rsidR="00422398" w:rsidRPr="0087784A" w:rsidRDefault="00422398" w:rsidP="0087784A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根据经验，对</w:t>
      </w:r>
      <w:r w:rsidRPr="008778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有状态的bean使用prototype作用域</w:t>
      </w: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，而对</w:t>
      </w:r>
      <w:r w:rsidRPr="0087784A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无状态的bean使用singleton作用域。</w:t>
      </w:r>
    </w:p>
    <w:p w:rsidR="00422398" w:rsidRPr="00422398" w:rsidRDefault="00422398" w:rsidP="00422398">
      <w:pPr>
        <w:widowControl/>
        <w:numPr>
          <w:ilvl w:val="0"/>
          <w:numId w:val="3"/>
        </w:numPr>
        <w:shd w:val="clear" w:color="auto" w:fill="F5F5F5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request：在一次Http请求中，容器会返回该Bean的同一实例。而对不同的Http请求则会产生新的Bean，而且该bean仅在当前Http Request内有效。</w:t>
      </w:r>
    </w:p>
    <w:p w:rsidR="00422398" w:rsidRPr="00422398" w:rsidRDefault="00422398" w:rsidP="00422398">
      <w:pPr>
        <w:widowControl/>
        <w:numPr>
          <w:ilvl w:val="1"/>
          <w:numId w:val="3"/>
        </w:numPr>
        <w:shd w:val="clear" w:color="auto" w:fill="F5F5F5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&lt;bean id="</w:t>
      </w:r>
      <w:proofErr w:type="spell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loginAction</w:t>
      </w:r>
      <w:proofErr w:type="spell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" class="</w:t>
      </w:r>
      <w:proofErr w:type="spell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com.cnblogs.Login</w:t>
      </w:r>
      <w:proofErr w:type="spell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" scope="request"/&gt;,针对每一次Http请求，Spring容器根据该bean的定义</w:t>
      </w: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创建一个全新的实例，且该实例仅在当前Http请求内有效，而其它请求无法看到当前请求中状态的变化，</w:t>
      </w:r>
      <w:proofErr w:type="gram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当</w:t>
      </w:r>
      <w:proofErr w:type="gram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当前Http请求结束，该bean实例也将会被销毁。</w:t>
      </w:r>
    </w:p>
    <w:p w:rsidR="00422398" w:rsidRPr="00422398" w:rsidRDefault="00422398" w:rsidP="00422398">
      <w:pPr>
        <w:widowControl/>
        <w:numPr>
          <w:ilvl w:val="0"/>
          <w:numId w:val="3"/>
        </w:numPr>
        <w:shd w:val="clear" w:color="auto" w:fill="F5F5F5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session：在一次Http Session中，容器会返回该Bean的同一实例。而对不同的Session请求则会创建新的实例，该bean实例仅在当前Session内有效。</w:t>
      </w:r>
    </w:p>
    <w:p w:rsidR="00422398" w:rsidRPr="00422398" w:rsidRDefault="00422398" w:rsidP="00422398">
      <w:pPr>
        <w:widowControl/>
        <w:numPr>
          <w:ilvl w:val="1"/>
          <w:numId w:val="3"/>
        </w:numPr>
        <w:shd w:val="clear" w:color="auto" w:fill="F5F5F5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&lt;bean id="</w:t>
      </w:r>
      <w:proofErr w:type="spell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userPreference</w:t>
      </w:r>
      <w:proofErr w:type="spell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" class="</w:t>
      </w:r>
      <w:proofErr w:type="spell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com.ioc.UserPreference</w:t>
      </w:r>
      <w:proofErr w:type="spell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" scope="session"/&gt;,同Http请求相同，每一次session请求创建新的实例，而不同的实例之间</w:t>
      </w:r>
      <w:proofErr w:type="gram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不</w:t>
      </w:r>
      <w:proofErr w:type="gram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共享属性，且实例仅在自己的session请求内有效，请求结束，则实例将被销毁。</w:t>
      </w:r>
    </w:p>
    <w:p w:rsidR="00422398" w:rsidRPr="00422398" w:rsidRDefault="00422398" w:rsidP="00422398">
      <w:pPr>
        <w:widowControl/>
        <w:numPr>
          <w:ilvl w:val="0"/>
          <w:numId w:val="3"/>
        </w:numPr>
        <w:shd w:val="clear" w:color="auto" w:fill="F5F5F5"/>
        <w:ind w:left="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global Session：在一个全局的Http Session中，容器会返回该Bean的同一个实例，仅在使用</w:t>
      </w:r>
      <w:proofErr w:type="spellStart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portlet</w:t>
      </w:r>
      <w:proofErr w:type="spellEnd"/>
      <w:r w:rsidRPr="0042239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context时有效。</w:t>
      </w:r>
    </w:p>
    <w:p w:rsidR="000A6A2D" w:rsidRDefault="000A6A2D"/>
    <w:p w:rsidR="00C800CB" w:rsidRDefault="00C800CB"/>
    <w:p w:rsidR="00C800CB" w:rsidRPr="00C800CB" w:rsidRDefault="00C800CB" w:rsidP="00C800CB">
      <w:pPr>
        <w:widowControl/>
        <w:numPr>
          <w:ilvl w:val="0"/>
          <w:numId w:val="4"/>
        </w:numPr>
        <w:shd w:val="clear" w:color="auto" w:fill="F5F5F5"/>
        <w:wordWrap w:val="0"/>
        <w:ind w:left="45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800CB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>Bean的生命周期</w:t>
      </w:r>
    </w:p>
    <w:p w:rsidR="00C800CB" w:rsidRPr="00C800CB" w:rsidRDefault="00C800CB" w:rsidP="00C800CB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800CB">
        <w:rPr>
          <w:rFonts w:ascii="黑体" w:eastAsia="黑体" w:hAnsi="黑体" w:cs="宋体" w:hint="eastAsia"/>
          <w:color w:val="000000"/>
          <w:kern w:val="0"/>
          <w:sz w:val="28"/>
          <w:szCs w:val="28"/>
        </w:rPr>
        <w:t xml:space="preserve">　　</w:t>
      </w:r>
      <w:r w:rsidRPr="00C800C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经过</w:t>
      </w:r>
      <w:proofErr w:type="gramStart"/>
      <w:r w:rsidRPr="00C800C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如上对</w:t>
      </w:r>
      <w:proofErr w:type="gramEnd"/>
      <w:r w:rsidRPr="00C800C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Bean作用域的介绍，接下来将在Bean作用域的基础上讲解Bean的生命周期。</w:t>
      </w:r>
    </w:p>
    <w:p w:rsidR="00C800CB" w:rsidRPr="00C800CB" w:rsidRDefault="00C800CB" w:rsidP="00C800CB">
      <w:pPr>
        <w:widowControl/>
        <w:shd w:val="clear" w:color="auto" w:fill="F5F5F5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C800C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　　Spring容器可以管理singleton作用域下Bean的生命周期，在此作用域下，Spring能够精确地知道Bean何时被创建，何时初始化完成，以及何时被销毁。而对于prototype作用域的Bean，Spring只负责创建，当容器创建了Bean的实例后，Bean的实例就交给了客户端的代码管理，Spring容器将不再跟踪其生命周期，并且不会管理那些被配置成prototype作用域的Bean的生命周期。Spring中Bean的生命周期的执</w:t>
      </w:r>
      <w:r w:rsidRPr="00C800C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行是一个很复杂的过程，读者可以利用Spring提供的方法来定制Bean的创建过程。</w:t>
      </w:r>
      <w:r w:rsidRPr="007964F6">
        <w:rPr>
          <w:rFonts w:ascii="宋体" w:eastAsia="宋体" w:hAnsi="宋体" w:cs="宋体" w:hint="eastAsia"/>
          <w:b/>
          <w:color w:val="FF0000"/>
          <w:kern w:val="0"/>
          <w:sz w:val="27"/>
          <w:szCs w:val="27"/>
        </w:rPr>
        <w:t>Spring容器在保证一个bean实例能够使用之前会做很多工作：</w:t>
      </w:r>
    </w:p>
    <w:p w:rsidR="00C800CB" w:rsidRDefault="00C800CB"/>
    <w:p w:rsidR="00737ACC" w:rsidRDefault="00737ACC"/>
    <w:p w:rsidR="002D1D83" w:rsidRDefault="00737ACC" w:rsidP="0001206B">
      <w:pPr>
        <w:widowControl/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8744" cy="2885767"/>
            <wp:effectExtent l="0" t="0" r="0" b="0"/>
            <wp:docPr id="1" name="图片 1" descr="https://pic3.zhimg.com/80/754a34e03cfaa40008de8e2b9c1b815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754a34e03cfaa40008de8e2b9c1b815c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17" cy="288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ACC" w:rsidRPr="00737ACC" w:rsidRDefault="00737ACC" w:rsidP="00737A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1.Spring对Bean进行实例化（相当于程序中的new Xx()）</w:t>
      </w:r>
    </w:p>
    <w:p w:rsidR="00737ACC" w:rsidRP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2.Spring将值和Bean的引用注入进Bean对应的属性中</w:t>
      </w:r>
      <w:r w:rsidR="00D9076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D90761" w:rsidRPr="00D90761">
        <w:rPr>
          <w:rFonts w:ascii="Courier New" w:hAnsi="Courier New" w:cs="Courier New"/>
          <w:color w:val="393939"/>
          <w:szCs w:val="21"/>
          <w:shd w:val="clear" w:color="auto" w:fill="FAF7EF"/>
        </w:rPr>
        <w:t xml:space="preserve"> </w:t>
      </w:r>
      <w:r w:rsidR="00D90761">
        <w:rPr>
          <w:rFonts w:ascii="Courier New" w:hAnsi="Courier New" w:cs="Courier New"/>
          <w:color w:val="393939"/>
          <w:szCs w:val="21"/>
          <w:shd w:val="clear" w:color="auto" w:fill="FAF7EF"/>
        </w:rPr>
        <w:t>也就是</w:t>
      </w:r>
      <w:r w:rsidR="00D90761">
        <w:rPr>
          <w:rFonts w:ascii="Courier New" w:hAnsi="Courier New" w:cs="Courier New"/>
          <w:color w:val="393939"/>
          <w:szCs w:val="21"/>
          <w:shd w:val="clear" w:color="auto" w:fill="FAF7EF"/>
        </w:rPr>
        <w:t>IOC</w:t>
      </w:r>
      <w:r w:rsidR="00D90761">
        <w:rPr>
          <w:rFonts w:ascii="Courier New" w:hAnsi="Courier New" w:cs="Courier New"/>
          <w:color w:val="393939"/>
          <w:szCs w:val="21"/>
          <w:shd w:val="clear" w:color="auto" w:fill="FAF7EF"/>
        </w:rPr>
        <w:t>注入</w:t>
      </w:r>
    </w:p>
    <w:p w:rsid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3.如果Bean实现了</w:t>
      </w:r>
      <w:proofErr w:type="spellStart"/>
      <w:r w:rsidRPr="00737ACC">
        <w:rPr>
          <w:rFonts w:ascii="宋体" w:eastAsia="宋体" w:hAnsi="宋体" w:cs="宋体"/>
          <w:kern w:val="0"/>
          <w:sz w:val="24"/>
          <w:szCs w:val="24"/>
        </w:rPr>
        <w:t>BeanNameAware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接口，Spring将Bean的ID传递给</w:t>
      </w:r>
      <w:proofErr w:type="spellStart"/>
      <w:r w:rsidRPr="00737ACC">
        <w:rPr>
          <w:rFonts w:ascii="宋体" w:eastAsia="宋体" w:hAnsi="宋体" w:cs="宋体"/>
          <w:kern w:val="0"/>
          <w:sz w:val="24"/>
          <w:szCs w:val="24"/>
        </w:rPr>
        <w:t>setBeanName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()方法</w:t>
      </w:r>
      <w:r w:rsidRPr="00737ACC">
        <w:rPr>
          <w:rFonts w:ascii="宋体" w:eastAsia="宋体" w:hAnsi="宋体" w:cs="宋体"/>
          <w:kern w:val="0"/>
          <w:sz w:val="24"/>
          <w:szCs w:val="24"/>
        </w:rPr>
        <w:br/>
      </w:r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（实现</w:t>
      </w:r>
      <w:proofErr w:type="spellStart"/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BeanNameAware</w:t>
      </w:r>
      <w:proofErr w:type="spellEnd"/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主要是为了通过Bean的引用</w:t>
      </w:r>
      <w:r w:rsidRPr="00CF38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来获得Bean的ID</w:t>
      </w:r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，一般业务中是很少有用到Bean的ID的</w:t>
      </w:r>
      <w:r w:rsidRPr="00737ACC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737ACC" w:rsidRP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4.如果Bean实现了</w:t>
      </w:r>
      <w:proofErr w:type="spellStart"/>
      <w:r w:rsidRPr="00737ACC">
        <w:rPr>
          <w:rFonts w:ascii="宋体" w:eastAsia="宋体" w:hAnsi="宋体" w:cs="宋体"/>
          <w:kern w:val="0"/>
          <w:sz w:val="24"/>
          <w:szCs w:val="24"/>
        </w:rPr>
        <w:t>BeanFactoryAware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接口，Spring将调用</w:t>
      </w:r>
      <w:proofErr w:type="spellStart"/>
      <w:r w:rsidR="009D2A7E">
        <w:rPr>
          <w:rFonts w:ascii="宋体" w:eastAsia="宋体" w:hAnsi="宋体" w:cs="宋体"/>
          <w:kern w:val="0"/>
          <w:sz w:val="24"/>
          <w:szCs w:val="24"/>
        </w:rPr>
        <w:t>setBeanDactory</w:t>
      </w:r>
      <w:proofErr w:type="spellEnd"/>
      <w:r w:rsidR="009D2A7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="009D2A7E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)方法</w:t>
      </w:r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并把</w:t>
      </w:r>
      <w:proofErr w:type="spellStart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BeanFactory</w:t>
      </w:r>
      <w:proofErr w:type="spellEnd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容器实例作为参数传入。</w:t>
      </w:r>
      <w:r w:rsidRPr="00737ACC">
        <w:rPr>
          <w:rFonts w:ascii="宋体" w:eastAsia="宋体" w:hAnsi="宋体" w:cs="宋体"/>
          <w:kern w:val="0"/>
          <w:sz w:val="24"/>
          <w:szCs w:val="24"/>
        </w:rPr>
        <w:br/>
      </w:r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（实现</w:t>
      </w:r>
      <w:proofErr w:type="spellStart"/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BeanFactoryAware</w:t>
      </w:r>
      <w:proofErr w:type="spellEnd"/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主要目的是</w:t>
      </w:r>
      <w:r w:rsidRPr="00CF38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为了</w:t>
      </w:r>
      <w:r w:rsidRPr="00D115B8">
        <w:rPr>
          <w:rFonts w:ascii="宋体" w:eastAsia="宋体" w:hAnsi="宋体" w:cs="宋体"/>
          <w:b/>
          <w:bCs/>
          <w:color w:val="FF0000"/>
          <w:kern w:val="0"/>
          <w:sz w:val="36"/>
          <w:szCs w:val="24"/>
        </w:rPr>
        <w:t>获取Spring容器</w:t>
      </w:r>
      <w:r w:rsidR="00D115B8">
        <w:rPr>
          <w:rFonts w:ascii="宋体" w:eastAsia="宋体" w:hAnsi="宋体" w:cs="宋体"/>
          <w:b/>
          <w:bCs/>
          <w:color w:val="FF0000"/>
          <w:kern w:val="0"/>
          <w:sz w:val="36"/>
          <w:szCs w:val="24"/>
        </w:rPr>
        <w:t>（为了获得容器，从而调用容器里的东西）</w:t>
      </w:r>
      <w:r w:rsidRPr="00CF38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，</w:t>
      </w:r>
      <w:r w:rsidRPr="00871F7E">
        <w:rPr>
          <w:rFonts w:ascii="宋体" w:eastAsia="宋体" w:hAnsi="宋体" w:cs="宋体"/>
          <w:b/>
          <w:bCs/>
          <w:color w:val="FF0000"/>
          <w:kern w:val="0"/>
          <w:sz w:val="32"/>
          <w:szCs w:val="24"/>
        </w:rPr>
        <w:t>如Bean通过Spring容器发布事件等）</w:t>
      </w:r>
      <w:r w:rsidR="009D2A7E" w:rsidRPr="00CF3866">
        <w:rPr>
          <w:rFonts w:ascii="Courier New" w:hAnsi="Courier New" w:cs="Courier New"/>
          <w:color w:val="FF0000"/>
          <w:szCs w:val="21"/>
          <w:shd w:val="clear" w:color="auto" w:fill="FAF7EF"/>
        </w:rPr>
        <w:t>传递的是</w:t>
      </w:r>
      <w:r w:rsidR="009D2A7E" w:rsidRPr="00CF3866">
        <w:rPr>
          <w:rFonts w:ascii="Courier New" w:hAnsi="Courier New" w:cs="Courier New"/>
          <w:color w:val="FF0000"/>
          <w:szCs w:val="21"/>
          <w:shd w:val="clear" w:color="auto" w:fill="FAF7EF"/>
        </w:rPr>
        <w:t>Spring</w:t>
      </w:r>
      <w:r w:rsidR="009D2A7E" w:rsidRPr="00CF3866">
        <w:rPr>
          <w:rFonts w:ascii="Courier New" w:hAnsi="Courier New" w:cs="Courier New"/>
          <w:color w:val="FF0000"/>
          <w:szCs w:val="21"/>
          <w:shd w:val="clear" w:color="auto" w:fill="FAF7EF"/>
        </w:rPr>
        <w:t>工厂本身（可以用这个方法获取到其他</w:t>
      </w:r>
      <w:r w:rsidR="009D2A7E" w:rsidRPr="00CF3866">
        <w:rPr>
          <w:rFonts w:ascii="Courier New" w:hAnsi="Courier New" w:cs="Courier New"/>
          <w:color w:val="FF0000"/>
          <w:szCs w:val="21"/>
          <w:shd w:val="clear" w:color="auto" w:fill="FAF7EF"/>
        </w:rPr>
        <w:t>Bean</w:t>
      </w:r>
      <w:r w:rsidR="009D2A7E" w:rsidRPr="00CF3866">
        <w:rPr>
          <w:rFonts w:ascii="Courier New" w:hAnsi="Courier New" w:cs="Courier New"/>
          <w:color w:val="FF0000"/>
          <w:szCs w:val="21"/>
          <w:shd w:val="clear" w:color="auto" w:fill="FAF7EF"/>
        </w:rPr>
        <w:t>）</w:t>
      </w:r>
    </w:p>
    <w:p w:rsidR="00D115B8" w:rsidRPr="00D115B8" w:rsidRDefault="00737ACC" w:rsidP="00D115B8">
      <w:pPr>
        <w:pStyle w:val="HTML"/>
        <w:shd w:val="clear" w:color="auto" w:fill="FFFFFF"/>
        <w:rPr>
          <w:color w:val="000000"/>
          <w:sz w:val="30"/>
          <w:szCs w:val="30"/>
        </w:rPr>
      </w:pPr>
      <w:r w:rsidRPr="00737ACC">
        <w:t>5.</w:t>
      </w:r>
      <w:r w:rsidR="006A7073" w:rsidRPr="006A7073">
        <w:rPr>
          <w:rFonts w:ascii="Courier New" w:hAnsi="Courier New" w:cs="Courier New"/>
          <w:color w:val="FF0000"/>
          <w:szCs w:val="21"/>
          <w:shd w:val="clear" w:color="auto" w:fill="FAF7EF"/>
        </w:rPr>
        <w:t xml:space="preserve"> </w:t>
      </w:r>
      <w:r w:rsidR="006A7073" w:rsidRPr="006A7073">
        <w:rPr>
          <w:rFonts w:ascii="Courier New" w:hAnsi="Courier New" w:cs="Courier New"/>
          <w:b/>
          <w:color w:val="FF0000"/>
          <w:szCs w:val="21"/>
          <w:shd w:val="clear" w:color="auto" w:fill="FAF7EF"/>
        </w:rPr>
        <w:t>（可以用这个方法获取到其他</w:t>
      </w:r>
      <w:r w:rsidR="006A7073" w:rsidRPr="006A7073">
        <w:rPr>
          <w:rFonts w:ascii="Courier New" w:hAnsi="Courier New" w:cs="Courier New"/>
          <w:b/>
          <w:color w:val="FF0000"/>
          <w:szCs w:val="21"/>
          <w:shd w:val="clear" w:color="auto" w:fill="FAF7EF"/>
        </w:rPr>
        <w:t>Bean</w:t>
      </w:r>
      <w:r w:rsidR="006A7073">
        <w:rPr>
          <w:rFonts w:ascii="Courier New" w:hAnsi="Courier New" w:cs="Courier New"/>
          <w:b/>
          <w:color w:val="FF0000"/>
          <w:szCs w:val="21"/>
          <w:shd w:val="clear" w:color="auto" w:fill="FAF7EF"/>
        </w:rPr>
        <w:t>，项目中用到了，传回</w:t>
      </w:r>
      <w:r w:rsidR="006A7073">
        <w:rPr>
          <w:rFonts w:ascii="Courier New" w:hAnsi="Courier New" w:cs="Courier New"/>
          <w:b/>
          <w:color w:val="FF0000"/>
          <w:szCs w:val="21"/>
          <w:shd w:val="clear" w:color="auto" w:fill="FAF7EF"/>
        </w:rPr>
        <w:t>class</w:t>
      </w:r>
      <w:r w:rsidR="006A7073" w:rsidRPr="006A7073">
        <w:rPr>
          <w:rFonts w:ascii="Courier New" w:hAnsi="Courier New" w:cs="Courier New"/>
          <w:b/>
          <w:color w:val="FF0000"/>
          <w:szCs w:val="21"/>
          <w:shd w:val="clear" w:color="auto" w:fill="FAF7EF"/>
        </w:rPr>
        <w:t>）</w:t>
      </w:r>
      <w:r w:rsidRPr="00737ACC">
        <w:t>如果Bean实现了</w:t>
      </w:r>
      <w:proofErr w:type="spellStart"/>
      <w:r w:rsidRPr="00737ACC">
        <w:t>ApplicationContextAwaer</w:t>
      </w:r>
      <w:proofErr w:type="spellEnd"/>
      <w:r w:rsidRPr="00737ACC">
        <w:t>接口，Spring容器将调用</w:t>
      </w:r>
      <w:proofErr w:type="spellStart"/>
      <w:r w:rsidRPr="00737ACC">
        <w:t>setApplicationContext</w:t>
      </w:r>
      <w:proofErr w:type="spellEnd"/>
      <w:r w:rsidRPr="00737ACC">
        <w:t>(</w:t>
      </w:r>
      <w:proofErr w:type="spellStart"/>
      <w:r w:rsidRPr="00737ACC">
        <w:t>ApplicationContext</w:t>
      </w:r>
      <w:proofErr w:type="spellEnd"/>
      <w:r w:rsidRPr="00737ACC">
        <w:t>)方法，</w:t>
      </w:r>
      <w:r w:rsidR="009D2A7E" w:rsidRPr="00737ACC">
        <w:rPr>
          <w:b/>
          <w:bCs/>
        </w:rPr>
        <w:t xml:space="preserve"> </w:t>
      </w:r>
      <w:r w:rsidRPr="00737ACC">
        <w:rPr>
          <w:b/>
          <w:bCs/>
        </w:rPr>
        <w:t>(作用与</w:t>
      </w:r>
      <w:proofErr w:type="spellStart"/>
      <w:r w:rsidRPr="00737ACC">
        <w:rPr>
          <w:b/>
          <w:bCs/>
        </w:rPr>
        <w:t>BeanFactory</w:t>
      </w:r>
      <w:proofErr w:type="spellEnd"/>
      <w:r w:rsidRPr="00737ACC">
        <w:rPr>
          <w:b/>
          <w:bCs/>
        </w:rPr>
        <w:t>类</w:t>
      </w:r>
      <w:r w:rsidRPr="00737ACC">
        <w:rPr>
          <w:b/>
          <w:bCs/>
        </w:rPr>
        <w:lastRenderedPageBreak/>
        <w:t>似都是</w:t>
      </w:r>
      <w:r w:rsidRPr="00871F7E">
        <w:rPr>
          <w:b/>
          <w:bCs/>
          <w:color w:val="FF0000"/>
          <w:sz w:val="32"/>
        </w:rPr>
        <w:t>为了获取Spring容器</w:t>
      </w:r>
      <w:r w:rsidR="00D115B8">
        <w:rPr>
          <w:b/>
          <w:bCs/>
          <w:color w:val="FF0000"/>
          <w:sz w:val="32"/>
        </w:rPr>
        <w:t>，</w:t>
      </w:r>
      <w:r w:rsidR="00D115B8" w:rsidRPr="00871F7E">
        <w:rPr>
          <w:b/>
          <w:bCs/>
          <w:color w:val="FF0000"/>
          <w:sz w:val="32"/>
        </w:rPr>
        <w:t>如Bean通过Spring容器发布事件等</w:t>
      </w:r>
      <w:r w:rsidR="00D115B8">
        <w:rPr>
          <w:b/>
          <w:bCs/>
          <w:color w:val="FF0000"/>
          <w:sz w:val="32"/>
        </w:rPr>
        <w:t>，项目是</w:t>
      </w:r>
      <w:r w:rsidR="00F62BE2">
        <w:rPr>
          <w:b/>
          <w:bCs/>
          <w:color w:val="FF0000"/>
          <w:sz w:val="32"/>
        </w:rPr>
        <w:t>调用容器里为</w:t>
      </w:r>
      <w:r w:rsidR="00F62BE2">
        <w:rPr>
          <w:rFonts w:hint="eastAsia"/>
          <w:b/>
          <w:bCs/>
          <w:color w:val="FF0000"/>
          <w:sz w:val="32"/>
        </w:rPr>
        <w:t>Handler的bean。</w:t>
      </w:r>
      <w:proofErr w:type="gramStart"/>
      <w:r w:rsidR="00D115B8" w:rsidRPr="00D115B8">
        <w:rPr>
          <w:rFonts w:hint="eastAsia"/>
          <w:b/>
          <w:bCs/>
          <w:color w:val="660E7A"/>
          <w:sz w:val="30"/>
          <w:szCs w:val="30"/>
        </w:rPr>
        <w:t>applicationContext</w:t>
      </w:r>
      <w:r w:rsidR="00D115B8" w:rsidRPr="00D115B8">
        <w:rPr>
          <w:rFonts w:hint="eastAsia"/>
          <w:color w:val="000000"/>
          <w:sz w:val="30"/>
          <w:szCs w:val="30"/>
        </w:rPr>
        <w:t>.getBeansOfType(</w:t>
      </w:r>
      <w:proofErr w:type="gramEnd"/>
      <w:r w:rsidR="00D115B8" w:rsidRPr="00D115B8">
        <w:rPr>
          <w:rFonts w:hint="eastAsia"/>
          <w:color w:val="000000"/>
          <w:sz w:val="30"/>
          <w:szCs w:val="30"/>
        </w:rPr>
        <w:t>EventHandler.</w:t>
      </w:r>
      <w:r w:rsidR="00D115B8" w:rsidRPr="00D115B8">
        <w:rPr>
          <w:rFonts w:hint="eastAsia"/>
          <w:b/>
          <w:bCs/>
          <w:color w:val="000080"/>
          <w:sz w:val="30"/>
          <w:szCs w:val="30"/>
        </w:rPr>
        <w:t>class</w:t>
      </w:r>
      <w:r w:rsidR="00D115B8" w:rsidRPr="00D115B8">
        <w:rPr>
          <w:rFonts w:hint="eastAsia"/>
          <w:color w:val="000000"/>
          <w:sz w:val="30"/>
          <w:szCs w:val="30"/>
        </w:rPr>
        <w:t>);</w:t>
      </w:r>
    </w:p>
    <w:p w:rsidR="00737ACC" w:rsidRPr="00506E9F" w:rsidRDefault="00D115B8" w:rsidP="0070324D">
      <w:pPr>
        <w:pStyle w:val="a3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Cs w:val="21"/>
        </w:rPr>
      </w:pPr>
      <w:r>
        <w:rPr>
          <w:b/>
          <w:bCs/>
          <w:color w:val="FF0000"/>
          <w:sz w:val="32"/>
        </w:rPr>
        <w:t>取得所有的事件处理的</w:t>
      </w:r>
      <w:proofErr w:type="spellStart"/>
      <w:r>
        <w:rPr>
          <w:b/>
          <w:bCs/>
          <w:color w:val="FF0000"/>
          <w:sz w:val="32"/>
        </w:rPr>
        <w:t>classbean</w:t>
      </w:r>
      <w:proofErr w:type="spellEnd"/>
      <w:r>
        <w:rPr>
          <w:b/>
          <w:bCs/>
          <w:color w:val="FF0000"/>
          <w:sz w:val="32"/>
        </w:rPr>
        <w:t>做进一步的消费者事件处理</w:t>
      </w:r>
      <w:r>
        <w:rPr>
          <w:rFonts w:hint="eastAsia"/>
          <w:b/>
          <w:bCs/>
          <w:color w:val="FF0000"/>
          <w:sz w:val="32"/>
        </w:rPr>
        <w:t>2</w:t>
      </w:r>
      <w:r w:rsidRPr="00871F7E">
        <w:rPr>
          <w:b/>
          <w:bCs/>
          <w:color w:val="FF0000"/>
          <w:sz w:val="32"/>
        </w:rPr>
        <w:t>）</w:t>
      </w:r>
      <w:r w:rsidR="00737ACC" w:rsidRPr="00737ACC">
        <w:rPr>
          <w:b/>
          <w:bCs/>
        </w:rPr>
        <w:t>，不同的是Spring容器在调用</w:t>
      </w:r>
      <w:proofErr w:type="spellStart"/>
      <w:r w:rsidR="00737ACC" w:rsidRPr="00737ACC">
        <w:rPr>
          <w:b/>
          <w:bCs/>
        </w:rPr>
        <w:t>setApplicationContext</w:t>
      </w:r>
      <w:proofErr w:type="spellEnd"/>
      <w:r w:rsidR="00737ACC" w:rsidRPr="00737ACC">
        <w:rPr>
          <w:b/>
          <w:bCs/>
        </w:rPr>
        <w:t>方法时会把</w:t>
      </w:r>
      <w:r w:rsidR="00737ACC" w:rsidRPr="00CF3866">
        <w:rPr>
          <w:b/>
          <w:bCs/>
          <w:color w:val="FF0000"/>
        </w:rPr>
        <w:t>它自己作为</w:t>
      </w:r>
      <w:proofErr w:type="spellStart"/>
      <w:r w:rsidR="00737ACC" w:rsidRPr="00CF3866">
        <w:rPr>
          <w:b/>
          <w:bCs/>
          <w:color w:val="FF0000"/>
        </w:rPr>
        <w:t>setApplicationContext</w:t>
      </w:r>
      <w:proofErr w:type="spellEnd"/>
      <w:r w:rsidR="00737ACC" w:rsidRPr="00CF3866">
        <w:rPr>
          <w:b/>
          <w:bCs/>
          <w:color w:val="FF0000"/>
        </w:rPr>
        <w:t xml:space="preserve"> 的参数传入</w:t>
      </w:r>
      <w:r w:rsidR="00737ACC" w:rsidRPr="00737ACC">
        <w:rPr>
          <w:b/>
          <w:bCs/>
        </w:rPr>
        <w:t>，而Spring容器在调用</w:t>
      </w:r>
      <w:proofErr w:type="spellStart"/>
      <w:r w:rsidR="00737ACC" w:rsidRPr="00737ACC">
        <w:rPr>
          <w:b/>
          <w:bCs/>
        </w:rPr>
        <w:t>setBeanDactory</w:t>
      </w:r>
      <w:proofErr w:type="spellEnd"/>
      <w:r w:rsidR="00737ACC" w:rsidRPr="00737ACC">
        <w:rPr>
          <w:b/>
          <w:bCs/>
        </w:rPr>
        <w:t>前</w:t>
      </w:r>
      <w:r w:rsidR="00737ACC" w:rsidRPr="00CF3866">
        <w:rPr>
          <w:b/>
          <w:bCs/>
          <w:color w:val="FF0000"/>
        </w:rPr>
        <w:t>需要程序员自己指定（注入）</w:t>
      </w:r>
      <w:proofErr w:type="spellStart"/>
      <w:r w:rsidR="00737ACC" w:rsidRPr="00737ACC">
        <w:rPr>
          <w:b/>
          <w:bCs/>
        </w:rPr>
        <w:t>setBeanDactory</w:t>
      </w:r>
      <w:proofErr w:type="spellEnd"/>
      <w:r w:rsidR="00737ACC" w:rsidRPr="00737ACC">
        <w:rPr>
          <w:b/>
          <w:bCs/>
        </w:rPr>
        <w:t>里的参数</w:t>
      </w:r>
      <w:proofErr w:type="spellStart"/>
      <w:r w:rsidR="00737ACC" w:rsidRPr="00737ACC">
        <w:rPr>
          <w:b/>
          <w:bCs/>
        </w:rPr>
        <w:t>BeanFactory</w:t>
      </w:r>
      <w:proofErr w:type="spellEnd"/>
      <w:r w:rsidR="00737ACC" w:rsidRPr="00737ACC">
        <w:rPr>
          <w:b/>
          <w:bCs/>
        </w:rPr>
        <w:t xml:space="preserve"> )</w:t>
      </w:r>
      <w:r w:rsidR="009D2A7E" w:rsidRPr="009D2A7E">
        <w:rPr>
          <w:rFonts w:ascii="Courier New" w:hAnsi="Courier New" w:cs="Courier New"/>
          <w:color w:val="393939"/>
          <w:szCs w:val="21"/>
          <w:shd w:val="clear" w:color="auto" w:fill="FAF7EF"/>
        </w:rPr>
        <w:t xml:space="preserve"> </w:t>
      </w:r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传入</w:t>
      </w:r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Spring</w:t>
      </w:r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上下文，该方式同样可以实现步骤</w:t>
      </w:r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4</w:t>
      </w:r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，但比</w:t>
      </w:r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4</w:t>
      </w:r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更好，</w:t>
      </w:r>
      <w:r w:rsidR="009D2A7E">
        <w:rPr>
          <w:rFonts w:ascii="Courier New" w:hAnsi="Courier New" w:cs="Courier New" w:hint="eastAsia"/>
          <w:color w:val="393939"/>
          <w:szCs w:val="21"/>
          <w:shd w:val="clear" w:color="auto" w:fill="FAF7EF"/>
        </w:rPr>
        <w:t>因为</w:t>
      </w:r>
      <w:proofErr w:type="spellStart"/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ApplicationContext</w:t>
      </w:r>
      <w:proofErr w:type="spellEnd"/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是</w:t>
      </w:r>
      <w:proofErr w:type="spellStart"/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BeanFactory</w:t>
      </w:r>
      <w:proofErr w:type="spellEnd"/>
      <w:r w:rsidR="009D2A7E">
        <w:rPr>
          <w:rFonts w:ascii="Courier New" w:hAnsi="Courier New" w:cs="Courier New"/>
          <w:color w:val="393939"/>
          <w:sz w:val="21"/>
          <w:szCs w:val="21"/>
          <w:shd w:val="clear" w:color="auto" w:fill="FAF7EF"/>
        </w:rPr>
        <w:t>的子接口，有更多的实现方法</w:t>
      </w:r>
      <w:r w:rsidR="009D2A7E">
        <w:rPr>
          <w:rFonts w:ascii="Courier New" w:hAnsi="Courier New" w:cs="Courier New" w:hint="eastAsia"/>
          <w:color w:val="393939"/>
          <w:szCs w:val="21"/>
          <w:shd w:val="clear" w:color="auto" w:fill="FAF7EF"/>
        </w:rPr>
        <w:t>.</w:t>
      </w:r>
      <w:r w:rsidR="00506E9F">
        <w:rPr>
          <w:rFonts w:ascii="Courier New" w:hAnsi="Courier New" w:cs="Courier New" w:hint="eastAsia"/>
          <w:color w:val="393939"/>
          <w:szCs w:val="21"/>
          <w:shd w:val="clear" w:color="auto" w:fill="FAF7EF"/>
        </w:rPr>
        <w:t>（</w:t>
      </w:r>
      <w:r w:rsidR="00506E9F" w:rsidRPr="00506E9F">
        <w:rPr>
          <w:rFonts w:ascii="Courier New" w:hAnsi="Courier New" w:cs="Courier New"/>
          <w:color w:val="393939"/>
          <w:sz w:val="21"/>
          <w:szCs w:val="21"/>
        </w:rPr>
        <w:t>如果应用</w:t>
      </w:r>
      <w:r w:rsidR="00506E9F" w:rsidRPr="00506E9F">
        <w:rPr>
          <w:rFonts w:ascii="Courier New" w:hAnsi="Courier New" w:cs="Courier New"/>
          <w:color w:val="393939"/>
          <w:sz w:val="21"/>
          <w:szCs w:val="21"/>
        </w:rPr>
        <w:t>Spring</w:t>
      </w:r>
      <w:r w:rsidR="00506E9F" w:rsidRPr="00506E9F">
        <w:rPr>
          <w:rFonts w:ascii="Courier New" w:hAnsi="Courier New" w:cs="Courier New"/>
          <w:color w:val="393939"/>
          <w:sz w:val="21"/>
          <w:szCs w:val="21"/>
        </w:rPr>
        <w:t>的工厂也就是</w:t>
      </w:r>
      <w:proofErr w:type="spellStart"/>
      <w:r w:rsidR="00506E9F" w:rsidRPr="00506E9F">
        <w:rPr>
          <w:rFonts w:ascii="Courier New" w:hAnsi="Courier New" w:cs="Courier New"/>
          <w:color w:val="393939"/>
          <w:sz w:val="21"/>
          <w:szCs w:val="21"/>
        </w:rPr>
        <w:t>BeanFactory</w:t>
      </w:r>
      <w:proofErr w:type="spellEnd"/>
      <w:r w:rsidR="00506E9F">
        <w:rPr>
          <w:rFonts w:ascii="Courier New" w:hAnsi="Courier New" w:cs="Courier New"/>
          <w:color w:val="393939"/>
          <w:sz w:val="21"/>
          <w:szCs w:val="21"/>
        </w:rPr>
        <w:t>的话去掉这一</w:t>
      </w:r>
      <w:r w:rsidR="00506E9F" w:rsidRPr="00506E9F">
        <w:rPr>
          <w:rFonts w:ascii="Courier New" w:hAnsi="Courier New" w:cs="Courier New"/>
          <w:color w:val="393939"/>
          <w:sz w:val="21"/>
          <w:szCs w:val="21"/>
        </w:rPr>
        <w:t>步就</w:t>
      </w:r>
      <w:r w:rsidR="00506E9F" w:rsidRPr="00506E9F">
        <w:rPr>
          <w:rFonts w:ascii="Courier New" w:hAnsi="Courier New" w:cs="Courier New"/>
          <w:color w:val="393939"/>
          <w:sz w:val="21"/>
          <w:szCs w:val="21"/>
        </w:rPr>
        <w:t>Ok</w:t>
      </w:r>
      <w:r w:rsidR="00506E9F" w:rsidRPr="00506E9F">
        <w:rPr>
          <w:rFonts w:ascii="Courier New" w:hAnsi="Courier New" w:cs="Courier New"/>
          <w:color w:val="393939"/>
          <w:sz w:val="21"/>
          <w:szCs w:val="21"/>
        </w:rPr>
        <w:t>了</w:t>
      </w:r>
      <w:r w:rsidR="00506E9F">
        <w:rPr>
          <w:rFonts w:ascii="Courier New" w:hAnsi="Courier New" w:cs="Courier New" w:hint="eastAsia"/>
          <w:color w:val="393939"/>
          <w:szCs w:val="21"/>
          <w:shd w:val="clear" w:color="auto" w:fill="FAF7EF"/>
        </w:rPr>
        <w:t>）</w:t>
      </w:r>
    </w:p>
    <w:p w:rsidR="00C16ED1" w:rsidRPr="00737ACC" w:rsidRDefault="00C16ED1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7ACC" w:rsidRP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6.如果Bean实现了</w:t>
      </w:r>
      <w:proofErr w:type="spellStart"/>
      <w:r w:rsidRPr="00737ACC">
        <w:rPr>
          <w:rFonts w:ascii="宋体" w:eastAsia="宋体" w:hAnsi="宋体" w:cs="宋体"/>
          <w:kern w:val="0"/>
          <w:sz w:val="24"/>
          <w:szCs w:val="24"/>
        </w:rPr>
        <w:t>BeanPostProcess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接口，</w:t>
      </w:r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Spring将调用它们的</w:t>
      </w:r>
      <w:proofErr w:type="spellStart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postProcessBeforeInitialization</w:t>
      </w:r>
      <w:proofErr w:type="spellEnd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（预初始化）方法</w:t>
      </w:r>
      <w:r w:rsidRPr="00737ACC">
        <w:rPr>
          <w:rFonts w:ascii="宋体" w:eastAsia="宋体" w:hAnsi="宋体" w:cs="宋体"/>
          <w:kern w:val="0"/>
          <w:sz w:val="24"/>
          <w:szCs w:val="24"/>
        </w:rPr>
        <w:br/>
      </w:r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（作用是在Bean实例创建成功后对进行增强处理，</w:t>
      </w:r>
      <w:r w:rsidRPr="00CF386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如对Bean进行修改，增加某个功能）</w:t>
      </w:r>
    </w:p>
    <w:p w:rsidR="00737ACC" w:rsidRP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7.如果Bean实现了</w:t>
      </w:r>
      <w:proofErr w:type="spellStart"/>
      <w:r w:rsidRPr="00B22BC4">
        <w:rPr>
          <w:rFonts w:ascii="宋体" w:eastAsia="宋体" w:hAnsi="宋体" w:cs="宋体"/>
          <w:b/>
          <w:color w:val="FF0000"/>
          <w:kern w:val="0"/>
          <w:sz w:val="32"/>
          <w:szCs w:val="24"/>
        </w:rPr>
        <w:t>InitializingBean</w:t>
      </w:r>
      <w:proofErr w:type="spellEnd"/>
      <w:r w:rsidRPr="00B22BC4">
        <w:rPr>
          <w:rFonts w:ascii="宋体" w:eastAsia="宋体" w:hAnsi="宋体" w:cs="宋体"/>
          <w:b/>
          <w:color w:val="FF0000"/>
          <w:kern w:val="0"/>
          <w:sz w:val="32"/>
          <w:szCs w:val="24"/>
        </w:rPr>
        <w:t>接口</w:t>
      </w:r>
      <w:r w:rsidRPr="00737ACC">
        <w:rPr>
          <w:rFonts w:ascii="宋体" w:eastAsia="宋体" w:hAnsi="宋体" w:cs="宋体"/>
          <w:kern w:val="0"/>
          <w:sz w:val="24"/>
          <w:szCs w:val="24"/>
        </w:rPr>
        <w:t>，Spring将调用它们</w:t>
      </w:r>
      <w:bookmarkStart w:id="0" w:name="_GoBack"/>
      <w:bookmarkEnd w:id="0"/>
      <w:r w:rsidRPr="00737ACC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737ACC">
        <w:rPr>
          <w:rFonts w:ascii="宋体" w:eastAsia="宋体" w:hAnsi="宋体" w:cs="宋体"/>
          <w:kern w:val="0"/>
          <w:sz w:val="24"/>
          <w:szCs w:val="24"/>
        </w:rPr>
        <w:t>afterPropertiesSet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方法，作用与在配置文件中对</w:t>
      </w:r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Bean使用</w:t>
      </w:r>
      <w:proofErr w:type="spellStart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init</w:t>
      </w:r>
      <w:proofErr w:type="spellEnd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-method声明初始化的作用一样，都是在Bean的全部属性设置成功后执行的初始化方法</w:t>
      </w:r>
      <w:r w:rsidRPr="00737ACC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8.如果Bean实现了</w:t>
      </w:r>
      <w:proofErr w:type="spellStart"/>
      <w:r w:rsidRPr="00737ACC">
        <w:rPr>
          <w:rFonts w:ascii="宋体" w:eastAsia="宋体" w:hAnsi="宋体" w:cs="宋体"/>
          <w:kern w:val="0"/>
          <w:sz w:val="24"/>
          <w:szCs w:val="24"/>
        </w:rPr>
        <w:t>BeanPostProcess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接口，</w:t>
      </w:r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Spring将调用它们的</w:t>
      </w:r>
      <w:proofErr w:type="spellStart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postProcessAfterInitialization</w:t>
      </w:r>
      <w:proofErr w:type="spellEnd"/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（后初始化）方法</w:t>
      </w:r>
      <w:r w:rsidRPr="00CF386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</w:r>
      <w:r w:rsidRPr="00737ACC">
        <w:rPr>
          <w:rFonts w:ascii="宋体" w:eastAsia="宋体" w:hAnsi="宋体" w:cs="宋体"/>
          <w:b/>
          <w:bCs/>
          <w:kern w:val="0"/>
          <w:sz w:val="24"/>
          <w:szCs w:val="24"/>
        </w:rPr>
        <w:t>（作用与6的一样，只不过6是在Bean初始化前执行的，而这个是在Bean初始化后执行的，时机不同 )</w:t>
      </w:r>
    </w:p>
    <w:p w:rsid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9.经过以上的工作后，</w:t>
      </w:r>
      <w:r w:rsidRPr="001D45E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Bean</w:t>
      </w:r>
      <w:r w:rsidR="00CF3866" w:rsidRPr="001D45E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准备就绪，</w:t>
      </w:r>
      <w:r w:rsidRPr="00737ACC">
        <w:rPr>
          <w:rFonts w:ascii="宋体" w:eastAsia="宋体" w:hAnsi="宋体" w:cs="宋体"/>
          <w:kern w:val="0"/>
          <w:sz w:val="24"/>
          <w:szCs w:val="24"/>
        </w:rPr>
        <w:t>将一直驻留在应用上下文中</w:t>
      </w:r>
      <w:r w:rsidRPr="001D45EC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给应用使用，</w:t>
      </w:r>
      <w:r w:rsidRPr="00737ACC">
        <w:rPr>
          <w:rFonts w:ascii="宋体" w:eastAsia="宋体" w:hAnsi="宋体" w:cs="宋体"/>
          <w:kern w:val="0"/>
          <w:sz w:val="24"/>
          <w:szCs w:val="24"/>
        </w:rPr>
        <w:t>直到应用上下文被销毁</w:t>
      </w:r>
      <w:r w:rsidR="008D4545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8D4545" w:rsidRDefault="008D4545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545" w:rsidRPr="001D45EC" w:rsidRDefault="008D4545" w:rsidP="008D454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32"/>
          <w:szCs w:val="24"/>
        </w:rPr>
      </w:pPr>
      <w:r w:rsidRPr="001D45EC">
        <w:rPr>
          <w:rFonts w:ascii="Courier New" w:hAnsi="Courier New" w:cs="Courier New"/>
          <w:b/>
          <w:color w:val="FF0000"/>
          <w:sz w:val="24"/>
          <w:szCs w:val="21"/>
          <w:shd w:val="clear" w:color="auto" w:fill="FAF7EF"/>
        </w:rPr>
        <w:t>当</w:t>
      </w:r>
      <w:r w:rsidRPr="001D45EC">
        <w:rPr>
          <w:rFonts w:ascii="Courier New" w:hAnsi="Courier New" w:cs="Courier New"/>
          <w:b/>
          <w:color w:val="FF0000"/>
          <w:sz w:val="24"/>
          <w:szCs w:val="21"/>
          <w:shd w:val="clear" w:color="auto" w:fill="FAF7EF"/>
        </w:rPr>
        <w:t>Bean</w:t>
      </w:r>
      <w:r w:rsidRPr="001D45EC">
        <w:rPr>
          <w:rFonts w:ascii="Courier New" w:hAnsi="Courier New" w:cs="Courier New"/>
          <w:b/>
          <w:color w:val="FF0000"/>
          <w:sz w:val="24"/>
          <w:szCs w:val="21"/>
          <w:shd w:val="clear" w:color="auto" w:fill="FAF7EF"/>
        </w:rPr>
        <w:t>不再需要时，会经过清理阶段。</w:t>
      </w:r>
    </w:p>
    <w:p w:rsidR="00737ACC" w:rsidRPr="00737ACC" w:rsidRDefault="00737ACC" w:rsidP="00737A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7ACC">
        <w:rPr>
          <w:rFonts w:ascii="宋体" w:eastAsia="宋体" w:hAnsi="宋体" w:cs="宋体"/>
          <w:kern w:val="0"/>
          <w:sz w:val="24"/>
          <w:szCs w:val="24"/>
        </w:rPr>
        <w:t>10.如果Bean实现了</w:t>
      </w:r>
      <w:proofErr w:type="spellStart"/>
      <w:r w:rsidRPr="001D45EC">
        <w:rPr>
          <w:rFonts w:ascii="宋体" w:eastAsia="宋体" w:hAnsi="宋体" w:cs="宋体"/>
          <w:color w:val="FF0000"/>
          <w:kern w:val="0"/>
          <w:sz w:val="24"/>
          <w:szCs w:val="24"/>
        </w:rPr>
        <w:t>DispostbleBean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接口，Spring将调用它的</w:t>
      </w:r>
      <w:proofErr w:type="spellStart"/>
      <w:r w:rsidRPr="001D45EC">
        <w:rPr>
          <w:rFonts w:ascii="宋体" w:eastAsia="宋体" w:hAnsi="宋体" w:cs="宋体"/>
          <w:color w:val="FF0000"/>
          <w:kern w:val="0"/>
          <w:sz w:val="24"/>
          <w:szCs w:val="24"/>
        </w:rPr>
        <w:t>destory</w:t>
      </w:r>
      <w:proofErr w:type="spellEnd"/>
      <w:r w:rsidRPr="00737ACC">
        <w:rPr>
          <w:rFonts w:ascii="宋体" w:eastAsia="宋体" w:hAnsi="宋体" w:cs="宋体"/>
          <w:kern w:val="0"/>
          <w:sz w:val="24"/>
          <w:szCs w:val="24"/>
        </w:rPr>
        <w:t>方法，</w:t>
      </w:r>
      <w:r w:rsidR="00945889">
        <w:rPr>
          <w:rFonts w:ascii="宋体" w:eastAsia="宋体" w:hAnsi="宋体" w:cs="宋体" w:hint="eastAsia"/>
          <w:kern w:val="0"/>
          <w:sz w:val="24"/>
          <w:szCs w:val="24"/>
        </w:rPr>
        <w:t>11.</w:t>
      </w:r>
      <w:r w:rsidR="00E87629">
        <w:rPr>
          <w:rFonts w:ascii="宋体" w:eastAsia="宋体" w:hAnsi="宋体" w:cs="宋体" w:hint="eastAsia"/>
          <w:kern w:val="0"/>
          <w:sz w:val="24"/>
          <w:szCs w:val="24"/>
        </w:rPr>
        <w:t>如果</w:t>
      </w:r>
      <w:r w:rsidRPr="00737ACC">
        <w:rPr>
          <w:rFonts w:ascii="宋体" w:eastAsia="宋体" w:hAnsi="宋体" w:cs="宋体"/>
          <w:kern w:val="0"/>
          <w:sz w:val="24"/>
          <w:szCs w:val="24"/>
        </w:rPr>
        <w:t>在配置文件中对Bean使用</w:t>
      </w:r>
      <w:proofErr w:type="spellStart"/>
      <w:r w:rsidRPr="001D45EC">
        <w:rPr>
          <w:rFonts w:ascii="宋体" w:eastAsia="宋体" w:hAnsi="宋体" w:cs="宋体"/>
          <w:color w:val="FF0000"/>
          <w:kern w:val="0"/>
          <w:sz w:val="24"/>
          <w:szCs w:val="24"/>
        </w:rPr>
        <w:t>destory</w:t>
      </w:r>
      <w:proofErr w:type="spellEnd"/>
      <w:r w:rsidRPr="001D45EC">
        <w:rPr>
          <w:rFonts w:ascii="宋体" w:eastAsia="宋体" w:hAnsi="宋体" w:cs="宋体"/>
          <w:color w:val="FF0000"/>
          <w:kern w:val="0"/>
          <w:sz w:val="24"/>
          <w:szCs w:val="24"/>
        </w:rPr>
        <w:t>-method</w:t>
      </w:r>
      <w:r w:rsidR="00E87629">
        <w:rPr>
          <w:rFonts w:ascii="宋体" w:eastAsia="宋体" w:hAnsi="宋体" w:cs="宋体"/>
          <w:kern w:val="0"/>
          <w:sz w:val="24"/>
          <w:szCs w:val="24"/>
        </w:rPr>
        <w:t>属性，</w:t>
      </w:r>
      <w:r w:rsidRPr="00737ACC">
        <w:rPr>
          <w:rFonts w:ascii="宋体" w:eastAsia="宋体" w:hAnsi="宋体" w:cs="宋体"/>
          <w:kern w:val="0"/>
          <w:sz w:val="24"/>
          <w:szCs w:val="24"/>
        </w:rPr>
        <w:t>作用</w:t>
      </w:r>
      <w:r w:rsidR="00E87629">
        <w:rPr>
          <w:rFonts w:ascii="宋体" w:eastAsia="宋体" w:hAnsi="宋体" w:cs="宋体"/>
          <w:kern w:val="0"/>
          <w:sz w:val="24"/>
          <w:szCs w:val="24"/>
        </w:rPr>
        <w:t>跟</w:t>
      </w:r>
      <w:r w:rsidR="00E87629">
        <w:rPr>
          <w:rFonts w:ascii="宋体" w:eastAsia="宋体" w:hAnsi="宋体" w:cs="宋体" w:hint="eastAsia"/>
          <w:kern w:val="0"/>
          <w:sz w:val="24"/>
          <w:szCs w:val="24"/>
        </w:rPr>
        <w:t>10是</w:t>
      </w:r>
      <w:r w:rsidR="00945889">
        <w:rPr>
          <w:rFonts w:ascii="宋体" w:eastAsia="宋体" w:hAnsi="宋体" w:cs="宋体"/>
          <w:kern w:val="0"/>
          <w:sz w:val="24"/>
          <w:szCs w:val="24"/>
        </w:rPr>
        <w:t>都</w:t>
      </w:r>
      <w:r w:rsidRPr="00737ACC">
        <w:rPr>
          <w:rFonts w:ascii="宋体" w:eastAsia="宋体" w:hAnsi="宋体" w:cs="宋体"/>
          <w:kern w:val="0"/>
          <w:sz w:val="24"/>
          <w:szCs w:val="24"/>
        </w:rPr>
        <w:t>一样，都是在Bean实例销毁前执行的方法。</w:t>
      </w:r>
    </w:p>
    <w:p w:rsidR="000B6E41" w:rsidRDefault="005F36A3" w:rsidP="005F36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B81DED" wp14:editId="3360F1A7">
            <wp:extent cx="4602055" cy="1934882"/>
            <wp:effectExtent l="0" t="0" r="8255" b="8255"/>
            <wp:docPr id="2" name="图片 2" descr="https://pic1.zhimg.com/80/v2-baaf7d50702f6d0935820b9415ff364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baaf7d50702f6d0935820b9415ff364c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29" cy="193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1. 实例化Bean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对于</w:t>
      </w: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BeanFactory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容器，当客户向容器请求一个尚未初始化的bean时，或初始化bean的时候需要注入另一个尚未初始化的依赖时，容器就会调用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createBean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进行实例化。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>对于</w:t>
      </w: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ApplicationContext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容器，当容器启动结束后，便实例化所有的bean。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>容器通过获取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BeanDefinition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对象中的信息进行实例化。并且这一步仅仅是简单的实例化，并未进行依赖注入。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>实例化对象被包装在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BeanWrapper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对象中，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BeanWrapper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提供了设置对象属性的接口，从而避免了使用反射机制设置属性。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2. 设置对象属性（依赖注入）</w:t>
      </w:r>
    </w:p>
    <w:p w:rsidR="005F36A3" w:rsidRPr="005F36A3" w:rsidRDefault="005F36A3" w:rsidP="00747DF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实例化后的对象被封装在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BeanWrapper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对象中，并且此</w:t>
      </w:r>
      <w:r w:rsidRPr="007D665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时对象仍然是一个原生的状态，并没有进行依赖注入。</w:t>
      </w:r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>紧接着，Spring根据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BeanDefinition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中的信息进行依赖注入。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>并且通过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BeanWrapper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提供的设置属性的接口完成依赖注入。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3. 注入Aware接口</w:t>
      </w:r>
    </w:p>
    <w:p w:rsidR="005F36A3" w:rsidRPr="005F36A3" w:rsidRDefault="005F36A3" w:rsidP="00747DF9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紧接着，Spring会检测该对象是否实现了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xxxAware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接口，</w:t>
      </w:r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并将相关的</w:t>
      </w: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xxxAware</w:t>
      </w:r>
      <w:proofErr w:type="spellEnd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实例注入给bean。</w:t>
      </w:r>
      <w:r w:rsidR="000B6E4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（自动装配</w:t>
      </w:r>
      <w:r w:rsidR="00E23AAB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过程</w:t>
      </w:r>
      <w:r w:rsidR="000B6E4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）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 </w:t>
      </w:r>
      <w:proofErr w:type="spellStart"/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BeanPostProcessor</w:t>
      </w:r>
      <w:proofErr w:type="spellEnd"/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当经过上述几个步骤后，bean对象已经被正确构造，</w:t>
      </w:r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但如果你想要对象被使用前再进行一些自定义的处理，就可以通过</w:t>
      </w: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BeanPostProcessor</w:t>
      </w:r>
      <w:proofErr w:type="spellEnd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接口实现</w:t>
      </w:r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>该接口提供了两个函数：</w:t>
      </w:r>
    </w:p>
    <w:p w:rsidR="005F36A3" w:rsidRPr="005F36A3" w:rsidRDefault="005F36A3" w:rsidP="005F36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lastRenderedPageBreak/>
        <w:t>postProcessBeforeInitialzation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( Object bean, String 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beanName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 xml:space="preserve">当前正在初始化的bean对象会被传递进来，我们就可以对这个bean作任何处理。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</w:r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这个函数会先于</w:t>
      </w: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InitialzationBean</w:t>
      </w:r>
      <w:proofErr w:type="spellEnd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执行，因此称为前置处理。 </w:t>
      </w:r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</w:r>
      <w:r w:rsidRPr="005F36A3">
        <w:rPr>
          <w:rFonts w:ascii="宋体" w:eastAsia="宋体" w:hAnsi="宋体" w:cs="宋体"/>
          <w:kern w:val="0"/>
          <w:sz w:val="24"/>
          <w:szCs w:val="24"/>
        </w:rPr>
        <w:t>所有Aware接口的注入就是在这一步完成的。</w:t>
      </w:r>
    </w:p>
    <w:p w:rsidR="005F36A3" w:rsidRPr="005F36A3" w:rsidRDefault="005F36A3" w:rsidP="005F36A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postProcessAfterInitialzation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( Object bean, String 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beanName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 )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 xml:space="preserve">当前正在初始化的bean对象会被传递进来，我们就可以对这个bean作任何处理。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</w:r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这个函数会在</w:t>
      </w: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InitialzationBean</w:t>
      </w:r>
      <w:proofErr w:type="spellEnd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完成后执行，因此称为后置处理。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5. </w:t>
      </w:r>
      <w:proofErr w:type="spellStart"/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InitializingBean</w:t>
      </w:r>
      <w:proofErr w:type="spellEnd"/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与</w:t>
      </w:r>
      <w:proofErr w:type="spellStart"/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init</w:t>
      </w:r>
      <w:proofErr w:type="spellEnd"/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-method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当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BeanPostProcessor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的前置处理完成后就会进入本阶段。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InitializingBean</w:t>
      </w:r>
      <w:proofErr w:type="spellEnd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接口只有一个函数：</w:t>
      </w:r>
    </w:p>
    <w:p w:rsidR="005F36A3" w:rsidRPr="005F36A3" w:rsidRDefault="005F36A3" w:rsidP="005F36A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spellStart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afterPropertiesSet</w:t>
      </w:r>
      <w:proofErr w:type="spellEnd"/>
      <w:r w:rsidRPr="005F36A3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()</w:t>
      </w:r>
      <w:r w:rsidR="006E56B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//项目中用到这个。</w:t>
      </w:r>
      <w:r w:rsidR="0096448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则在注册bean时，同时执行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这一阶段也可以在</w:t>
      </w:r>
      <w:r w:rsidRPr="00F0733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bean正式构造完成前增加我们自定义的逻辑</w:t>
      </w:r>
      <w:r w:rsidRPr="005F36A3">
        <w:rPr>
          <w:rFonts w:ascii="宋体" w:eastAsia="宋体" w:hAnsi="宋体" w:cs="宋体"/>
          <w:kern w:val="0"/>
          <w:sz w:val="24"/>
          <w:szCs w:val="24"/>
        </w:rPr>
        <w:t xml:space="preserve">，但它与前置处理不同，由于该函数并不会把当前bean对象传进来，因此在这一步没办法处理对象本身，只能增加一些额外的逻辑。 </w:t>
      </w:r>
      <w:r w:rsidRPr="005F36A3">
        <w:rPr>
          <w:rFonts w:ascii="宋体" w:eastAsia="宋体" w:hAnsi="宋体" w:cs="宋体"/>
          <w:kern w:val="0"/>
          <w:sz w:val="24"/>
          <w:szCs w:val="24"/>
        </w:rPr>
        <w:br/>
        <w:t>若要使用它，我们需要让bean实现该接口，并把要增加的逻辑写在该函数中。然后Spring会在前置处理完成后检测当前bean是否实现了该接口，并执行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afterPropertiesSet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函数。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当然，Spring为了降低对客户代码的侵入性，给bean的配置提供了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-method属性，该属性指定了在这一阶段需要执行的函数名。Spring便会在初始化阶段执行我们设置的函数。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-method本质上仍然使用了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InitializingBean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接口</w:t>
      </w:r>
      <w:r w:rsidR="00B5396F">
        <w:rPr>
          <w:rFonts w:ascii="宋体" w:eastAsia="宋体" w:hAnsi="宋体" w:cs="宋体"/>
          <w:kern w:val="0"/>
          <w:sz w:val="24"/>
          <w:szCs w:val="24"/>
        </w:rPr>
        <w:t>（执行的初始化方法）</w:t>
      </w:r>
      <w:r w:rsidRPr="005F36A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6. </w:t>
      </w:r>
      <w:proofErr w:type="spellStart"/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DisposableBean</w:t>
      </w:r>
      <w:proofErr w:type="spellEnd"/>
      <w:r w:rsidRPr="005F36A3">
        <w:rPr>
          <w:rFonts w:ascii="宋体" w:eastAsia="宋体" w:hAnsi="宋体" w:cs="宋体"/>
          <w:b/>
          <w:bCs/>
          <w:kern w:val="0"/>
          <w:sz w:val="36"/>
          <w:szCs w:val="36"/>
        </w:rPr>
        <w:t>和destroy-method</w:t>
      </w:r>
    </w:p>
    <w:p w:rsidR="005F36A3" w:rsidRPr="005F36A3" w:rsidRDefault="005F36A3" w:rsidP="005F36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36A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5F36A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5F36A3">
        <w:rPr>
          <w:rFonts w:ascii="宋体" w:eastAsia="宋体" w:hAnsi="宋体" w:cs="宋体"/>
          <w:kern w:val="0"/>
          <w:sz w:val="24"/>
          <w:szCs w:val="24"/>
        </w:rPr>
        <w:t>-method一样，通过给destroy-method指定函数，就可以在bean销毁前执行指定的逻辑。</w:t>
      </w:r>
    </w:p>
    <w:p w:rsidR="00C16ED1" w:rsidRPr="005F36A3" w:rsidRDefault="00C16ED1"/>
    <w:sectPr w:rsidR="00C16ED1" w:rsidRPr="005F3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8F2"/>
    <w:multiLevelType w:val="multilevel"/>
    <w:tmpl w:val="4330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793C97"/>
    <w:multiLevelType w:val="multilevel"/>
    <w:tmpl w:val="7AFE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630186"/>
    <w:multiLevelType w:val="multilevel"/>
    <w:tmpl w:val="5A94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4B635E"/>
    <w:multiLevelType w:val="multilevel"/>
    <w:tmpl w:val="B07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9E5288"/>
    <w:multiLevelType w:val="multilevel"/>
    <w:tmpl w:val="F51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6E"/>
    <w:rsid w:val="0001206B"/>
    <w:rsid w:val="000A6A2D"/>
    <w:rsid w:val="000B6E41"/>
    <w:rsid w:val="001D45EC"/>
    <w:rsid w:val="002D1D83"/>
    <w:rsid w:val="00336EFE"/>
    <w:rsid w:val="003838C1"/>
    <w:rsid w:val="00416B48"/>
    <w:rsid w:val="00422398"/>
    <w:rsid w:val="00506E9F"/>
    <w:rsid w:val="005D481E"/>
    <w:rsid w:val="005F36A3"/>
    <w:rsid w:val="00660D86"/>
    <w:rsid w:val="006A7073"/>
    <w:rsid w:val="006E56B4"/>
    <w:rsid w:val="0070324D"/>
    <w:rsid w:val="00737ACC"/>
    <w:rsid w:val="00747DF9"/>
    <w:rsid w:val="007964F6"/>
    <w:rsid w:val="007D6654"/>
    <w:rsid w:val="00871F7E"/>
    <w:rsid w:val="0087784A"/>
    <w:rsid w:val="008D4545"/>
    <w:rsid w:val="00945889"/>
    <w:rsid w:val="0096448C"/>
    <w:rsid w:val="009D0965"/>
    <w:rsid w:val="009D2A7E"/>
    <w:rsid w:val="00A8493B"/>
    <w:rsid w:val="00AB7E1C"/>
    <w:rsid w:val="00B22BC4"/>
    <w:rsid w:val="00B5396F"/>
    <w:rsid w:val="00C16ED1"/>
    <w:rsid w:val="00C800CB"/>
    <w:rsid w:val="00C9696D"/>
    <w:rsid w:val="00CF3866"/>
    <w:rsid w:val="00D115B8"/>
    <w:rsid w:val="00D90761"/>
    <w:rsid w:val="00DE44C7"/>
    <w:rsid w:val="00E23AAB"/>
    <w:rsid w:val="00E87629"/>
    <w:rsid w:val="00F07335"/>
    <w:rsid w:val="00F62BE2"/>
    <w:rsid w:val="00F94848"/>
    <w:rsid w:val="00F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36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37A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7A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36A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11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5B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36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37AC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7A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36A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D11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5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F9A94-99C6-45A7-B764-C953110B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657</Words>
  <Characters>3748</Characters>
  <Application>Microsoft Office Word</Application>
  <DocSecurity>0</DocSecurity>
  <Lines>31</Lines>
  <Paragraphs>8</Paragraphs>
  <ScaleCrop>false</ScaleCrop>
  <Company>Microsoft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44</cp:revision>
  <dcterms:created xsi:type="dcterms:W3CDTF">2018-04-18T14:14:00Z</dcterms:created>
  <dcterms:modified xsi:type="dcterms:W3CDTF">2018-05-03T13:27:00Z</dcterms:modified>
</cp:coreProperties>
</file>