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95D" w:rsidRDefault="009B6C49" w:rsidP="009B6C49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  <w:shd w:val="clear" w:color="auto" w:fill="F9F9F9"/>
        </w:rPr>
      </w:pPr>
      <w:r>
        <w:rPr>
          <w:rFonts w:ascii="Simsun" w:hAnsi="Simsun"/>
          <w:color w:val="333333"/>
          <w:sz w:val="21"/>
          <w:szCs w:val="21"/>
          <w:shd w:val="clear" w:color="auto" w:fill="F9F9F9"/>
        </w:rPr>
        <w:t>这里简单介绍一下弹性云的概念，微服</w:t>
      </w:r>
      <w:proofErr w:type="gramStart"/>
      <w:r>
        <w:rPr>
          <w:rFonts w:ascii="Simsun" w:hAnsi="Simsun"/>
          <w:color w:val="333333"/>
          <w:sz w:val="21"/>
          <w:szCs w:val="21"/>
          <w:shd w:val="clear" w:color="auto" w:fill="F9F9F9"/>
        </w:rPr>
        <w:t>务要想</w:t>
      </w:r>
      <w:proofErr w:type="gramEnd"/>
      <w:r>
        <w:rPr>
          <w:rFonts w:ascii="Simsun" w:hAnsi="Simsun"/>
          <w:color w:val="333333"/>
          <w:sz w:val="21"/>
          <w:szCs w:val="21"/>
          <w:shd w:val="clear" w:color="auto" w:fill="F9F9F9"/>
        </w:rPr>
        <w:t>提供好服务，保证</w:t>
      </w:r>
      <w:r>
        <w:rPr>
          <w:rFonts w:ascii="Simsun" w:hAnsi="Simsun"/>
          <w:color w:val="333333"/>
          <w:sz w:val="21"/>
          <w:szCs w:val="21"/>
          <w:shd w:val="clear" w:color="auto" w:fill="F9F9F9"/>
        </w:rPr>
        <w:t>API</w:t>
      </w:r>
      <w:r>
        <w:rPr>
          <w:rFonts w:ascii="Simsun" w:hAnsi="Simsun"/>
          <w:color w:val="333333"/>
          <w:sz w:val="21"/>
          <w:szCs w:val="21"/>
          <w:shd w:val="clear" w:color="auto" w:fill="F9F9F9"/>
        </w:rPr>
        <w:t>不能挂掉并且有好的性能，需要很高的运维要求。这里的弹性云便是自动化运</w:t>
      </w:r>
      <w:proofErr w:type="gramStart"/>
      <w:r>
        <w:rPr>
          <w:rFonts w:ascii="Simsun" w:hAnsi="Simsun"/>
          <w:color w:val="333333"/>
          <w:sz w:val="21"/>
          <w:szCs w:val="21"/>
          <w:shd w:val="clear" w:color="auto" w:fill="F9F9F9"/>
        </w:rPr>
        <w:t>维解决</w:t>
      </w:r>
      <w:proofErr w:type="gramEnd"/>
      <w:r>
        <w:rPr>
          <w:rFonts w:ascii="Simsun" w:hAnsi="Simsun"/>
          <w:color w:val="333333"/>
          <w:sz w:val="21"/>
          <w:szCs w:val="21"/>
          <w:shd w:val="clear" w:color="auto" w:fill="F9F9F9"/>
        </w:rPr>
        <w:t>方案，对访问压力进行监控，根据监控解决调度应用的发布和回收。</w:t>
      </w:r>
    </w:p>
    <w:p w:rsidR="00745E4E" w:rsidRDefault="0085195D" w:rsidP="009B6C49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b/>
          <w:color w:val="FF0000"/>
          <w:sz w:val="21"/>
          <w:szCs w:val="21"/>
          <w:shd w:val="clear" w:color="auto" w:fill="F9F9F9"/>
        </w:rPr>
      </w:pPr>
      <w:r w:rsidRPr="00507956">
        <w:rPr>
          <w:rFonts w:ascii="Simsun" w:hAnsi="Simsun" w:hint="eastAsia"/>
          <w:b/>
          <w:color w:val="FF0000"/>
          <w:sz w:val="21"/>
          <w:szCs w:val="21"/>
          <w:shd w:val="clear" w:color="auto" w:fill="F9F9F9"/>
        </w:rPr>
        <w:t>Repository:</w:t>
      </w:r>
      <w:r w:rsidRPr="00507956">
        <w:rPr>
          <w:rFonts w:ascii="Simsun" w:hAnsi="Simsun" w:hint="eastAsia"/>
          <w:b/>
          <w:color w:val="FF0000"/>
          <w:sz w:val="21"/>
          <w:szCs w:val="21"/>
          <w:shd w:val="clear" w:color="auto" w:fill="F9F9F9"/>
        </w:rPr>
        <w:t>仓库</w:t>
      </w:r>
      <w:r w:rsidR="00507956" w:rsidRPr="00565322">
        <w:rPr>
          <w:rFonts w:ascii="Simsun" w:hAnsi="Simsun"/>
          <w:b/>
          <w:color w:val="FF0000"/>
          <w:sz w:val="21"/>
          <w:szCs w:val="21"/>
          <w:shd w:val="clear" w:color="auto" w:fill="F9F9F9"/>
        </w:rPr>
        <w:t>中心。</w:t>
      </w:r>
      <w:r w:rsidR="00507956" w:rsidRPr="00565322">
        <w:rPr>
          <w:rFonts w:ascii="Simsun" w:hAnsi="Simsun" w:hint="eastAsia"/>
          <w:b/>
          <w:color w:val="FF0000"/>
          <w:sz w:val="21"/>
          <w:szCs w:val="21"/>
          <w:shd w:val="clear" w:color="auto" w:fill="F9F9F9"/>
        </w:rPr>
        <w:t>Scheduler</w:t>
      </w:r>
      <w:r w:rsidR="00507956" w:rsidRPr="00565322">
        <w:rPr>
          <w:rFonts w:ascii="Simsun" w:hAnsi="Simsun" w:hint="eastAsia"/>
          <w:b/>
          <w:color w:val="FF0000"/>
          <w:sz w:val="21"/>
          <w:szCs w:val="21"/>
          <w:shd w:val="clear" w:color="auto" w:fill="F9F9F9"/>
        </w:rPr>
        <w:t>：调度中心。</w:t>
      </w:r>
      <w:r w:rsidR="00507956" w:rsidRPr="00565322">
        <w:rPr>
          <w:rFonts w:ascii="Simsun" w:hAnsi="Simsun" w:hint="eastAsia"/>
          <w:b/>
          <w:color w:val="FF0000"/>
          <w:sz w:val="21"/>
          <w:szCs w:val="21"/>
          <w:shd w:val="clear" w:color="auto" w:fill="F9F9F9"/>
        </w:rPr>
        <w:t>Monitor</w:t>
      </w:r>
      <w:r w:rsidR="00507956" w:rsidRPr="00565322">
        <w:rPr>
          <w:rFonts w:ascii="Simsun" w:hAnsi="Simsun" w:hint="eastAsia"/>
          <w:b/>
          <w:color w:val="FF0000"/>
          <w:sz w:val="21"/>
          <w:szCs w:val="21"/>
          <w:shd w:val="clear" w:color="auto" w:fill="F9F9F9"/>
        </w:rPr>
        <w:t>：监控中心，</w:t>
      </w:r>
      <w:r w:rsidR="00507956" w:rsidRPr="00565322">
        <w:rPr>
          <w:rFonts w:ascii="Simsun" w:hAnsi="Simsun" w:hint="eastAsia"/>
          <w:b/>
          <w:color w:val="FF0000"/>
          <w:sz w:val="21"/>
          <w:szCs w:val="21"/>
          <w:shd w:val="clear" w:color="auto" w:fill="F9F9F9"/>
        </w:rPr>
        <w:t>ZK</w:t>
      </w:r>
      <w:r w:rsidR="00507956" w:rsidRPr="00565322">
        <w:rPr>
          <w:rFonts w:ascii="Simsun" w:hAnsi="Simsun" w:hint="eastAsia"/>
          <w:b/>
          <w:color w:val="FF0000"/>
          <w:sz w:val="21"/>
          <w:szCs w:val="21"/>
          <w:shd w:val="clear" w:color="auto" w:fill="F9F9F9"/>
        </w:rPr>
        <w:t>：注册中心。</w:t>
      </w:r>
    </w:p>
    <w:p w:rsidR="009B6C49" w:rsidRDefault="00745E4E" w:rsidP="009B6C49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 w:hint="eastAsia"/>
          <w:b/>
          <w:color w:val="FF0000"/>
          <w:sz w:val="21"/>
          <w:szCs w:val="21"/>
          <w:shd w:val="clear" w:color="auto" w:fill="F9F9F9"/>
        </w:rPr>
        <w:t>Admin</w:t>
      </w:r>
      <w:r>
        <w:rPr>
          <w:rFonts w:ascii="Simsun" w:hAnsi="Simsun" w:hint="eastAsia"/>
          <w:b/>
          <w:color w:val="FF0000"/>
          <w:sz w:val="21"/>
          <w:szCs w:val="21"/>
          <w:shd w:val="clear" w:color="auto" w:fill="F9F9F9"/>
        </w:rPr>
        <w:t>：治理中心</w:t>
      </w:r>
      <w:r w:rsidR="009B6C49">
        <w:rPr>
          <w:rFonts w:ascii="Arial" w:hAnsi="Arial" w:cs="Arial"/>
          <w:noProof/>
          <w:color w:val="4F4F4F"/>
        </w:rPr>
        <w:drawing>
          <wp:inline distT="0" distB="0" distL="0" distR="0" wp14:anchorId="460C4521" wp14:editId="5FC4EF2F">
            <wp:extent cx="5274310" cy="2740228"/>
            <wp:effectExtent l="0" t="0" r="2540" b="317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49" w:rsidRPr="009B6C49" w:rsidRDefault="009B6C49" w:rsidP="00AC4DDB">
      <w:pPr>
        <w:pStyle w:val="2"/>
        <w:shd w:val="clear" w:color="auto" w:fill="F9F9F9"/>
        <w:rPr>
          <w:rFonts w:ascii="Simsun" w:hAnsi="Simsun" w:hint="eastAsia"/>
          <w:color w:val="333333"/>
        </w:rPr>
      </w:pPr>
    </w:p>
    <w:p w:rsidR="00AC4DDB" w:rsidRDefault="00AC4DDB" w:rsidP="00AC4DDB">
      <w:pPr>
        <w:pStyle w:val="2"/>
        <w:shd w:val="clear" w:color="auto" w:fill="F9F9F9"/>
        <w:rPr>
          <w:rFonts w:ascii="Simsun" w:hAnsi="Simsun" w:hint="eastAsia"/>
          <w:color w:val="333333"/>
        </w:rPr>
      </w:pPr>
      <w:r>
        <w:rPr>
          <w:rFonts w:ascii="Simsun" w:hAnsi="Simsun"/>
          <w:color w:val="333333"/>
        </w:rPr>
        <w:t>服务治理</w:t>
      </w:r>
    </w:p>
    <w:p w:rsidR="009B6C49" w:rsidRDefault="00AC4DDB" w:rsidP="00AC4DDB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上面提到了服务化，其实要想服务化，</w:t>
      </w:r>
      <w:r w:rsidRPr="009B6C49">
        <w:rPr>
          <w:rStyle w:val="a7"/>
          <w:rFonts w:ascii="Simsun" w:hAnsi="Simsun"/>
          <w:color w:val="FF0000"/>
          <w:sz w:val="21"/>
          <w:szCs w:val="21"/>
        </w:rPr>
        <w:t>服务治理</w:t>
      </w:r>
      <w:r>
        <w:rPr>
          <w:rFonts w:ascii="Simsun" w:hAnsi="Simsun"/>
          <w:color w:val="333333"/>
          <w:sz w:val="21"/>
          <w:szCs w:val="21"/>
        </w:rPr>
        <w:t>是关键。那么有没有好的服务治理方案呢？答案是有的，而且很多人都在用这个框架，他就是</w:t>
      </w:r>
      <w:r>
        <w:rPr>
          <w:rFonts w:ascii="Simsun" w:hAnsi="Simsun"/>
          <w:color w:val="333333"/>
          <w:sz w:val="21"/>
          <w:szCs w:val="21"/>
        </w:rPr>
        <w:t>-</w:t>
      </w:r>
      <w:proofErr w:type="spellStart"/>
      <w:r>
        <w:rPr>
          <w:rFonts w:ascii="Simsun" w:hAnsi="Simsun"/>
          <w:color w:val="333333"/>
          <w:sz w:val="21"/>
          <w:szCs w:val="21"/>
        </w:rPr>
        <w:t>dubbo</w:t>
      </w:r>
      <w:proofErr w:type="spellEnd"/>
      <w:r>
        <w:rPr>
          <w:rFonts w:ascii="Simsun" w:hAnsi="Simsun"/>
          <w:color w:val="333333"/>
          <w:sz w:val="21"/>
          <w:szCs w:val="21"/>
        </w:rPr>
        <w:t>。</w:t>
      </w:r>
      <w:proofErr w:type="spellStart"/>
      <w:r>
        <w:rPr>
          <w:rFonts w:ascii="Simsun" w:hAnsi="Simsun"/>
          <w:color w:val="333333"/>
          <w:sz w:val="21"/>
          <w:szCs w:val="21"/>
        </w:rPr>
        <w:t>dubbo</w:t>
      </w:r>
      <w:proofErr w:type="spellEnd"/>
      <w:r>
        <w:rPr>
          <w:rFonts w:ascii="Simsun" w:hAnsi="Simsun"/>
          <w:color w:val="333333"/>
          <w:sz w:val="21"/>
          <w:szCs w:val="21"/>
        </w:rPr>
        <w:t>就是一个</w:t>
      </w:r>
      <w:r>
        <w:rPr>
          <w:rStyle w:val="a7"/>
          <w:rFonts w:ascii="Simsun" w:hAnsi="Simsun"/>
          <w:color w:val="333333"/>
          <w:sz w:val="21"/>
          <w:szCs w:val="21"/>
        </w:rPr>
        <w:t>带有服务治理功能的</w:t>
      </w:r>
      <w:r>
        <w:rPr>
          <w:rStyle w:val="a7"/>
          <w:rFonts w:ascii="Simsun" w:hAnsi="Simsun"/>
          <w:color w:val="333333"/>
          <w:sz w:val="21"/>
          <w:szCs w:val="21"/>
        </w:rPr>
        <w:t>RPC</w:t>
      </w:r>
      <w:r>
        <w:rPr>
          <w:rStyle w:val="a7"/>
          <w:rFonts w:ascii="Simsun" w:hAnsi="Simsun"/>
          <w:color w:val="333333"/>
          <w:sz w:val="21"/>
          <w:szCs w:val="21"/>
        </w:rPr>
        <w:t>框架</w:t>
      </w:r>
      <w:r>
        <w:rPr>
          <w:rFonts w:ascii="Simsun" w:hAnsi="Simsun"/>
          <w:color w:val="333333"/>
          <w:sz w:val="21"/>
          <w:szCs w:val="21"/>
        </w:rPr>
        <w:t>。</w:t>
      </w:r>
      <w:r w:rsidR="00FA4DF1"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 wp14:anchorId="52E2A95D" wp14:editId="5C882901">
            <wp:extent cx="4886325" cy="2792186"/>
            <wp:effectExtent l="0" t="0" r="0" b="825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9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DB" w:rsidRDefault="00AC4DDB" w:rsidP="00AC4DDB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</w:p>
    <w:p w:rsidR="00431C00" w:rsidRDefault="00431C00" w:rsidP="00AC4DDB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</w:p>
    <w:p w:rsidR="00AC4DDB" w:rsidRDefault="00AC4DDB" w:rsidP="00AC4DDB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dubbo</w:t>
      </w:r>
      <w:proofErr w:type="spellEnd"/>
      <w:r>
        <w:rPr>
          <w:rFonts w:ascii="Simsun" w:hAnsi="Simsun"/>
          <w:color w:val="333333"/>
          <w:sz w:val="21"/>
          <w:szCs w:val="21"/>
        </w:rPr>
        <w:t>提供了一套较为完整的服务治理方案，所以企业如果要实现服务化的话，</w:t>
      </w:r>
      <w:proofErr w:type="spellStart"/>
      <w:r>
        <w:rPr>
          <w:rFonts w:ascii="Simsun" w:hAnsi="Simsun"/>
          <w:color w:val="333333"/>
          <w:sz w:val="21"/>
          <w:szCs w:val="21"/>
        </w:rPr>
        <w:t>dubbo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是很好的一个选择。这里简单介绍一下</w:t>
      </w:r>
      <w:proofErr w:type="spellStart"/>
      <w:r>
        <w:rPr>
          <w:rFonts w:ascii="Simsun" w:hAnsi="Simsun"/>
          <w:color w:val="333333"/>
          <w:sz w:val="21"/>
          <w:szCs w:val="21"/>
        </w:rPr>
        <w:t>dubbo</w:t>
      </w:r>
      <w:proofErr w:type="spellEnd"/>
      <w:r>
        <w:rPr>
          <w:rFonts w:ascii="Simsun" w:hAnsi="Simsun"/>
          <w:color w:val="333333"/>
          <w:sz w:val="21"/>
          <w:szCs w:val="21"/>
        </w:rPr>
        <w:t>服务治理相关方案。</w:t>
      </w:r>
    </w:p>
    <w:p w:rsidR="00AC4DDB" w:rsidRPr="00AC4DDB" w:rsidRDefault="00AC4DDB" w:rsidP="000926D9">
      <w:pPr>
        <w:pStyle w:val="2"/>
        <w:shd w:val="clear" w:color="auto" w:fill="FFFFFF"/>
        <w:spacing w:before="120" w:beforeAutospacing="0" w:after="240" w:afterAutospacing="0" w:line="480" w:lineRule="atLeast"/>
        <w:ind w:firstLine="420"/>
        <w:rPr>
          <w:rFonts w:ascii="Arial" w:hAnsi="Arial" w:cs="Arial"/>
          <w:color w:val="FF0000"/>
          <w:shd w:val="clear" w:color="auto" w:fill="FFFFFF"/>
        </w:rPr>
      </w:pPr>
    </w:p>
    <w:p w:rsidR="000926D9" w:rsidRDefault="004F4E0F" w:rsidP="000926D9">
      <w:pPr>
        <w:pStyle w:val="2"/>
        <w:shd w:val="clear" w:color="auto" w:fill="FFFFFF"/>
        <w:spacing w:before="120" w:beforeAutospacing="0" w:after="240" w:afterAutospacing="0" w:line="480" w:lineRule="atLeast"/>
        <w:ind w:firstLine="420"/>
        <w:rPr>
          <w:rFonts w:ascii="Arial" w:hAnsi="Arial" w:cs="Arial"/>
          <w:b w:val="0"/>
          <w:bCs w:val="0"/>
          <w:color w:val="4F4F4F"/>
          <w:sz w:val="24"/>
          <w:szCs w:val="24"/>
        </w:rPr>
      </w:pPr>
      <w:r w:rsidRPr="004F4E0F">
        <w:rPr>
          <w:rFonts w:ascii="Arial" w:hAnsi="Arial" w:cs="Arial"/>
          <w:color w:val="FF0000"/>
          <w:shd w:val="clear" w:color="auto" w:fill="FFFFFF"/>
        </w:rPr>
        <w:t>要想服务化，</w:t>
      </w:r>
      <w:r w:rsidRPr="004F4E0F">
        <w:rPr>
          <w:rStyle w:val="a7"/>
          <w:rFonts w:ascii="Arial" w:hAnsi="Arial" w:cs="Arial"/>
          <w:color w:val="FF0000"/>
          <w:shd w:val="clear" w:color="auto" w:fill="FFFFFF"/>
        </w:rPr>
        <w:t>服务治理</w:t>
      </w:r>
      <w:r w:rsidRPr="004F4E0F">
        <w:rPr>
          <w:rFonts w:ascii="Arial" w:hAnsi="Arial" w:cs="Arial"/>
          <w:color w:val="FF0000"/>
          <w:shd w:val="clear" w:color="auto" w:fill="FFFFFF"/>
        </w:rPr>
        <w:t>是关键</w:t>
      </w:r>
      <w:r>
        <w:rPr>
          <w:rFonts w:ascii="Arial" w:hAnsi="Arial" w:cs="Arial" w:hint="eastAsia"/>
          <w:color w:val="4F4F4F"/>
          <w:shd w:val="clear" w:color="auto" w:fill="FFFFFF"/>
        </w:rPr>
        <w:t>.</w:t>
      </w:r>
      <w:r w:rsidR="000926D9" w:rsidRPr="00760C2F">
        <w:rPr>
          <w:rFonts w:ascii="Arial" w:hAnsi="Arial" w:cs="Arial"/>
          <w:b w:val="0"/>
          <w:bCs w:val="0"/>
          <w:color w:val="4F4F4F"/>
          <w:sz w:val="24"/>
          <w:szCs w:val="24"/>
        </w:rPr>
        <w:t>服务治理领域最重要的问题就是</w:t>
      </w:r>
      <w:r w:rsidR="000926D9" w:rsidRPr="00C40858">
        <w:rPr>
          <w:rFonts w:ascii="Arial" w:hAnsi="Arial" w:cs="Arial"/>
          <w:bCs w:val="0"/>
          <w:color w:val="FF0000"/>
          <w:sz w:val="24"/>
          <w:szCs w:val="24"/>
        </w:rPr>
        <w:t>服务发现与注册</w:t>
      </w:r>
      <w:r w:rsidR="000926D9" w:rsidRPr="00760C2F">
        <w:rPr>
          <w:rFonts w:ascii="Arial" w:hAnsi="Arial" w:cs="Arial"/>
          <w:b w:val="0"/>
          <w:bCs w:val="0"/>
          <w:color w:val="4F4F4F"/>
          <w:sz w:val="24"/>
          <w:szCs w:val="24"/>
        </w:rPr>
        <w:t>。</w:t>
      </w:r>
      <w:proofErr w:type="spellStart"/>
      <w:r w:rsidR="000926D9" w:rsidRPr="00760C2F">
        <w:rPr>
          <w:rFonts w:ascii="Arial" w:hAnsi="Arial" w:cs="Arial"/>
          <w:b w:val="0"/>
          <w:bCs w:val="0"/>
          <w:color w:val="4F4F4F"/>
          <w:sz w:val="24"/>
          <w:szCs w:val="24"/>
        </w:rPr>
        <w:t>dubbo</w:t>
      </w:r>
      <w:proofErr w:type="spellEnd"/>
      <w:r w:rsidR="000926D9" w:rsidRPr="00760C2F">
        <w:rPr>
          <w:rFonts w:ascii="Arial" w:hAnsi="Arial" w:cs="Arial"/>
          <w:b w:val="0"/>
          <w:bCs w:val="0"/>
          <w:color w:val="4F4F4F"/>
          <w:sz w:val="24"/>
          <w:szCs w:val="24"/>
        </w:rPr>
        <w:t>中引入了一个注册中心的概念，服务的注册与发现主要就依赖这个服务中心。</w:t>
      </w:r>
    </w:p>
    <w:p w:rsidR="000926D9" w:rsidRPr="00ED6BFA" w:rsidRDefault="000926D9" w:rsidP="000926D9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D6BFA">
        <w:rPr>
          <w:rFonts w:ascii="Helvetica" w:eastAsia="宋体" w:hAnsi="Helvetica" w:cs="宋体"/>
          <w:color w:val="333333"/>
          <w:kern w:val="0"/>
          <w:szCs w:val="21"/>
        </w:rPr>
        <w:t>我们服务</w:t>
      </w:r>
      <w:r w:rsidRPr="009A0921">
        <w:rPr>
          <w:rFonts w:ascii="Helvetica" w:eastAsia="宋体" w:hAnsi="Helvetica" w:cs="宋体"/>
          <w:b/>
          <w:color w:val="FF0000"/>
          <w:kern w:val="0"/>
          <w:szCs w:val="21"/>
        </w:rPr>
        <w:t>治理中心</w:t>
      </w:r>
      <w:r w:rsidRPr="00ED6BFA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AC4DDB">
        <w:rPr>
          <w:rFonts w:ascii="Helvetica" w:eastAsia="宋体" w:hAnsi="Helvetica" w:cs="宋体"/>
          <w:b/>
          <w:color w:val="FF0000"/>
          <w:kern w:val="0"/>
          <w:szCs w:val="21"/>
        </w:rPr>
        <w:t>需要一个注册中心</w:t>
      </w:r>
      <w:r w:rsidRPr="00ED6BFA">
        <w:rPr>
          <w:rFonts w:ascii="Helvetica" w:eastAsia="宋体" w:hAnsi="Helvetica" w:cs="宋体"/>
          <w:color w:val="333333"/>
          <w:kern w:val="0"/>
          <w:szCs w:val="21"/>
        </w:rPr>
        <w:t>，统计都有哪些人提供了哪些服务，然后消费者，在启动服务的时候，</w:t>
      </w:r>
      <w:proofErr w:type="gramStart"/>
      <w:r w:rsidRPr="00ED6BFA">
        <w:rPr>
          <w:rFonts w:ascii="Helvetica" w:eastAsia="宋体" w:hAnsi="Helvetica" w:cs="宋体"/>
          <w:color w:val="333333"/>
          <w:kern w:val="0"/>
          <w:szCs w:val="21"/>
        </w:rPr>
        <w:t>像注册</w:t>
      </w:r>
      <w:proofErr w:type="gramEnd"/>
      <w:r w:rsidRPr="00ED6BFA">
        <w:rPr>
          <w:rFonts w:ascii="Helvetica" w:eastAsia="宋体" w:hAnsi="Helvetica" w:cs="宋体"/>
          <w:color w:val="333333"/>
          <w:kern w:val="0"/>
          <w:szCs w:val="21"/>
        </w:rPr>
        <w:t>中心发送请求，我们需要哪些服务，注册中心推送提供者的服务信息。</w:t>
      </w:r>
    </w:p>
    <w:p w:rsidR="000926D9" w:rsidRPr="00ED6BFA" w:rsidRDefault="000926D9" w:rsidP="000926D9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D6BFA">
        <w:rPr>
          <w:rFonts w:ascii="Helvetica" w:eastAsia="宋体" w:hAnsi="Helvetica" w:cs="宋体"/>
          <w:color w:val="333333"/>
          <w:kern w:val="0"/>
          <w:szCs w:val="21"/>
        </w:rPr>
        <w:t>我们服务</w:t>
      </w:r>
      <w:r w:rsidRPr="009A0921">
        <w:rPr>
          <w:rFonts w:ascii="Helvetica" w:eastAsia="宋体" w:hAnsi="Helvetica" w:cs="宋体"/>
          <w:b/>
          <w:color w:val="FF0000"/>
          <w:kern w:val="0"/>
          <w:szCs w:val="21"/>
        </w:rPr>
        <w:t>治理中心</w:t>
      </w:r>
      <w:r w:rsidRPr="00ED6BFA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AC4DDB">
        <w:rPr>
          <w:rFonts w:ascii="Helvetica" w:eastAsia="宋体" w:hAnsi="Helvetica" w:cs="宋体"/>
          <w:b/>
          <w:color w:val="FF0000"/>
          <w:kern w:val="0"/>
          <w:szCs w:val="21"/>
        </w:rPr>
        <w:t>需要一个监控中心</w:t>
      </w:r>
      <w:r w:rsidRPr="00ED6BFA">
        <w:rPr>
          <w:rFonts w:ascii="Helvetica" w:eastAsia="宋体" w:hAnsi="Helvetica" w:cs="宋体"/>
          <w:color w:val="333333"/>
          <w:kern w:val="0"/>
          <w:szCs w:val="21"/>
        </w:rPr>
        <w:t>，统计各个服务提供的次数、服务响应的时间、服务的健康状态。</w:t>
      </w:r>
    </w:p>
    <w:p w:rsidR="000926D9" w:rsidRPr="00ED6BFA" w:rsidRDefault="000926D9" w:rsidP="000926D9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D6BFA">
        <w:rPr>
          <w:rFonts w:ascii="Helvetica" w:eastAsia="宋体" w:hAnsi="Helvetica" w:cs="宋体"/>
          <w:color w:val="333333"/>
          <w:kern w:val="0"/>
          <w:szCs w:val="21"/>
        </w:rPr>
        <w:t>服务提供者和服务消费者之间通信，我们就别走</w:t>
      </w:r>
      <w:r w:rsidRPr="00ED6BFA">
        <w:rPr>
          <w:rFonts w:ascii="Helvetica" w:eastAsia="宋体" w:hAnsi="Helvetica" w:cs="宋体"/>
          <w:color w:val="333333"/>
          <w:kern w:val="0"/>
          <w:szCs w:val="21"/>
        </w:rPr>
        <w:t xml:space="preserve"> http </w:t>
      </w:r>
      <w:r w:rsidRPr="00ED6BFA">
        <w:rPr>
          <w:rFonts w:ascii="Helvetica" w:eastAsia="宋体" w:hAnsi="Helvetica" w:cs="宋体"/>
          <w:color w:val="333333"/>
          <w:kern w:val="0"/>
          <w:szCs w:val="21"/>
        </w:rPr>
        <w:t>了，我们改成自定义协议，自己封装一套</w:t>
      </w:r>
      <w:proofErr w:type="spellStart"/>
      <w:r w:rsidRPr="00ED6BFA">
        <w:rPr>
          <w:rFonts w:ascii="Helvetica" w:eastAsia="宋体" w:hAnsi="Helvetica" w:cs="宋体"/>
          <w:color w:val="333333"/>
          <w:kern w:val="0"/>
          <w:szCs w:val="21"/>
        </w:rPr>
        <w:t>rpc</w:t>
      </w:r>
      <w:proofErr w:type="spellEnd"/>
      <w:r w:rsidRPr="00ED6BFA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ED6BFA">
        <w:rPr>
          <w:rFonts w:ascii="Helvetica" w:eastAsia="宋体" w:hAnsi="Helvetica" w:cs="宋体"/>
          <w:color w:val="333333"/>
          <w:kern w:val="0"/>
          <w:szCs w:val="21"/>
        </w:rPr>
        <w:t>协议才是我们的良药，这样我们就像在使用本地方法一样调用远程的方法了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,</w:t>
      </w:r>
      <w:r w:rsidRPr="00ED6BFA">
        <w:rPr>
          <w:rFonts w:ascii="Helvetica" w:eastAsia="宋体" w:hAnsi="Helvetica" w:cs="宋体"/>
          <w:color w:val="333333"/>
          <w:kern w:val="0"/>
          <w:szCs w:val="21"/>
        </w:rPr>
        <w:t>最好是服务提供者和服务消费者之间使用长连接，减少每次请求连接的时间消耗和网络</w:t>
      </w:r>
      <w:r w:rsidRPr="00ED6BFA">
        <w:rPr>
          <w:rFonts w:ascii="Helvetica" w:eastAsia="宋体" w:hAnsi="Helvetica" w:cs="宋体"/>
          <w:color w:val="333333"/>
          <w:kern w:val="0"/>
          <w:szCs w:val="21"/>
        </w:rPr>
        <w:t>I/O</w:t>
      </w:r>
      <w:r w:rsidRPr="00ED6BFA">
        <w:rPr>
          <w:rFonts w:ascii="Helvetica" w:eastAsia="宋体" w:hAnsi="Helvetica" w:cs="宋体"/>
          <w:color w:val="333333"/>
          <w:kern w:val="0"/>
          <w:szCs w:val="21"/>
        </w:rPr>
        <w:t>。这个</w:t>
      </w:r>
      <w:proofErr w:type="spellStart"/>
      <w:r w:rsidRPr="00ED6BFA">
        <w:rPr>
          <w:rFonts w:ascii="Helvetica" w:eastAsia="宋体" w:hAnsi="Helvetica" w:cs="宋体"/>
          <w:color w:val="333333"/>
          <w:kern w:val="0"/>
          <w:szCs w:val="21"/>
        </w:rPr>
        <w:t>rpc</w:t>
      </w:r>
      <w:proofErr w:type="spellEnd"/>
      <w:r w:rsidRPr="00ED6BFA">
        <w:rPr>
          <w:rFonts w:ascii="Helvetica" w:eastAsia="宋体" w:hAnsi="Helvetica" w:cs="宋体"/>
          <w:color w:val="333333"/>
          <w:kern w:val="0"/>
          <w:szCs w:val="21"/>
        </w:rPr>
        <w:t>协议也由我们服务治理还给大家指定吧。</w:t>
      </w:r>
    </w:p>
    <w:p w:rsidR="000926D9" w:rsidRPr="00ED6BFA" w:rsidRDefault="000926D9" w:rsidP="000926D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 wp14:anchorId="23FAC691" wp14:editId="66A07E64">
            <wp:extent cx="5225686" cy="2619375"/>
            <wp:effectExtent l="0" t="0" r="0" b="0"/>
            <wp:docPr id="9" name="图片 9" descr="https://segmentfault.com/img/bVQ3Wx?w=938&amp;h=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egmentfault.com/img/bVQ3Wx?w=938&amp;h=4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51" cy="26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D9" w:rsidRDefault="000926D9" w:rsidP="000926D9">
      <w:pPr>
        <w:pStyle w:val="4"/>
        <w:shd w:val="clear" w:color="auto" w:fill="F9F9F9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服务发现注册</w:t>
      </w:r>
    </w:p>
    <w:p w:rsidR="000926D9" w:rsidRDefault="000926D9" w:rsidP="000926D9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服务治理领域最重要的问题就是服务发现与注册。</w:t>
      </w:r>
      <w:proofErr w:type="spellStart"/>
      <w:r>
        <w:rPr>
          <w:rFonts w:ascii="Simsun" w:hAnsi="Simsun"/>
          <w:color w:val="333333"/>
          <w:sz w:val="21"/>
          <w:szCs w:val="21"/>
        </w:rPr>
        <w:t>dubbo</w:t>
      </w:r>
      <w:proofErr w:type="spellEnd"/>
      <w:r>
        <w:rPr>
          <w:rFonts w:ascii="Simsun" w:hAnsi="Simsun"/>
          <w:color w:val="333333"/>
          <w:sz w:val="21"/>
          <w:szCs w:val="21"/>
        </w:rPr>
        <w:t>中引入了一个</w:t>
      </w:r>
      <w:r w:rsidRPr="00ED6BFA">
        <w:rPr>
          <w:rFonts w:ascii="Simsun" w:hAnsi="Simsun"/>
          <w:b/>
          <w:color w:val="FF0000"/>
          <w:sz w:val="21"/>
          <w:szCs w:val="21"/>
        </w:rPr>
        <w:t>注册中心</w:t>
      </w:r>
      <w:r>
        <w:rPr>
          <w:rFonts w:ascii="Simsun" w:hAnsi="Simsun"/>
          <w:color w:val="333333"/>
          <w:sz w:val="21"/>
          <w:szCs w:val="21"/>
        </w:rPr>
        <w:t>的概念，服务的注册与发现主要就依赖这个服务中心。</w:t>
      </w:r>
    </w:p>
    <w:p w:rsidR="000926D9" w:rsidRDefault="000926D9" w:rsidP="000926D9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 wp14:anchorId="03D3B32C" wp14:editId="6B8D595A">
            <wp:extent cx="4705350" cy="2112061"/>
            <wp:effectExtent l="0" t="0" r="0" b="254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879" cy="211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D9" w:rsidRDefault="000926D9" w:rsidP="000926D9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dubbo</w:t>
      </w:r>
      <w:proofErr w:type="spellEnd"/>
      <w:r>
        <w:rPr>
          <w:rFonts w:ascii="Simsun" w:hAnsi="Simsun"/>
          <w:color w:val="333333"/>
          <w:sz w:val="21"/>
          <w:szCs w:val="21"/>
        </w:rPr>
        <w:t>注册中心服务注册发现的具体过程：</w:t>
      </w:r>
    </w:p>
    <w:p w:rsidR="00612B2C" w:rsidRDefault="000926D9" w:rsidP="000926D9">
      <w:pPr>
        <w:ind w:firstLine="420"/>
        <w:rPr>
          <w:rFonts w:ascii="Simsun" w:hAnsi="Simsun" w:hint="eastAsia"/>
          <w:b/>
          <w:color w:val="FF0000"/>
          <w:szCs w:val="21"/>
          <w:shd w:val="clear" w:color="auto" w:fill="F9F9F9"/>
        </w:rPr>
      </w:pPr>
      <w:r>
        <w:rPr>
          <w:rFonts w:ascii="Simsun" w:hAnsi="Simsun" w:hint="eastAsia"/>
          <w:b/>
          <w:color w:val="FF0000"/>
          <w:szCs w:val="21"/>
          <w:shd w:val="clear" w:color="auto" w:fill="F9F9F9"/>
        </w:rPr>
        <w:t>1.</w:t>
      </w:r>
      <w:r w:rsidRPr="00ED6BFA">
        <w:rPr>
          <w:rFonts w:ascii="Simsun" w:hAnsi="Simsun"/>
          <w:b/>
          <w:color w:val="FF0000"/>
          <w:szCs w:val="21"/>
          <w:shd w:val="clear" w:color="auto" w:fill="F9F9F9"/>
        </w:rPr>
        <w:t>服务提供者启动，向注册中心注册自己提供的服务</w:t>
      </w:r>
      <w:r w:rsidRPr="00612B2C">
        <w:rPr>
          <w:rFonts w:ascii="Simsun" w:hAnsi="Simsun"/>
          <w:b/>
          <w:color w:val="FF0000"/>
          <w:szCs w:val="21"/>
          <w:shd w:val="clear" w:color="auto" w:fill="F9F9F9"/>
        </w:rPr>
        <w:t xml:space="preserve"> </w:t>
      </w:r>
    </w:p>
    <w:p w:rsidR="00612B2C" w:rsidRDefault="000926D9" w:rsidP="000926D9">
      <w:pPr>
        <w:ind w:firstLine="420"/>
        <w:rPr>
          <w:rFonts w:ascii="Simsun" w:hAnsi="Simsun" w:hint="eastAsia"/>
          <w:b/>
          <w:color w:val="FF0000"/>
          <w:szCs w:val="21"/>
          <w:shd w:val="clear" w:color="auto" w:fill="F9F9F9"/>
        </w:rPr>
      </w:pPr>
      <w:r w:rsidRPr="00612B2C">
        <w:rPr>
          <w:rFonts w:ascii="Simsun" w:hAnsi="Simsun" w:hint="eastAsia"/>
          <w:b/>
          <w:color w:val="FF0000"/>
          <w:szCs w:val="21"/>
          <w:shd w:val="clear" w:color="auto" w:fill="F9F9F9"/>
        </w:rPr>
        <w:t>2.</w:t>
      </w:r>
      <w:r w:rsidRPr="00612B2C">
        <w:rPr>
          <w:rFonts w:ascii="Simsun" w:hAnsi="Simsun"/>
          <w:b/>
          <w:color w:val="FF0000"/>
          <w:szCs w:val="21"/>
          <w:shd w:val="clear" w:color="auto" w:fill="F9F9F9"/>
        </w:rPr>
        <w:t>消费者</w:t>
      </w:r>
      <w:r w:rsidRPr="00ED6BFA">
        <w:rPr>
          <w:rFonts w:ascii="Simsun" w:hAnsi="Simsun"/>
          <w:b/>
          <w:color w:val="FF0000"/>
          <w:szCs w:val="21"/>
          <w:shd w:val="clear" w:color="auto" w:fill="F9F9F9"/>
        </w:rPr>
        <w:t>启动，向注册中心订阅自己需要的服务</w:t>
      </w:r>
      <w:r w:rsidRPr="00612B2C">
        <w:rPr>
          <w:rFonts w:ascii="Simsun" w:hAnsi="Simsun"/>
          <w:b/>
          <w:color w:val="FF0000"/>
          <w:szCs w:val="21"/>
          <w:shd w:val="clear" w:color="auto" w:fill="F9F9F9"/>
        </w:rPr>
        <w:t xml:space="preserve"> </w:t>
      </w:r>
    </w:p>
    <w:p w:rsidR="00612B2C" w:rsidRDefault="000926D9" w:rsidP="000926D9">
      <w:pPr>
        <w:ind w:firstLine="420"/>
        <w:rPr>
          <w:rFonts w:ascii="Simsun" w:hAnsi="Simsun" w:hint="eastAsia"/>
          <w:b/>
          <w:color w:val="FF0000"/>
          <w:szCs w:val="21"/>
          <w:shd w:val="clear" w:color="auto" w:fill="F9F9F9"/>
        </w:rPr>
      </w:pPr>
      <w:r w:rsidRPr="00612B2C">
        <w:rPr>
          <w:rFonts w:ascii="Simsun" w:hAnsi="Simsun" w:hint="eastAsia"/>
          <w:b/>
          <w:color w:val="FF0000"/>
          <w:szCs w:val="21"/>
          <w:shd w:val="clear" w:color="auto" w:fill="F9F9F9"/>
        </w:rPr>
        <w:t>3.</w:t>
      </w:r>
      <w:r w:rsidRPr="00ED6BFA">
        <w:rPr>
          <w:rFonts w:ascii="Simsun" w:hAnsi="Simsun"/>
          <w:b/>
          <w:color w:val="FF0000"/>
          <w:szCs w:val="21"/>
          <w:shd w:val="clear" w:color="auto" w:fill="F9F9F9"/>
        </w:rPr>
        <w:t>注册中心返回服务提供者的列表给消费者</w:t>
      </w:r>
      <w:r w:rsidRPr="00ED6BFA">
        <w:rPr>
          <w:rFonts w:ascii="Simsun" w:hAnsi="Simsun"/>
          <w:b/>
          <w:color w:val="FF0000"/>
          <w:szCs w:val="21"/>
          <w:shd w:val="clear" w:color="auto" w:fill="F9F9F9"/>
        </w:rPr>
        <w:t xml:space="preserve"> </w:t>
      </w:r>
    </w:p>
    <w:p w:rsidR="000926D9" w:rsidRDefault="000926D9" w:rsidP="000926D9">
      <w:pPr>
        <w:ind w:firstLine="420"/>
        <w:rPr>
          <w:rFonts w:ascii="Simsun" w:hAnsi="Simsun" w:hint="eastAsia"/>
          <w:b/>
          <w:color w:val="FF0000"/>
          <w:szCs w:val="21"/>
          <w:shd w:val="clear" w:color="auto" w:fill="F9F9F9"/>
        </w:rPr>
      </w:pPr>
      <w:bookmarkStart w:id="0" w:name="_GoBack"/>
      <w:bookmarkEnd w:id="0"/>
      <w:r w:rsidRPr="00ED6BFA">
        <w:rPr>
          <w:rFonts w:ascii="Simsun" w:hAnsi="Simsun" w:hint="eastAsia"/>
          <w:b/>
          <w:color w:val="FF0000"/>
          <w:szCs w:val="21"/>
          <w:shd w:val="clear" w:color="auto" w:fill="F9F9F9"/>
        </w:rPr>
        <w:t>4.</w:t>
      </w:r>
      <w:r w:rsidRPr="00ED6BFA">
        <w:rPr>
          <w:rFonts w:ascii="Simsun" w:hAnsi="Simsun"/>
          <w:b/>
          <w:color w:val="FF0000"/>
          <w:szCs w:val="21"/>
          <w:shd w:val="clear" w:color="auto" w:fill="F9F9F9"/>
        </w:rPr>
        <w:t>消费者从服务提供者列表中，按照软负载均衡算法，选择一台发起请求</w:t>
      </w:r>
    </w:p>
    <w:p w:rsidR="00612B2C" w:rsidRPr="00612B2C" w:rsidRDefault="00612B2C" w:rsidP="000926D9">
      <w:pPr>
        <w:ind w:firstLine="420"/>
        <w:rPr>
          <w:rFonts w:ascii="Simsun" w:hAnsi="Simsun"/>
          <w:b/>
          <w:color w:val="FF0000"/>
          <w:szCs w:val="21"/>
          <w:shd w:val="clear" w:color="auto" w:fill="F9F9F9"/>
        </w:rPr>
      </w:pPr>
      <w:r w:rsidRPr="00612B2C">
        <w:rPr>
          <w:rFonts w:ascii="Simsun" w:hAnsi="Simsun"/>
          <w:b/>
          <w:color w:val="FF0000"/>
          <w:szCs w:val="21"/>
          <w:shd w:val="clear" w:color="auto" w:fill="F9F9F9"/>
        </w:rPr>
        <w:t>（</w:t>
      </w:r>
      <w:r w:rsidRPr="00612B2C">
        <w:rPr>
          <w:rFonts w:ascii="Simsun" w:hAnsi="Simsun" w:hint="eastAsia"/>
          <w:b/>
          <w:color w:val="FF0000"/>
          <w:szCs w:val="21"/>
          <w:shd w:val="clear" w:color="auto" w:fill="F9F9F9"/>
        </w:rPr>
        <w:t>N</w:t>
      </w:r>
      <w:proofErr w:type="gramStart"/>
      <w:r w:rsidRPr="00612B2C">
        <w:rPr>
          <w:rFonts w:ascii="Simsun" w:hAnsi="Simsun"/>
          <w:b/>
          <w:color w:val="FF0000"/>
          <w:szCs w:val="21"/>
          <w:shd w:val="clear" w:color="auto" w:fill="F9F9F9"/>
        </w:rPr>
        <w:t>个</w:t>
      </w:r>
      <w:proofErr w:type="gramEnd"/>
      <w:r w:rsidRPr="00612B2C">
        <w:rPr>
          <w:rFonts w:ascii="Simsun" w:hAnsi="Simsun"/>
          <w:b/>
          <w:color w:val="FF0000"/>
          <w:szCs w:val="21"/>
          <w:shd w:val="clear" w:color="auto" w:fill="F9F9F9"/>
        </w:rPr>
        <w:t>一模一样的服务器，让客户端按照不同的机制进行分发，达到负载均衡的效果。我们约定两个子项目名称：</w:t>
      </w:r>
      <w:r w:rsidRPr="00612B2C">
        <w:rPr>
          <w:rFonts w:ascii="Simsun" w:hAnsi="Simsun"/>
          <w:bCs/>
          <w:color w:val="FF0000"/>
          <w:shd w:val="clear" w:color="auto" w:fill="F9F9F9"/>
        </w:rPr>
        <w:t>cloud-hyh-service-1</w:t>
      </w:r>
      <w:r w:rsidRPr="00612B2C">
        <w:rPr>
          <w:rFonts w:ascii="Simsun" w:hAnsi="Simsun"/>
          <w:b/>
          <w:color w:val="FF0000"/>
          <w:shd w:val="clear" w:color="auto" w:fill="F9F9F9"/>
        </w:rPr>
        <w:t> </w:t>
      </w:r>
      <w:r w:rsidRPr="00612B2C">
        <w:rPr>
          <w:rFonts w:ascii="Simsun" w:hAnsi="Simsun"/>
          <w:b/>
          <w:color w:val="FF0000"/>
          <w:szCs w:val="21"/>
          <w:shd w:val="clear" w:color="auto" w:fill="F9F9F9"/>
        </w:rPr>
        <w:t>端口号：</w:t>
      </w:r>
      <w:r w:rsidRPr="00612B2C">
        <w:rPr>
          <w:rFonts w:ascii="Simsun" w:hAnsi="Simsun"/>
          <w:b/>
          <w:color w:val="FF0000"/>
          <w:szCs w:val="21"/>
          <w:shd w:val="clear" w:color="auto" w:fill="F9F9F9"/>
        </w:rPr>
        <w:t>8071</w:t>
      </w:r>
      <w:r w:rsidRPr="00612B2C">
        <w:rPr>
          <w:rFonts w:ascii="Simsun" w:hAnsi="Simsun"/>
          <w:b/>
          <w:color w:val="FF0000"/>
          <w:szCs w:val="21"/>
          <w:shd w:val="clear" w:color="auto" w:fill="F9F9F9"/>
        </w:rPr>
        <w:t>；</w:t>
      </w:r>
      <w:r w:rsidRPr="00612B2C">
        <w:rPr>
          <w:rFonts w:ascii="Simsun" w:hAnsi="Simsun"/>
          <w:bCs/>
          <w:color w:val="FF0000"/>
          <w:shd w:val="clear" w:color="auto" w:fill="F9F9F9"/>
        </w:rPr>
        <w:t>cloud-hyh-service-2</w:t>
      </w:r>
      <w:r w:rsidRPr="00612B2C">
        <w:rPr>
          <w:rFonts w:ascii="Simsun" w:hAnsi="Simsun"/>
          <w:b/>
          <w:color w:val="FF0000"/>
          <w:shd w:val="clear" w:color="auto" w:fill="F9F9F9"/>
        </w:rPr>
        <w:t> </w:t>
      </w:r>
      <w:r w:rsidRPr="00612B2C">
        <w:rPr>
          <w:rFonts w:ascii="Simsun" w:hAnsi="Simsun"/>
          <w:b/>
          <w:color w:val="FF0000"/>
          <w:szCs w:val="21"/>
          <w:shd w:val="clear" w:color="auto" w:fill="F9F9F9"/>
        </w:rPr>
        <w:t>端口号：</w:t>
      </w:r>
      <w:r w:rsidRPr="00612B2C">
        <w:rPr>
          <w:rFonts w:ascii="Simsun" w:hAnsi="Simsun"/>
          <w:b/>
          <w:color w:val="FF0000"/>
          <w:szCs w:val="21"/>
          <w:shd w:val="clear" w:color="auto" w:fill="F9F9F9"/>
        </w:rPr>
        <w:t>8072</w:t>
      </w:r>
      <w:r w:rsidRPr="00612B2C">
        <w:rPr>
          <w:rFonts w:ascii="Simsun" w:hAnsi="Simsun"/>
          <w:b/>
          <w:color w:val="FF0000"/>
          <w:szCs w:val="21"/>
          <w:shd w:val="clear" w:color="auto" w:fill="F9F9F9"/>
        </w:rPr>
        <w:t>）</w:t>
      </w:r>
    </w:p>
    <w:p w:rsidR="000926D9" w:rsidRDefault="000926D9" w:rsidP="000926D9">
      <w:pPr>
        <w:pStyle w:val="4"/>
        <w:shd w:val="clear" w:color="auto" w:fill="F9F9F9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服务监控</w:t>
      </w:r>
    </w:p>
    <w:p w:rsidR="000926D9" w:rsidRDefault="000926D9" w:rsidP="000926D9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 wp14:anchorId="3EB3FFA4" wp14:editId="1A6303FB">
            <wp:extent cx="4713731" cy="1700213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825" cy="170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D9" w:rsidRDefault="000926D9" w:rsidP="000926D9">
      <w:pPr>
        <w:pStyle w:val="4"/>
        <w:shd w:val="clear" w:color="auto" w:fill="F9F9F9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集群容错</w:t>
      </w:r>
    </w:p>
    <w:p w:rsidR="000926D9" w:rsidRDefault="000926D9" w:rsidP="000926D9">
      <w:pPr>
        <w:pStyle w:val="a5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 wp14:anchorId="27A52408" wp14:editId="05641BCE">
            <wp:extent cx="4629150" cy="2314575"/>
            <wp:effectExtent l="0" t="0" r="0" b="952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D9" w:rsidRDefault="000926D9" w:rsidP="000926D9">
      <w:pPr>
        <w:pStyle w:val="4"/>
        <w:shd w:val="clear" w:color="auto" w:fill="F9F9F9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负载均衡</w:t>
      </w:r>
    </w:p>
    <w:p w:rsidR="000926D9" w:rsidRDefault="000926D9" w:rsidP="000926D9">
      <w:pPr>
        <w:rPr>
          <w:rFonts w:ascii="宋体" w:hAnsi="宋体"/>
          <w:sz w:val="24"/>
          <w:szCs w:val="24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 xml:space="preserve">Random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Loadbalance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RoundRobin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LeastActive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ConsistentHash</w:t>
      </w:r>
      <w:proofErr w:type="spellEnd"/>
    </w:p>
    <w:p w:rsidR="000926D9" w:rsidRDefault="000926D9" w:rsidP="000926D9">
      <w:pPr>
        <w:pStyle w:val="4"/>
        <w:shd w:val="clear" w:color="auto" w:fill="F9F9F9"/>
        <w:rPr>
          <w:rFonts w:ascii="Simsun" w:hAnsi="Simsun" w:hint="eastAsia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dubbo</w:t>
      </w:r>
      <w:proofErr w:type="spellEnd"/>
      <w:r>
        <w:rPr>
          <w:rFonts w:ascii="Simsun" w:hAnsi="Simsun"/>
          <w:color w:val="333333"/>
          <w:sz w:val="21"/>
          <w:szCs w:val="21"/>
        </w:rPr>
        <w:t>服务治理优势</w:t>
      </w:r>
    </w:p>
    <w:p w:rsidR="000926D9" w:rsidRPr="001A09E2" w:rsidRDefault="000926D9" w:rsidP="000926D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注册中心只负责注册查找，不负责请求转发，压力小</w:t>
      </w:r>
    </w:p>
    <w:p w:rsidR="000926D9" w:rsidRPr="001A09E2" w:rsidRDefault="000926D9" w:rsidP="000926D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注册中心</w:t>
      </w:r>
      <w:proofErr w:type="gramStart"/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宕</w:t>
      </w:r>
      <w:proofErr w:type="gramEnd"/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机</w:t>
      </w:r>
      <w:r w:rsidR="00C875D4">
        <w:rPr>
          <w:rFonts w:ascii="Arial" w:eastAsia="宋体" w:hAnsi="Arial" w:cs="Arial" w:hint="eastAsia"/>
          <w:color w:val="454545"/>
          <w:kern w:val="0"/>
          <w:sz w:val="24"/>
          <w:szCs w:val="24"/>
        </w:rPr>
        <w:t>不</w:t>
      </w:r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影响消费者，消费者本地缓存服务地址列表</w:t>
      </w:r>
    </w:p>
    <w:p w:rsidR="000926D9" w:rsidRPr="001841FB" w:rsidRDefault="000926D9" w:rsidP="000926D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1841F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注册中心对等集群，</w:t>
      </w:r>
      <w:proofErr w:type="gramStart"/>
      <w:r w:rsidRPr="001841F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宕</w:t>
      </w:r>
      <w:proofErr w:type="gramEnd"/>
      <w:r w:rsidRPr="001841F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掉一台自动切换到另外一台</w:t>
      </w:r>
    </w:p>
    <w:p w:rsidR="000926D9" w:rsidRPr="001A09E2" w:rsidRDefault="000926D9" w:rsidP="000926D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服务提供者无状态，可动态部署，注册中心负责推送</w:t>
      </w:r>
    </w:p>
    <w:p w:rsidR="000926D9" w:rsidRPr="001A09E2" w:rsidRDefault="000926D9" w:rsidP="000926D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统计无压力，本地内存中累计次数，每分钟发送注册中心</w:t>
      </w:r>
    </w:p>
    <w:p w:rsidR="000926D9" w:rsidRPr="001A09E2" w:rsidRDefault="000926D9" w:rsidP="000926D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消费者调用服务者，自动软负载均衡</w:t>
      </w:r>
    </w:p>
    <w:p w:rsidR="000926D9" w:rsidRPr="001A09E2" w:rsidRDefault="000926D9" w:rsidP="000926D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通过服务中心可追踪依赖关系</w:t>
      </w:r>
    </w:p>
    <w:p w:rsidR="000926D9" w:rsidRPr="001A09E2" w:rsidRDefault="000926D9" w:rsidP="000926D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监控中心为扩容和降级提供依据</w:t>
      </w:r>
    </w:p>
    <w:p w:rsidR="000926D9" w:rsidRPr="001A09E2" w:rsidRDefault="000926D9" w:rsidP="000926D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可启用</w:t>
      </w:r>
      <w:proofErr w:type="spellStart"/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acl</w:t>
      </w:r>
      <w:proofErr w:type="spellEnd"/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机制进行鉴权</w:t>
      </w:r>
    </w:p>
    <w:p w:rsidR="000926D9" w:rsidRPr="001A09E2" w:rsidRDefault="000926D9" w:rsidP="000926D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与</w:t>
      </w:r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Spring</w:t>
      </w:r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整合，接入简单松耦合</w:t>
      </w:r>
    </w:p>
    <w:p w:rsidR="000926D9" w:rsidRPr="001A09E2" w:rsidRDefault="000926D9" w:rsidP="000926D9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A09E2">
        <w:rPr>
          <w:rFonts w:ascii="Arial" w:eastAsia="宋体" w:hAnsi="Arial" w:cs="Arial"/>
          <w:color w:val="454545"/>
          <w:kern w:val="0"/>
          <w:sz w:val="24"/>
          <w:szCs w:val="24"/>
        </w:rPr>
        <w:t>多种序列化协议支持</w:t>
      </w:r>
    </w:p>
    <w:p w:rsidR="000926D9" w:rsidRDefault="000926D9" w:rsidP="000926D9">
      <w:pPr>
        <w:pStyle w:val="4"/>
        <w:shd w:val="clear" w:color="auto" w:fill="F9F9F9"/>
        <w:rPr>
          <w:rFonts w:ascii="Simsun" w:hAnsi="Simsun" w:hint="eastAsia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dubbo</w:t>
      </w:r>
      <w:proofErr w:type="spellEnd"/>
      <w:r>
        <w:rPr>
          <w:rFonts w:ascii="Simsun" w:hAnsi="Simsun"/>
          <w:color w:val="333333"/>
          <w:sz w:val="21"/>
          <w:szCs w:val="21"/>
        </w:rPr>
        <w:t>的不足</w:t>
      </w:r>
    </w:p>
    <w:p w:rsidR="006B1A85" w:rsidRPr="006B1A85" w:rsidRDefault="006B1A85" w:rsidP="006B1A8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6B1A85">
        <w:rPr>
          <w:rFonts w:ascii="Arial" w:eastAsia="宋体" w:hAnsi="Arial" w:cs="Arial"/>
          <w:color w:val="454545"/>
          <w:kern w:val="0"/>
          <w:sz w:val="24"/>
          <w:szCs w:val="24"/>
        </w:rPr>
        <w:t>消费者仍需要依赖配置中心</w:t>
      </w:r>
    </w:p>
    <w:p w:rsidR="006B1A85" w:rsidRPr="006B1A85" w:rsidRDefault="006B1A85" w:rsidP="006B1A8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6B1A85">
        <w:rPr>
          <w:rFonts w:ascii="Arial" w:eastAsia="宋体" w:hAnsi="Arial" w:cs="Arial"/>
          <w:color w:val="454545"/>
          <w:kern w:val="0"/>
          <w:sz w:val="24"/>
          <w:szCs w:val="24"/>
        </w:rPr>
        <w:t>消费者仍需要依赖</w:t>
      </w:r>
      <w:r w:rsidRPr="006B1A85">
        <w:rPr>
          <w:rFonts w:ascii="Arial" w:eastAsia="宋体" w:hAnsi="Arial" w:cs="Arial"/>
          <w:color w:val="454545"/>
          <w:kern w:val="0"/>
          <w:sz w:val="24"/>
          <w:szCs w:val="24"/>
        </w:rPr>
        <w:t>jar</w:t>
      </w:r>
      <w:r w:rsidRPr="006B1A85">
        <w:rPr>
          <w:rFonts w:ascii="Arial" w:eastAsia="宋体" w:hAnsi="Arial" w:cs="Arial"/>
          <w:color w:val="454545"/>
          <w:kern w:val="0"/>
          <w:sz w:val="24"/>
          <w:szCs w:val="24"/>
        </w:rPr>
        <w:t>包配置</w:t>
      </w:r>
      <w:r w:rsidRPr="006B1A85">
        <w:rPr>
          <w:rFonts w:ascii="Arial" w:eastAsia="宋体" w:hAnsi="Arial" w:cs="Arial"/>
          <w:color w:val="454545"/>
          <w:kern w:val="0"/>
          <w:sz w:val="24"/>
          <w:szCs w:val="24"/>
        </w:rPr>
        <w:t>provider</w:t>
      </w:r>
    </w:p>
    <w:p w:rsidR="006B1A85" w:rsidRPr="006B1A85" w:rsidRDefault="006B1A85" w:rsidP="006B1A8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6B1A85">
        <w:rPr>
          <w:rFonts w:ascii="Arial" w:eastAsia="宋体" w:hAnsi="Arial" w:cs="Arial"/>
          <w:color w:val="454545"/>
          <w:kern w:val="0"/>
          <w:sz w:val="24"/>
          <w:szCs w:val="24"/>
        </w:rPr>
        <w:t>提供者文档管理功能缺失</w:t>
      </w:r>
    </w:p>
    <w:p w:rsidR="006B1A85" w:rsidRPr="006B1A85" w:rsidRDefault="006B1A85" w:rsidP="006B1A8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6B1A85">
        <w:rPr>
          <w:rFonts w:ascii="Arial" w:eastAsia="宋体" w:hAnsi="Arial" w:cs="Arial"/>
          <w:color w:val="454545"/>
          <w:kern w:val="0"/>
          <w:sz w:val="24"/>
          <w:szCs w:val="24"/>
        </w:rPr>
        <w:lastRenderedPageBreak/>
        <w:t>无统一入口</w:t>
      </w:r>
    </w:p>
    <w:p w:rsidR="006B1A85" w:rsidRPr="006B1A85" w:rsidRDefault="006B1A85" w:rsidP="006B1A8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6B1A85">
        <w:rPr>
          <w:rFonts w:ascii="Arial" w:eastAsia="宋体" w:hAnsi="Arial" w:cs="Arial"/>
          <w:color w:val="454545"/>
          <w:kern w:val="0"/>
          <w:sz w:val="24"/>
          <w:szCs w:val="24"/>
        </w:rPr>
        <w:t>不支持</w:t>
      </w:r>
      <w:r w:rsidRPr="006B1A85">
        <w:rPr>
          <w:rFonts w:ascii="Arial" w:eastAsia="宋体" w:hAnsi="Arial" w:cs="Arial"/>
          <w:color w:val="454545"/>
          <w:kern w:val="0"/>
          <w:sz w:val="24"/>
          <w:szCs w:val="24"/>
        </w:rPr>
        <w:t>OAuth2.0</w:t>
      </w:r>
    </w:p>
    <w:p w:rsidR="006B1A85" w:rsidRPr="006B1A85" w:rsidRDefault="006B1A85" w:rsidP="006B1A8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6B1A85">
        <w:rPr>
          <w:rFonts w:ascii="Arial" w:eastAsia="宋体" w:hAnsi="Arial" w:cs="Arial"/>
          <w:color w:val="454545"/>
          <w:kern w:val="0"/>
          <w:sz w:val="24"/>
          <w:szCs w:val="24"/>
        </w:rPr>
        <w:t>内部鉴权不方便管理</w:t>
      </w:r>
    </w:p>
    <w:p w:rsidR="006B1A85" w:rsidRPr="006B1A85" w:rsidRDefault="006B1A85" w:rsidP="006B1A8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6B1A85">
        <w:rPr>
          <w:rFonts w:ascii="Arial" w:eastAsia="宋体" w:hAnsi="Arial" w:cs="Arial"/>
          <w:color w:val="454545"/>
          <w:kern w:val="0"/>
          <w:sz w:val="24"/>
          <w:szCs w:val="24"/>
        </w:rPr>
        <w:t>无外部应用鉴权</w:t>
      </w:r>
    </w:p>
    <w:p w:rsidR="006B1A85" w:rsidRPr="006B1A85" w:rsidRDefault="006B1A85" w:rsidP="006B1A8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6B1A85">
        <w:rPr>
          <w:rFonts w:ascii="Arial" w:eastAsia="宋体" w:hAnsi="Arial" w:cs="Arial"/>
          <w:color w:val="454545"/>
          <w:kern w:val="0"/>
          <w:sz w:val="24"/>
          <w:szCs w:val="24"/>
        </w:rPr>
        <w:t>接口基本裸奔，无法直接对外暴露服务</w:t>
      </w:r>
    </w:p>
    <w:p w:rsidR="006B1A85" w:rsidRPr="006B1A85" w:rsidRDefault="006B1A85" w:rsidP="006B1A8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6B1A85">
        <w:rPr>
          <w:rFonts w:ascii="Arial" w:eastAsia="宋体" w:hAnsi="Arial" w:cs="Arial"/>
          <w:color w:val="454545"/>
          <w:kern w:val="0"/>
          <w:sz w:val="24"/>
          <w:szCs w:val="24"/>
        </w:rPr>
        <w:t>IT</w:t>
      </w:r>
      <w:r w:rsidRPr="006B1A85">
        <w:rPr>
          <w:rFonts w:ascii="Arial" w:eastAsia="宋体" w:hAnsi="Arial" w:cs="Arial"/>
          <w:color w:val="454545"/>
          <w:kern w:val="0"/>
          <w:sz w:val="24"/>
          <w:szCs w:val="24"/>
        </w:rPr>
        <w:t>治理不方便</w:t>
      </w:r>
    </w:p>
    <w:p w:rsidR="003C6ADF" w:rsidRPr="000926D9" w:rsidRDefault="003C6ADF" w:rsidP="006B1A85">
      <w:pPr>
        <w:ind w:firstLine="420"/>
      </w:pPr>
    </w:p>
    <w:sectPr w:rsidR="003C6ADF" w:rsidRPr="00092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C28" w:rsidRDefault="009A7C28" w:rsidP="000926D9">
      <w:r>
        <w:separator/>
      </w:r>
    </w:p>
  </w:endnote>
  <w:endnote w:type="continuationSeparator" w:id="0">
    <w:p w:rsidR="009A7C28" w:rsidRDefault="009A7C28" w:rsidP="0009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C28" w:rsidRDefault="009A7C28" w:rsidP="000926D9">
      <w:r>
        <w:separator/>
      </w:r>
    </w:p>
  </w:footnote>
  <w:footnote w:type="continuationSeparator" w:id="0">
    <w:p w:rsidR="009A7C28" w:rsidRDefault="009A7C28" w:rsidP="00092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2005F"/>
    <w:multiLevelType w:val="multilevel"/>
    <w:tmpl w:val="E234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E03DE4"/>
    <w:multiLevelType w:val="multilevel"/>
    <w:tmpl w:val="1674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2360F1"/>
    <w:multiLevelType w:val="multilevel"/>
    <w:tmpl w:val="6FF8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F66"/>
    <w:rsid w:val="000926D9"/>
    <w:rsid w:val="001841FB"/>
    <w:rsid w:val="00252476"/>
    <w:rsid w:val="00394F66"/>
    <w:rsid w:val="003C6ADF"/>
    <w:rsid w:val="003F723D"/>
    <w:rsid w:val="00431C00"/>
    <w:rsid w:val="00473430"/>
    <w:rsid w:val="004F4E0F"/>
    <w:rsid w:val="00507956"/>
    <w:rsid w:val="00565322"/>
    <w:rsid w:val="00612B2C"/>
    <w:rsid w:val="00654E78"/>
    <w:rsid w:val="0069616D"/>
    <w:rsid w:val="006B1A85"/>
    <w:rsid w:val="00745E4E"/>
    <w:rsid w:val="0085195D"/>
    <w:rsid w:val="009A0921"/>
    <w:rsid w:val="009A5F39"/>
    <w:rsid w:val="009A7C28"/>
    <w:rsid w:val="009B6C49"/>
    <w:rsid w:val="00AC4DDB"/>
    <w:rsid w:val="00C123FE"/>
    <w:rsid w:val="00C875D4"/>
    <w:rsid w:val="00FA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6D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26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26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2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2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26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26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0926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92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926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26D9"/>
    <w:rPr>
      <w:sz w:val="18"/>
      <w:szCs w:val="18"/>
    </w:rPr>
  </w:style>
  <w:style w:type="character" w:styleId="a7">
    <w:name w:val="Strong"/>
    <w:basedOn w:val="a0"/>
    <w:uiPriority w:val="22"/>
    <w:qFormat/>
    <w:rsid w:val="004F4E0F"/>
    <w:rPr>
      <w:b/>
      <w:bCs/>
    </w:rPr>
  </w:style>
  <w:style w:type="paragraph" w:styleId="a8">
    <w:name w:val="List Paragraph"/>
    <w:basedOn w:val="a"/>
    <w:uiPriority w:val="34"/>
    <w:qFormat/>
    <w:rsid w:val="00612B2C"/>
    <w:pPr>
      <w:ind w:firstLineChars="200" w:firstLine="420"/>
    </w:pPr>
  </w:style>
  <w:style w:type="character" w:customStyle="1" w:styleId="apple-converted-space">
    <w:name w:val="apple-converted-space"/>
    <w:basedOn w:val="a0"/>
    <w:rsid w:val="00612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6D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26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26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2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2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26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26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0926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92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926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26D9"/>
    <w:rPr>
      <w:sz w:val="18"/>
      <w:szCs w:val="18"/>
    </w:rPr>
  </w:style>
  <w:style w:type="character" w:styleId="a7">
    <w:name w:val="Strong"/>
    <w:basedOn w:val="a0"/>
    <w:uiPriority w:val="22"/>
    <w:qFormat/>
    <w:rsid w:val="004F4E0F"/>
    <w:rPr>
      <w:b/>
      <w:bCs/>
    </w:rPr>
  </w:style>
  <w:style w:type="paragraph" w:styleId="a8">
    <w:name w:val="List Paragraph"/>
    <w:basedOn w:val="a"/>
    <w:uiPriority w:val="34"/>
    <w:qFormat/>
    <w:rsid w:val="00612B2C"/>
    <w:pPr>
      <w:ind w:firstLineChars="200" w:firstLine="420"/>
    </w:pPr>
  </w:style>
  <w:style w:type="character" w:customStyle="1" w:styleId="apple-converted-space">
    <w:name w:val="apple-converted-space"/>
    <w:basedOn w:val="a0"/>
    <w:rsid w:val="00612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212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19</cp:revision>
  <dcterms:created xsi:type="dcterms:W3CDTF">2018-03-11T09:50:00Z</dcterms:created>
  <dcterms:modified xsi:type="dcterms:W3CDTF">2018-05-07T09:10:00Z</dcterms:modified>
</cp:coreProperties>
</file>