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5E90" w:rsidRPr="001E5E90" w:rsidRDefault="001E5E90" w:rsidP="001E5E90">
      <w:pPr>
        <w:widowControl/>
        <w:pBdr>
          <w:left w:val="single" w:sz="36" w:space="4" w:color="1FA6E6"/>
          <w:bottom w:val="single" w:sz="6" w:space="8" w:color="999999"/>
        </w:pBdr>
        <w:shd w:val="clear" w:color="auto" w:fill="FFFFFF"/>
        <w:spacing w:line="360" w:lineRule="atLeast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23"/>
          <w:szCs w:val="23"/>
        </w:rPr>
      </w:pPr>
      <w:r w:rsidRPr="001E5E90">
        <w:rPr>
          <w:rFonts w:ascii="Verdana" w:eastAsia="宋体" w:hAnsi="Verdana" w:cs="宋体"/>
          <w:b/>
          <w:bCs/>
          <w:color w:val="000000"/>
          <w:kern w:val="36"/>
          <w:sz w:val="23"/>
          <w:szCs w:val="23"/>
        </w:rPr>
        <w:fldChar w:fldCharType="begin"/>
      </w:r>
      <w:r w:rsidRPr="001E5E90">
        <w:rPr>
          <w:rFonts w:ascii="Verdana" w:eastAsia="宋体" w:hAnsi="Verdana" w:cs="宋体"/>
          <w:b/>
          <w:bCs/>
          <w:color w:val="000000"/>
          <w:kern w:val="36"/>
          <w:sz w:val="23"/>
          <w:szCs w:val="23"/>
        </w:rPr>
        <w:instrText xml:space="preserve"> HYPERLINK "https://www.cnblogs.com/xishuai/p/dubbo-and-spring-cloud.html" </w:instrText>
      </w:r>
      <w:r w:rsidRPr="001E5E90">
        <w:rPr>
          <w:rFonts w:ascii="Verdana" w:eastAsia="宋体" w:hAnsi="Verdana" w:cs="宋体"/>
          <w:b/>
          <w:bCs/>
          <w:color w:val="000000"/>
          <w:kern w:val="36"/>
          <w:sz w:val="23"/>
          <w:szCs w:val="23"/>
        </w:rPr>
        <w:fldChar w:fldCharType="separate"/>
      </w:r>
      <w:r w:rsidRPr="001E5E90">
        <w:rPr>
          <w:rFonts w:ascii="Verdana" w:eastAsia="宋体" w:hAnsi="Verdana" w:cs="宋体"/>
          <w:b/>
          <w:bCs/>
          <w:color w:val="1C7791"/>
          <w:kern w:val="36"/>
          <w:sz w:val="23"/>
          <w:szCs w:val="23"/>
          <w:u w:val="single"/>
        </w:rPr>
        <w:t xml:space="preserve">Java </w:t>
      </w:r>
      <w:proofErr w:type="gramStart"/>
      <w:r w:rsidRPr="001E5E90">
        <w:rPr>
          <w:rFonts w:ascii="Verdana" w:eastAsia="宋体" w:hAnsi="Verdana" w:cs="宋体"/>
          <w:b/>
          <w:bCs/>
          <w:color w:val="1C7791"/>
          <w:kern w:val="36"/>
          <w:sz w:val="23"/>
          <w:szCs w:val="23"/>
          <w:u w:val="single"/>
        </w:rPr>
        <w:t>微服务</w:t>
      </w:r>
      <w:proofErr w:type="gramEnd"/>
      <w:r w:rsidRPr="001E5E90">
        <w:rPr>
          <w:rFonts w:ascii="Verdana" w:eastAsia="宋体" w:hAnsi="Verdana" w:cs="宋体"/>
          <w:b/>
          <w:bCs/>
          <w:color w:val="1C7791"/>
          <w:kern w:val="36"/>
          <w:sz w:val="23"/>
          <w:szCs w:val="23"/>
          <w:u w:val="single"/>
        </w:rPr>
        <w:t>框架选型（</w:t>
      </w:r>
      <w:r w:rsidRPr="001E5E90">
        <w:rPr>
          <w:rFonts w:ascii="Verdana" w:eastAsia="宋体" w:hAnsi="Verdana" w:cs="宋体"/>
          <w:b/>
          <w:bCs/>
          <w:color w:val="1C7791"/>
          <w:kern w:val="36"/>
          <w:sz w:val="23"/>
          <w:szCs w:val="23"/>
          <w:u w:val="single"/>
        </w:rPr>
        <w:t xml:space="preserve">Dubbo </w:t>
      </w:r>
      <w:r w:rsidRPr="001E5E90">
        <w:rPr>
          <w:rFonts w:ascii="Verdana" w:eastAsia="宋体" w:hAnsi="Verdana" w:cs="宋体"/>
          <w:b/>
          <w:bCs/>
          <w:color w:val="1C7791"/>
          <w:kern w:val="36"/>
          <w:sz w:val="23"/>
          <w:szCs w:val="23"/>
          <w:u w:val="single"/>
        </w:rPr>
        <w:t>和</w:t>
      </w:r>
      <w:r w:rsidRPr="001E5E90">
        <w:rPr>
          <w:rFonts w:ascii="Verdana" w:eastAsia="宋体" w:hAnsi="Verdana" w:cs="宋体"/>
          <w:b/>
          <w:bCs/>
          <w:color w:val="1C7791"/>
          <w:kern w:val="36"/>
          <w:sz w:val="23"/>
          <w:szCs w:val="23"/>
          <w:u w:val="single"/>
        </w:rPr>
        <w:t xml:space="preserve"> Spring Cloud</w:t>
      </w:r>
      <w:r w:rsidRPr="001E5E90">
        <w:rPr>
          <w:rFonts w:ascii="Verdana" w:eastAsia="宋体" w:hAnsi="Verdana" w:cs="宋体"/>
          <w:b/>
          <w:bCs/>
          <w:color w:val="1C7791"/>
          <w:kern w:val="36"/>
          <w:sz w:val="23"/>
          <w:szCs w:val="23"/>
          <w:u w:val="single"/>
        </w:rPr>
        <w:t>？）</w:t>
      </w:r>
      <w:r w:rsidRPr="001E5E90">
        <w:rPr>
          <w:rFonts w:ascii="Verdana" w:eastAsia="宋体" w:hAnsi="Verdana" w:cs="宋体"/>
          <w:b/>
          <w:bCs/>
          <w:color w:val="000000"/>
          <w:kern w:val="36"/>
          <w:sz w:val="23"/>
          <w:szCs w:val="23"/>
        </w:rPr>
        <w:fldChar w:fldCharType="end"/>
      </w:r>
    </w:p>
    <w:p w:rsidR="001E5E90" w:rsidRPr="001E5E90" w:rsidRDefault="001E5E90" w:rsidP="001E5E9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703401">
        <w:rPr>
          <w:rFonts w:ascii="Verdana" w:eastAsia="宋体" w:hAnsi="Verdana" w:cs="宋体"/>
          <w:b/>
          <w:color w:val="FF0000"/>
          <w:kern w:val="0"/>
          <w:sz w:val="28"/>
          <w:szCs w:val="23"/>
        </w:rPr>
        <w:t>微服务（</w:t>
      </w:r>
      <w:proofErr w:type="spellStart"/>
      <w:r w:rsidRPr="00703401">
        <w:rPr>
          <w:rFonts w:ascii="Verdana" w:eastAsia="宋体" w:hAnsi="Verdana" w:cs="宋体"/>
          <w:b/>
          <w:color w:val="FF0000"/>
          <w:kern w:val="0"/>
          <w:sz w:val="28"/>
          <w:szCs w:val="23"/>
        </w:rPr>
        <w:t>Microservices</w:t>
      </w:r>
      <w:proofErr w:type="spellEnd"/>
      <w:r w:rsidRPr="00703401">
        <w:rPr>
          <w:rFonts w:ascii="Verdana" w:eastAsia="宋体" w:hAnsi="Verdana" w:cs="宋体"/>
          <w:b/>
          <w:color w:val="FF0000"/>
          <w:kern w:val="0"/>
          <w:sz w:val="28"/>
          <w:szCs w:val="23"/>
        </w:rPr>
        <w:t>）是一种架构风格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，一个大型复杂软件应用由一个或多个</w:t>
      </w:r>
      <w:proofErr w:type="gram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微服务</w:t>
      </w:r>
      <w:proofErr w:type="gram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组成。</w:t>
      </w:r>
      <w:r w:rsidRPr="00703401">
        <w:rPr>
          <w:rFonts w:ascii="Verdana" w:eastAsia="宋体" w:hAnsi="Verdana" w:cs="宋体"/>
          <w:b/>
          <w:color w:val="FF0000"/>
          <w:kern w:val="0"/>
          <w:sz w:val="28"/>
          <w:szCs w:val="23"/>
        </w:rPr>
        <w:t>系统中的</w:t>
      </w:r>
      <w:proofErr w:type="gramStart"/>
      <w:r w:rsidRPr="00703401">
        <w:rPr>
          <w:rFonts w:ascii="Verdana" w:eastAsia="宋体" w:hAnsi="Verdana" w:cs="宋体"/>
          <w:b/>
          <w:color w:val="FF0000"/>
          <w:kern w:val="0"/>
          <w:sz w:val="28"/>
          <w:szCs w:val="23"/>
        </w:rPr>
        <w:t>各个微服务</w:t>
      </w:r>
      <w:proofErr w:type="gramEnd"/>
      <w:r w:rsidRPr="00703401">
        <w:rPr>
          <w:rFonts w:ascii="Verdana" w:eastAsia="宋体" w:hAnsi="Verdana" w:cs="宋体"/>
          <w:b/>
          <w:color w:val="FF0000"/>
          <w:kern w:val="0"/>
          <w:sz w:val="28"/>
          <w:szCs w:val="23"/>
        </w:rPr>
        <w:t>可被独立部署，</w:t>
      </w:r>
      <w:proofErr w:type="gramStart"/>
      <w:r w:rsidRPr="00703401">
        <w:rPr>
          <w:rFonts w:ascii="Verdana" w:eastAsia="宋体" w:hAnsi="Verdana" w:cs="宋体"/>
          <w:b/>
          <w:color w:val="FF0000"/>
          <w:kern w:val="0"/>
          <w:sz w:val="28"/>
          <w:szCs w:val="23"/>
        </w:rPr>
        <w:t>各个微服务</w:t>
      </w:r>
      <w:proofErr w:type="gramEnd"/>
      <w:r w:rsidRPr="00703401">
        <w:rPr>
          <w:rFonts w:ascii="Verdana" w:eastAsia="宋体" w:hAnsi="Verdana" w:cs="宋体"/>
          <w:b/>
          <w:color w:val="FF0000"/>
          <w:kern w:val="0"/>
          <w:sz w:val="28"/>
          <w:szCs w:val="23"/>
        </w:rPr>
        <w:t>之间是松耦合的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。每个</w:t>
      </w:r>
      <w:proofErr w:type="gram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微服务仅关注</w:t>
      </w:r>
      <w:proofErr w:type="gram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于完成一件任务并很好地完成该任务。在所有情况下，每个任务代表着一个小的业务能力。</w:t>
      </w:r>
    </w:p>
    <w:p w:rsidR="001E5E90" w:rsidRPr="001E5E90" w:rsidRDefault="001E5E90" w:rsidP="001E5E9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以往我们开发应用程序都是单体型（可以看作是一个怪兽</w:t>
      </w:r>
      <w:r w:rsidRPr="001E5E90">
        <w:rPr>
          <w:rFonts w:ascii="Verdana" w:eastAsia="宋体" w:hAnsi="Verdana" w:cs="Verdana"/>
          <w:color w:val="000000"/>
          <w:kern w:val="0"/>
          <w:sz w:val="23"/>
          <w:szCs w:val="23"/>
        </w:rPr>
        <w:t>👿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），虽然开发和部署比较方便，但后期随着业务的不断增加，开发迭代和性能瓶颈等问题，将会困扰开发团队，</w:t>
      </w:r>
      <w:proofErr w:type="gram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微服务</w:t>
      </w:r>
      <w:proofErr w:type="gram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就是解决此问题的有效手段，市面上有很多的</w:t>
      </w:r>
      <w:proofErr w:type="gram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微服务</w:t>
      </w:r>
      <w:proofErr w:type="gram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框架，</w:t>
      </w:r>
      <w:r w:rsidRPr="00703401">
        <w:rPr>
          <w:rFonts w:ascii="Verdana" w:eastAsia="宋体" w:hAnsi="Verdana" w:cs="宋体"/>
          <w:b/>
          <w:color w:val="FF0000"/>
          <w:kern w:val="0"/>
          <w:sz w:val="28"/>
          <w:szCs w:val="23"/>
        </w:rPr>
        <w:t>比如最著名的两个</w:t>
      </w:r>
      <w:r w:rsidRPr="00703401">
        <w:rPr>
          <w:rFonts w:ascii="Verdana" w:eastAsia="宋体" w:hAnsi="Verdana" w:cs="宋体"/>
          <w:b/>
          <w:color w:val="FF0000"/>
          <w:kern w:val="0"/>
          <w:sz w:val="28"/>
          <w:szCs w:val="23"/>
        </w:rPr>
        <w:t xml:space="preserve"> </w:t>
      </w:r>
      <w:proofErr w:type="spellStart"/>
      <w:r w:rsidRPr="00703401">
        <w:rPr>
          <w:rFonts w:ascii="Verdana" w:eastAsia="宋体" w:hAnsi="Verdana" w:cs="宋体"/>
          <w:b/>
          <w:color w:val="FF0000"/>
          <w:kern w:val="0"/>
          <w:sz w:val="28"/>
          <w:szCs w:val="23"/>
        </w:rPr>
        <w:t>Dubbo</w:t>
      </w:r>
      <w:proofErr w:type="spellEnd"/>
      <w:r w:rsidRPr="00703401">
        <w:rPr>
          <w:rFonts w:ascii="Verdana" w:eastAsia="宋体" w:hAnsi="Verdana" w:cs="宋体"/>
          <w:b/>
          <w:color w:val="FF0000"/>
          <w:kern w:val="0"/>
          <w:sz w:val="28"/>
          <w:szCs w:val="23"/>
        </w:rPr>
        <w:t xml:space="preserve"> </w:t>
      </w:r>
      <w:r w:rsidRPr="00703401">
        <w:rPr>
          <w:rFonts w:ascii="Verdana" w:eastAsia="宋体" w:hAnsi="Verdana" w:cs="宋体"/>
          <w:b/>
          <w:color w:val="FF0000"/>
          <w:kern w:val="0"/>
          <w:sz w:val="28"/>
          <w:szCs w:val="23"/>
        </w:rPr>
        <w:t>和</w:t>
      </w:r>
      <w:r w:rsidRPr="00703401">
        <w:rPr>
          <w:rFonts w:ascii="Verdana" w:eastAsia="宋体" w:hAnsi="Verdana" w:cs="宋体"/>
          <w:b/>
          <w:color w:val="FF0000"/>
          <w:kern w:val="0"/>
          <w:sz w:val="28"/>
          <w:szCs w:val="23"/>
        </w:rPr>
        <w:t xml:space="preserve"> Spring Cloud</w:t>
      </w:r>
      <w:r w:rsidRPr="00703401">
        <w:rPr>
          <w:rFonts w:ascii="Verdana" w:eastAsia="宋体" w:hAnsi="Verdana" w:cs="宋体"/>
          <w:b/>
          <w:color w:val="FF0000"/>
          <w:kern w:val="0"/>
          <w:sz w:val="28"/>
          <w:szCs w:val="23"/>
        </w:rPr>
        <w:t>，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我们该如何选择呢？</w:t>
      </w:r>
    </w:p>
    <w:p w:rsidR="001E5E90" w:rsidRPr="001E5E90" w:rsidRDefault="001E5E90" w:rsidP="001E5E9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公司近期打算向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Java </w:t>
      </w:r>
      <w:proofErr w:type="gram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微服务</w:t>
      </w:r>
      <w:proofErr w:type="gram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技术转型（一步一步实现，会考虑兼容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.NET/.NET Core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），以下是我整理的相关内容，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如果你有更好的建议和意见，欢迎探讨～～～</w:t>
      </w:r>
    </w:p>
    <w:p w:rsidR="001E5E90" w:rsidRPr="001E5E90" w:rsidRDefault="001E5E90" w:rsidP="001E5E90">
      <w:pPr>
        <w:widowControl/>
        <w:shd w:val="clear" w:color="auto" w:fill="808080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</w:pPr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>关于</w:t>
      </w:r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 xml:space="preserve"> RPC/</w:t>
      </w:r>
      <w:proofErr w:type="spellStart"/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>gRPC</w:t>
      </w:r>
      <w:proofErr w:type="spellEnd"/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>/HTTP/REST</w:t>
      </w:r>
    </w:p>
    <w:p w:rsidR="001E5E90" w:rsidRPr="001E5E90" w:rsidRDefault="001E5E90" w:rsidP="001E5E9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因为服务调用方式是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Dubbo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和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Spring Cloud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重要不同点，了解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RPC/</w:t>
      </w: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gRPC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/HTTP/REST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相关概念，有助于对比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Dubbo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和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Spring Cloud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。</w:t>
      </w:r>
    </w:p>
    <w:p w:rsidR="001E5E90" w:rsidRPr="001E5E90" w:rsidRDefault="001E5E90" w:rsidP="001E5E9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RPC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是远端过程调用，其</w:t>
      </w:r>
      <w:r w:rsidRPr="00703401">
        <w:rPr>
          <w:rFonts w:ascii="Verdana" w:eastAsia="宋体" w:hAnsi="Verdana" w:cs="宋体"/>
          <w:b/>
          <w:color w:val="FF0000"/>
          <w:kern w:val="0"/>
          <w:sz w:val="28"/>
          <w:szCs w:val="23"/>
        </w:rPr>
        <w:t>调用协议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通常</w:t>
      </w:r>
      <w:r w:rsidRPr="00703401">
        <w:rPr>
          <w:rFonts w:ascii="Verdana" w:eastAsia="宋体" w:hAnsi="Verdana" w:cs="宋体"/>
          <w:b/>
          <w:color w:val="FF0000"/>
          <w:kern w:val="0"/>
          <w:sz w:val="28"/>
          <w:szCs w:val="23"/>
        </w:rPr>
        <w:t>包含传输协议和编码协议。</w:t>
      </w:r>
    </w:p>
    <w:p w:rsidR="001E5E90" w:rsidRPr="001E5E90" w:rsidRDefault="001E5E90" w:rsidP="001E5E9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HTTP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严格来说跟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RPC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不是一个层级的概念，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HTTP 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本身也可以作为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 RPC 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的传输层协议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。</w:t>
      </w:r>
    </w:p>
    <w:p w:rsidR="001E5E90" w:rsidRPr="001E5E90" w:rsidRDefault="001E5E90" w:rsidP="001E5E9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传输协议包含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: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如著名的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 </w:t>
      </w: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fldChar w:fldCharType="begin"/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instrText xml:space="preserve"> HYPERLINK "https://grpc.io/" </w:instrTex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fldChar w:fldCharType="separate"/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  <w:u w:val="single"/>
        </w:rPr>
        <w:t>gRPC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fldChar w:fldCharType="end"/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 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使用的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 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HTTP 2.0 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协议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，也有如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 </w:t>
      </w:r>
      <w:proofErr w:type="spellStart"/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Dubbo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 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一类的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自定义报文的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 TCP 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协议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。编码协议包含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: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如基于文本编码的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XML </w:t>
      </w: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Json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，也有二进制编码的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ProtoBuf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Binpack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等。</w:t>
      </w:r>
    </w:p>
    <w:p w:rsidR="001E5E90" w:rsidRPr="001E5E90" w:rsidRDefault="001E5E90" w:rsidP="001E5E9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所谓的效率优势是针对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HTTP 1.1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协议来讲的，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HTTP 2.0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协议已经优化编码效率问题，像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gRPC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这种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RPC </w:t>
      </w:r>
      <w:proofErr w:type="gram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库使用</w:t>
      </w:r>
      <w:proofErr w:type="gram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的就是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HTTP 2.0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协议。</w:t>
      </w:r>
    </w:p>
    <w:p w:rsidR="001E5E90" w:rsidRPr="001E5E90" w:rsidRDefault="001E5E90" w:rsidP="001E5E9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在跨语言调用的时候，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REST 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风格直接把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 HTTP 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作为应用协议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（直接和服务打交道），不同语言之间调用比较方便。</w:t>
      </w:r>
    </w:p>
    <w:p w:rsidR="001E5E90" w:rsidRPr="001E5E90" w:rsidRDefault="001E5E90" w:rsidP="001E5E9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而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 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RPC 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可以把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 HTTP 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作为一种传输协议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（比如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gRPC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使用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HTTP 2.0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协议传输），本身还会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封装一层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 RPC 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框架的应用层协议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，不同语言之间调用需要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依赖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 RPC 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协议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（需要跨语言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RPC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库实现，比如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Thrift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）。</w:t>
      </w:r>
    </w:p>
    <w:p w:rsidR="001E5E90" w:rsidRPr="001E5E90" w:rsidRDefault="001E5E90" w:rsidP="001E5E9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问题：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为什么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 </w:t>
      </w:r>
      <w:proofErr w:type="spellStart"/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Dubbo</w:t>
      </w:r>
      <w:proofErr w:type="spellEnd"/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 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比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 Spring Cloud 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性能要高一些？</w:t>
      </w:r>
    </w:p>
    <w:p w:rsidR="001E5E90" w:rsidRPr="001E5E90" w:rsidRDefault="001E5E90" w:rsidP="001E5E9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回答：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因为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 </w:t>
      </w:r>
      <w:proofErr w:type="spellStart"/>
      <w:r w:rsidRPr="00703401">
        <w:rPr>
          <w:rFonts w:ascii="Verdana" w:eastAsia="宋体" w:hAnsi="Verdana" w:cs="宋体"/>
          <w:b/>
          <w:color w:val="FF0000"/>
          <w:kern w:val="0"/>
          <w:sz w:val="28"/>
          <w:szCs w:val="23"/>
        </w:rPr>
        <w:t>Dubbo</w:t>
      </w:r>
      <w:proofErr w:type="spellEnd"/>
      <w:r w:rsidRPr="00703401">
        <w:rPr>
          <w:rFonts w:ascii="Verdana" w:eastAsia="宋体" w:hAnsi="Verdana" w:cs="宋体"/>
          <w:b/>
          <w:color w:val="FF0000"/>
          <w:kern w:val="0"/>
          <w:sz w:val="28"/>
          <w:szCs w:val="23"/>
        </w:rPr>
        <w:t xml:space="preserve"> </w:t>
      </w:r>
      <w:r w:rsidRPr="00703401">
        <w:rPr>
          <w:rFonts w:ascii="Verdana" w:eastAsia="宋体" w:hAnsi="Verdana" w:cs="宋体"/>
          <w:b/>
          <w:color w:val="FF0000"/>
          <w:kern w:val="0"/>
          <w:sz w:val="28"/>
          <w:szCs w:val="23"/>
        </w:rPr>
        <w:t>采用单一长连接和</w:t>
      </w:r>
      <w:r w:rsidRPr="00703401">
        <w:rPr>
          <w:rFonts w:ascii="Verdana" w:eastAsia="宋体" w:hAnsi="Verdana" w:cs="宋体"/>
          <w:b/>
          <w:color w:val="FF0000"/>
          <w:kern w:val="0"/>
          <w:sz w:val="28"/>
          <w:szCs w:val="23"/>
        </w:rPr>
        <w:t xml:space="preserve"> NIO </w:t>
      </w:r>
      <w:r w:rsidRPr="00703401">
        <w:rPr>
          <w:rFonts w:ascii="Verdana" w:eastAsia="宋体" w:hAnsi="Verdana" w:cs="宋体"/>
          <w:b/>
          <w:color w:val="FF0000"/>
          <w:kern w:val="0"/>
          <w:sz w:val="28"/>
          <w:szCs w:val="23"/>
        </w:rPr>
        <w:t>异步通讯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（保持连接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/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轮询处理），</w:t>
      </w:r>
      <w:r w:rsidRPr="00703401">
        <w:rPr>
          <w:rFonts w:ascii="Verdana" w:eastAsia="宋体" w:hAnsi="Verdana" w:cs="宋体"/>
          <w:b/>
          <w:color w:val="FF0000"/>
          <w:kern w:val="0"/>
          <w:sz w:val="28"/>
          <w:szCs w:val="23"/>
        </w:rPr>
        <w:t>使用自定义报文的</w:t>
      </w:r>
      <w:r w:rsidRPr="00703401">
        <w:rPr>
          <w:rFonts w:ascii="Verdana" w:eastAsia="宋体" w:hAnsi="Verdana" w:cs="宋体"/>
          <w:b/>
          <w:color w:val="FF0000"/>
          <w:kern w:val="0"/>
          <w:sz w:val="28"/>
          <w:szCs w:val="23"/>
        </w:rPr>
        <w:t xml:space="preserve"> TCP </w:t>
      </w:r>
      <w:r w:rsidRPr="00703401">
        <w:rPr>
          <w:rFonts w:ascii="Verdana" w:eastAsia="宋体" w:hAnsi="Verdana" w:cs="宋体"/>
          <w:b/>
          <w:color w:val="FF0000"/>
          <w:kern w:val="0"/>
          <w:sz w:val="28"/>
          <w:szCs w:val="23"/>
        </w:rPr>
        <w:t>协议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，并且序列化使用定制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 Hessian2 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框架，适合于小数据量大并发的服务调用，以及服务消费者机器数远大于服务提供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lastRenderedPageBreak/>
        <w:t>者机器数的情况，但不适用于传输大数据的服务调用。而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 </w:t>
      </w:r>
      <w:r w:rsidRPr="00703401">
        <w:rPr>
          <w:rFonts w:ascii="Verdana" w:eastAsia="宋体" w:hAnsi="Verdana" w:cs="宋体"/>
          <w:b/>
          <w:color w:val="FF0000"/>
          <w:kern w:val="0"/>
          <w:sz w:val="28"/>
          <w:szCs w:val="23"/>
        </w:rPr>
        <w:t xml:space="preserve">Spring Cloud </w:t>
      </w:r>
      <w:r w:rsidRPr="00703401">
        <w:rPr>
          <w:rFonts w:ascii="Verdana" w:eastAsia="宋体" w:hAnsi="Verdana" w:cs="宋体"/>
          <w:b/>
          <w:color w:val="FF0000"/>
          <w:kern w:val="0"/>
          <w:sz w:val="28"/>
          <w:szCs w:val="23"/>
        </w:rPr>
        <w:t>直接使用</w:t>
      </w:r>
      <w:r w:rsidRPr="00703401">
        <w:rPr>
          <w:rFonts w:ascii="Verdana" w:eastAsia="宋体" w:hAnsi="Verdana" w:cs="宋体"/>
          <w:b/>
          <w:color w:val="FF0000"/>
          <w:kern w:val="0"/>
          <w:sz w:val="28"/>
          <w:szCs w:val="23"/>
        </w:rPr>
        <w:t xml:space="preserve"> HTTP </w:t>
      </w:r>
      <w:r w:rsidRPr="00703401">
        <w:rPr>
          <w:rFonts w:ascii="Verdana" w:eastAsia="宋体" w:hAnsi="Verdana" w:cs="宋体"/>
          <w:b/>
          <w:color w:val="FF0000"/>
          <w:kern w:val="0"/>
          <w:sz w:val="28"/>
          <w:szCs w:val="23"/>
        </w:rPr>
        <w:t>协议（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但也</w:t>
      </w:r>
      <w:proofErr w:type="gramStart"/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不是强</w:t>
      </w:r>
      <w:proofErr w:type="gramEnd"/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绑定，也可以使用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 RPC 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库，或者采用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 HTTP 2.0 + 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长链接方式（</w:t>
      </w:r>
      <w:proofErr w:type="spellStart"/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Fegin</w:t>
      </w:r>
      <w:proofErr w:type="spellEnd"/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 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可以灵活设置））。</w:t>
      </w:r>
    </w:p>
    <w:p w:rsidR="001E5E90" w:rsidRPr="001E5E90" w:rsidRDefault="001E5E90" w:rsidP="001E5E9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另外，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Martin Fowler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的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MicroServices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一文，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其定义的服务间通信是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 HTTP 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协议的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 REST API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。</w:t>
      </w:r>
    </w:p>
    <w:p w:rsidR="001E5E90" w:rsidRPr="001E5E90" w:rsidRDefault="001E5E90" w:rsidP="001E5E90">
      <w:pPr>
        <w:widowControl/>
        <w:shd w:val="clear" w:color="auto" w:fill="808080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</w:pPr>
      <w:proofErr w:type="spellStart"/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>Dubbo</w:t>
      </w:r>
      <w:proofErr w:type="spellEnd"/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 xml:space="preserve"> </w:t>
      </w:r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>是什么？</w:t>
      </w:r>
    </w:p>
    <w:p w:rsidR="001E5E90" w:rsidRPr="001E5E90" w:rsidRDefault="00CA3EA4" w:rsidP="001E5E9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hyperlink r:id="rId8" w:history="1">
        <w:r w:rsidR="001E5E90" w:rsidRPr="001E5E90">
          <w:rPr>
            <w:rFonts w:ascii="Verdana" w:eastAsia="宋体" w:hAnsi="Verdana" w:cs="宋体"/>
            <w:color w:val="000000"/>
            <w:kern w:val="0"/>
            <w:sz w:val="23"/>
            <w:szCs w:val="23"/>
            <w:u w:val="single"/>
          </w:rPr>
          <w:t>https://github.com/apache/incubator-dubbo</w:t>
        </w:r>
      </w:hyperlink>
    </w:p>
    <w:p w:rsidR="001E5E90" w:rsidRPr="001E5E90" w:rsidRDefault="001E5E90" w:rsidP="001E5E9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Dubbo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是一个分布式服务框架，致力于提供高性能和透明化的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 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RPC 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远程服务调用方案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，以及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 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SOA 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服务治理方案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。简单的说，</w:t>
      </w: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Dubbo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就是个服务框架，说白了就是个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远程服务调用的分布式框架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。</w:t>
      </w:r>
    </w:p>
    <w:p w:rsidR="001E5E90" w:rsidRPr="001E5E90" w:rsidRDefault="001E5E90" w:rsidP="001E5E90">
      <w:pPr>
        <w:widowControl/>
        <w:shd w:val="clear" w:color="auto" w:fill="808080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</w:pPr>
      <w:proofErr w:type="spellStart"/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>Dubbo</w:t>
      </w:r>
      <w:proofErr w:type="spellEnd"/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 xml:space="preserve"> </w:t>
      </w:r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>框架</w:t>
      </w:r>
    </w:p>
    <w:p w:rsidR="001E5E90" w:rsidRPr="001E5E90" w:rsidRDefault="001E5E90" w:rsidP="001E5E9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>
        <w:rPr>
          <w:rFonts w:ascii="Verdana" w:eastAsia="宋体" w:hAnsi="Verdana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4985717" cy="3110270"/>
            <wp:effectExtent l="0" t="0" r="5715" b="0"/>
            <wp:docPr id="6" name="图片 6" descr="https://images2018.cnblogs.com/blog/435188/201804/435188-20180412214011124-18591295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8.cnblogs.com/blog/435188/201804/435188-20180412214011124-185912954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083" cy="3111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E90" w:rsidRPr="001E5E90" w:rsidRDefault="001E5E90" w:rsidP="001E5E9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模块注解：</w:t>
      </w:r>
    </w:p>
    <w:p w:rsidR="001E5E90" w:rsidRPr="001E5E90" w:rsidRDefault="001E5E90" w:rsidP="001E5E90">
      <w:pPr>
        <w:widowControl/>
        <w:numPr>
          <w:ilvl w:val="0"/>
          <w:numId w:val="1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Provider: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暴露服务的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服务提供方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。</w:t>
      </w:r>
    </w:p>
    <w:p w:rsidR="001E5E90" w:rsidRPr="001E5E90" w:rsidRDefault="001E5E90" w:rsidP="001E5E90">
      <w:pPr>
        <w:widowControl/>
        <w:numPr>
          <w:ilvl w:val="0"/>
          <w:numId w:val="1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Consumer: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调用远程服务的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服务消费方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。</w:t>
      </w:r>
    </w:p>
    <w:p w:rsidR="001E5E90" w:rsidRPr="001E5E90" w:rsidRDefault="001E5E90" w:rsidP="001E5E90">
      <w:pPr>
        <w:widowControl/>
        <w:numPr>
          <w:ilvl w:val="0"/>
          <w:numId w:val="1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Registry: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服务注册与发现的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注册中心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。</w:t>
      </w:r>
    </w:p>
    <w:p w:rsidR="001E5E90" w:rsidRPr="001E5E90" w:rsidRDefault="001E5E90" w:rsidP="001E5E90">
      <w:pPr>
        <w:widowControl/>
        <w:numPr>
          <w:ilvl w:val="0"/>
          <w:numId w:val="1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Monitor: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统计服务的调用次调和调用时间的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监控中心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。</w:t>
      </w:r>
    </w:p>
    <w:p w:rsidR="001E5E90" w:rsidRPr="001E5E90" w:rsidRDefault="001E5E90" w:rsidP="001E5E90">
      <w:pPr>
        <w:widowControl/>
        <w:numPr>
          <w:ilvl w:val="0"/>
          <w:numId w:val="1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Container: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服务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运行容器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。</w:t>
      </w:r>
    </w:p>
    <w:p w:rsidR="001E5E90" w:rsidRPr="001E5E90" w:rsidRDefault="001E5E90" w:rsidP="001E5E9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流程详解：</w:t>
      </w:r>
    </w:p>
    <w:p w:rsidR="001E5E90" w:rsidRPr="001E5E90" w:rsidRDefault="001E5E90" w:rsidP="001E5E90">
      <w:pPr>
        <w:widowControl/>
        <w:numPr>
          <w:ilvl w:val="0"/>
          <w:numId w:val="2"/>
        </w:numPr>
        <w:shd w:val="clear" w:color="auto" w:fill="FFFFFF"/>
        <w:wordWrap w:val="0"/>
        <w:spacing w:after="168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0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服务容器负责启动，加载，运行服务提供者（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Standalone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容器）。</w:t>
      </w:r>
    </w:p>
    <w:p w:rsidR="001E5E90" w:rsidRPr="00703401" w:rsidRDefault="001E5E90" w:rsidP="001E5E90">
      <w:pPr>
        <w:widowControl/>
        <w:numPr>
          <w:ilvl w:val="0"/>
          <w:numId w:val="2"/>
        </w:numPr>
        <w:shd w:val="clear" w:color="auto" w:fill="FFFFFF"/>
        <w:wordWrap w:val="0"/>
        <w:spacing w:after="168"/>
        <w:ind w:left="450"/>
        <w:jc w:val="left"/>
        <w:rPr>
          <w:rFonts w:ascii="Verdana" w:eastAsia="宋体" w:hAnsi="Verdana" w:cs="宋体"/>
          <w:b/>
          <w:color w:val="FF0000"/>
          <w:kern w:val="0"/>
          <w:sz w:val="28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lastRenderedPageBreak/>
        <w:t xml:space="preserve">1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服务提供者在启动时，向注册中心注册自己提供的服务</w:t>
      </w:r>
      <w:r w:rsidRPr="00703401">
        <w:rPr>
          <w:rFonts w:ascii="Verdana" w:eastAsia="宋体" w:hAnsi="Verdana" w:cs="宋体"/>
          <w:b/>
          <w:color w:val="FF0000"/>
          <w:kern w:val="0"/>
          <w:sz w:val="28"/>
          <w:szCs w:val="23"/>
        </w:rPr>
        <w:t>（</w:t>
      </w:r>
      <w:r w:rsidRPr="00703401">
        <w:rPr>
          <w:rFonts w:ascii="Verdana" w:eastAsia="宋体" w:hAnsi="Verdana" w:cs="宋体"/>
          <w:b/>
          <w:color w:val="FF0000"/>
          <w:kern w:val="0"/>
          <w:sz w:val="28"/>
          <w:szCs w:val="23"/>
        </w:rPr>
        <w:t>Zookeeper/</w:t>
      </w:r>
      <w:proofErr w:type="spellStart"/>
      <w:r w:rsidRPr="00703401">
        <w:rPr>
          <w:rFonts w:ascii="Verdana" w:eastAsia="宋体" w:hAnsi="Verdana" w:cs="宋体"/>
          <w:b/>
          <w:color w:val="FF0000"/>
          <w:kern w:val="0"/>
          <w:sz w:val="28"/>
          <w:szCs w:val="23"/>
        </w:rPr>
        <w:t>Redis</w:t>
      </w:r>
      <w:proofErr w:type="spellEnd"/>
      <w:r w:rsidRPr="00703401">
        <w:rPr>
          <w:rFonts w:ascii="Verdana" w:eastAsia="宋体" w:hAnsi="Verdana" w:cs="宋体"/>
          <w:b/>
          <w:color w:val="FF0000"/>
          <w:kern w:val="0"/>
          <w:sz w:val="28"/>
          <w:szCs w:val="23"/>
        </w:rPr>
        <w:t>）。</w:t>
      </w:r>
    </w:p>
    <w:p w:rsidR="001E5E90" w:rsidRPr="001E5E90" w:rsidRDefault="001E5E90" w:rsidP="001E5E90">
      <w:pPr>
        <w:widowControl/>
        <w:numPr>
          <w:ilvl w:val="0"/>
          <w:numId w:val="2"/>
        </w:numPr>
        <w:shd w:val="clear" w:color="auto" w:fill="FFFFFF"/>
        <w:wordWrap w:val="0"/>
        <w:spacing w:after="168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2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服务消费者在启动时，向注册中心订阅自己所需的服务。</w:t>
      </w:r>
    </w:p>
    <w:p w:rsidR="001E5E90" w:rsidRPr="001E5E90" w:rsidRDefault="001E5E90" w:rsidP="001E5E90">
      <w:pPr>
        <w:widowControl/>
        <w:numPr>
          <w:ilvl w:val="0"/>
          <w:numId w:val="2"/>
        </w:numPr>
        <w:shd w:val="clear" w:color="auto" w:fill="FFFFFF"/>
        <w:wordWrap w:val="0"/>
        <w:spacing w:after="168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3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注册中心返回服务提供者地址列表给消费者，如果有变更，注册中心将基于长连接推送变更数据给消费者。</w:t>
      </w:r>
    </w:p>
    <w:p w:rsidR="001E5E90" w:rsidRPr="001E5E90" w:rsidRDefault="001E5E90" w:rsidP="001E5E90">
      <w:pPr>
        <w:widowControl/>
        <w:numPr>
          <w:ilvl w:val="0"/>
          <w:numId w:val="2"/>
        </w:numPr>
        <w:shd w:val="clear" w:color="auto" w:fill="FFFFFF"/>
        <w:wordWrap w:val="0"/>
        <w:spacing w:after="168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4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服务消费者，从提供者地址列表中，基于软负载均衡算法，选一台提供者进行调用，如果调用失败，再选另一台调用。</w:t>
      </w:r>
    </w:p>
    <w:p w:rsidR="001E5E90" w:rsidRPr="001E5E90" w:rsidRDefault="001E5E90" w:rsidP="001E5E90">
      <w:pPr>
        <w:widowControl/>
        <w:numPr>
          <w:ilvl w:val="0"/>
          <w:numId w:val="2"/>
        </w:numPr>
        <w:shd w:val="clear" w:color="auto" w:fill="FFFFFF"/>
        <w:wordWrap w:val="0"/>
        <w:spacing w:after="168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5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服务消费者和提供者，在内存中累计调用次数和调用时间，定时每分钟发送一次统计数据到监控中心（根据数据可以动态调整权重）。</w:t>
      </w:r>
    </w:p>
    <w:p w:rsidR="001E5E90" w:rsidRPr="001E5E90" w:rsidRDefault="001E5E90" w:rsidP="001E5E90">
      <w:pPr>
        <w:widowControl/>
        <w:shd w:val="clear" w:color="auto" w:fill="808080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</w:pPr>
      <w:proofErr w:type="spellStart"/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>Dubbo</w:t>
      </w:r>
      <w:proofErr w:type="spellEnd"/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 xml:space="preserve"> </w:t>
      </w:r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>集群容错</w:t>
      </w:r>
    </w:p>
    <w:p w:rsidR="001E5E90" w:rsidRPr="001E5E90" w:rsidRDefault="001E5E90" w:rsidP="001E5E9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>
        <w:rPr>
          <w:rFonts w:ascii="Verdana" w:eastAsia="宋体" w:hAnsi="Verdana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4930844" cy="2520950"/>
            <wp:effectExtent l="0" t="0" r="3175" b="0"/>
            <wp:docPr id="5" name="图片 5" descr="https://images2018.cnblogs.com/blog/435188/201804/435188-20180412214429759-1005871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8.cnblogs.com/blog/435188/201804/435188-20180412214429759-100587125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398" cy="2523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E90" w:rsidRPr="006E6034" w:rsidRDefault="001E5E90" w:rsidP="001E5E9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b/>
          <w:color w:val="FF0000"/>
          <w:kern w:val="0"/>
          <w:sz w:val="24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面对服务消费方，当业务逻辑中需要调用一个服务时，</w:t>
      </w:r>
      <w:r w:rsidRPr="006E6034">
        <w:rPr>
          <w:rFonts w:ascii="Verdana" w:eastAsia="宋体" w:hAnsi="Verdana" w:cs="宋体"/>
          <w:b/>
          <w:color w:val="FF0000"/>
          <w:kern w:val="0"/>
          <w:sz w:val="24"/>
          <w:szCs w:val="23"/>
        </w:rPr>
        <w:t>真正调用的其实是</w:t>
      </w:r>
      <w:r w:rsidRPr="006E6034">
        <w:rPr>
          <w:rFonts w:ascii="Verdana" w:eastAsia="宋体" w:hAnsi="Verdana" w:cs="宋体"/>
          <w:b/>
          <w:color w:val="FF0000"/>
          <w:kern w:val="0"/>
          <w:sz w:val="24"/>
          <w:szCs w:val="23"/>
        </w:rPr>
        <w:t xml:space="preserve"> </w:t>
      </w:r>
      <w:proofErr w:type="spellStart"/>
      <w:r w:rsidRPr="006E6034">
        <w:rPr>
          <w:rFonts w:ascii="Verdana" w:eastAsia="宋体" w:hAnsi="Verdana" w:cs="宋体"/>
          <w:b/>
          <w:color w:val="FF0000"/>
          <w:kern w:val="0"/>
          <w:sz w:val="24"/>
          <w:szCs w:val="23"/>
        </w:rPr>
        <w:t>Dubbo</w:t>
      </w:r>
      <w:proofErr w:type="spellEnd"/>
      <w:r w:rsidRPr="006E6034">
        <w:rPr>
          <w:rFonts w:ascii="Verdana" w:eastAsia="宋体" w:hAnsi="Verdana" w:cs="宋体"/>
          <w:b/>
          <w:color w:val="FF0000"/>
          <w:kern w:val="0"/>
          <w:sz w:val="24"/>
          <w:szCs w:val="23"/>
        </w:rPr>
        <w:t xml:space="preserve"> </w:t>
      </w:r>
      <w:r w:rsidRPr="006E6034">
        <w:rPr>
          <w:rFonts w:ascii="Verdana" w:eastAsia="宋体" w:hAnsi="Verdana" w:cs="宋体"/>
          <w:b/>
          <w:color w:val="FF0000"/>
          <w:kern w:val="0"/>
          <w:sz w:val="24"/>
          <w:szCs w:val="23"/>
        </w:rPr>
        <w:t>创建的一个</w:t>
      </w:r>
      <w:r w:rsidRPr="006E6034">
        <w:rPr>
          <w:rFonts w:ascii="Verdana" w:eastAsia="宋体" w:hAnsi="Verdana" w:cs="宋体"/>
          <w:b/>
          <w:color w:val="FF0000"/>
          <w:kern w:val="0"/>
          <w:sz w:val="24"/>
          <w:szCs w:val="23"/>
        </w:rPr>
        <w:t xml:space="preserve"> Proxy</w:t>
      </w:r>
      <w:r w:rsidRPr="006E6034">
        <w:rPr>
          <w:rFonts w:ascii="Verdana" w:eastAsia="宋体" w:hAnsi="Verdana" w:cs="宋体"/>
          <w:b/>
          <w:color w:val="FF0000"/>
          <w:kern w:val="0"/>
          <w:sz w:val="24"/>
          <w:szCs w:val="23"/>
        </w:rPr>
        <w:t>，该</w:t>
      </w:r>
      <w:r w:rsidRPr="006E6034">
        <w:rPr>
          <w:rFonts w:ascii="Verdana" w:eastAsia="宋体" w:hAnsi="Verdana" w:cs="宋体"/>
          <w:b/>
          <w:color w:val="FF0000"/>
          <w:kern w:val="0"/>
          <w:sz w:val="24"/>
          <w:szCs w:val="23"/>
        </w:rPr>
        <w:t xml:space="preserve"> Proxy </w:t>
      </w:r>
      <w:r w:rsidRPr="006E6034">
        <w:rPr>
          <w:rFonts w:ascii="Verdana" w:eastAsia="宋体" w:hAnsi="Verdana" w:cs="宋体"/>
          <w:b/>
          <w:color w:val="FF0000"/>
          <w:kern w:val="0"/>
          <w:sz w:val="24"/>
          <w:szCs w:val="23"/>
        </w:rPr>
        <w:t>会把调用转化成调用指定的</w:t>
      </w:r>
      <w:r w:rsidRPr="006E6034">
        <w:rPr>
          <w:rFonts w:ascii="Verdana" w:eastAsia="宋体" w:hAnsi="Verdana" w:cs="宋体"/>
          <w:b/>
          <w:color w:val="FF0000"/>
          <w:kern w:val="0"/>
          <w:sz w:val="24"/>
          <w:szCs w:val="23"/>
        </w:rPr>
        <w:t xml:space="preserve"> Invoker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（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Cluster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将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Directory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中的多个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Invoker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伪装成一个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Invoker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，对上层透明，伪装过程包含了容错逻辑，调用失败后，重试另一个（通过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LoadBalance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），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Invoker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封装了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Provider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地址及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Service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接口信息）。</w:t>
      </w:r>
      <w:r w:rsidRPr="006E6034">
        <w:rPr>
          <w:rFonts w:ascii="Verdana" w:eastAsia="宋体" w:hAnsi="Verdana" w:cs="宋体"/>
          <w:b/>
          <w:color w:val="FF0000"/>
          <w:kern w:val="0"/>
          <w:sz w:val="24"/>
          <w:szCs w:val="23"/>
        </w:rPr>
        <w:t>而在这一系列的委托调用的过程里就完成了服务治理的逻辑，最终完成调用。</w:t>
      </w:r>
    </w:p>
    <w:p w:rsidR="001E5E90" w:rsidRPr="001E5E90" w:rsidRDefault="001E5E90" w:rsidP="001E5E90">
      <w:pPr>
        <w:widowControl/>
        <w:shd w:val="clear" w:color="auto" w:fill="808080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</w:pPr>
      <w:proofErr w:type="spellStart"/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>Dubbo</w:t>
      </w:r>
      <w:proofErr w:type="spellEnd"/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 xml:space="preserve"> </w:t>
      </w:r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>特点</w:t>
      </w:r>
    </w:p>
    <w:p w:rsidR="001E5E90" w:rsidRPr="001E5E90" w:rsidRDefault="001E5E90" w:rsidP="001E5E90">
      <w:pPr>
        <w:widowControl/>
        <w:numPr>
          <w:ilvl w:val="0"/>
          <w:numId w:val="3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远程通讯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: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提供对多种</w:t>
      </w:r>
      <w:r w:rsidRPr="006E6034">
        <w:rPr>
          <w:rFonts w:ascii="Verdana" w:eastAsia="宋体" w:hAnsi="Verdana" w:cs="宋体"/>
          <w:b/>
          <w:color w:val="FF0000"/>
          <w:kern w:val="0"/>
          <w:sz w:val="24"/>
          <w:szCs w:val="23"/>
        </w:rPr>
        <w:t>基于长连接的</w:t>
      </w:r>
      <w:r w:rsidRPr="006E6034">
        <w:rPr>
          <w:rFonts w:ascii="Verdana" w:eastAsia="宋体" w:hAnsi="Verdana" w:cs="宋体"/>
          <w:b/>
          <w:color w:val="FF0000"/>
          <w:kern w:val="0"/>
          <w:sz w:val="24"/>
          <w:szCs w:val="23"/>
        </w:rPr>
        <w:t xml:space="preserve"> NIO </w:t>
      </w:r>
      <w:r w:rsidRPr="006E6034">
        <w:rPr>
          <w:rFonts w:ascii="Verdana" w:eastAsia="宋体" w:hAnsi="Verdana" w:cs="宋体"/>
          <w:b/>
          <w:color w:val="FF0000"/>
          <w:kern w:val="0"/>
          <w:sz w:val="24"/>
          <w:szCs w:val="23"/>
        </w:rPr>
        <w:t>框架抽象封装（非阻塞</w:t>
      </w:r>
      <w:r w:rsidRPr="006E6034">
        <w:rPr>
          <w:rFonts w:ascii="Verdana" w:eastAsia="宋体" w:hAnsi="Verdana" w:cs="宋体"/>
          <w:b/>
          <w:color w:val="FF0000"/>
          <w:kern w:val="0"/>
          <w:sz w:val="24"/>
          <w:szCs w:val="23"/>
        </w:rPr>
        <w:t xml:space="preserve"> I/O </w:t>
      </w:r>
      <w:r w:rsidRPr="006E6034">
        <w:rPr>
          <w:rFonts w:ascii="Verdana" w:eastAsia="宋体" w:hAnsi="Verdana" w:cs="宋体"/>
          <w:b/>
          <w:color w:val="FF0000"/>
          <w:kern w:val="0"/>
          <w:sz w:val="24"/>
          <w:szCs w:val="23"/>
        </w:rPr>
        <w:t>的通信方式，</w:t>
      </w:r>
      <w:r w:rsidRPr="006E6034">
        <w:rPr>
          <w:rFonts w:ascii="Verdana" w:eastAsia="宋体" w:hAnsi="Verdana" w:cs="宋体"/>
          <w:b/>
          <w:color w:val="FF0000"/>
          <w:kern w:val="0"/>
          <w:sz w:val="24"/>
          <w:szCs w:val="23"/>
        </w:rPr>
        <w:t>Mina/</w:t>
      </w:r>
      <w:proofErr w:type="spellStart"/>
      <w:r w:rsidRPr="006E6034">
        <w:rPr>
          <w:rFonts w:ascii="Verdana" w:eastAsia="宋体" w:hAnsi="Verdana" w:cs="宋体"/>
          <w:b/>
          <w:color w:val="FF0000"/>
          <w:kern w:val="0"/>
          <w:sz w:val="24"/>
          <w:szCs w:val="23"/>
        </w:rPr>
        <w:t>Netty</w:t>
      </w:r>
      <w:proofErr w:type="spellEnd"/>
      <w:r w:rsidRPr="006E6034">
        <w:rPr>
          <w:rFonts w:ascii="Verdana" w:eastAsia="宋体" w:hAnsi="Verdana" w:cs="宋体"/>
          <w:b/>
          <w:color w:val="FF0000"/>
          <w:kern w:val="0"/>
          <w:sz w:val="24"/>
          <w:szCs w:val="23"/>
        </w:rPr>
        <w:t>/Grizzly</w:t>
      </w:r>
      <w:r w:rsidRPr="006E6034">
        <w:rPr>
          <w:rFonts w:ascii="Verdana" w:eastAsia="宋体" w:hAnsi="Verdana" w:cs="宋体"/>
          <w:b/>
          <w:color w:val="FF0000"/>
          <w:kern w:val="0"/>
          <w:sz w:val="24"/>
          <w:szCs w:val="23"/>
        </w:rPr>
        <w:t>）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，包括多种线程模型，序列化（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Hessian2/</w:t>
      </w: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ProtoBuf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），以及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“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请求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-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响应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”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模式的信息交换方式。</w:t>
      </w:r>
    </w:p>
    <w:p w:rsidR="001E5E90" w:rsidRPr="001E5E90" w:rsidRDefault="001E5E90" w:rsidP="001E5E90">
      <w:pPr>
        <w:widowControl/>
        <w:numPr>
          <w:ilvl w:val="0"/>
          <w:numId w:val="3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集群容错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: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提供基于接口方法的透明远程过程调用（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RPC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），包括多协议支持（自定义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RPC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协议），以及软负载均衡（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Random/</w:t>
      </w: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RoundRobin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），失败容错（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Failover/Failback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），地址路由，动态配置等集群支持。</w:t>
      </w:r>
    </w:p>
    <w:p w:rsidR="001E5E90" w:rsidRPr="001E5E90" w:rsidRDefault="001E5E90" w:rsidP="001E5E90">
      <w:pPr>
        <w:widowControl/>
        <w:numPr>
          <w:ilvl w:val="0"/>
          <w:numId w:val="3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lastRenderedPageBreak/>
        <w:t>自动发现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: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基于注册中心目录服务，使服务消费方能动态的查找服务提供方，使地址透明，使服务提供方可以平滑增加或减少机器。</w:t>
      </w:r>
    </w:p>
    <w:p w:rsidR="001E5E90" w:rsidRPr="001E5E90" w:rsidRDefault="001E5E90" w:rsidP="001E5E90">
      <w:pPr>
        <w:widowControl/>
        <w:shd w:val="clear" w:color="auto" w:fill="808080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</w:pPr>
      <w:proofErr w:type="spellStart"/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>Dubbo</w:t>
      </w:r>
      <w:proofErr w:type="spellEnd"/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 xml:space="preserve"> </w:t>
      </w:r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>发展历程</w:t>
      </w:r>
    </w:p>
    <w:p w:rsidR="001E5E90" w:rsidRPr="001E5E90" w:rsidRDefault="001E5E90" w:rsidP="001E5E90">
      <w:pPr>
        <w:widowControl/>
        <w:numPr>
          <w:ilvl w:val="0"/>
          <w:numId w:val="4"/>
        </w:numPr>
        <w:shd w:val="clear" w:color="auto" w:fill="FFFFFF"/>
        <w:wordWrap w:val="0"/>
        <w:spacing w:after="168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2008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年，阿里巴巴开始内部使用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Dubbo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。</w:t>
      </w:r>
    </w:p>
    <w:p w:rsidR="001E5E90" w:rsidRPr="001E5E90" w:rsidRDefault="001E5E90" w:rsidP="001E5E90">
      <w:pPr>
        <w:widowControl/>
        <w:numPr>
          <w:ilvl w:val="0"/>
          <w:numId w:val="4"/>
        </w:numPr>
        <w:shd w:val="clear" w:color="auto" w:fill="FFFFFF"/>
        <w:wordWrap w:val="0"/>
        <w:spacing w:after="168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2009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年初，发布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1.0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版本。</w:t>
      </w:r>
    </w:p>
    <w:p w:rsidR="001E5E90" w:rsidRPr="001E5E90" w:rsidRDefault="001E5E90" w:rsidP="001E5E90">
      <w:pPr>
        <w:widowControl/>
        <w:numPr>
          <w:ilvl w:val="0"/>
          <w:numId w:val="4"/>
        </w:numPr>
        <w:shd w:val="clear" w:color="auto" w:fill="FFFFFF"/>
        <w:wordWrap w:val="0"/>
        <w:spacing w:after="168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2010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年初，发布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2.0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版本。</w:t>
      </w:r>
    </w:p>
    <w:p w:rsidR="001E5E90" w:rsidRPr="001E5E90" w:rsidRDefault="001E5E90" w:rsidP="001E5E90">
      <w:pPr>
        <w:widowControl/>
        <w:numPr>
          <w:ilvl w:val="0"/>
          <w:numId w:val="4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2011 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年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 10 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月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，阿里巴巴宣布开源，版本为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2.0.7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。</w:t>
      </w:r>
    </w:p>
    <w:p w:rsidR="001E5E90" w:rsidRPr="001E5E90" w:rsidRDefault="001E5E90" w:rsidP="001E5E90">
      <w:pPr>
        <w:widowControl/>
        <w:numPr>
          <w:ilvl w:val="0"/>
          <w:numId w:val="4"/>
        </w:numPr>
        <w:shd w:val="clear" w:color="auto" w:fill="FFFFFF"/>
        <w:wordWrap w:val="0"/>
        <w:spacing w:after="168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2012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年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3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月，发布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2.1.0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版本。</w:t>
      </w:r>
    </w:p>
    <w:p w:rsidR="001E5E90" w:rsidRPr="001E5E90" w:rsidRDefault="001E5E90" w:rsidP="001E5E90">
      <w:pPr>
        <w:widowControl/>
        <w:numPr>
          <w:ilvl w:val="0"/>
          <w:numId w:val="4"/>
        </w:numPr>
        <w:shd w:val="clear" w:color="auto" w:fill="FFFFFF"/>
        <w:wordWrap w:val="0"/>
        <w:spacing w:after="168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2013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年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3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月，发布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2.4.10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版本。</w:t>
      </w:r>
    </w:p>
    <w:p w:rsidR="001E5E90" w:rsidRPr="001E5E90" w:rsidRDefault="001E5E90" w:rsidP="001E5E90">
      <w:pPr>
        <w:widowControl/>
        <w:numPr>
          <w:ilvl w:val="0"/>
          <w:numId w:val="4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2014 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年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 10 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月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，发布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2.3.11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版本，之后版本停滞。</w:t>
      </w:r>
    </w:p>
    <w:p w:rsidR="001E5E90" w:rsidRPr="001E5E90" w:rsidRDefault="001E5E90" w:rsidP="001E5E90">
      <w:pPr>
        <w:widowControl/>
        <w:numPr>
          <w:ilvl w:val="0"/>
          <w:numId w:val="4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2017 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年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 9 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月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，阿里巴巴重启维护，重点升级所依赖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JDK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及组件版本，发布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2.5.4/5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版本。</w:t>
      </w:r>
    </w:p>
    <w:p w:rsidR="001E5E90" w:rsidRPr="001E5E90" w:rsidRDefault="001E5E90" w:rsidP="001E5E90">
      <w:pPr>
        <w:widowControl/>
        <w:numPr>
          <w:ilvl w:val="0"/>
          <w:numId w:val="4"/>
        </w:numPr>
        <w:shd w:val="clear" w:color="auto" w:fill="FFFFFF"/>
        <w:wordWrap w:val="0"/>
        <w:spacing w:after="168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2017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年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10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月，发布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2.5.6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版本。</w:t>
      </w:r>
    </w:p>
    <w:p w:rsidR="001E5E90" w:rsidRPr="001E5E90" w:rsidRDefault="001E5E90" w:rsidP="001E5E90">
      <w:pPr>
        <w:widowControl/>
        <w:numPr>
          <w:ilvl w:val="0"/>
          <w:numId w:val="4"/>
        </w:numPr>
        <w:shd w:val="clear" w:color="auto" w:fill="FFFFFF"/>
        <w:wordWrap w:val="0"/>
        <w:spacing w:after="168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2017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年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11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月，发布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2.5.7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版本，后期集成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Spring Boot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。</w:t>
      </w:r>
    </w:p>
    <w:p w:rsidR="001E5E90" w:rsidRPr="001E5E90" w:rsidRDefault="001E5E90" w:rsidP="001E5E90">
      <w:pPr>
        <w:widowControl/>
        <w:numPr>
          <w:ilvl w:val="0"/>
          <w:numId w:val="4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2014 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年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 10 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月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，当当网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Fork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了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Dubbo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版本，命名为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Dubbox-2.8.0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，并支持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HTTP REST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协议。</w:t>
      </w:r>
    </w:p>
    <w:p w:rsidR="001E5E90" w:rsidRPr="001E5E90" w:rsidRDefault="001E5E90" w:rsidP="001E5E9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Dubbo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负责人说明（重</w:t>
      </w:r>
      <w:proofErr w:type="gram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启维护</w:t>
      </w:r>
      <w:proofErr w:type="gram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是接受的采访）：</w:t>
      </w:r>
    </w:p>
    <w:p w:rsidR="001E5E90" w:rsidRPr="001E5E90" w:rsidRDefault="001E5E90" w:rsidP="001E5E90">
      <w:pPr>
        <w:widowControl/>
        <w:shd w:val="clear" w:color="auto" w:fill="FCFAA9"/>
        <w:jc w:val="left"/>
        <w:rPr>
          <w:rFonts w:ascii="Verdana" w:eastAsia="宋体" w:hAnsi="Verdana" w:cs="宋体"/>
          <w:color w:val="333333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333333"/>
          <w:kern w:val="0"/>
          <w:sz w:val="23"/>
          <w:szCs w:val="23"/>
        </w:rPr>
        <w:t>阿里内部使用</w:t>
      </w:r>
      <w:r w:rsidRPr="001E5E90">
        <w:rPr>
          <w:rFonts w:ascii="Verdana" w:eastAsia="宋体" w:hAnsi="Verdana" w:cs="宋体"/>
          <w:color w:val="333333"/>
          <w:kern w:val="0"/>
          <w:sz w:val="23"/>
          <w:szCs w:val="23"/>
        </w:rPr>
        <w:t xml:space="preserve"> HSF</w:t>
      </w:r>
      <w:r w:rsidRPr="001E5E90">
        <w:rPr>
          <w:rFonts w:ascii="Verdana" w:eastAsia="宋体" w:hAnsi="Verdana" w:cs="宋体"/>
          <w:color w:val="333333"/>
          <w:kern w:val="0"/>
          <w:sz w:val="23"/>
          <w:szCs w:val="23"/>
        </w:rPr>
        <w:t>，原因</w:t>
      </w:r>
      <w:r w:rsidRPr="001E5E90">
        <w:rPr>
          <w:rFonts w:ascii="Verdana" w:eastAsia="宋体" w:hAnsi="Verdana" w:cs="宋体"/>
          <w:b/>
          <w:bCs/>
          <w:color w:val="333333"/>
          <w:kern w:val="0"/>
          <w:sz w:val="23"/>
          <w:szCs w:val="23"/>
        </w:rPr>
        <w:t>业务属性</w:t>
      </w:r>
      <w:r w:rsidRPr="001E5E90">
        <w:rPr>
          <w:rFonts w:ascii="Verdana" w:eastAsia="宋体" w:hAnsi="Verdana" w:cs="宋体"/>
          <w:color w:val="333333"/>
          <w:kern w:val="0"/>
          <w:sz w:val="23"/>
          <w:szCs w:val="23"/>
        </w:rPr>
        <w:t>和</w:t>
      </w:r>
      <w:r w:rsidRPr="001E5E90">
        <w:rPr>
          <w:rFonts w:ascii="Verdana" w:eastAsia="宋体" w:hAnsi="Verdana" w:cs="宋体"/>
          <w:b/>
          <w:bCs/>
          <w:color w:val="333333"/>
          <w:kern w:val="0"/>
          <w:sz w:val="23"/>
          <w:szCs w:val="23"/>
        </w:rPr>
        <w:t>规模</w:t>
      </w:r>
      <w:r w:rsidRPr="001E5E90">
        <w:rPr>
          <w:rFonts w:ascii="Verdana" w:eastAsia="宋体" w:hAnsi="Verdana" w:cs="宋体"/>
          <w:color w:val="333333"/>
          <w:kern w:val="0"/>
          <w:sz w:val="23"/>
          <w:szCs w:val="23"/>
        </w:rPr>
        <w:t>有关。</w:t>
      </w:r>
      <w:r w:rsidRPr="001E5E90">
        <w:rPr>
          <w:rFonts w:ascii="Verdana" w:eastAsia="宋体" w:hAnsi="Verdana" w:cs="宋体"/>
          <w:color w:val="333333"/>
          <w:kern w:val="0"/>
          <w:sz w:val="23"/>
          <w:szCs w:val="23"/>
        </w:rPr>
        <w:br/>
      </w:r>
      <w:r w:rsidRPr="001E5E90">
        <w:rPr>
          <w:rFonts w:ascii="Verdana" w:eastAsia="宋体" w:hAnsi="Verdana" w:cs="宋体"/>
          <w:color w:val="333333"/>
          <w:kern w:val="0"/>
          <w:sz w:val="23"/>
          <w:szCs w:val="23"/>
        </w:rPr>
        <w:t>这里就不得不提到目前的一些文章在谈到</w:t>
      </w:r>
      <w:proofErr w:type="gramStart"/>
      <w:r w:rsidRPr="001E5E90">
        <w:rPr>
          <w:rFonts w:ascii="Verdana" w:eastAsia="宋体" w:hAnsi="Verdana" w:cs="宋体"/>
          <w:color w:val="333333"/>
          <w:kern w:val="0"/>
          <w:sz w:val="23"/>
          <w:szCs w:val="23"/>
        </w:rPr>
        <w:t>微服务</w:t>
      </w:r>
      <w:proofErr w:type="gramEnd"/>
      <w:r w:rsidRPr="001E5E90">
        <w:rPr>
          <w:rFonts w:ascii="Verdana" w:eastAsia="宋体" w:hAnsi="Verdana" w:cs="宋体"/>
          <w:color w:val="333333"/>
          <w:kern w:val="0"/>
          <w:sz w:val="23"/>
          <w:szCs w:val="23"/>
        </w:rPr>
        <w:t>的时候总是拿</w:t>
      </w:r>
      <w:r w:rsidRPr="001E5E90">
        <w:rPr>
          <w:rFonts w:ascii="Verdana" w:eastAsia="宋体" w:hAnsi="Verdana" w:cs="宋体"/>
          <w:color w:val="333333"/>
          <w:kern w:val="0"/>
          <w:sz w:val="23"/>
          <w:szCs w:val="23"/>
        </w:rPr>
        <w:t xml:space="preserve"> Spring Cloud </w:t>
      </w:r>
      <w:r w:rsidRPr="001E5E90">
        <w:rPr>
          <w:rFonts w:ascii="Verdana" w:eastAsia="宋体" w:hAnsi="Verdana" w:cs="宋体"/>
          <w:color w:val="333333"/>
          <w:kern w:val="0"/>
          <w:sz w:val="23"/>
          <w:szCs w:val="23"/>
        </w:rPr>
        <w:t>和</w:t>
      </w:r>
      <w:r w:rsidRPr="001E5E90">
        <w:rPr>
          <w:rFonts w:ascii="Verdana" w:eastAsia="宋体" w:hAnsi="Verdana" w:cs="宋体"/>
          <w:color w:val="333333"/>
          <w:kern w:val="0"/>
          <w:sz w:val="23"/>
          <w:szCs w:val="23"/>
        </w:rPr>
        <w:t xml:space="preserve"> </w:t>
      </w:r>
      <w:proofErr w:type="spellStart"/>
      <w:r w:rsidRPr="001E5E90">
        <w:rPr>
          <w:rFonts w:ascii="Verdana" w:eastAsia="宋体" w:hAnsi="Verdana" w:cs="宋体"/>
          <w:color w:val="333333"/>
          <w:kern w:val="0"/>
          <w:sz w:val="23"/>
          <w:szCs w:val="23"/>
        </w:rPr>
        <w:t>Dubbo</w:t>
      </w:r>
      <w:proofErr w:type="spellEnd"/>
      <w:r w:rsidRPr="001E5E90">
        <w:rPr>
          <w:rFonts w:ascii="Verdana" w:eastAsia="宋体" w:hAnsi="Verdana" w:cs="宋体"/>
          <w:color w:val="333333"/>
          <w:kern w:val="0"/>
          <w:sz w:val="23"/>
          <w:szCs w:val="23"/>
        </w:rPr>
        <w:t xml:space="preserve"> </w:t>
      </w:r>
      <w:r w:rsidRPr="001E5E90">
        <w:rPr>
          <w:rFonts w:ascii="Verdana" w:eastAsia="宋体" w:hAnsi="Verdana" w:cs="宋体"/>
          <w:color w:val="333333"/>
          <w:kern w:val="0"/>
          <w:sz w:val="23"/>
          <w:szCs w:val="23"/>
        </w:rPr>
        <w:t>来对比，需要强调的是</w:t>
      </w:r>
      <w:r w:rsidRPr="001E5E90">
        <w:rPr>
          <w:rFonts w:ascii="Verdana" w:eastAsia="宋体" w:hAnsi="Verdana" w:cs="宋体"/>
          <w:color w:val="333333"/>
          <w:kern w:val="0"/>
          <w:sz w:val="23"/>
          <w:szCs w:val="23"/>
        </w:rPr>
        <w:t> </w:t>
      </w:r>
      <w:proofErr w:type="spellStart"/>
      <w:r w:rsidRPr="001E5E90">
        <w:rPr>
          <w:rFonts w:ascii="Verdana" w:eastAsia="宋体" w:hAnsi="Verdana" w:cs="宋体"/>
          <w:b/>
          <w:bCs/>
          <w:color w:val="333333"/>
          <w:kern w:val="0"/>
          <w:sz w:val="23"/>
          <w:szCs w:val="23"/>
        </w:rPr>
        <w:t>Dubbo</w:t>
      </w:r>
      <w:proofErr w:type="spellEnd"/>
      <w:r w:rsidRPr="001E5E90">
        <w:rPr>
          <w:rFonts w:ascii="Verdana" w:eastAsia="宋体" w:hAnsi="Verdana" w:cs="宋体"/>
          <w:b/>
          <w:bCs/>
          <w:color w:val="333333"/>
          <w:kern w:val="0"/>
          <w:sz w:val="23"/>
          <w:szCs w:val="23"/>
        </w:rPr>
        <w:t xml:space="preserve"> </w:t>
      </w:r>
      <w:r w:rsidRPr="001E5E90">
        <w:rPr>
          <w:rFonts w:ascii="Verdana" w:eastAsia="宋体" w:hAnsi="Verdana" w:cs="宋体"/>
          <w:b/>
          <w:bCs/>
          <w:color w:val="333333"/>
          <w:kern w:val="0"/>
          <w:sz w:val="23"/>
          <w:szCs w:val="23"/>
        </w:rPr>
        <w:t>未来的定位并不是要成为一个</w:t>
      </w:r>
      <w:proofErr w:type="gramStart"/>
      <w:r w:rsidRPr="001E5E90">
        <w:rPr>
          <w:rFonts w:ascii="Verdana" w:eastAsia="宋体" w:hAnsi="Verdana" w:cs="宋体"/>
          <w:b/>
          <w:bCs/>
          <w:color w:val="333333"/>
          <w:kern w:val="0"/>
          <w:sz w:val="23"/>
          <w:szCs w:val="23"/>
        </w:rPr>
        <w:t>微服务</w:t>
      </w:r>
      <w:proofErr w:type="gramEnd"/>
      <w:r w:rsidRPr="001E5E90">
        <w:rPr>
          <w:rFonts w:ascii="Verdana" w:eastAsia="宋体" w:hAnsi="Verdana" w:cs="宋体"/>
          <w:b/>
          <w:bCs/>
          <w:color w:val="333333"/>
          <w:kern w:val="0"/>
          <w:sz w:val="23"/>
          <w:szCs w:val="23"/>
        </w:rPr>
        <w:t>的全面解决方案</w:t>
      </w:r>
      <w:r w:rsidRPr="001E5E90">
        <w:rPr>
          <w:rFonts w:ascii="Verdana" w:eastAsia="宋体" w:hAnsi="Verdana" w:cs="宋体"/>
          <w:color w:val="333333"/>
          <w:kern w:val="0"/>
          <w:sz w:val="23"/>
          <w:szCs w:val="23"/>
        </w:rPr>
        <w:t>，而是</w:t>
      </w:r>
      <w:r w:rsidRPr="001E5E90">
        <w:rPr>
          <w:rFonts w:ascii="Verdana" w:eastAsia="宋体" w:hAnsi="Verdana" w:cs="宋体"/>
          <w:b/>
          <w:bCs/>
          <w:color w:val="333333"/>
          <w:kern w:val="0"/>
          <w:sz w:val="23"/>
          <w:szCs w:val="23"/>
        </w:rPr>
        <w:t>专注在</w:t>
      </w:r>
      <w:r w:rsidRPr="001E5E90">
        <w:rPr>
          <w:rFonts w:ascii="Verdana" w:eastAsia="宋体" w:hAnsi="Verdana" w:cs="宋体"/>
          <w:b/>
          <w:bCs/>
          <w:color w:val="333333"/>
          <w:kern w:val="0"/>
          <w:sz w:val="23"/>
          <w:szCs w:val="23"/>
        </w:rPr>
        <w:t xml:space="preserve"> RPC </w:t>
      </w:r>
      <w:r w:rsidRPr="001E5E90">
        <w:rPr>
          <w:rFonts w:ascii="Verdana" w:eastAsia="宋体" w:hAnsi="Verdana" w:cs="宋体"/>
          <w:b/>
          <w:bCs/>
          <w:color w:val="333333"/>
          <w:kern w:val="0"/>
          <w:sz w:val="23"/>
          <w:szCs w:val="23"/>
        </w:rPr>
        <w:t>领域</w:t>
      </w:r>
      <w:r w:rsidRPr="001E5E90">
        <w:rPr>
          <w:rFonts w:ascii="Verdana" w:eastAsia="宋体" w:hAnsi="Verdana" w:cs="宋体"/>
          <w:color w:val="333333"/>
          <w:kern w:val="0"/>
          <w:sz w:val="23"/>
          <w:szCs w:val="23"/>
        </w:rPr>
        <w:t>，成为</w:t>
      </w:r>
      <w:proofErr w:type="gramStart"/>
      <w:r w:rsidRPr="001E5E90">
        <w:rPr>
          <w:rFonts w:ascii="Verdana" w:eastAsia="宋体" w:hAnsi="Verdana" w:cs="宋体"/>
          <w:color w:val="333333"/>
          <w:kern w:val="0"/>
          <w:sz w:val="23"/>
          <w:szCs w:val="23"/>
        </w:rPr>
        <w:t>微服务</w:t>
      </w:r>
      <w:proofErr w:type="gramEnd"/>
      <w:r w:rsidRPr="001E5E90">
        <w:rPr>
          <w:rFonts w:ascii="Verdana" w:eastAsia="宋体" w:hAnsi="Verdana" w:cs="宋体"/>
          <w:color w:val="333333"/>
          <w:kern w:val="0"/>
          <w:sz w:val="23"/>
          <w:szCs w:val="23"/>
        </w:rPr>
        <w:t>生态体系中的一个重要组件。至于大家关注的微服务化衍生出的服务治理需求，我们会在</w:t>
      </w:r>
      <w:r w:rsidRPr="001E5E90">
        <w:rPr>
          <w:rFonts w:ascii="Verdana" w:eastAsia="宋体" w:hAnsi="Verdana" w:cs="宋体"/>
          <w:color w:val="333333"/>
          <w:kern w:val="0"/>
          <w:sz w:val="23"/>
          <w:szCs w:val="23"/>
        </w:rPr>
        <w:t xml:space="preserve"> </w:t>
      </w:r>
      <w:proofErr w:type="spellStart"/>
      <w:r w:rsidRPr="001E5E90">
        <w:rPr>
          <w:rFonts w:ascii="Verdana" w:eastAsia="宋体" w:hAnsi="Verdana" w:cs="宋体"/>
          <w:color w:val="333333"/>
          <w:kern w:val="0"/>
          <w:sz w:val="23"/>
          <w:szCs w:val="23"/>
        </w:rPr>
        <w:t>Dubbo</w:t>
      </w:r>
      <w:proofErr w:type="spellEnd"/>
      <w:r w:rsidRPr="001E5E90">
        <w:rPr>
          <w:rFonts w:ascii="Verdana" w:eastAsia="宋体" w:hAnsi="Verdana" w:cs="宋体"/>
          <w:color w:val="333333"/>
          <w:kern w:val="0"/>
          <w:sz w:val="23"/>
          <w:szCs w:val="23"/>
        </w:rPr>
        <w:t xml:space="preserve"> </w:t>
      </w:r>
      <w:r w:rsidRPr="001E5E90">
        <w:rPr>
          <w:rFonts w:ascii="Verdana" w:eastAsia="宋体" w:hAnsi="Verdana" w:cs="宋体"/>
          <w:color w:val="333333"/>
          <w:kern w:val="0"/>
          <w:sz w:val="23"/>
          <w:szCs w:val="23"/>
        </w:rPr>
        <w:t>积极适配开源解决方案，甚至启动独立的开源项目予以支持。</w:t>
      </w:r>
      <w:r w:rsidRPr="001E5E90">
        <w:rPr>
          <w:rFonts w:ascii="Verdana" w:eastAsia="宋体" w:hAnsi="Verdana" w:cs="宋体"/>
          <w:color w:val="333333"/>
          <w:kern w:val="0"/>
          <w:sz w:val="23"/>
          <w:szCs w:val="23"/>
        </w:rPr>
        <w:br/>
      </w:r>
      <w:r w:rsidRPr="001E5E90">
        <w:rPr>
          <w:rFonts w:ascii="Verdana" w:eastAsia="宋体" w:hAnsi="Verdana" w:cs="宋体"/>
          <w:color w:val="333333"/>
          <w:kern w:val="0"/>
          <w:sz w:val="23"/>
          <w:szCs w:val="23"/>
        </w:rPr>
        <w:t>受</w:t>
      </w:r>
      <w:proofErr w:type="gramStart"/>
      <w:r w:rsidRPr="001E5E90">
        <w:rPr>
          <w:rFonts w:ascii="Verdana" w:eastAsia="宋体" w:hAnsi="Verdana" w:cs="宋体"/>
          <w:color w:val="333333"/>
          <w:kern w:val="0"/>
          <w:sz w:val="23"/>
          <w:szCs w:val="23"/>
        </w:rPr>
        <w:t>众主要</w:t>
      </w:r>
      <w:proofErr w:type="gramEnd"/>
      <w:r w:rsidRPr="001E5E90">
        <w:rPr>
          <w:rFonts w:ascii="Verdana" w:eastAsia="宋体" w:hAnsi="Verdana" w:cs="宋体"/>
          <w:color w:val="333333"/>
          <w:kern w:val="0"/>
          <w:sz w:val="23"/>
          <w:szCs w:val="23"/>
        </w:rPr>
        <w:t>来自国内</w:t>
      </w:r>
      <w:proofErr w:type="gramStart"/>
      <w:r w:rsidRPr="001E5E90">
        <w:rPr>
          <w:rFonts w:ascii="Verdana" w:eastAsia="宋体" w:hAnsi="Verdana" w:cs="宋体"/>
          <w:color w:val="333333"/>
          <w:kern w:val="0"/>
          <w:sz w:val="23"/>
          <w:szCs w:val="23"/>
        </w:rPr>
        <w:t>各友商</w:t>
      </w:r>
      <w:proofErr w:type="gramEnd"/>
      <w:r w:rsidRPr="001E5E90">
        <w:rPr>
          <w:rFonts w:ascii="Verdana" w:eastAsia="宋体" w:hAnsi="Verdana" w:cs="宋体"/>
          <w:color w:val="333333"/>
          <w:kern w:val="0"/>
          <w:sz w:val="23"/>
          <w:szCs w:val="23"/>
        </w:rPr>
        <w:t>以及个人开发者，希望将来能够将用户拓展到全球，代表国人在</w:t>
      </w:r>
      <w:r w:rsidRPr="001E5E90">
        <w:rPr>
          <w:rFonts w:ascii="Verdana" w:eastAsia="宋体" w:hAnsi="Verdana" w:cs="宋体"/>
          <w:color w:val="333333"/>
          <w:kern w:val="0"/>
          <w:sz w:val="23"/>
          <w:szCs w:val="23"/>
        </w:rPr>
        <w:t xml:space="preserve"> RPC </w:t>
      </w:r>
      <w:r w:rsidRPr="001E5E90">
        <w:rPr>
          <w:rFonts w:ascii="Verdana" w:eastAsia="宋体" w:hAnsi="Verdana" w:cs="宋体"/>
          <w:color w:val="333333"/>
          <w:kern w:val="0"/>
          <w:sz w:val="23"/>
          <w:szCs w:val="23"/>
        </w:rPr>
        <w:t>领域与</w:t>
      </w:r>
      <w:r w:rsidRPr="001E5E90">
        <w:rPr>
          <w:rFonts w:ascii="Verdana" w:eastAsia="宋体" w:hAnsi="Verdana" w:cs="宋体"/>
          <w:color w:val="333333"/>
          <w:kern w:val="0"/>
          <w:sz w:val="23"/>
          <w:szCs w:val="23"/>
        </w:rPr>
        <w:t> </w:t>
      </w:r>
      <w:proofErr w:type="spellStart"/>
      <w:r w:rsidRPr="001E5E90">
        <w:rPr>
          <w:rFonts w:ascii="Verdana" w:eastAsia="宋体" w:hAnsi="Verdana" w:cs="宋体"/>
          <w:b/>
          <w:bCs/>
          <w:color w:val="333333"/>
          <w:kern w:val="0"/>
          <w:sz w:val="23"/>
          <w:szCs w:val="23"/>
        </w:rPr>
        <w:t>gRPC</w:t>
      </w:r>
      <w:proofErr w:type="spellEnd"/>
      <w:r w:rsidRPr="001E5E90">
        <w:rPr>
          <w:rFonts w:ascii="Verdana" w:eastAsia="宋体" w:hAnsi="Verdana" w:cs="宋体"/>
          <w:color w:val="333333"/>
          <w:kern w:val="0"/>
          <w:sz w:val="23"/>
          <w:szCs w:val="23"/>
        </w:rPr>
        <w:t>（基于</w:t>
      </w:r>
      <w:r w:rsidRPr="001E5E90">
        <w:rPr>
          <w:rFonts w:ascii="Verdana" w:eastAsia="宋体" w:hAnsi="Verdana" w:cs="宋体"/>
          <w:color w:val="333333"/>
          <w:kern w:val="0"/>
          <w:sz w:val="23"/>
          <w:szCs w:val="23"/>
        </w:rPr>
        <w:t xml:space="preserve"> HTTP 2.0</w:t>
      </w:r>
      <w:r w:rsidRPr="001E5E90">
        <w:rPr>
          <w:rFonts w:ascii="Verdana" w:eastAsia="宋体" w:hAnsi="Verdana" w:cs="宋体"/>
          <w:color w:val="333333"/>
          <w:kern w:val="0"/>
          <w:sz w:val="23"/>
          <w:szCs w:val="23"/>
        </w:rPr>
        <w:t>）、</w:t>
      </w:r>
      <w:r w:rsidRPr="001E5E90">
        <w:rPr>
          <w:rFonts w:ascii="Verdana" w:eastAsia="宋体" w:hAnsi="Verdana" w:cs="宋体"/>
          <w:color w:val="333333"/>
          <w:kern w:val="0"/>
          <w:sz w:val="23"/>
          <w:szCs w:val="23"/>
        </w:rPr>
        <w:t xml:space="preserve">Finagle </w:t>
      </w:r>
      <w:r w:rsidRPr="001E5E90">
        <w:rPr>
          <w:rFonts w:ascii="Verdana" w:eastAsia="宋体" w:hAnsi="Verdana" w:cs="宋体"/>
          <w:color w:val="333333"/>
          <w:kern w:val="0"/>
          <w:sz w:val="23"/>
          <w:szCs w:val="23"/>
        </w:rPr>
        <w:t>等竞争。</w:t>
      </w:r>
    </w:p>
    <w:p w:rsidR="001E5E90" w:rsidRPr="001E5E90" w:rsidRDefault="001E5E90" w:rsidP="001E5E90">
      <w:pPr>
        <w:widowControl/>
        <w:shd w:val="clear" w:color="auto" w:fill="808080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</w:pPr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 xml:space="preserve">Spring Cloud </w:t>
      </w:r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>是什么？</w:t>
      </w:r>
    </w:p>
    <w:p w:rsidR="001E5E90" w:rsidRPr="001E5E90" w:rsidRDefault="00CA3EA4" w:rsidP="001E5E9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hyperlink r:id="rId11" w:history="1">
        <w:r w:rsidR="001E5E90" w:rsidRPr="001E5E90">
          <w:rPr>
            <w:rFonts w:ascii="Verdana" w:eastAsia="宋体" w:hAnsi="Verdana" w:cs="宋体"/>
            <w:color w:val="000000"/>
            <w:kern w:val="0"/>
            <w:sz w:val="23"/>
            <w:szCs w:val="23"/>
            <w:u w:val="single"/>
          </w:rPr>
          <w:t>https://github.com/spring-cloud</w:t>
        </w:r>
      </w:hyperlink>
    </w:p>
    <w:p w:rsidR="001E5E90" w:rsidRPr="006E6034" w:rsidRDefault="001E5E90" w:rsidP="001E5E90">
      <w:pPr>
        <w:widowControl/>
        <w:shd w:val="clear" w:color="auto" w:fill="FFFFFF"/>
        <w:jc w:val="left"/>
        <w:rPr>
          <w:rFonts w:ascii="Verdana" w:eastAsia="宋体" w:hAnsi="Verdana" w:cs="宋体"/>
          <w:b/>
          <w:color w:val="FF0000"/>
          <w:kern w:val="0"/>
          <w:sz w:val="24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Spring Cloud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基于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Spring Boot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，为</w:t>
      </w:r>
      <w:proofErr w:type="gram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微服务</w:t>
      </w:r>
      <w:proofErr w:type="gram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体系开发中的架构问题，提供了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一整套的解决方案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——</w:t>
      </w:r>
      <w:r w:rsidRPr="006E6034">
        <w:rPr>
          <w:rFonts w:ascii="Verdana" w:eastAsia="宋体" w:hAnsi="Verdana" w:cs="宋体"/>
          <w:b/>
          <w:color w:val="FF0000"/>
          <w:kern w:val="0"/>
          <w:sz w:val="24"/>
          <w:szCs w:val="23"/>
        </w:rPr>
        <w:t>服务注册与发现，服务消费，服务保护与熔断，网关，分布式调用追踪，分布式配置管理等。</w:t>
      </w:r>
    </w:p>
    <w:p w:rsidR="001E5E90" w:rsidRPr="001E5E90" w:rsidRDefault="001E5E90" w:rsidP="001E5E90">
      <w:pPr>
        <w:widowControl/>
        <w:shd w:val="clear" w:color="auto" w:fill="FCFAA9"/>
        <w:jc w:val="left"/>
        <w:rPr>
          <w:rFonts w:ascii="Verdana" w:eastAsia="宋体" w:hAnsi="Verdana" w:cs="宋体"/>
          <w:color w:val="333333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333333"/>
          <w:kern w:val="0"/>
          <w:sz w:val="23"/>
          <w:szCs w:val="23"/>
        </w:rPr>
        <w:t xml:space="preserve">Spring Boot </w:t>
      </w:r>
      <w:r w:rsidRPr="001E5E90">
        <w:rPr>
          <w:rFonts w:ascii="Verdana" w:eastAsia="宋体" w:hAnsi="Verdana" w:cs="宋体"/>
          <w:color w:val="333333"/>
          <w:kern w:val="0"/>
          <w:sz w:val="23"/>
          <w:szCs w:val="23"/>
        </w:rPr>
        <w:t>是</w:t>
      </w:r>
      <w:r w:rsidRPr="001E5E90">
        <w:rPr>
          <w:rFonts w:ascii="Verdana" w:eastAsia="宋体" w:hAnsi="Verdana" w:cs="宋体"/>
          <w:color w:val="333333"/>
          <w:kern w:val="0"/>
          <w:sz w:val="23"/>
          <w:szCs w:val="23"/>
        </w:rPr>
        <w:t xml:space="preserve"> Spring </w:t>
      </w:r>
      <w:r w:rsidRPr="001E5E90">
        <w:rPr>
          <w:rFonts w:ascii="Verdana" w:eastAsia="宋体" w:hAnsi="Verdana" w:cs="宋体"/>
          <w:color w:val="333333"/>
          <w:kern w:val="0"/>
          <w:sz w:val="23"/>
          <w:szCs w:val="23"/>
        </w:rPr>
        <w:t>的一套快速配置脚手架，使用默认大于配置的理念，用于快速开发单个微服务。</w:t>
      </w:r>
    </w:p>
    <w:p w:rsidR="001E5E90" w:rsidRPr="001E5E90" w:rsidRDefault="001E5E90" w:rsidP="001E5E9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重点：</w:t>
      </w:r>
    </w:p>
    <w:p w:rsidR="001E5E90" w:rsidRPr="001E5E90" w:rsidRDefault="001E5E90" w:rsidP="001E5E90">
      <w:pPr>
        <w:widowControl/>
        <w:numPr>
          <w:ilvl w:val="0"/>
          <w:numId w:val="5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基于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 Spring Boot</w:t>
      </w:r>
    </w:p>
    <w:p w:rsidR="001E5E90" w:rsidRPr="001E5E90" w:rsidRDefault="001E5E90" w:rsidP="001E5E90">
      <w:pPr>
        <w:widowControl/>
        <w:numPr>
          <w:ilvl w:val="0"/>
          <w:numId w:val="5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云服务、分布式框架集合（众多）</w:t>
      </w:r>
    </w:p>
    <w:p w:rsidR="001E5E90" w:rsidRPr="001E5E90" w:rsidRDefault="001E5E90" w:rsidP="001E5E9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lastRenderedPageBreak/>
        <w:t>核心功能：</w:t>
      </w:r>
    </w:p>
    <w:p w:rsidR="001E5E90" w:rsidRPr="001E5E90" w:rsidRDefault="001E5E90" w:rsidP="001E5E90">
      <w:pPr>
        <w:widowControl/>
        <w:numPr>
          <w:ilvl w:val="0"/>
          <w:numId w:val="6"/>
        </w:numPr>
        <w:shd w:val="clear" w:color="auto" w:fill="FFFFFF"/>
        <w:wordWrap w:val="0"/>
        <w:spacing w:after="168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分布式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/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版本化配置</w:t>
      </w:r>
    </w:p>
    <w:p w:rsidR="001E5E90" w:rsidRPr="001E5E90" w:rsidRDefault="001E5E90" w:rsidP="001E5E90">
      <w:pPr>
        <w:widowControl/>
        <w:numPr>
          <w:ilvl w:val="0"/>
          <w:numId w:val="6"/>
        </w:numPr>
        <w:shd w:val="clear" w:color="auto" w:fill="FFFFFF"/>
        <w:wordWrap w:val="0"/>
        <w:spacing w:after="168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服务注册和发现</w:t>
      </w:r>
    </w:p>
    <w:p w:rsidR="001E5E90" w:rsidRPr="001E5E90" w:rsidRDefault="001E5E90" w:rsidP="001E5E90">
      <w:pPr>
        <w:widowControl/>
        <w:numPr>
          <w:ilvl w:val="0"/>
          <w:numId w:val="6"/>
        </w:numPr>
        <w:shd w:val="clear" w:color="auto" w:fill="FFFFFF"/>
        <w:wordWrap w:val="0"/>
        <w:spacing w:after="168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路由</w:t>
      </w:r>
    </w:p>
    <w:p w:rsidR="001E5E90" w:rsidRPr="001E5E90" w:rsidRDefault="001E5E90" w:rsidP="001E5E90">
      <w:pPr>
        <w:widowControl/>
        <w:numPr>
          <w:ilvl w:val="0"/>
          <w:numId w:val="6"/>
        </w:numPr>
        <w:shd w:val="clear" w:color="auto" w:fill="FFFFFF"/>
        <w:wordWrap w:val="0"/>
        <w:spacing w:after="168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服务和服务之间的调用</w:t>
      </w:r>
    </w:p>
    <w:p w:rsidR="001E5E90" w:rsidRPr="001E5E90" w:rsidRDefault="001E5E90" w:rsidP="001E5E90">
      <w:pPr>
        <w:widowControl/>
        <w:numPr>
          <w:ilvl w:val="0"/>
          <w:numId w:val="6"/>
        </w:numPr>
        <w:shd w:val="clear" w:color="auto" w:fill="FFFFFF"/>
        <w:wordWrap w:val="0"/>
        <w:spacing w:after="168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负载均衡</w:t>
      </w:r>
    </w:p>
    <w:p w:rsidR="001E5E90" w:rsidRPr="001E5E90" w:rsidRDefault="001E5E90" w:rsidP="001E5E90">
      <w:pPr>
        <w:widowControl/>
        <w:numPr>
          <w:ilvl w:val="0"/>
          <w:numId w:val="6"/>
        </w:numPr>
        <w:shd w:val="clear" w:color="auto" w:fill="FFFFFF"/>
        <w:wordWrap w:val="0"/>
        <w:spacing w:after="168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断路器</w:t>
      </w:r>
    </w:p>
    <w:p w:rsidR="001E5E90" w:rsidRPr="001E5E90" w:rsidRDefault="001E5E90" w:rsidP="001E5E90">
      <w:pPr>
        <w:widowControl/>
        <w:numPr>
          <w:ilvl w:val="0"/>
          <w:numId w:val="6"/>
        </w:numPr>
        <w:shd w:val="clear" w:color="auto" w:fill="FFFFFF"/>
        <w:wordWrap w:val="0"/>
        <w:spacing w:after="168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分布式消息传递</w:t>
      </w:r>
    </w:p>
    <w:p w:rsidR="001E5E90" w:rsidRPr="001E5E90" w:rsidRDefault="001E5E90" w:rsidP="001E5E90">
      <w:pPr>
        <w:widowControl/>
        <w:shd w:val="clear" w:color="auto" w:fill="808080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</w:pPr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 xml:space="preserve">Spring Cloud </w:t>
      </w:r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>完整技术</w:t>
      </w:r>
    </w:p>
    <w:p w:rsidR="001E5E90" w:rsidRPr="001E5E90" w:rsidRDefault="001E5E90" w:rsidP="00C70900">
      <w:pPr>
        <w:widowControl/>
        <w:shd w:val="clear" w:color="auto" w:fill="FFFFFF"/>
        <w:spacing w:before="150" w:after="150"/>
        <w:ind w:leftChars="-675" w:left="-1" w:hangingChars="616" w:hanging="1417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>
        <w:rPr>
          <w:rFonts w:ascii="Verdana" w:eastAsia="宋体" w:hAnsi="Verdana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7293058" cy="3809893"/>
            <wp:effectExtent l="0" t="0" r="3175" b="635"/>
            <wp:docPr id="4" name="图片 4" descr="https://images2018.cnblogs.com/blog/435188/201804/435188-20180412214045427-1760810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8.cnblogs.com/blog/435188/201804/435188-20180412214045427-17608108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2771" cy="380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E90" w:rsidRPr="001E5E90" w:rsidRDefault="001E5E90" w:rsidP="001E5E90">
      <w:pPr>
        <w:widowControl/>
        <w:shd w:val="clear" w:color="auto" w:fill="808080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</w:pPr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 xml:space="preserve">Spring Cloud </w:t>
      </w:r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>组件架构</w:t>
      </w:r>
    </w:p>
    <w:p w:rsidR="001E5E90" w:rsidRPr="001E5E90" w:rsidRDefault="001E5E90" w:rsidP="001E5E9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>
        <w:rPr>
          <w:rFonts w:ascii="Verdana" w:eastAsia="宋体" w:hAnsi="Verdana" w:cs="宋体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>
            <wp:extent cx="5431580" cy="4083050"/>
            <wp:effectExtent l="0" t="0" r="0" b="0"/>
            <wp:docPr id="3" name="图片 3" descr="https://images2018.cnblogs.com/blog/435188/201804/435188-20180412214057237-8952177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8.cnblogs.com/blog/435188/201804/435188-20180412214057237-89521772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58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E90" w:rsidRPr="001E5E90" w:rsidRDefault="001E5E90" w:rsidP="001E5E9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流程：</w:t>
      </w:r>
    </w:p>
    <w:p w:rsidR="001E5E90" w:rsidRPr="001E5E90" w:rsidRDefault="001E5E90" w:rsidP="001E5E90">
      <w:pPr>
        <w:widowControl/>
        <w:numPr>
          <w:ilvl w:val="0"/>
          <w:numId w:val="7"/>
        </w:numPr>
        <w:shd w:val="clear" w:color="auto" w:fill="FFFFFF"/>
        <w:wordWrap w:val="0"/>
        <w:spacing w:after="168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请求统一通过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API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网关（</w:t>
      </w: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Zuul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）来访问内部服务。</w:t>
      </w:r>
    </w:p>
    <w:p w:rsidR="001E5E90" w:rsidRPr="001E5E90" w:rsidRDefault="001E5E90" w:rsidP="001E5E90">
      <w:pPr>
        <w:widowControl/>
        <w:numPr>
          <w:ilvl w:val="0"/>
          <w:numId w:val="7"/>
        </w:numPr>
        <w:shd w:val="clear" w:color="auto" w:fill="FFFFFF"/>
        <w:wordWrap w:val="0"/>
        <w:spacing w:after="168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网关接收到请求后，从注册中心（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Eureka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）获取可用服务。</w:t>
      </w:r>
    </w:p>
    <w:p w:rsidR="001E5E90" w:rsidRPr="001E5E90" w:rsidRDefault="001E5E90" w:rsidP="001E5E90">
      <w:pPr>
        <w:widowControl/>
        <w:numPr>
          <w:ilvl w:val="0"/>
          <w:numId w:val="7"/>
        </w:numPr>
        <w:shd w:val="clear" w:color="auto" w:fill="FFFFFF"/>
        <w:wordWrap w:val="0"/>
        <w:spacing w:after="168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由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Ribbon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进行均衡负载后，分发到后端具体实例。</w:t>
      </w:r>
    </w:p>
    <w:p w:rsidR="001E5E90" w:rsidRPr="001E5E90" w:rsidRDefault="001E5E90" w:rsidP="001E5E90">
      <w:pPr>
        <w:widowControl/>
        <w:numPr>
          <w:ilvl w:val="0"/>
          <w:numId w:val="7"/>
        </w:numPr>
        <w:shd w:val="clear" w:color="auto" w:fill="FFFFFF"/>
        <w:wordWrap w:val="0"/>
        <w:spacing w:after="168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proofErr w:type="gram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微服务</w:t>
      </w:r>
      <w:proofErr w:type="gram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之间通过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Feign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进行通信处理业务。</w:t>
      </w:r>
    </w:p>
    <w:p w:rsidR="001E5E90" w:rsidRPr="001E5E90" w:rsidRDefault="001E5E90" w:rsidP="001E5E90">
      <w:pPr>
        <w:widowControl/>
        <w:numPr>
          <w:ilvl w:val="0"/>
          <w:numId w:val="7"/>
        </w:numPr>
        <w:shd w:val="clear" w:color="auto" w:fill="FFFFFF"/>
        <w:wordWrap w:val="0"/>
        <w:spacing w:after="168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Hystrix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负责处理服务超时熔断。</w:t>
      </w:r>
    </w:p>
    <w:p w:rsidR="001E5E90" w:rsidRPr="001E5E90" w:rsidRDefault="001E5E90" w:rsidP="001E5E90">
      <w:pPr>
        <w:widowControl/>
        <w:numPr>
          <w:ilvl w:val="0"/>
          <w:numId w:val="7"/>
        </w:numPr>
        <w:shd w:val="clear" w:color="auto" w:fill="FFFFFF"/>
        <w:wordWrap w:val="0"/>
        <w:spacing w:after="168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Turbine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监控服务间的调用和熔断相关指标。</w:t>
      </w:r>
    </w:p>
    <w:p w:rsidR="001E5E90" w:rsidRPr="001E5E90" w:rsidRDefault="001E5E90" w:rsidP="001E5E90">
      <w:pPr>
        <w:widowControl/>
        <w:shd w:val="clear" w:color="auto" w:fill="808080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</w:pPr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>Spring Cloud</w:t>
      </w:r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>工具框架</w:t>
      </w:r>
    </w:p>
    <w:p w:rsidR="001E5E90" w:rsidRPr="001E5E90" w:rsidRDefault="001E5E90" w:rsidP="001E5E90">
      <w:pPr>
        <w:widowControl/>
        <w:numPr>
          <w:ilvl w:val="0"/>
          <w:numId w:val="8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Spring Cloud </w:t>
      </w:r>
      <w:proofErr w:type="spellStart"/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Config</w:t>
      </w:r>
      <w:proofErr w:type="spellEnd"/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 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配置中心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，利用</w:t>
      </w:r>
      <w:r w:rsidRPr="00287C12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 xml:space="preserve"> </w:t>
      </w:r>
      <w:proofErr w:type="spellStart"/>
      <w:r w:rsidRPr="00287C12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>Git</w:t>
      </w:r>
      <w:proofErr w:type="spellEnd"/>
      <w:r w:rsidRPr="00287C12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 xml:space="preserve"> </w:t>
      </w:r>
      <w:r w:rsidRPr="00287C12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>集中管理程序的配置</w:t>
      </w:r>
      <w:r w:rsidR="00287C12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>（仓库）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。</w:t>
      </w:r>
    </w:p>
    <w:p w:rsidR="001E5E90" w:rsidRPr="001E5E90" w:rsidRDefault="001E5E90" w:rsidP="001E5E90">
      <w:pPr>
        <w:widowControl/>
        <w:numPr>
          <w:ilvl w:val="0"/>
          <w:numId w:val="8"/>
        </w:numPr>
        <w:shd w:val="clear" w:color="auto" w:fill="FFFFFF"/>
        <w:wordWrap w:val="0"/>
        <w:spacing w:after="168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Spring Cloud Netflix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集成众多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Netflix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的开源软件。</w:t>
      </w:r>
    </w:p>
    <w:p w:rsidR="001E5E90" w:rsidRPr="001E5E90" w:rsidRDefault="001E5E90" w:rsidP="001E5E90">
      <w:pPr>
        <w:widowControl/>
        <w:numPr>
          <w:ilvl w:val="0"/>
          <w:numId w:val="8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Spring Cloud Netflix Eureka </w:t>
      </w:r>
      <w:r w:rsidRPr="00287C12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>服务中心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（类似于管家的概念，需要什么直接从这里取，就可以了），一个基于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REST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的服务，用于定位服务，以实现云端中间层服务发现和故障转移。</w:t>
      </w:r>
    </w:p>
    <w:p w:rsidR="001E5E90" w:rsidRPr="001E5E90" w:rsidRDefault="001E5E90" w:rsidP="001E5E90">
      <w:pPr>
        <w:widowControl/>
        <w:numPr>
          <w:ilvl w:val="0"/>
          <w:numId w:val="8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Spring Cloud Netflix </w:t>
      </w:r>
      <w:proofErr w:type="spellStart"/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Hystrix</w:t>
      </w:r>
      <w:proofErr w:type="spellEnd"/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 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熔断器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，容错管理工具，旨在通过熔断机制控制服务和</w:t>
      </w:r>
      <w:proofErr w:type="gram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第三方库的</w:t>
      </w:r>
      <w:proofErr w:type="gram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节点，从而对延迟和故障提供更强大的容错能力。</w:t>
      </w:r>
    </w:p>
    <w:p w:rsidR="001E5E90" w:rsidRPr="001E5E90" w:rsidRDefault="001E5E90" w:rsidP="001E5E90">
      <w:pPr>
        <w:widowControl/>
        <w:numPr>
          <w:ilvl w:val="0"/>
          <w:numId w:val="8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Spring Cloud Netflix </w:t>
      </w:r>
      <w:proofErr w:type="spellStart"/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Zuul</w:t>
      </w:r>
      <w:proofErr w:type="spellEnd"/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 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网关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，是</w:t>
      </w:r>
      <w:bookmarkStart w:id="0" w:name="_GoBack"/>
      <w:r w:rsidRPr="0049155C">
        <w:rPr>
          <w:rFonts w:ascii="Verdana" w:eastAsia="宋体" w:hAnsi="Verdana" w:cs="宋体"/>
          <w:b/>
          <w:bCs/>
          <w:color w:val="FF0000"/>
          <w:kern w:val="0"/>
          <w:sz w:val="24"/>
          <w:szCs w:val="23"/>
        </w:rPr>
        <w:t>在云平台上提供动态路由，监控，弹性，安全等边缘服务的框架。</w:t>
      </w:r>
      <w:bookmarkEnd w:id="0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Web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网站后端所有请求的前门。</w:t>
      </w:r>
    </w:p>
    <w:p w:rsidR="001E5E90" w:rsidRPr="001E5E90" w:rsidRDefault="001E5E90" w:rsidP="001E5E90">
      <w:pPr>
        <w:widowControl/>
        <w:numPr>
          <w:ilvl w:val="0"/>
          <w:numId w:val="8"/>
        </w:numPr>
        <w:shd w:val="clear" w:color="auto" w:fill="FFFFFF"/>
        <w:wordWrap w:val="0"/>
        <w:spacing w:after="168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lastRenderedPageBreak/>
        <w:t xml:space="preserve">Spring Cloud Netflix </w:t>
      </w: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Archaius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>配置管理</w:t>
      </w:r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 xml:space="preserve"> API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，包含一系列配置管理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API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，提供动态类型化属性、线程安全配置操作、轮询框架、回调机制等功能。</w:t>
      </w:r>
    </w:p>
    <w:p w:rsidR="001E5E90" w:rsidRPr="001E5E90" w:rsidRDefault="001E5E90" w:rsidP="001E5E90">
      <w:pPr>
        <w:widowControl/>
        <w:numPr>
          <w:ilvl w:val="0"/>
          <w:numId w:val="8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Spring Cloud Netflix Ribbon</w:t>
      </w:r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 xml:space="preserve"> </w:t>
      </w:r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>负载均衡。</w:t>
      </w:r>
    </w:p>
    <w:p w:rsidR="001E5E90" w:rsidRPr="001E5E90" w:rsidRDefault="001E5E90" w:rsidP="001E5E90">
      <w:pPr>
        <w:widowControl/>
        <w:numPr>
          <w:ilvl w:val="0"/>
          <w:numId w:val="8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Spring Cloud Netflix </w:t>
      </w:r>
      <w:proofErr w:type="spellStart"/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Fegin</w:t>
      </w:r>
      <w:proofErr w:type="spellEnd"/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 REST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客户端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。</w:t>
      </w:r>
    </w:p>
    <w:p w:rsidR="001E5E90" w:rsidRPr="001E5E90" w:rsidRDefault="001E5E90" w:rsidP="001E5E90">
      <w:pPr>
        <w:widowControl/>
        <w:numPr>
          <w:ilvl w:val="0"/>
          <w:numId w:val="8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Spring Cloud Bus 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消息总线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，利用分布式消息将服务和服务实例连接在一起，用于在一个集群中传播状态的变化。</w:t>
      </w:r>
    </w:p>
    <w:p w:rsidR="001E5E90" w:rsidRPr="001E5E90" w:rsidRDefault="001E5E90" w:rsidP="001E5E90">
      <w:pPr>
        <w:widowControl/>
        <w:numPr>
          <w:ilvl w:val="0"/>
          <w:numId w:val="8"/>
        </w:numPr>
        <w:shd w:val="clear" w:color="auto" w:fill="FFFFFF"/>
        <w:wordWrap w:val="0"/>
        <w:spacing w:after="168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Spring Cloud for Cloud Foundry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利用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Pivotal </w:t>
      </w: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Cloudfoundry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集成你的应用程序。</w:t>
      </w:r>
    </w:p>
    <w:p w:rsidR="001E5E90" w:rsidRPr="001E5E90" w:rsidRDefault="001E5E90" w:rsidP="001E5E90">
      <w:pPr>
        <w:widowControl/>
        <w:numPr>
          <w:ilvl w:val="0"/>
          <w:numId w:val="8"/>
        </w:numPr>
        <w:shd w:val="clear" w:color="auto" w:fill="FFFFFF"/>
        <w:wordWrap w:val="0"/>
        <w:spacing w:after="168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Spring</w:t>
      </w:r>
      <w:proofErr w:type="gram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Cloud </w:t>
      </w: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Cloud</w:t>
      </w:r>
      <w:proofErr w:type="spellEnd"/>
      <w:proofErr w:type="gram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Foundry Service Broker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为建立管理云托管服务的服务代理提供了一个起点。</w:t>
      </w:r>
    </w:p>
    <w:p w:rsidR="001E5E90" w:rsidRPr="001E5E90" w:rsidRDefault="001E5E90" w:rsidP="001E5E90">
      <w:pPr>
        <w:widowControl/>
        <w:numPr>
          <w:ilvl w:val="0"/>
          <w:numId w:val="8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Spring Cloud Cluster 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集群工具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，基于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 xml:space="preserve">Zookeeper, </w:t>
      </w:r>
      <w:proofErr w:type="spellStart"/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>Redis</w:t>
      </w:r>
      <w:proofErr w:type="spellEnd"/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 xml:space="preserve">, </w:t>
      </w:r>
      <w:proofErr w:type="spellStart"/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>Hazelcast</w:t>
      </w:r>
      <w:proofErr w:type="spellEnd"/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 xml:space="preserve">, Consul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实现的领导选举和平民状态模式的抽象和实现。</w:t>
      </w:r>
    </w:p>
    <w:p w:rsidR="001E5E90" w:rsidRPr="001E5E90" w:rsidRDefault="001E5E90" w:rsidP="001E5E90">
      <w:pPr>
        <w:widowControl/>
        <w:numPr>
          <w:ilvl w:val="0"/>
          <w:numId w:val="8"/>
        </w:numPr>
        <w:shd w:val="clear" w:color="auto" w:fill="FFFFFF"/>
        <w:wordWrap w:val="0"/>
        <w:spacing w:after="168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Spring Cloud Consul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基于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Hashicorp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Consul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实现的服务发现和配置管理。</w:t>
      </w:r>
    </w:p>
    <w:p w:rsidR="001E5E90" w:rsidRPr="001E5E90" w:rsidRDefault="001E5E90" w:rsidP="001E5E90">
      <w:pPr>
        <w:widowControl/>
        <w:numPr>
          <w:ilvl w:val="0"/>
          <w:numId w:val="8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Spring Cloud Security 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安全控制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</w:t>
      </w:r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>在</w:t>
      </w:r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 xml:space="preserve"> </w:t>
      </w:r>
      <w:proofErr w:type="spellStart"/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>Zuul</w:t>
      </w:r>
      <w:proofErr w:type="spellEnd"/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 xml:space="preserve"> </w:t>
      </w:r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>代理中为</w:t>
      </w:r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 xml:space="preserve"> OAuth2 REST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客户端和认证头转发提供负载均衡。</w:t>
      </w:r>
    </w:p>
    <w:p w:rsidR="001E5E90" w:rsidRPr="001E5E90" w:rsidRDefault="001E5E90" w:rsidP="001E5E90">
      <w:pPr>
        <w:widowControl/>
        <w:numPr>
          <w:ilvl w:val="0"/>
          <w:numId w:val="8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Spring Cloud Sleuth 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分布式链路监控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</w:t>
      </w: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SpringCloud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应用的分布式追踪系统，和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Zipkin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</w:t>
      </w: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HTrace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ELK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兼容。</w:t>
      </w:r>
    </w:p>
    <w:p w:rsidR="001E5E90" w:rsidRPr="001E5E90" w:rsidRDefault="001E5E90" w:rsidP="001E5E90">
      <w:pPr>
        <w:widowControl/>
        <w:numPr>
          <w:ilvl w:val="0"/>
          <w:numId w:val="8"/>
        </w:numPr>
        <w:shd w:val="clear" w:color="auto" w:fill="FFFFFF"/>
        <w:wordWrap w:val="0"/>
        <w:spacing w:after="168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Spring Cloud Data Flow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一个云本地程序和操作模型，组成数据</w:t>
      </w:r>
      <w:proofErr w:type="gram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微服务</w:t>
      </w:r>
      <w:proofErr w:type="gram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在一个结构化的平台上。</w:t>
      </w:r>
    </w:p>
    <w:p w:rsidR="001E5E90" w:rsidRPr="001E5E90" w:rsidRDefault="001E5E90" w:rsidP="001E5E90">
      <w:pPr>
        <w:widowControl/>
        <w:numPr>
          <w:ilvl w:val="0"/>
          <w:numId w:val="8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Spring Cloud Stream 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消息组件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</w:t>
      </w:r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>基于</w:t>
      </w:r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 xml:space="preserve"> </w:t>
      </w:r>
      <w:proofErr w:type="spellStart"/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>Redis</w:t>
      </w:r>
      <w:proofErr w:type="spellEnd"/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>，</w:t>
      </w:r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>Rabbit</w:t>
      </w:r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>，</w:t>
      </w:r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 xml:space="preserve">Kafka </w:t>
      </w:r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>实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现的消息微服务，简单声明模型用以在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Spring Cloud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应用中收发消息。</w:t>
      </w:r>
    </w:p>
    <w:p w:rsidR="001E5E90" w:rsidRPr="001E5E90" w:rsidRDefault="001E5E90" w:rsidP="001E5E90">
      <w:pPr>
        <w:widowControl/>
        <w:numPr>
          <w:ilvl w:val="0"/>
          <w:numId w:val="8"/>
        </w:numPr>
        <w:shd w:val="clear" w:color="auto" w:fill="FFFFFF"/>
        <w:wordWrap w:val="0"/>
        <w:spacing w:after="168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Spring Cloud Stream App Starters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基于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Spring Boot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为外部系统提供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Spring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的集成。</w:t>
      </w:r>
    </w:p>
    <w:p w:rsidR="001E5E90" w:rsidRPr="001E5E90" w:rsidRDefault="001E5E90" w:rsidP="001E5E90">
      <w:pPr>
        <w:widowControl/>
        <w:numPr>
          <w:ilvl w:val="0"/>
          <w:numId w:val="8"/>
        </w:numPr>
        <w:shd w:val="clear" w:color="auto" w:fill="FFFFFF"/>
        <w:wordWrap w:val="0"/>
        <w:spacing w:after="168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Spring Cloud Task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短生命周期的微服务，为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Spring </w:t>
      </w: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Booot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应用简单声明添加功能和非功能特性。</w:t>
      </w:r>
    </w:p>
    <w:p w:rsidR="001E5E90" w:rsidRPr="001E5E90" w:rsidRDefault="001E5E90" w:rsidP="001E5E90">
      <w:pPr>
        <w:widowControl/>
        <w:numPr>
          <w:ilvl w:val="0"/>
          <w:numId w:val="8"/>
        </w:numPr>
        <w:shd w:val="clear" w:color="auto" w:fill="FFFFFF"/>
        <w:wordWrap w:val="0"/>
        <w:spacing w:after="168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Spring Cloud Task App Starters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。</w:t>
      </w:r>
    </w:p>
    <w:p w:rsidR="001E5E90" w:rsidRPr="001E5E90" w:rsidRDefault="001E5E90" w:rsidP="001E5E90">
      <w:pPr>
        <w:widowControl/>
        <w:numPr>
          <w:ilvl w:val="0"/>
          <w:numId w:val="8"/>
        </w:numPr>
        <w:shd w:val="clear" w:color="auto" w:fill="FFFFFF"/>
        <w:wordWrap w:val="0"/>
        <w:spacing w:after="168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Spring Cloud Zookeeper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服务发现和配置管理基于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Apache Zookeeper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。</w:t>
      </w:r>
    </w:p>
    <w:p w:rsidR="001E5E90" w:rsidRPr="001E5E90" w:rsidRDefault="001E5E90" w:rsidP="001E5E90">
      <w:pPr>
        <w:widowControl/>
        <w:numPr>
          <w:ilvl w:val="0"/>
          <w:numId w:val="8"/>
        </w:numPr>
        <w:shd w:val="clear" w:color="auto" w:fill="FFFFFF"/>
        <w:wordWrap w:val="0"/>
        <w:spacing w:after="168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Spring Cloud for Amazon Web Services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快速和亚马</w:t>
      </w:r>
      <w:proofErr w:type="gram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逊网络</w:t>
      </w:r>
      <w:proofErr w:type="gram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服务集成。</w:t>
      </w:r>
    </w:p>
    <w:p w:rsidR="001E5E90" w:rsidRPr="001E5E90" w:rsidRDefault="001E5E90" w:rsidP="001E5E90">
      <w:pPr>
        <w:widowControl/>
        <w:numPr>
          <w:ilvl w:val="0"/>
          <w:numId w:val="8"/>
        </w:numPr>
        <w:shd w:val="clear" w:color="auto" w:fill="FFFFFF"/>
        <w:wordWrap w:val="0"/>
        <w:spacing w:after="168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Spring Cloud Connectors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便于</w:t>
      </w: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PaaS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应用在各种平台上连接到后端像数据库和消息经纪服务。</w:t>
      </w:r>
    </w:p>
    <w:p w:rsidR="001E5E90" w:rsidRPr="001E5E90" w:rsidRDefault="001E5E90" w:rsidP="001E5E90">
      <w:pPr>
        <w:widowControl/>
        <w:numPr>
          <w:ilvl w:val="0"/>
          <w:numId w:val="8"/>
        </w:numPr>
        <w:shd w:val="clear" w:color="auto" w:fill="FFFFFF"/>
        <w:wordWrap w:val="0"/>
        <w:spacing w:after="168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Spring Cloud Starters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（项目已经终止并且在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Angel.SR2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后的版本和其他项目合并）</w:t>
      </w:r>
    </w:p>
    <w:p w:rsidR="001E5E90" w:rsidRPr="001E5E90" w:rsidRDefault="001E5E90" w:rsidP="001E5E90">
      <w:pPr>
        <w:widowControl/>
        <w:numPr>
          <w:ilvl w:val="0"/>
          <w:numId w:val="8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Spring Cloud CLI 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命令行工具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，插件用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Groovy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快速的创建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Spring Cloud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组件应用。</w:t>
      </w:r>
    </w:p>
    <w:p w:rsidR="001E5E90" w:rsidRPr="001E5E90" w:rsidRDefault="001E5E90" w:rsidP="001E5E90">
      <w:pPr>
        <w:widowControl/>
        <w:shd w:val="clear" w:color="auto" w:fill="808080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</w:pPr>
      <w:proofErr w:type="spellStart"/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>Dubbo</w:t>
      </w:r>
      <w:proofErr w:type="spellEnd"/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 xml:space="preserve"> </w:t>
      </w:r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>一些优点</w:t>
      </w:r>
    </w:p>
    <w:p w:rsidR="001E5E90" w:rsidRPr="001E5E90" w:rsidRDefault="001E5E90" w:rsidP="001E5E90">
      <w:pPr>
        <w:widowControl/>
        <w:numPr>
          <w:ilvl w:val="0"/>
          <w:numId w:val="9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lastRenderedPageBreak/>
        <w:t>Dubbo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支持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 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RPC 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调用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，服务之间的调用性能会很好。</w:t>
      </w:r>
    </w:p>
    <w:p w:rsidR="001E5E90" w:rsidRPr="001E5E90" w:rsidRDefault="001E5E90" w:rsidP="001E5E90">
      <w:pPr>
        <w:widowControl/>
        <w:numPr>
          <w:ilvl w:val="0"/>
          <w:numId w:val="9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支持多种序列化协议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，如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Hessian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、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HTTP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、</w:t>
      </w: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WebService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。</w:t>
      </w:r>
    </w:p>
    <w:p w:rsidR="001E5E90" w:rsidRPr="001E5E90" w:rsidRDefault="001E5E90" w:rsidP="001E5E90">
      <w:pPr>
        <w:widowControl/>
        <w:numPr>
          <w:ilvl w:val="0"/>
          <w:numId w:val="9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proofErr w:type="spellStart"/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Dobbo</w:t>
      </w:r>
      <w:proofErr w:type="spellEnd"/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 Admin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后台管理功能强大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，提供了路由规则、动态配置、访问控制、权重调节、均衡负载等功能。</w:t>
      </w:r>
    </w:p>
    <w:p w:rsidR="001E5E90" w:rsidRPr="001E5E90" w:rsidRDefault="001E5E90" w:rsidP="001E5E90">
      <w:pPr>
        <w:widowControl/>
        <w:numPr>
          <w:ilvl w:val="0"/>
          <w:numId w:val="9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在国内影响力比较大，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中文社区文档较为全面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。</w:t>
      </w:r>
    </w:p>
    <w:p w:rsidR="001E5E90" w:rsidRPr="001E5E90" w:rsidRDefault="001E5E90" w:rsidP="001E5E90">
      <w:pPr>
        <w:widowControl/>
        <w:numPr>
          <w:ilvl w:val="0"/>
          <w:numId w:val="9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阿里最近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重启维护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。</w:t>
      </w:r>
    </w:p>
    <w:p w:rsidR="001E5E90" w:rsidRPr="001E5E90" w:rsidRDefault="001E5E90" w:rsidP="001E5E90">
      <w:pPr>
        <w:widowControl/>
        <w:shd w:val="clear" w:color="auto" w:fill="808080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</w:pPr>
      <w:proofErr w:type="spellStart"/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>Dubbo</w:t>
      </w:r>
      <w:proofErr w:type="spellEnd"/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 xml:space="preserve"> </w:t>
      </w:r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>一些问题</w:t>
      </w:r>
    </w:p>
    <w:p w:rsidR="001E5E90" w:rsidRPr="001E5E90" w:rsidRDefault="001E5E90" w:rsidP="001E5E90">
      <w:pPr>
        <w:widowControl/>
        <w:numPr>
          <w:ilvl w:val="0"/>
          <w:numId w:val="10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Registry </w:t>
      </w:r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>严重依赖第三方组件（</w:t>
      </w:r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 xml:space="preserve">zookeeper </w:t>
      </w:r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>或者</w:t>
      </w:r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 xml:space="preserve"> </w:t>
      </w:r>
      <w:proofErr w:type="spellStart"/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>redis</w:t>
      </w:r>
      <w:proofErr w:type="spellEnd"/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>）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，当这些组件出现问题时，服务调用很快就会中断。</w:t>
      </w:r>
    </w:p>
    <w:p w:rsidR="001E5E90" w:rsidRPr="001E5E90" w:rsidRDefault="001E5E90" w:rsidP="001E5E90">
      <w:pPr>
        <w:widowControl/>
        <w:numPr>
          <w:ilvl w:val="0"/>
          <w:numId w:val="10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Dubbo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只支持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RPC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调用。使得服务提供方（抽象接口）与调用方在代码上产生了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强依赖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，服务提供者需要不断将包含抽象接口的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jar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包打包出来</w:t>
      </w:r>
      <w:proofErr w:type="gram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供消</w:t>
      </w:r>
      <w:proofErr w:type="gram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费者使用。一旦打包出现问题，就会导致服务调用出错，并且以后发布部署会成很大问题（太强的依赖关系）。</w:t>
      </w:r>
    </w:p>
    <w:p w:rsidR="001E5E90" w:rsidRPr="001E5E90" w:rsidRDefault="001E5E90" w:rsidP="001E5E90">
      <w:pPr>
        <w:widowControl/>
        <w:numPr>
          <w:ilvl w:val="0"/>
          <w:numId w:val="10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另外，以后要兼容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.NET Core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服务，</w:t>
      </w:r>
      <w:proofErr w:type="spellStart"/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Dubbo</w:t>
      </w:r>
      <w:proofErr w:type="spellEnd"/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 RPC 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本身不支持跨语言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（</w:t>
      </w:r>
      <w:proofErr w:type="gram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可以用跨语言</w:t>
      </w:r>
      <w:proofErr w:type="gram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RPC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框架解决，比如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Thrift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、</w:t>
      </w: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gRPC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（重复封装了），或者自己再包一层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REST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服务，提供跨平台的服务调用实现，但相对麻烦很多）</w:t>
      </w:r>
    </w:p>
    <w:p w:rsidR="001E5E90" w:rsidRPr="001E5E90" w:rsidRDefault="001E5E90" w:rsidP="001E5E90">
      <w:pPr>
        <w:widowControl/>
        <w:numPr>
          <w:ilvl w:val="0"/>
          <w:numId w:val="10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Dubbo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 </w:t>
      </w:r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>只是实现了服务治理，</w:t>
      </w:r>
      <w:proofErr w:type="gram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其他微服务</w:t>
      </w:r>
      <w:proofErr w:type="gram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框架并未包含，如果需要使用，需要结合第三方框架实现（比如分布式配置</w:t>
      </w:r>
      <w:proofErr w:type="gram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用淘宝的</w:t>
      </w:r>
      <w:proofErr w:type="gram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Diamond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、服务跟踪用京东的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Hydra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，但使用相对麻烦些），开发成本较高，且风险较大。</w:t>
      </w:r>
    </w:p>
    <w:p w:rsidR="001E5E90" w:rsidRPr="001E5E90" w:rsidRDefault="001E5E90" w:rsidP="001E5E90">
      <w:pPr>
        <w:widowControl/>
        <w:numPr>
          <w:ilvl w:val="0"/>
          <w:numId w:val="10"/>
        </w:numPr>
        <w:shd w:val="clear" w:color="auto" w:fill="FFFFFF"/>
        <w:wordWrap w:val="0"/>
        <w:spacing w:after="168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社区更新不及时（虽然最近在疯狂更新），但也难免阿里以后又不更新了，就尴尬了。</w:t>
      </w:r>
    </w:p>
    <w:p w:rsidR="001E5E90" w:rsidRPr="001E5E90" w:rsidRDefault="001E5E90" w:rsidP="001E5E90">
      <w:pPr>
        <w:widowControl/>
        <w:numPr>
          <w:ilvl w:val="0"/>
          <w:numId w:val="10"/>
        </w:numPr>
        <w:shd w:val="clear" w:color="auto" w:fill="FFFFFF"/>
        <w:wordWrap w:val="0"/>
        <w:spacing w:after="168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主要是国内公司使用，但阿里内部使用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HSF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，相对于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Spring Cloud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，企业应用会差一些。</w:t>
      </w:r>
    </w:p>
    <w:p w:rsidR="001E5E90" w:rsidRPr="001E5E90" w:rsidRDefault="001E5E90" w:rsidP="001E5E90">
      <w:pPr>
        <w:widowControl/>
        <w:shd w:val="clear" w:color="auto" w:fill="808080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</w:pPr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 xml:space="preserve">Spring Cloud </w:t>
      </w:r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>的一些优点</w:t>
      </w:r>
    </w:p>
    <w:p w:rsidR="001E5E90" w:rsidRPr="002E6910" w:rsidRDefault="001E5E90" w:rsidP="001E5E90">
      <w:pPr>
        <w:widowControl/>
        <w:numPr>
          <w:ilvl w:val="0"/>
          <w:numId w:val="11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有强大的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Spring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社区、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Netflix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等公司支持，并且</w:t>
      </w:r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>开源社区贡献非常活跃。</w:t>
      </w:r>
    </w:p>
    <w:p w:rsidR="001E5E90" w:rsidRPr="001E5E90" w:rsidRDefault="001E5E90" w:rsidP="001E5E90">
      <w:pPr>
        <w:widowControl/>
        <w:numPr>
          <w:ilvl w:val="0"/>
          <w:numId w:val="11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标准化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的将</w:t>
      </w:r>
      <w:proofErr w:type="gram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微服务</w:t>
      </w:r>
      <w:proofErr w:type="gram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的成熟产品和框架结合一起，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Spring Cloud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提供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整套的</w:t>
      </w:r>
      <w:proofErr w:type="gramStart"/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微服务</w:t>
      </w:r>
      <w:proofErr w:type="gramEnd"/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解决方案，开发成本较低，且风险较小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。</w:t>
      </w:r>
    </w:p>
    <w:p w:rsidR="001E5E90" w:rsidRPr="001E5E90" w:rsidRDefault="001E5E90" w:rsidP="001E5E90">
      <w:pPr>
        <w:widowControl/>
        <w:numPr>
          <w:ilvl w:val="0"/>
          <w:numId w:val="11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基于</w:t>
      </w:r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 xml:space="preserve"> Spring Boot</w:t>
      </w:r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>，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具有简单配置、快速开发、轻松部署、方便测试的特点。</w:t>
      </w:r>
    </w:p>
    <w:p w:rsidR="001E5E90" w:rsidRPr="001E5E90" w:rsidRDefault="001E5E90" w:rsidP="001E5E90">
      <w:pPr>
        <w:widowControl/>
        <w:numPr>
          <w:ilvl w:val="0"/>
          <w:numId w:val="11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支持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 xml:space="preserve">REST </w:t>
      </w:r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>服务调用，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相比于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RPC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</w:t>
      </w:r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>更加轻量化和灵活（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服务之间只依赖一纸契约，不存在代码级别的强依赖），有利于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跨语言服务的实现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，以及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服务的发布部署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。另外，结合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Swagger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，也使得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服务的文档一体化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。</w:t>
      </w:r>
    </w:p>
    <w:p w:rsidR="001E5E90" w:rsidRPr="002E6910" w:rsidRDefault="001E5E90" w:rsidP="001E5E90">
      <w:pPr>
        <w:widowControl/>
        <w:numPr>
          <w:ilvl w:val="0"/>
          <w:numId w:val="11"/>
        </w:numPr>
        <w:shd w:val="clear" w:color="auto" w:fill="FFFFFF"/>
        <w:wordWrap w:val="0"/>
        <w:spacing w:after="168"/>
        <w:ind w:left="450"/>
        <w:jc w:val="left"/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</w:pPr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>提供了</w:t>
      </w:r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 xml:space="preserve"> </w:t>
      </w:r>
      <w:proofErr w:type="spellStart"/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>Docker</w:t>
      </w:r>
      <w:proofErr w:type="spellEnd"/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 xml:space="preserve"> </w:t>
      </w:r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>及</w:t>
      </w:r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 xml:space="preserve"> </w:t>
      </w:r>
      <w:proofErr w:type="spellStart"/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>Kubernetes</w:t>
      </w:r>
      <w:proofErr w:type="spellEnd"/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 xml:space="preserve"> </w:t>
      </w:r>
      <w:proofErr w:type="gramStart"/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>微服务</w:t>
      </w:r>
      <w:proofErr w:type="gramEnd"/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>编排支持。</w:t>
      </w:r>
    </w:p>
    <w:p w:rsidR="001E5E90" w:rsidRPr="001E5E90" w:rsidRDefault="001E5E90" w:rsidP="001E5E90">
      <w:pPr>
        <w:widowControl/>
        <w:numPr>
          <w:ilvl w:val="0"/>
          <w:numId w:val="11"/>
        </w:numPr>
        <w:shd w:val="clear" w:color="auto" w:fill="FFFFFF"/>
        <w:wordWrap w:val="0"/>
        <w:spacing w:after="168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国内外企业应用非常多，经受了大公司的应用考验（比如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Netfilx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公司），以及强大的开源社区支持。</w:t>
      </w:r>
    </w:p>
    <w:p w:rsidR="001E5E90" w:rsidRPr="001E5E90" w:rsidRDefault="001E5E90" w:rsidP="001E5E90">
      <w:pPr>
        <w:widowControl/>
        <w:shd w:val="clear" w:color="auto" w:fill="808080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</w:pPr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 xml:space="preserve">Spring Cloud </w:t>
      </w:r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>的一些问题</w:t>
      </w:r>
    </w:p>
    <w:p w:rsidR="001E5E90" w:rsidRPr="001E5E90" w:rsidRDefault="001E5E90" w:rsidP="001E5E90">
      <w:pPr>
        <w:widowControl/>
        <w:numPr>
          <w:ilvl w:val="0"/>
          <w:numId w:val="12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lastRenderedPageBreak/>
        <w:t>支持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REST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服务调用，可能因为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接口定义过轻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，导致定义文档与实际实现不一致导致服务集成时的问题（可以使用统一文档和版本管理解决，比如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Swagger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）。</w:t>
      </w:r>
    </w:p>
    <w:p w:rsidR="001E5E90" w:rsidRPr="001E5E90" w:rsidRDefault="001E5E90" w:rsidP="001E5E90">
      <w:pPr>
        <w:widowControl/>
        <w:numPr>
          <w:ilvl w:val="0"/>
          <w:numId w:val="12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另外，</w:t>
      </w:r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 xml:space="preserve">REST </w:t>
      </w:r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>服务调用性能会比</w:t>
      </w:r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 xml:space="preserve"> RPC </w:t>
      </w:r>
      <w:r w:rsidRPr="002E6910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</w:rPr>
        <w:t>低一些（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但也</w:t>
      </w:r>
      <w:proofErr w:type="gram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不是强</w:t>
      </w:r>
      <w:proofErr w:type="gram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绑定）</w:t>
      </w:r>
    </w:p>
    <w:p w:rsidR="001E5E90" w:rsidRPr="001E5E90" w:rsidRDefault="001E5E90" w:rsidP="001E5E90">
      <w:pPr>
        <w:widowControl/>
        <w:numPr>
          <w:ilvl w:val="0"/>
          <w:numId w:val="12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Spring Cloud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整合了大量组件，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相关文档比较复杂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，需要针对性的进行阅读。</w:t>
      </w:r>
    </w:p>
    <w:p w:rsidR="001E5E90" w:rsidRPr="001E5E90" w:rsidRDefault="001E5E90" w:rsidP="001E5E90">
      <w:pPr>
        <w:widowControl/>
        <w:shd w:val="clear" w:color="auto" w:fill="808080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</w:pPr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>服务调用方式的不同</w:t>
      </w:r>
    </w:p>
    <w:p w:rsidR="001E5E90" w:rsidRPr="001E5E90" w:rsidRDefault="001E5E90" w:rsidP="001E5E9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>
        <w:rPr>
          <w:rFonts w:ascii="Verdana" w:eastAsia="宋体" w:hAnsi="Verdana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4970497" cy="3542045"/>
            <wp:effectExtent l="0" t="0" r="1905" b="1270"/>
            <wp:docPr id="2" name="图片 2" descr="https://images2018.cnblogs.com/blog/435188/201804/435188-20180412214553349-19281108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8.cnblogs.com/blog/435188/201804/435188-20180412214553349-192811083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619" cy="3542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E90" w:rsidRPr="001E5E90" w:rsidRDefault="001E5E90" w:rsidP="001E5E9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Spring Cloud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抛弃了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Dubbo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的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RPC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通信，采用的是基于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HTTP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的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REST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方式。严格来说，这两种方式各有优劣。虽然从一定程度上来说，后者牺牲了服务调用的性能，但也避免了上面提到的原生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RPC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带来的问题。而且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REST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相比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RPC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更为灵活，服务提供方和调用方的依赖只依靠一纸契约，不存在代码级别的强依赖，这在强调快速演化的</w:t>
      </w:r>
      <w:proofErr w:type="gram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微服务</w:t>
      </w:r>
      <w:proofErr w:type="gram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环境下，显得更加合适。</w:t>
      </w:r>
    </w:p>
    <w:p w:rsidR="001E5E90" w:rsidRPr="001E5E90" w:rsidRDefault="001E5E90" w:rsidP="001E5E90">
      <w:pPr>
        <w:widowControl/>
        <w:shd w:val="clear" w:color="auto" w:fill="808080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</w:pPr>
      <w:proofErr w:type="spellStart"/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>Dubbo</w:t>
      </w:r>
      <w:proofErr w:type="spellEnd"/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 xml:space="preserve"> </w:t>
      </w:r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>和</w:t>
      </w:r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 xml:space="preserve"> Spring Cloud </w:t>
      </w:r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>对比</w:t>
      </w:r>
    </w:p>
    <w:p w:rsidR="001E5E90" w:rsidRPr="001E5E90" w:rsidRDefault="001E5E90" w:rsidP="001E5E9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>
        <w:rPr>
          <w:rFonts w:ascii="Verdana" w:eastAsia="宋体" w:hAnsi="Verdana" w:cs="宋体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>
            <wp:extent cx="5267240" cy="4610100"/>
            <wp:effectExtent l="0" t="0" r="0" b="0"/>
            <wp:docPr id="1" name="图片 1" descr="https://images2018.cnblogs.com/blog/435188/201804/435188-20180412214125747-2064544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8.cnblogs.com/blog/435188/201804/435188-20180412214125747-206454466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834" cy="4617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E90" w:rsidRPr="001E5E90" w:rsidRDefault="001E5E90" w:rsidP="001E5E9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proofErr w:type="spellStart"/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Dubbo</w:t>
      </w:r>
      <w:proofErr w:type="spellEnd"/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 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专注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 RPC 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和服务治理，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Spring Cloud 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则是一个</w:t>
      </w:r>
      <w:proofErr w:type="gramStart"/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微服务</w:t>
      </w:r>
      <w:proofErr w:type="gramEnd"/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架构生态。</w:t>
      </w:r>
    </w:p>
    <w:p w:rsidR="001E5E90" w:rsidRPr="001E5E90" w:rsidRDefault="001E5E90" w:rsidP="001E5E90">
      <w:pPr>
        <w:widowControl/>
        <w:shd w:val="clear" w:color="auto" w:fill="808080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</w:pPr>
      <w:proofErr w:type="spellStart"/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>ZooKeeper</w:t>
      </w:r>
      <w:proofErr w:type="spellEnd"/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 xml:space="preserve"> </w:t>
      </w:r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>和</w:t>
      </w:r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 xml:space="preserve"> Eureka </w:t>
      </w:r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>的区别</w:t>
      </w:r>
    </w:p>
    <w:p w:rsidR="001E5E90" w:rsidRPr="001E5E90" w:rsidRDefault="001E5E90" w:rsidP="001E5E9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鉴于服务发现对服务化架构的重要性，</w:t>
      </w: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Dubbo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实践通常以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ZooKeeper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为注册中心（</w:t>
      </w: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Dubbo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原生支持的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Redis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方案需要服务器时间同步，且性能消耗过大）。</w:t>
      </w:r>
      <w:r w:rsidRPr="00BA008A">
        <w:rPr>
          <w:rFonts w:ascii="Verdana" w:eastAsia="宋体" w:hAnsi="Verdana" w:cs="宋体"/>
          <w:bCs/>
          <w:color w:val="FF0000"/>
          <w:kern w:val="0"/>
          <w:sz w:val="23"/>
          <w:szCs w:val="23"/>
        </w:rPr>
        <w:t>针对分布式领域著名的</w:t>
      </w:r>
      <w:r w:rsidRPr="00BA008A">
        <w:rPr>
          <w:rFonts w:ascii="Verdana" w:eastAsia="宋体" w:hAnsi="Verdana" w:cs="宋体"/>
          <w:bCs/>
          <w:color w:val="FF0000"/>
          <w:kern w:val="0"/>
          <w:sz w:val="23"/>
          <w:szCs w:val="23"/>
        </w:rPr>
        <w:t xml:space="preserve"> CAP </w:t>
      </w:r>
      <w:r w:rsidRPr="00BA008A">
        <w:rPr>
          <w:rFonts w:ascii="Verdana" w:eastAsia="宋体" w:hAnsi="Verdana" w:cs="宋体"/>
          <w:bCs/>
          <w:color w:val="FF0000"/>
          <w:kern w:val="0"/>
          <w:sz w:val="23"/>
          <w:szCs w:val="23"/>
        </w:rPr>
        <w:t>理论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（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C——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数据一致性，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A——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服务可用性，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P——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服务对网络分区故障的容错性），</w:t>
      </w:r>
      <w:r w:rsidRPr="00BA008A">
        <w:rPr>
          <w:rFonts w:ascii="Verdana" w:eastAsia="宋体" w:hAnsi="Verdana" w:cs="宋体"/>
          <w:bCs/>
          <w:color w:val="FF0000"/>
          <w:kern w:val="0"/>
          <w:sz w:val="23"/>
          <w:szCs w:val="23"/>
        </w:rPr>
        <w:t xml:space="preserve">Zookeeper </w:t>
      </w:r>
      <w:r w:rsidRPr="00BA008A">
        <w:rPr>
          <w:rFonts w:ascii="Verdana" w:eastAsia="宋体" w:hAnsi="Verdana" w:cs="宋体"/>
          <w:bCs/>
          <w:color w:val="FF0000"/>
          <w:kern w:val="0"/>
          <w:sz w:val="23"/>
          <w:szCs w:val="23"/>
        </w:rPr>
        <w:t>保证的是</w:t>
      </w:r>
      <w:r w:rsidRPr="00BA008A">
        <w:rPr>
          <w:rFonts w:ascii="Verdana" w:eastAsia="宋体" w:hAnsi="Verdana" w:cs="宋体"/>
          <w:bCs/>
          <w:color w:val="FF0000"/>
          <w:kern w:val="0"/>
          <w:sz w:val="23"/>
          <w:szCs w:val="23"/>
        </w:rPr>
        <w:t xml:space="preserve"> CP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，但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对于服务发现而言，可用性比数据一致性更加重要，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AP 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胜过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 xml:space="preserve"> CP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，</w:t>
      </w:r>
      <w:r w:rsidRPr="00BA008A">
        <w:rPr>
          <w:rFonts w:ascii="Verdana" w:eastAsia="宋体" w:hAnsi="Verdana" w:cs="宋体"/>
          <w:bCs/>
          <w:color w:val="FF0000"/>
          <w:kern w:val="0"/>
          <w:sz w:val="23"/>
          <w:szCs w:val="23"/>
        </w:rPr>
        <w:t>而</w:t>
      </w:r>
      <w:r w:rsidRPr="00BA008A">
        <w:rPr>
          <w:rFonts w:ascii="Verdana" w:eastAsia="宋体" w:hAnsi="Verdana" w:cs="宋体"/>
          <w:bCs/>
          <w:color w:val="FF0000"/>
          <w:kern w:val="0"/>
          <w:sz w:val="23"/>
          <w:szCs w:val="23"/>
        </w:rPr>
        <w:t xml:space="preserve"> Eureka </w:t>
      </w:r>
      <w:r w:rsidRPr="00BA008A">
        <w:rPr>
          <w:rFonts w:ascii="Verdana" w:eastAsia="宋体" w:hAnsi="Verdana" w:cs="宋体"/>
          <w:bCs/>
          <w:color w:val="FF0000"/>
          <w:kern w:val="0"/>
          <w:sz w:val="23"/>
          <w:szCs w:val="23"/>
        </w:rPr>
        <w:t>设计则遵循</w:t>
      </w:r>
      <w:r w:rsidRPr="00BA008A">
        <w:rPr>
          <w:rFonts w:ascii="Verdana" w:eastAsia="宋体" w:hAnsi="Verdana" w:cs="宋体"/>
          <w:bCs/>
          <w:color w:val="FF0000"/>
          <w:kern w:val="0"/>
          <w:sz w:val="23"/>
          <w:szCs w:val="23"/>
        </w:rPr>
        <w:t xml:space="preserve"> AP </w:t>
      </w:r>
      <w:r w:rsidRPr="00BA008A">
        <w:rPr>
          <w:rFonts w:ascii="Verdana" w:eastAsia="宋体" w:hAnsi="Verdana" w:cs="宋体"/>
          <w:bCs/>
          <w:color w:val="FF0000"/>
          <w:kern w:val="0"/>
          <w:sz w:val="23"/>
          <w:szCs w:val="23"/>
        </w:rPr>
        <w:t>原则</w:t>
      </w:r>
      <w:r w:rsidRPr="00BA008A">
        <w:rPr>
          <w:rFonts w:ascii="Verdana" w:eastAsia="宋体" w:hAnsi="Verdana" w:cs="宋体"/>
          <w:color w:val="FF0000"/>
          <w:kern w:val="0"/>
          <w:sz w:val="23"/>
          <w:szCs w:val="23"/>
        </w:rPr>
        <w:t>。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br/>
        <w:t xml:space="preserve">Spring Cloud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支持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Consul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（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CA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）和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Zookeeper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，但不推荐使用。</w:t>
      </w:r>
    </w:p>
    <w:p w:rsidR="001E5E90" w:rsidRPr="001E5E90" w:rsidRDefault="001E5E90" w:rsidP="001E5E90">
      <w:pPr>
        <w:widowControl/>
        <w:shd w:val="clear" w:color="auto" w:fill="808080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</w:pPr>
      <w:proofErr w:type="spellStart"/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>Dubbo</w:t>
      </w:r>
      <w:proofErr w:type="spellEnd"/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 xml:space="preserve"> </w:t>
      </w:r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>和</w:t>
      </w:r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 xml:space="preserve"> Spring Cloud </w:t>
      </w:r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>比喻</w:t>
      </w:r>
    </w:p>
    <w:p w:rsidR="001E5E90" w:rsidRPr="001E5E90" w:rsidRDefault="001E5E90" w:rsidP="001E5E9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使用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Dubbo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构建的</w:t>
      </w:r>
      <w:proofErr w:type="gram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微服务</w:t>
      </w:r>
      <w:proofErr w:type="gram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架构就像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组装电脑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，各环节我们的选择自由度很高，但是最终结果很有可能因为一条内存质量不行就点不亮了，总是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让人不怎么放心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，但是如果你是一名高手，那这些都不是问题；而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Spring Cloud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就</w:t>
      </w:r>
      <w:proofErr w:type="gram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像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品牌</w:t>
      </w:r>
      <w:proofErr w:type="gramEnd"/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机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，在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Spring Source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的整合下，做了大量的兼容性测试，保证了机器拥有更高的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稳定性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，但是如果要在使用非原装组件外的东西，就需要对其基础有足够的了解。</w:t>
      </w:r>
    </w:p>
    <w:p w:rsidR="001E5E90" w:rsidRPr="001E5E90" w:rsidRDefault="001E5E90" w:rsidP="001E5E90">
      <w:pPr>
        <w:widowControl/>
        <w:shd w:val="clear" w:color="auto" w:fill="808080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</w:pPr>
      <w:r w:rsidRPr="001E5E90">
        <w:rPr>
          <w:rFonts w:ascii="Verdana" w:eastAsia="宋体" w:hAnsi="Verdana" w:cs="宋体"/>
          <w:b/>
          <w:bCs/>
          <w:color w:val="FFFFFF"/>
          <w:kern w:val="0"/>
          <w:sz w:val="32"/>
          <w:szCs w:val="32"/>
        </w:rPr>
        <w:t>总结</w:t>
      </w:r>
    </w:p>
    <w:p w:rsidR="001E5E90" w:rsidRPr="001E5E90" w:rsidRDefault="001E5E90" w:rsidP="001E5E9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lastRenderedPageBreak/>
        <w:t>关于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Dubbo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和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Spring Cloud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的相关概念和对比，上面已经叙述的很清楚了，我个人比较</w:t>
      </w:r>
      <w:r w:rsidRPr="00DC0DEC">
        <w:rPr>
          <w:rFonts w:ascii="Verdana" w:eastAsia="宋体" w:hAnsi="Verdana" w:cs="宋体"/>
          <w:bCs/>
          <w:color w:val="FF0000"/>
          <w:kern w:val="0"/>
          <w:sz w:val="23"/>
          <w:szCs w:val="23"/>
        </w:rPr>
        <w:t>倾向于</w:t>
      </w:r>
      <w:r w:rsidRPr="00DC0DEC">
        <w:rPr>
          <w:rFonts w:ascii="Verdana" w:eastAsia="宋体" w:hAnsi="Verdana" w:cs="宋体"/>
          <w:bCs/>
          <w:color w:val="FF0000"/>
          <w:kern w:val="0"/>
          <w:sz w:val="23"/>
          <w:szCs w:val="23"/>
        </w:rPr>
        <w:t xml:space="preserve"> Spring Cloud</w:t>
      </w:r>
      <w:r w:rsidRPr="00DC0DEC">
        <w:rPr>
          <w:rFonts w:ascii="Verdana" w:eastAsia="宋体" w:hAnsi="Verdana" w:cs="宋体"/>
          <w:color w:val="FF0000"/>
          <w:kern w:val="0"/>
          <w:sz w:val="23"/>
          <w:szCs w:val="23"/>
        </w:rPr>
        <w:t>，原因就是</w:t>
      </w:r>
      <w:r w:rsidRPr="00DC0DEC">
        <w:rPr>
          <w:rFonts w:ascii="Verdana" w:eastAsia="宋体" w:hAnsi="Verdana" w:cs="宋体"/>
          <w:bCs/>
          <w:color w:val="FF0000"/>
          <w:kern w:val="0"/>
          <w:sz w:val="23"/>
          <w:szCs w:val="23"/>
        </w:rPr>
        <w:t>真正的</w:t>
      </w:r>
      <w:proofErr w:type="gramStart"/>
      <w:r w:rsidRPr="00DC0DEC">
        <w:rPr>
          <w:rFonts w:ascii="Verdana" w:eastAsia="宋体" w:hAnsi="Verdana" w:cs="宋体"/>
          <w:bCs/>
          <w:color w:val="FF0000"/>
          <w:kern w:val="0"/>
          <w:sz w:val="23"/>
          <w:szCs w:val="23"/>
        </w:rPr>
        <w:t>微服务</w:t>
      </w:r>
      <w:proofErr w:type="gramEnd"/>
      <w:r w:rsidRPr="00DC0DEC">
        <w:rPr>
          <w:rFonts w:ascii="Verdana" w:eastAsia="宋体" w:hAnsi="Verdana" w:cs="宋体"/>
          <w:bCs/>
          <w:color w:val="FF0000"/>
          <w:kern w:val="0"/>
          <w:sz w:val="23"/>
          <w:szCs w:val="23"/>
        </w:rPr>
        <w:t>框架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、提供整套的组件支持、使用简单方便、强大的社区支持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等等，另外，因为考虑到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.NET/.NET Core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的兼容处理，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RPC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并不能很好的实现跨语言（需要借助跨语言库，比如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gRPC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、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Thrift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，但因为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Dubbo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本身就是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“</w:t>
      </w: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gRPC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”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，在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Dubbo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之上再包一层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gRPC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，有点重复封装了），而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HTTP REST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本身就是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支持跨语言实现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，所以，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Spring Cloud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这一点还是非常好的（</w:t>
      </w: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Dubbox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也支持，但性能相比要差一些）。</w:t>
      </w:r>
    </w:p>
    <w:p w:rsidR="001E5E90" w:rsidRPr="001E5E90" w:rsidRDefault="001E5E90" w:rsidP="001E5E90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但凡事无绝对，每件事物有好的地方也有不好的地方，总的来说，</w:t>
      </w:r>
      <w:proofErr w:type="spell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Dubbo</w:t>
      </w:r>
      <w:proofErr w:type="spell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和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Spring Cloud 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的主要不同体现在两个方面：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服务调用方式不同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和</w:t>
      </w:r>
      <w:r w:rsidRPr="001E5E90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专注点不同（生态不同）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。</w:t>
      </w:r>
    </w:p>
    <w:p w:rsidR="001E5E90" w:rsidRPr="001E5E90" w:rsidRDefault="001E5E90" w:rsidP="001E5E90">
      <w:pPr>
        <w:widowControl/>
        <w:shd w:val="clear" w:color="auto" w:fill="FFFFFF"/>
        <w:spacing w:before="1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最后，关于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Service Mesh</w:t>
      </w:r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，因为是很新的概念（</w:t>
      </w:r>
      <w:proofErr w:type="gramStart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去年年底才火起来</w:t>
      </w:r>
      <w:proofErr w:type="gramEnd"/>
      <w:r w:rsidRPr="001E5E90">
        <w:rPr>
          <w:rFonts w:ascii="Verdana" w:eastAsia="宋体" w:hAnsi="Verdana" w:cs="宋体"/>
          <w:color w:val="000000"/>
          <w:kern w:val="0"/>
          <w:sz w:val="23"/>
          <w:szCs w:val="23"/>
        </w:rPr>
        <w:t>），相关的框架并未真正用于生产环境，所以这边就不考虑了，但以后可能会发展的非常好。</w:t>
      </w:r>
    </w:p>
    <w:p w:rsidR="00F90D3D" w:rsidRPr="001E5E90" w:rsidRDefault="00F90D3D"/>
    <w:sectPr w:rsidR="00F90D3D" w:rsidRPr="001E5E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A3EA4" w:rsidRDefault="00CA3EA4" w:rsidP="001E5E90">
      <w:r>
        <w:separator/>
      </w:r>
    </w:p>
  </w:endnote>
  <w:endnote w:type="continuationSeparator" w:id="0">
    <w:p w:rsidR="00CA3EA4" w:rsidRDefault="00CA3EA4" w:rsidP="001E5E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A3EA4" w:rsidRDefault="00CA3EA4" w:rsidP="001E5E90">
      <w:r>
        <w:separator/>
      </w:r>
    </w:p>
  </w:footnote>
  <w:footnote w:type="continuationSeparator" w:id="0">
    <w:p w:rsidR="00CA3EA4" w:rsidRDefault="00CA3EA4" w:rsidP="001E5E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BB7B84"/>
    <w:multiLevelType w:val="multilevel"/>
    <w:tmpl w:val="7A069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F7328C3"/>
    <w:multiLevelType w:val="multilevel"/>
    <w:tmpl w:val="E93C3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A622BFD"/>
    <w:multiLevelType w:val="multilevel"/>
    <w:tmpl w:val="A6D0E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0AC0182"/>
    <w:multiLevelType w:val="multilevel"/>
    <w:tmpl w:val="29DEB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1316D67"/>
    <w:multiLevelType w:val="multilevel"/>
    <w:tmpl w:val="8ACC2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5AF2CF0"/>
    <w:multiLevelType w:val="multilevel"/>
    <w:tmpl w:val="5B24F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C461AE6"/>
    <w:multiLevelType w:val="multilevel"/>
    <w:tmpl w:val="4B08E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D4A7CCF"/>
    <w:multiLevelType w:val="multilevel"/>
    <w:tmpl w:val="DE6ED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A9D0F7D"/>
    <w:multiLevelType w:val="multilevel"/>
    <w:tmpl w:val="AB766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49150BA"/>
    <w:multiLevelType w:val="multilevel"/>
    <w:tmpl w:val="67FCA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92D32BE"/>
    <w:multiLevelType w:val="multilevel"/>
    <w:tmpl w:val="D8249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F8475ED"/>
    <w:multiLevelType w:val="multilevel"/>
    <w:tmpl w:val="AD0AD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FDE4617"/>
    <w:multiLevelType w:val="multilevel"/>
    <w:tmpl w:val="64EC3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0"/>
  </w:num>
  <w:num w:numId="3">
    <w:abstractNumId w:val="2"/>
  </w:num>
  <w:num w:numId="4">
    <w:abstractNumId w:val="8"/>
  </w:num>
  <w:num w:numId="5">
    <w:abstractNumId w:val="4"/>
  </w:num>
  <w:num w:numId="6">
    <w:abstractNumId w:val="0"/>
  </w:num>
  <w:num w:numId="7">
    <w:abstractNumId w:val="6"/>
  </w:num>
  <w:num w:numId="8">
    <w:abstractNumId w:val="11"/>
  </w:num>
  <w:num w:numId="9">
    <w:abstractNumId w:val="12"/>
  </w:num>
  <w:num w:numId="10">
    <w:abstractNumId w:val="5"/>
  </w:num>
  <w:num w:numId="11">
    <w:abstractNumId w:val="3"/>
  </w:num>
  <w:num w:numId="12">
    <w:abstractNumId w:val="7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43A9"/>
    <w:rsid w:val="000A40BB"/>
    <w:rsid w:val="001E5E90"/>
    <w:rsid w:val="00287C12"/>
    <w:rsid w:val="002E6910"/>
    <w:rsid w:val="0035524E"/>
    <w:rsid w:val="003843A9"/>
    <w:rsid w:val="0049155C"/>
    <w:rsid w:val="0058200E"/>
    <w:rsid w:val="006E6034"/>
    <w:rsid w:val="00703401"/>
    <w:rsid w:val="008F1016"/>
    <w:rsid w:val="00AA4D87"/>
    <w:rsid w:val="00BA008A"/>
    <w:rsid w:val="00BF670A"/>
    <w:rsid w:val="00C70900"/>
    <w:rsid w:val="00CA3EA4"/>
    <w:rsid w:val="00DC0DEC"/>
    <w:rsid w:val="00E569B4"/>
    <w:rsid w:val="00F90D3D"/>
    <w:rsid w:val="00FA5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1E5E9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1E5E9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E5E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E5E9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E5E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E5E9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E5E9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1E5E90"/>
    <w:rPr>
      <w:rFonts w:ascii="宋体" w:eastAsia="宋体" w:hAnsi="宋体" w:cs="宋体"/>
      <w:b/>
      <w:bCs/>
      <w:kern w:val="0"/>
      <w:sz w:val="36"/>
      <w:szCs w:val="36"/>
    </w:rPr>
  </w:style>
  <w:style w:type="character" w:styleId="a5">
    <w:name w:val="Hyperlink"/>
    <w:basedOn w:val="a0"/>
    <w:uiPriority w:val="99"/>
    <w:semiHidden/>
    <w:unhideWhenUsed/>
    <w:rsid w:val="001E5E90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1E5E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1E5E90"/>
    <w:rPr>
      <w:b/>
      <w:bCs/>
    </w:rPr>
  </w:style>
  <w:style w:type="character" w:customStyle="1" w:styleId="apple-converted-space">
    <w:name w:val="apple-converted-space"/>
    <w:basedOn w:val="a0"/>
    <w:rsid w:val="001E5E90"/>
  </w:style>
  <w:style w:type="paragraph" w:styleId="a8">
    <w:name w:val="Balloon Text"/>
    <w:basedOn w:val="a"/>
    <w:link w:val="Char1"/>
    <w:uiPriority w:val="99"/>
    <w:semiHidden/>
    <w:unhideWhenUsed/>
    <w:rsid w:val="00FA5AAD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FA5AA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1E5E9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1E5E9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E5E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E5E9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E5E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E5E9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E5E9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1E5E90"/>
    <w:rPr>
      <w:rFonts w:ascii="宋体" w:eastAsia="宋体" w:hAnsi="宋体" w:cs="宋体"/>
      <w:b/>
      <w:bCs/>
      <w:kern w:val="0"/>
      <w:sz w:val="36"/>
      <w:szCs w:val="36"/>
    </w:rPr>
  </w:style>
  <w:style w:type="character" w:styleId="a5">
    <w:name w:val="Hyperlink"/>
    <w:basedOn w:val="a0"/>
    <w:uiPriority w:val="99"/>
    <w:semiHidden/>
    <w:unhideWhenUsed/>
    <w:rsid w:val="001E5E90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1E5E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1E5E90"/>
    <w:rPr>
      <w:b/>
      <w:bCs/>
    </w:rPr>
  </w:style>
  <w:style w:type="character" w:customStyle="1" w:styleId="apple-converted-space">
    <w:name w:val="apple-converted-space"/>
    <w:basedOn w:val="a0"/>
    <w:rsid w:val="001E5E90"/>
  </w:style>
  <w:style w:type="paragraph" w:styleId="a8">
    <w:name w:val="Balloon Text"/>
    <w:basedOn w:val="a"/>
    <w:link w:val="Char1"/>
    <w:uiPriority w:val="99"/>
    <w:semiHidden/>
    <w:unhideWhenUsed/>
    <w:rsid w:val="00FA5AAD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FA5AA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19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0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000000"/>
            <w:right w:val="none" w:sz="0" w:space="0" w:color="auto"/>
          </w:divBdr>
          <w:divsChild>
            <w:div w:id="60819825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184499">
                  <w:blockQuote w:val="1"/>
                  <w:marLeft w:val="0"/>
                  <w:marRight w:val="0"/>
                  <w:marTop w:val="150"/>
                  <w:marBottom w:val="150"/>
                  <w:divBdr>
                    <w:top w:val="single" w:sz="2" w:space="11" w:color="EFEFEF"/>
                    <w:left w:val="single" w:sz="2" w:space="31" w:color="EFEFEF"/>
                    <w:bottom w:val="single" w:sz="2" w:space="11" w:color="EFEFEF"/>
                    <w:right w:val="single" w:sz="2" w:space="15" w:color="EFEFEF"/>
                  </w:divBdr>
                </w:div>
                <w:div w:id="1048796394">
                  <w:blockQuote w:val="1"/>
                  <w:marLeft w:val="0"/>
                  <w:marRight w:val="0"/>
                  <w:marTop w:val="150"/>
                  <w:marBottom w:val="150"/>
                  <w:divBdr>
                    <w:top w:val="single" w:sz="2" w:space="11" w:color="EFEFEF"/>
                    <w:left w:val="single" w:sz="2" w:space="31" w:color="EFEFEF"/>
                    <w:bottom w:val="single" w:sz="2" w:space="11" w:color="EFEFEF"/>
                    <w:right w:val="single" w:sz="2" w:space="15" w:color="EFEFEF"/>
                  </w:divBdr>
                </w:div>
                <w:div w:id="1782453949">
                  <w:blockQuote w:val="1"/>
                  <w:marLeft w:val="0"/>
                  <w:marRight w:val="0"/>
                  <w:marTop w:val="150"/>
                  <w:marBottom w:val="150"/>
                  <w:divBdr>
                    <w:top w:val="single" w:sz="2" w:space="11" w:color="EFEFEF"/>
                    <w:left w:val="single" w:sz="2" w:space="31" w:color="EFEFEF"/>
                    <w:bottom w:val="single" w:sz="2" w:space="11" w:color="EFEFEF"/>
                    <w:right w:val="single" w:sz="2" w:space="15" w:color="EFEFEF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pache/incubator-dubbo" TargetMode="External"/><Relationship Id="rId13" Type="http://schemas.openxmlformats.org/officeDocument/2006/relationships/image" Target="media/image4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github.com/spring-clou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11</Pages>
  <Words>1166</Words>
  <Characters>6648</Characters>
  <Application>Microsoft Office Word</Application>
  <DocSecurity>0</DocSecurity>
  <Lines>55</Lines>
  <Paragraphs>15</Paragraphs>
  <ScaleCrop>false</ScaleCrop>
  <Company>Microsoft</Company>
  <LinksUpToDate>false</LinksUpToDate>
  <CharactersWithSpaces>7799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郑学炜</dc:creator>
  <cp:keywords/>
  <dc:description/>
  <cp:lastModifiedBy>郑学炜</cp:lastModifiedBy>
  <cp:revision>15</cp:revision>
  <dcterms:created xsi:type="dcterms:W3CDTF">2018-06-05T07:54:00Z</dcterms:created>
  <dcterms:modified xsi:type="dcterms:W3CDTF">2018-06-05T10:04:00Z</dcterms:modified>
</cp:coreProperties>
</file>