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FC" w:rsidRPr="00232FFC" w:rsidRDefault="00232FFC" w:rsidP="00232FFC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26"/>
          <w:szCs w:val="26"/>
        </w:rPr>
      </w:pPr>
      <w:r w:rsidRPr="00232FFC">
        <w:rPr>
          <w:rFonts w:ascii="Arial" w:eastAsia="宋体" w:hAnsi="Arial" w:cs="Arial"/>
          <w:b/>
          <w:bCs/>
          <w:color w:val="666666"/>
          <w:kern w:val="0"/>
          <w:sz w:val="26"/>
          <w:szCs w:val="26"/>
        </w:rPr>
        <w:t>JPA</w:t>
      </w:r>
      <w:r w:rsidRPr="00232FFC">
        <w:rPr>
          <w:rFonts w:ascii="Arial" w:eastAsia="宋体" w:hAnsi="Arial" w:cs="Arial"/>
          <w:b/>
          <w:bCs/>
          <w:color w:val="666666"/>
          <w:kern w:val="0"/>
          <w:sz w:val="26"/>
          <w:szCs w:val="26"/>
        </w:rPr>
        <w:t>是什么</w:t>
      </w:r>
    </w:p>
    <w:p w:rsidR="00A20A69" w:rsidRPr="00232FFC" w:rsidRDefault="00A20A69" w:rsidP="00A20A69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JPA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全称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Java Persistence API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，是一组用于将数据存入数据库的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类和方法的集合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JPA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通过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JDK 5.0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注解或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XML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描述对象－关系表的映射关系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，并将</w:t>
      </w:r>
      <w:r w:rsidRPr="00232FFC">
        <w:rPr>
          <w:rFonts w:ascii="Verdana" w:eastAsia="宋体" w:hAnsi="Verdana" w:cs="宋体"/>
          <w:color w:val="FF0000"/>
          <w:kern w:val="0"/>
          <w:sz w:val="23"/>
          <w:szCs w:val="23"/>
        </w:rPr>
        <w:t>运行期的实体对象持久化到数据库</w:t>
      </w:r>
      <w:r w:rsidRPr="00232FFC">
        <w:rPr>
          <w:rFonts w:ascii="Verdana" w:eastAsia="宋体" w:hAnsi="Verdana" w:cs="宋体"/>
          <w:color w:val="000000"/>
          <w:kern w:val="0"/>
          <w:sz w:val="23"/>
          <w:szCs w:val="23"/>
        </w:rPr>
        <w:t>中。</w:t>
      </w:r>
    </w:p>
    <w:p w:rsidR="00CC5EBA" w:rsidRDefault="00CC5EBA" w:rsidP="00CC5EB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75D4DAE3" wp14:editId="01DE1BFF">
            <wp:extent cx="5248275" cy="2806731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90" cy="28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BA" w:rsidRPr="002C6618" w:rsidRDefault="00CC5EBA" w:rsidP="00CC5EB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</w:rPr>
      </w:pPr>
      <w:r w:rsidRPr="002C6618">
        <w:rPr>
          <w:rFonts w:ascii="Arial" w:hAnsi="Arial" w:cs="Arial"/>
          <w:b/>
          <w:color w:val="FF0000"/>
        </w:rPr>
        <w:t>JPA</w:t>
      </w:r>
      <w:r w:rsidRPr="002C6618">
        <w:rPr>
          <w:rFonts w:ascii="Arial" w:hAnsi="Arial" w:cs="Arial"/>
          <w:b/>
          <w:color w:val="FF0000"/>
        </w:rPr>
        <w:t>统一了</w:t>
      </w:r>
      <w:r w:rsidRPr="002C6618">
        <w:rPr>
          <w:rFonts w:ascii="Arial" w:hAnsi="Arial" w:cs="Arial"/>
          <w:b/>
          <w:color w:val="FF0000"/>
        </w:rPr>
        <w:t>java</w:t>
      </w:r>
      <w:r w:rsidRPr="002C6618">
        <w:rPr>
          <w:rFonts w:ascii="Arial" w:hAnsi="Arial" w:cs="Arial"/>
          <w:b/>
          <w:color w:val="FF0000"/>
        </w:rPr>
        <w:t>应用程序访问</w:t>
      </w:r>
      <w:r w:rsidRPr="002C6618">
        <w:rPr>
          <w:rFonts w:ascii="Arial" w:hAnsi="Arial" w:cs="Arial"/>
          <w:b/>
          <w:color w:val="FF0000"/>
        </w:rPr>
        <w:t>ORM</w:t>
      </w:r>
      <w:r w:rsidRPr="002C6618">
        <w:rPr>
          <w:rFonts w:ascii="Arial" w:hAnsi="Arial" w:cs="Arial"/>
          <w:b/>
          <w:color w:val="FF0000"/>
        </w:rPr>
        <w:t>框架的规范。</w:t>
      </w:r>
    </w:p>
    <w:p w:rsidR="00CC5EBA" w:rsidRDefault="00CC5EBA" w:rsidP="005110B0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bookmarkStart w:id="0" w:name="_GoBack"/>
      <w:r w:rsidRPr="00AA397F">
        <w:rPr>
          <w:rFonts w:ascii="Arial" w:hAnsi="Arial" w:cs="Arial"/>
          <w:b/>
          <w:color w:val="FF0000"/>
        </w:rPr>
        <w:t>以前我们的应用程序直接使用</w:t>
      </w:r>
      <w:r w:rsidRPr="00AA397F">
        <w:rPr>
          <w:rFonts w:ascii="Arial" w:hAnsi="Arial" w:cs="Arial"/>
          <w:b/>
          <w:color w:val="FF0000"/>
        </w:rPr>
        <w:t>ORM</w:t>
      </w:r>
      <w:r w:rsidRPr="00AA397F">
        <w:rPr>
          <w:rFonts w:ascii="Arial" w:hAnsi="Arial" w:cs="Arial"/>
          <w:b/>
          <w:color w:val="FF0000"/>
        </w:rPr>
        <w:t>框架，如</w:t>
      </w:r>
      <w:r w:rsidRPr="00AA397F">
        <w:rPr>
          <w:rFonts w:ascii="Arial" w:hAnsi="Arial" w:cs="Arial"/>
          <w:b/>
          <w:color w:val="FF0000"/>
        </w:rPr>
        <w:t>hibernate</w:t>
      </w:r>
      <w:r w:rsidRPr="00AA397F">
        <w:rPr>
          <w:rFonts w:ascii="Arial" w:hAnsi="Arial" w:cs="Arial"/>
          <w:b/>
          <w:color w:val="FF0000"/>
        </w:rPr>
        <w:t>，</w:t>
      </w:r>
      <w:proofErr w:type="spellStart"/>
      <w:r w:rsidRPr="00AA397F">
        <w:rPr>
          <w:rFonts w:ascii="Arial" w:hAnsi="Arial" w:cs="Arial"/>
          <w:b/>
          <w:color w:val="FF0000"/>
        </w:rPr>
        <w:t>mybatis</w:t>
      </w:r>
      <w:proofErr w:type="spellEnd"/>
      <w:r w:rsidRPr="00AA397F">
        <w:rPr>
          <w:rFonts w:ascii="Arial" w:hAnsi="Arial" w:cs="Arial"/>
          <w:b/>
          <w:color w:val="FF0000"/>
        </w:rPr>
        <w:t>。但是不同的框架使用方法不一样，而</w:t>
      </w:r>
      <w:r w:rsidRPr="00AA397F">
        <w:rPr>
          <w:rFonts w:ascii="Arial" w:hAnsi="Arial" w:cs="Arial"/>
          <w:b/>
          <w:color w:val="FF0000"/>
        </w:rPr>
        <w:t>JPA</w:t>
      </w:r>
      <w:r w:rsidRPr="00AA397F">
        <w:rPr>
          <w:rFonts w:ascii="Arial" w:hAnsi="Arial" w:cs="Arial"/>
          <w:b/>
          <w:color w:val="FF0000"/>
        </w:rPr>
        <w:t>让我们以同样的方式访问不同的</w:t>
      </w:r>
      <w:r w:rsidRPr="00AA397F">
        <w:rPr>
          <w:rFonts w:ascii="Arial" w:hAnsi="Arial" w:cs="Arial"/>
          <w:b/>
          <w:color w:val="FF0000"/>
        </w:rPr>
        <w:t>ORM</w:t>
      </w:r>
      <w:r w:rsidRPr="00AA397F">
        <w:rPr>
          <w:rFonts w:ascii="Arial" w:hAnsi="Arial" w:cs="Arial"/>
          <w:b/>
          <w:color w:val="FF0000"/>
        </w:rPr>
        <w:t>框架。</w:t>
      </w:r>
      <w:bookmarkEnd w:id="0"/>
      <w:r>
        <w:rPr>
          <w:rFonts w:ascii="Arial" w:hAnsi="Arial" w:cs="Arial"/>
          <w:color w:val="4F4F4F"/>
        </w:rPr>
        <w:t>常用的框架是</w:t>
      </w:r>
      <w:r>
        <w:rPr>
          <w:rFonts w:ascii="Arial" w:hAnsi="Arial" w:cs="Arial"/>
          <w:color w:val="4F4F4F"/>
        </w:rPr>
        <w:t>hibernate</w:t>
      </w:r>
      <w:r>
        <w:rPr>
          <w:rFonts w:ascii="Arial" w:hAnsi="Arial" w:cs="Arial"/>
          <w:color w:val="4F4F4F"/>
        </w:rPr>
        <w:t>。</w:t>
      </w:r>
    </w:p>
    <w:p w:rsidR="00575D24" w:rsidRDefault="00575D24" w:rsidP="00575D24">
      <w:pPr>
        <w:pStyle w:val="2"/>
        <w:shd w:val="clear" w:color="auto" w:fill="D8D8D8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JPA Providers</w:t>
      </w:r>
    </w:p>
    <w:p w:rsidR="00575D24" w:rsidRDefault="00575D24" w:rsidP="00575D24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JPA</w:t>
      </w:r>
      <w:r>
        <w:rPr>
          <w:rFonts w:ascii="Verdana" w:hAnsi="Verdana"/>
          <w:color w:val="000000"/>
          <w:sz w:val="23"/>
          <w:szCs w:val="23"/>
        </w:rPr>
        <w:t>是开源</w:t>
      </w:r>
      <w:r>
        <w:rPr>
          <w:rFonts w:ascii="Verdana" w:hAnsi="Verdana"/>
          <w:color w:val="000000"/>
          <w:sz w:val="23"/>
          <w:szCs w:val="23"/>
        </w:rPr>
        <w:t>API</w:t>
      </w:r>
      <w:r>
        <w:rPr>
          <w:rFonts w:ascii="Verdana" w:hAnsi="Verdana"/>
          <w:color w:val="000000"/>
          <w:sz w:val="23"/>
          <w:szCs w:val="23"/>
        </w:rPr>
        <w:t>，各企业经营商</w:t>
      </w:r>
      <w:r>
        <w:rPr>
          <w:rFonts w:ascii="Verdana" w:hAnsi="Verdana"/>
          <w:color w:val="000000"/>
          <w:sz w:val="23"/>
          <w:szCs w:val="23"/>
        </w:rPr>
        <w:t xml:space="preserve">Oracle, </w:t>
      </w:r>
      <w:proofErr w:type="spellStart"/>
      <w:r>
        <w:rPr>
          <w:rFonts w:ascii="Verdana" w:hAnsi="Verdana"/>
          <w:color w:val="000000"/>
          <w:sz w:val="23"/>
          <w:szCs w:val="23"/>
        </w:rPr>
        <w:t>Redhat</w:t>
      </w:r>
      <w:proofErr w:type="spellEnd"/>
      <w:r>
        <w:rPr>
          <w:rFonts w:ascii="Verdana" w:hAnsi="Verdana"/>
          <w:color w:val="000000"/>
          <w:sz w:val="23"/>
          <w:szCs w:val="23"/>
        </w:rPr>
        <w:t>, Eclipse</w:t>
      </w:r>
      <w:r>
        <w:rPr>
          <w:rFonts w:ascii="Verdana" w:hAnsi="Verdana"/>
          <w:color w:val="000000"/>
          <w:sz w:val="23"/>
          <w:szCs w:val="23"/>
        </w:rPr>
        <w:t>等，提供各种有特色的</w:t>
      </w:r>
      <w:r>
        <w:rPr>
          <w:rFonts w:ascii="Verdana" w:hAnsi="Verdana"/>
          <w:color w:val="000000"/>
          <w:sz w:val="23"/>
          <w:szCs w:val="23"/>
        </w:rPr>
        <w:t>JPA</w:t>
      </w:r>
      <w:r>
        <w:rPr>
          <w:rFonts w:ascii="Verdana" w:hAnsi="Verdana"/>
          <w:color w:val="000000"/>
          <w:sz w:val="23"/>
          <w:szCs w:val="23"/>
        </w:rPr>
        <w:t>产品，其中包括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</w:rPr>
        <w:t>Hiberate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Eclipselink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Toplink</w:t>
      </w:r>
      <w:proofErr w:type="spellEnd"/>
      <w:r>
        <w:rPr>
          <w:rFonts w:ascii="Verdana" w:hAnsi="Verdana"/>
          <w:color w:val="000000"/>
          <w:sz w:val="23"/>
          <w:szCs w:val="23"/>
        </w:rPr>
        <w:t>, Spring Data JPA</w:t>
      </w:r>
      <w:r>
        <w:rPr>
          <w:rFonts w:ascii="Verdana" w:hAnsi="Verdana"/>
          <w:color w:val="000000"/>
          <w:sz w:val="23"/>
          <w:szCs w:val="23"/>
        </w:rPr>
        <w:t>等等</w:t>
      </w:r>
    </w:p>
    <w:p w:rsidR="005110B0" w:rsidRDefault="005110B0" w:rsidP="005110B0">
      <w:pPr>
        <w:pStyle w:val="2"/>
        <w:shd w:val="clear" w:color="auto" w:fill="D8D8D8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JPA</w:t>
      </w:r>
      <w:r>
        <w:rPr>
          <w:rFonts w:ascii="Arial" w:hAnsi="Arial" w:cs="Arial"/>
          <w:color w:val="666666"/>
          <w:sz w:val="26"/>
          <w:szCs w:val="26"/>
        </w:rPr>
        <w:t>架构</w:t>
      </w:r>
    </w:p>
    <w:p w:rsidR="005110B0" w:rsidRDefault="005110B0" w:rsidP="005110B0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JPA</w:t>
      </w:r>
      <w:r>
        <w:rPr>
          <w:rFonts w:ascii="Verdana" w:hAnsi="Verdana"/>
          <w:color w:val="000000"/>
          <w:sz w:val="23"/>
          <w:szCs w:val="23"/>
        </w:rPr>
        <w:t>展示如何将</w:t>
      </w:r>
      <w:r>
        <w:rPr>
          <w:rFonts w:ascii="Verdana" w:hAnsi="Verdana"/>
          <w:color w:val="000000"/>
          <w:sz w:val="23"/>
          <w:szCs w:val="23"/>
        </w:rPr>
        <w:t>Plain Oriented Java Object(POJO)</w:t>
      </w:r>
      <w:r>
        <w:rPr>
          <w:rFonts w:ascii="Verdana" w:hAnsi="Verdana"/>
          <w:color w:val="000000"/>
          <w:sz w:val="23"/>
          <w:szCs w:val="23"/>
        </w:rPr>
        <w:t>定义为</w:t>
      </w:r>
      <w:r>
        <w:rPr>
          <w:rFonts w:ascii="Verdana" w:hAnsi="Verdana"/>
          <w:color w:val="000000"/>
          <w:sz w:val="23"/>
          <w:szCs w:val="23"/>
        </w:rPr>
        <w:t>entity</w:t>
      </w:r>
      <w:r>
        <w:rPr>
          <w:rFonts w:ascii="Verdana" w:hAnsi="Verdana"/>
          <w:color w:val="000000"/>
          <w:sz w:val="23"/>
          <w:szCs w:val="23"/>
        </w:rPr>
        <w:t>，以及如何管理</w:t>
      </w:r>
      <w:r>
        <w:rPr>
          <w:rFonts w:ascii="Verdana" w:hAnsi="Verdana"/>
          <w:color w:val="000000"/>
          <w:sz w:val="23"/>
          <w:szCs w:val="23"/>
        </w:rPr>
        <w:t>entity</w:t>
      </w:r>
      <w:r>
        <w:rPr>
          <w:rFonts w:ascii="Verdana" w:hAnsi="Verdana"/>
          <w:color w:val="000000"/>
          <w:sz w:val="23"/>
          <w:szCs w:val="23"/>
        </w:rPr>
        <w:t>之间的关系。</w:t>
      </w:r>
    </w:p>
    <w:p w:rsidR="005110B0" w:rsidRDefault="005110B0" w:rsidP="005110B0">
      <w:pPr>
        <w:pStyle w:val="3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类级架构</w:t>
      </w:r>
    </w:p>
    <w:p w:rsidR="005110B0" w:rsidRDefault="005110B0" w:rsidP="005110B0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JPA</w:t>
      </w:r>
      <w:r>
        <w:rPr>
          <w:rFonts w:ascii="Verdana" w:hAnsi="Verdana"/>
          <w:color w:val="000000"/>
          <w:sz w:val="23"/>
          <w:szCs w:val="23"/>
        </w:rPr>
        <w:t>的类级架构包含几个核心组件</w:t>
      </w:r>
    </w:p>
    <w:p w:rsidR="005110B0" w:rsidRDefault="005110B0" w:rsidP="005110B0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EntityManagerFactory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创建和管理多个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</w:t>
      </w:r>
      <w:proofErr w:type="spellEnd"/>
      <w:r>
        <w:rPr>
          <w:rFonts w:ascii="Verdana" w:hAnsi="Verdana"/>
          <w:color w:val="000000"/>
          <w:sz w:val="23"/>
          <w:szCs w:val="23"/>
        </w:rPr>
        <w:t>实例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接口，管理对象的操作</w:t>
      </w:r>
      <w:r>
        <w:rPr>
          <w:rFonts w:ascii="Verdana" w:hAnsi="Verdana"/>
          <w:color w:val="000000"/>
          <w:sz w:val="23"/>
          <w:szCs w:val="23"/>
        </w:rPr>
        <w:t>(create, update, delete, Query)</w:t>
      </w:r>
      <w:r>
        <w:rPr>
          <w:rFonts w:ascii="Verdana" w:hAnsi="Verdana"/>
          <w:color w:val="000000"/>
          <w:sz w:val="23"/>
          <w:szCs w:val="23"/>
        </w:rPr>
        <w:br/>
      </w:r>
      <w:r w:rsidRPr="005110B0">
        <w:rPr>
          <w:rFonts w:ascii="Verdana" w:hAnsi="Verdana"/>
          <w:color w:val="FF0000"/>
          <w:sz w:val="23"/>
          <w:szCs w:val="23"/>
        </w:rPr>
        <w:lastRenderedPageBreak/>
        <w:t xml:space="preserve">&gt; Entity: </w:t>
      </w:r>
      <w:r w:rsidRPr="005110B0">
        <w:rPr>
          <w:rFonts w:ascii="Verdana" w:hAnsi="Verdana"/>
          <w:color w:val="FF0000"/>
          <w:sz w:val="23"/>
          <w:szCs w:val="23"/>
        </w:rPr>
        <w:t>持久化对象，在数据库中以</w:t>
      </w:r>
      <w:r w:rsidRPr="005110B0">
        <w:rPr>
          <w:rFonts w:ascii="Verdana" w:hAnsi="Verdana"/>
          <w:color w:val="FF0000"/>
          <w:sz w:val="23"/>
          <w:szCs w:val="23"/>
        </w:rPr>
        <w:t>record</w:t>
      </w:r>
      <w:r w:rsidRPr="005110B0">
        <w:rPr>
          <w:rFonts w:ascii="Verdana" w:hAnsi="Verdana"/>
          <w:color w:val="FF0000"/>
          <w:sz w:val="23"/>
          <w:szCs w:val="23"/>
        </w:rPr>
        <w:t>存储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EntityTransaction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与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</w:t>
      </w:r>
      <w:proofErr w:type="spellEnd"/>
      <w:r>
        <w:rPr>
          <w:rFonts w:ascii="Verdana" w:hAnsi="Verdana"/>
          <w:color w:val="000000"/>
          <w:sz w:val="23"/>
          <w:szCs w:val="23"/>
        </w:rPr>
        <w:t>一对一</w:t>
      </w:r>
      <w:r>
        <w:rPr>
          <w:rFonts w:ascii="Verdana" w:hAnsi="Verdana"/>
          <w:color w:val="000000"/>
          <w:sz w:val="23"/>
          <w:szCs w:val="23"/>
        </w:rPr>
        <w:br/>
        <w:t xml:space="preserve">&gt; Persistence: </w:t>
      </w:r>
      <w:r>
        <w:rPr>
          <w:rFonts w:ascii="Verdana" w:hAnsi="Verdana"/>
          <w:color w:val="000000"/>
          <w:sz w:val="23"/>
          <w:szCs w:val="23"/>
        </w:rPr>
        <w:t>包含获取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EntityManagerFactory</w:t>
      </w:r>
      <w:proofErr w:type="spellEnd"/>
      <w:r>
        <w:rPr>
          <w:rFonts w:ascii="Verdana" w:hAnsi="Verdana"/>
          <w:color w:val="000000"/>
          <w:sz w:val="23"/>
          <w:szCs w:val="23"/>
        </w:rPr>
        <w:t>实例的静态方法</w:t>
      </w:r>
      <w:r>
        <w:rPr>
          <w:rFonts w:ascii="Verdana" w:hAnsi="Verdana"/>
          <w:color w:val="000000"/>
          <w:sz w:val="23"/>
          <w:szCs w:val="23"/>
        </w:rPr>
        <w:br/>
        <w:t xml:space="preserve">&gt; Query: </w:t>
      </w:r>
      <w:r>
        <w:rPr>
          <w:rFonts w:ascii="Verdana" w:hAnsi="Verdana"/>
          <w:color w:val="000000"/>
          <w:sz w:val="23"/>
          <w:szCs w:val="23"/>
        </w:rPr>
        <w:t>运营商必须实现的接口，获取满足</w:t>
      </w:r>
      <w:proofErr w:type="spellStart"/>
      <w:r>
        <w:rPr>
          <w:rFonts w:ascii="Verdana" w:hAnsi="Verdana"/>
          <w:color w:val="000000"/>
          <w:sz w:val="23"/>
          <w:szCs w:val="23"/>
        </w:rPr>
        <w:t>creteria</w:t>
      </w:r>
      <w:proofErr w:type="spellEnd"/>
      <w:r>
        <w:rPr>
          <w:rFonts w:ascii="Verdana" w:hAnsi="Verdana"/>
          <w:color w:val="000000"/>
          <w:sz w:val="23"/>
          <w:szCs w:val="23"/>
        </w:rPr>
        <w:t>的关系对象（</w:t>
      </w:r>
      <w:r>
        <w:rPr>
          <w:rFonts w:ascii="Verdana" w:hAnsi="Verdana"/>
          <w:color w:val="000000"/>
          <w:sz w:val="23"/>
          <w:szCs w:val="23"/>
        </w:rPr>
        <w:t>relational object</w:t>
      </w:r>
      <w:r>
        <w:rPr>
          <w:rFonts w:ascii="Verdana" w:hAnsi="Verdana"/>
          <w:color w:val="000000"/>
          <w:sz w:val="23"/>
          <w:szCs w:val="23"/>
        </w:rPr>
        <w:t>）</w:t>
      </w:r>
    </w:p>
    <w:p w:rsidR="00152C91" w:rsidRDefault="00152C91" w:rsidP="00152C91">
      <w:pPr>
        <w:pStyle w:val="2"/>
        <w:shd w:val="clear" w:color="auto" w:fill="D8D8D8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ORM</w:t>
      </w:r>
    </w:p>
    <w:p w:rsidR="00152C91" w:rsidRDefault="00152C91" w:rsidP="000B6AA5">
      <w:pPr>
        <w:pStyle w:val="a3"/>
        <w:spacing w:before="0" w:beforeAutospacing="0" w:after="0" w:afterAutospacing="0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当前许多应用使用关系数据库存数据。最近，供应商转向对象数据库来减少数据维护的压力。对象关系技术的核心是映射</w:t>
      </w:r>
      <w:r>
        <w:rPr>
          <w:rFonts w:ascii="Verdana" w:hAnsi="Verdana"/>
          <w:color w:val="000000"/>
          <w:sz w:val="23"/>
          <w:szCs w:val="23"/>
        </w:rPr>
        <w:t>orm.xml</w:t>
      </w:r>
      <w:r>
        <w:rPr>
          <w:rFonts w:ascii="Verdana" w:hAnsi="Verdana"/>
          <w:color w:val="000000"/>
          <w:sz w:val="23"/>
          <w:szCs w:val="23"/>
        </w:rPr>
        <w:t>文件。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由于</w:t>
      </w:r>
      <w:r>
        <w:rPr>
          <w:rFonts w:ascii="Verdana" w:hAnsi="Verdana"/>
          <w:color w:val="000000"/>
          <w:sz w:val="23"/>
          <w:szCs w:val="23"/>
        </w:rPr>
        <w:t>xml</w:t>
      </w:r>
      <w:r>
        <w:rPr>
          <w:rFonts w:ascii="Verdana" w:hAnsi="Verdana"/>
          <w:color w:val="000000"/>
          <w:sz w:val="23"/>
          <w:szCs w:val="23"/>
        </w:rPr>
        <w:t>不要求兼容，我们可以轻松修改数据源。</w:t>
      </w:r>
    </w:p>
    <w:p w:rsidR="00152C91" w:rsidRDefault="00152C91" w:rsidP="00152C91">
      <w:pPr>
        <w:pStyle w:val="3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ORM架构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ORM</w:t>
      </w:r>
      <w:r>
        <w:rPr>
          <w:rFonts w:ascii="Verdana" w:hAnsi="Verdana"/>
          <w:color w:val="000000"/>
          <w:sz w:val="23"/>
          <w:szCs w:val="23"/>
        </w:rPr>
        <w:t>通过编程的方式将对象类型转换</w:t>
      </w:r>
      <w:proofErr w:type="gramStart"/>
      <w:r>
        <w:rPr>
          <w:rFonts w:ascii="Verdana" w:hAnsi="Verdana"/>
          <w:color w:val="000000"/>
          <w:sz w:val="23"/>
          <w:szCs w:val="23"/>
        </w:rPr>
        <w:t>成关系</w:t>
      </w:r>
      <w:proofErr w:type="gramEnd"/>
      <w:r>
        <w:rPr>
          <w:rFonts w:ascii="Verdana" w:hAnsi="Verdana"/>
          <w:color w:val="000000"/>
          <w:sz w:val="23"/>
          <w:szCs w:val="23"/>
        </w:rPr>
        <w:t>类型。主要特点是将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映射成数据库中的数据。在映射的过程中我们必须考虑数据，数据类型和数据之间的关系。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524500" cy="3562350"/>
            <wp:effectExtent l="0" t="0" r="0" b="0"/>
            <wp:docPr id="4" name="图片 4" descr="https://images2015.cnblogs.com/blog/633459/201606/633459-20160612204115621-22933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33459/201606/633459-20160612204115621-229331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阶段</w:t>
      </w:r>
      <w:proofErr w:type="gramStart"/>
      <w:r>
        <w:rPr>
          <w:rStyle w:val="a5"/>
          <w:rFonts w:ascii="Verdana" w:hAnsi="Verdana"/>
          <w:color w:val="000000"/>
          <w:sz w:val="23"/>
          <w:szCs w:val="23"/>
        </w:rPr>
        <w:t>一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 w:rsidRPr="008C7682">
        <w:rPr>
          <w:rFonts w:ascii="Verdana" w:hAnsi="Verdana"/>
          <w:b/>
          <w:color w:val="FF0000"/>
          <w:sz w:val="23"/>
          <w:szCs w:val="23"/>
        </w:rPr>
        <w:t>又名</w:t>
      </w:r>
      <w:r w:rsidRPr="008C7682">
        <w:rPr>
          <w:rFonts w:ascii="Verdana" w:hAnsi="Verdana"/>
          <w:b/>
          <w:color w:val="FF0000"/>
          <w:sz w:val="23"/>
          <w:szCs w:val="23"/>
        </w:rPr>
        <w:t>Object data</w:t>
      </w:r>
      <w:r w:rsidRPr="008C7682">
        <w:rPr>
          <w:rFonts w:ascii="Verdana" w:hAnsi="Verdana"/>
          <w:b/>
          <w:color w:val="FF0000"/>
          <w:sz w:val="23"/>
          <w:szCs w:val="23"/>
        </w:rPr>
        <w:t>阶段</w:t>
      </w:r>
      <w:r>
        <w:rPr>
          <w:rFonts w:ascii="Verdana" w:hAnsi="Verdana"/>
          <w:color w:val="000000"/>
          <w:sz w:val="23"/>
          <w:szCs w:val="23"/>
        </w:rPr>
        <w:t>，包括</w:t>
      </w:r>
      <w:r>
        <w:rPr>
          <w:rFonts w:ascii="Verdana" w:hAnsi="Verdana"/>
          <w:color w:val="000000"/>
          <w:sz w:val="23"/>
          <w:szCs w:val="23"/>
        </w:rPr>
        <w:t>POJO</w:t>
      </w:r>
      <w:r>
        <w:rPr>
          <w:rFonts w:ascii="Verdana" w:hAnsi="Verdana"/>
          <w:color w:val="000000"/>
          <w:sz w:val="23"/>
          <w:szCs w:val="23"/>
        </w:rPr>
        <w:t>类，服务接口和类。它是主要的业务层，包含业务逻辑操作和属性。比如我们考虑</w:t>
      </w:r>
      <w:r>
        <w:rPr>
          <w:rFonts w:ascii="Verdana" w:hAnsi="Verdana"/>
          <w:color w:val="000000"/>
          <w:sz w:val="23"/>
          <w:szCs w:val="23"/>
        </w:rPr>
        <w:t>employ</w:t>
      </w:r>
      <w:r>
        <w:rPr>
          <w:rFonts w:ascii="Verdana" w:hAnsi="Verdana"/>
          <w:color w:val="000000"/>
          <w:sz w:val="23"/>
          <w:szCs w:val="23"/>
        </w:rPr>
        <w:t>数据库的</w:t>
      </w:r>
      <w:r>
        <w:rPr>
          <w:rFonts w:ascii="Verdana" w:hAnsi="Verdana"/>
          <w:color w:val="000000"/>
          <w:sz w:val="23"/>
          <w:szCs w:val="23"/>
        </w:rPr>
        <w:t>schema</w:t>
      </w:r>
      <w:r>
        <w:rPr>
          <w:rFonts w:ascii="Verdana" w:hAnsi="Verdana"/>
          <w:color w:val="000000"/>
          <w:sz w:val="23"/>
          <w:szCs w:val="23"/>
        </w:rPr>
        <w:br/>
        <w:t>&gt; Employee POJO</w:t>
      </w:r>
      <w:r>
        <w:rPr>
          <w:rFonts w:ascii="Verdana" w:hAnsi="Verdana"/>
          <w:color w:val="000000"/>
          <w:sz w:val="23"/>
          <w:szCs w:val="23"/>
        </w:rPr>
        <w:t>类包含属性：</w:t>
      </w:r>
      <w:r>
        <w:rPr>
          <w:rFonts w:ascii="Verdana" w:hAnsi="Verdana"/>
          <w:color w:val="000000"/>
          <w:sz w:val="23"/>
          <w:szCs w:val="23"/>
        </w:rPr>
        <w:t xml:space="preserve">ID, name, salary, 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destination</w:t>
      </w:r>
      <w:r>
        <w:rPr>
          <w:rFonts w:ascii="Verdana" w:hAnsi="Verdana"/>
          <w:color w:val="000000"/>
          <w:sz w:val="23"/>
          <w:szCs w:val="23"/>
        </w:rPr>
        <w:t>，还有这些属性的</w:t>
      </w:r>
      <w:r>
        <w:rPr>
          <w:rFonts w:ascii="Verdana" w:hAnsi="Verdana"/>
          <w:color w:val="000000"/>
          <w:sz w:val="23"/>
          <w:szCs w:val="23"/>
        </w:rPr>
        <w:t>setter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getter</w:t>
      </w:r>
      <w:r>
        <w:rPr>
          <w:rFonts w:ascii="Verdana" w:hAnsi="Verdana"/>
          <w:color w:val="000000"/>
          <w:sz w:val="23"/>
          <w:szCs w:val="23"/>
        </w:rPr>
        <w:t>方法</w:t>
      </w:r>
      <w:r>
        <w:rPr>
          <w:rFonts w:ascii="Verdana" w:hAnsi="Verdana"/>
          <w:color w:val="000000"/>
          <w:sz w:val="23"/>
          <w:szCs w:val="23"/>
        </w:rPr>
        <w:br/>
        <w:t>&gt; Employee DAO/Service</w:t>
      </w:r>
      <w:r>
        <w:rPr>
          <w:rFonts w:ascii="Verdana" w:hAnsi="Verdana"/>
          <w:color w:val="000000"/>
          <w:sz w:val="23"/>
          <w:szCs w:val="23"/>
        </w:rPr>
        <w:t>类包含创建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，查找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，和删除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等服务方法。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阶段二</w:t>
      </w:r>
      <w:r>
        <w:rPr>
          <w:rFonts w:ascii="Verdana" w:hAnsi="Verdana"/>
          <w:color w:val="000000"/>
          <w:sz w:val="23"/>
          <w:szCs w:val="23"/>
        </w:rPr>
        <w:br/>
      </w:r>
      <w:r w:rsidRPr="008C7682">
        <w:rPr>
          <w:rFonts w:ascii="Verdana" w:hAnsi="Verdana"/>
          <w:b/>
          <w:color w:val="FF0000"/>
          <w:sz w:val="23"/>
          <w:szCs w:val="23"/>
        </w:rPr>
        <w:t>又名</w:t>
      </w:r>
      <w:r w:rsidRPr="008C7682">
        <w:rPr>
          <w:rFonts w:ascii="Verdana" w:hAnsi="Verdana"/>
          <w:b/>
          <w:color w:val="FF0000"/>
          <w:sz w:val="23"/>
          <w:szCs w:val="23"/>
        </w:rPr>
        <w:t>Mapping</w:t>
      </w:r>
      <w:r w:rsidRPr="008C7682">
        <w:rPr>
          <w:rFonts w:ascii="Verdana" w:hAnsi="Verdana"/>
          <w:b/>
          <w:color w:val="FF0000"/>
          <w:sz w:val="23"/>
          <w:szCs w:val="23"/>
        </w:rPr>
        <w:t>或者</w:t>
      </w:r>
      <w:proofErr w:type="spellStart"/>
      <w:r w:rsidRPr="008C7682">
        <w:rPr>
          <w:rFonts w:ascii="Verdana" w:hAnsi="Verdana"/>
          <w:b/>
          <w:color w:val="FF0000"/>
          <w:sz w:val="23"/>
          <w:szCs w:val="23"/>
        </w:rPr>
        <w:t>persistance</w:t>
      </w:r>
      <w:proofErr w:type="spellEnd"/>
      <w:r w:rsidRPr="008C7682">
        <w:rPr>
          <w:rFonts w:ascii="Verdana" w:hAnsi="Verdana"/>
          <w:b/>
          <w:color w:val="FF0000"/>
          <w:sz w:val="23"/>
          <w:szCs w:val="23"/>
        </w:rPr>
        <w:t>阶段</w:t>
      </w:r>
      <w:r>
        <w:rPr>
          <w:rFonts w:ascii="Verdana" w:hAnsi="Verdana"/>
          <w:color w:val="000000"/>
          <w:sz w:val="23"/>
          <w:szCs w:val="23"/>
        </w:rPr>
        <w:t>，包括</w:t>
      </w:r>
      <w:r>
        <w:rPr>
          <w:rFonts w:ascii="Verdana" w:hAnsi="Verdana"/>
          <w:color w:val="000000"/>
          <w:sz w:val="23"/>
          <w:szCs w:val="23"/>
        </w:rPr>
        <w:t>JPA provider, mapping</w:t>
      </w:r>
      <w:r>
        <w:rPr>
          <w:rFonts w:ascii="Verdana" w:hAnsi="Verdana"/>
          <w:color w:val="000000"/>
          <w:sz w:val="23"/>
          <w:szCs w:val="23"/>
        </w:rPr>
        <w:t>文件</w:t>
      </w:r>
      <w:r>
        <w:rPr>
          <w:rFonts w:ascii="Verdana" w:hAnsi="Verdana"/>
          <w:color w:val="000000"/>
          <w:sz w:val="23"/>
          <w:szCs w:val="23"/>
        </w:rPr>
        <w:t xml:space="preserve">(ORM.xml), JPA Loader, 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Object Grid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 xml:space="preserve">&gt; JPA provider: </w:t>
      </w:r>
      <w:r>
        <w:rPr>
          <w:rFonts w:ascii="Verdana" w:hAnsi="Verdana"/>
          <w:color w:val="000000"/>
          <w:sz w:val="23"/>
          <w:szCs w:val="23"/>
        </w:rPr>
        <w:t>运营商提供的产品，包括</w:t>
      </w:r>
      <w:r>
        <w:rPr>
          <w:rFonts w:ascii="Verdana" w:hAnsi="Verdana"/>
          <w:color w:val="000000"/>
          <w:sz w:val="23"/>
          <w:szCs w:val="23"/>
        </w:rPr>
        <w:t>JPA flavor(</w:t>
      </w:r>
      <w:proofErr w:type="spellStart"/>
      <w:r>
        <w:rPr>
          <w:rFonts w:ascii="Verdana" w:hAnsi="Verdana"/>
          <w:color w:val="000000"/>
          <w:sz w:val="23"/>
          <w:szCs w:val="23"/>
        </w:rPr>
        <w:t>javax.persistence</w:t>
      </w:r>
      <w:proofErr w:type="spellEnd"/>
      <w:r>
        <w:rPr>
          <w:rFonts w:ascii="Verdana" w:hAnsi="Verdana"/>
          <w:color w:val="000000"/>
          <w:sz w:val="23"/>
          <w:szCs w:val="23"/>
        </w:rPr>
        <w:t>中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。例如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Eclipselink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Toplink</w:t>
      </w:r>
      <w:proofErr w:type="spellEnd"/>
      <w:r>
        <w:rPr>
          <w:rFonts w:ascii="Verdana" w:hAnsi="Verdana"/>
          <w:color w:val="000000"/>
          <w:sz w:val="23"/>
          <w:szCs w:val="23"/>
        </w:rPr>
        <w:t>, Hibernate</w:t>
      </w:r>
      <w:r>
        <w:rPr>
          <w:rFonts w:ascii="Verdana" w:hAnsi="Verdana"/>
          <w:color w:val="000000"/>
          <w:sz w:val="23"/>
          <w:szCs w:val="23"/>
        </w:rPr>
        <w:t>等等。</w:t>
      </w:r>
      <w:r>
        <w:rPr>
          <w:rFonts w:ascii="Verdana" w:hAnsi="Verdana"/>
          <w:color w:val="000000"/>
          <w:sz w:val="23"/>
          <w:szCs w:val="23"/>
        </w:rPr>
        <w:br/>
        <w:t>&gt; Mapping</w:t>
      </w:r>
      <w:r>
        <w:rPr>
          <w:rFonts w:ascii="Verdana" w:hAnsi="Verdana"/>
          <w:color w:val="000000"/>
          <w:sz w:val="23"/>
          <w:szCs w:val="23"/>
        </w:rPr>
        <w:t>文件</w:t>
      </w:r>
      <w:r>
        <w:rPr>
          <w:rFonts w:ascii="Verdana" w:hAnsi="Verdana"/>
          <w:color w:val="000000"/>
          <w:sz w:val="23"/>
          <w:szCs w:val="23"/>
        </w:rPr>
        <w:t>: ORM.xml</w:t>
      </w:r>
      <w:r>
        <w:rPr>
          <w:rFonts w:ascii="Verdana" w:hAnsi="Verdana"/>
          <w:color w:val="000000"/>
          <w:sz w:val="23"/>
          <w:szCs w:val="23"/>
        </w:rPr>
        <w:t>包括</w:t>
      </w:r>
      <w:r>
        <w:rPr>
          <w:rFonts w:ascii="Verdana" w:hAnsi="Verdana"/>
          <w:color w:val="000000"/>
          <w:sz w:val="23"/>
          <w:szCs w:val="23"/>
        </w:rPr>
        <w:t>POJO</w:t>
      </w:r>
      <w:r>
        <w:rPr>
          <w:rFonts w:ascii="Verdana" w:hAnsi="Verdana"/>
          <w:color w:val="000000"/>
          <w:sz w:val="23"/>
          <w:szCs w:val="23"/>
        </w:rPr>
        <w:t>类到关系数据库中数据的映射</w:t>
      </w:r>
      <w:r>
        <w:rPr>
          <w:rFonts w:ascii="Verdana" w:hAnsi="Verdana"/>
          <w:color w:val="000000"/>
          <w:sz w:val="23"/>
          <w:szCs w:val="23"/>
        </w:rPr>
        <w:br/>
        <w:t>&gt; JPA Loader: JPA loader</w:t>
      </w:r>
      <w:r>
        <w:rPr>
          <w:rFonts w:ascii="Verdana" w:hAnsi="Verdana"/>
          <w:color w:val="000000"/>
          <w:sz w:val="23"/>
          <w:szCs w:val="23"/>
        </w:rPr>
        <w:t>类似加载关系数据的缓存内存。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Oject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Grid: </w:t>
      </w:r>
      <w:r>
        <w:rPr>
          <w:rFonts w:ascii="Verdana" w:hAnsi="Verdana"/>
          <w:color w:val="000000"/>
          <w:sz w:val="23"/>
          <w:szCs w:val="23"/>
        </w:rPr>
        <w:t>存储关系数据的临时位置。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阶段三</w:t>
      </w:r>
      <w:r>
        <w:rPr>
          <w:rFonts w:ascii="Verdana" w:hAnsi="Verdana"/>
          <w:color w:val="000000"/>
          <w:sz w:val="23"/>
          <w:szCs w:val="23"/>
        </w:rPr>
        <w:br/>
      </w:r>
      <w:r w:rsidRPr="00B6751A">
        <w:rPr>
          <w:rFonts w:ascii="Verdana" w:hAnsi="Verdana"/>
          <w:b/>
          <w:color w:val="FF0000"/>
          <w:sz w:val="23"/>
          <w:szCs w:val="23"/>
        </w:rPr>
        <w:t>关系数据阶段，包括和业务逻辑有关的关系数据</w:t>
      </w:r>
      <w:r>
        <w:rPr>
          <w:rFonts w:ascii="Verdana" w:hAnsi="Verdana"/>
          <w:color w:val="000000"/>
          <w:sz w:val="23"/>
          <w:szCs w:val="23"/>
        </w:rPr>
        <w:t>。在提交之前，修改的数据导以</w:t>
      </w:r>
      <w:r>
        <w:rPr>
          <w:rFonts w:ascii="Verdana" w:hAnsi="Verdana"/>
          <w:color w:val="000000"/>
          <w:sz w:val="23"/>
          <w:szCs w:val="23"/>
        </w:rPr>
        <w:t>grid</w:t>
      </w:r>
      <w:r>
        <w:rPr>
          <w:rFonts w:ascii="Verdana" w:hAnsi="Verdana"/>
          <w:color w:val="000000"/>
          <w:sz w:val="23"/>
          <w:szCs w:val="23"/>
        </w:rPr>
        <w:t>格式存在缓存内存中。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以上展示了</w:t>
      </w:r>
      <w:r>
        <w:rPr>
          <w:rFonts w:ascii="Verdana" w:hAnsi="Verdana"/>
          <w:color w:val="000000"/>
          <w:sz w:val="23"/>
          <w:szCs w:val="23"/>
        </w:rPr>
        <w:t>ORM</w:t>
      </w:r>
      <w:r>
        <w:rPr>
          <w:rFonts w:ascii="Verdana" w:hAnsi="Verdana"/>
          <w:color w:val="000000"/>
          <w:sz w:val="23"/>
          <w:szCs w:val="23"/>
        </w:rPr>
        <w:t>的如何在三个阶段中将数据存入数据库中。</w:t>
      </w:r>
    </w:p>
    <w:p w:rsidR="00152C91" w:rsidRDefault="00152C91" w:rsidP="00152C91">
      <w:pPr>
        <w:pStyle w:val="3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Mapping.xml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mapping.xml</w:t>
      </w:r>
      <w:r>
        <w:rPr>
          <w:rFonts w:ascii="Verdana" w:hAnsi="Verdana"/>
          <w:color w:val="000000"/>
          <w:sz w:val="23"/>
          <w:szCs w:val="23"/>
        </w:rPr>
        <w:t>指示</w:t>
      </w:r>
      <w:r>
        <w:rPr>
          <w:rFonts w:ascii="Verdana" w:hAnsi="Verdana"/>
          <w:color w:val="000000"/>
          <w:sz w:val="23"/>
          <w:szCs w:val="23"/>
        </w:rPr>
        <w:t>JPA vendor</w:t>
      </w:r>
      <w:r>
        <w:rPr>
          <w:rFonts w:ascii="Verdana" w:hAnsi="Verdana"/>
          <w:color w:val="000000"/>
          <w:sz w:val="23"/>
          <w:szCs w:val="23"/>
        </w:rPr>
        <w:t>将</w:t>
      </w:r>
      <w:r>
        <w:rPr>
          <w:rFonts w:ascii="Verdana" w:hAnsi="Verdana"/>
          <w:color w:val="000000"/>
          <w:sz w:val="23"/>
          <w:szCs w:val="23"/>
        </w:rPr>
        <w:t>entity</w:t>
      </w:r>
      <w:r>
        <w:rPr>
          <w:rFonts w:ascii="Verdana" w:hAnsi="Verdana"/>
          <w:color w:val="000000"/>
          <w:sz w:val="23"/>
          <w:szCs w:val="23"/>
        </w:rPr>
        <w:t>类映射到数据库表上。</w:t>
      </w:r>
    </w:p>
    <w:p w:rsidR="00152C91" w:rsidRDefault="00152C91" w:rsidP="00152C91">
      <w:pPr>
        <w:pStyle w:val="3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注解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一般</w:t>
      </w:r>
      <w:r>
        <w:rPr>
          <w:rFonts w:ascii="Verdana" w:hAnsi="Verdana"/>
          <w:color w:val="000000"/>
          <w:sz w:val="23"/>
          <w:szCs w:val="23"/>
        </w:rPr>
        <w:t>XML</w:t>
      </w:r>
      <w:r>
        <w:rPr>
          <w:rFonts w:ascii="Verdana" w:hAnsi="Verdana"/>
          <w:color w:val="000000"/>
          <w:sz w:val="23"/>
          <w:szCs w:val="23"/>
        </w:rPr>
        <w:t>用于配置特定组建或者定义两个不同组建</w:t>
      </w:r>
      <w:proofErr w:type="gramStart"/>
      <w:r>
        <w:rPr>
          <w:rFonts w:ascii="Verdana" w:hAnsi="Verdana"/>
          <w:color w:val="000000"/>
          <w:sz w:val="23"/>
          <w:szCs w:val="23"/>
        </w:rPr>
        <w:t>直接直接</w:t>
      </w:r>
      <w:proofErr w:type="gramEnd"/>
      <w:r>
        <w:rPr>
          <w:rFonts w:ascii="Verdana" w:hAnsi="Verdana"/>
          <w:color w:val="000000"/>
          <w:sz w:val="23"/>
          <w:szCs w:val="23"/>
        </w:rPr>
        <w:t>的关系。在我们的</w:t>
      </w:r>
      <w:r>
        <w:rPr>
          <w:rFonts w:ascii="Verdana" w:hAnsi="Verdana"/>
          <w:color w:val="000000"/>
          <w:sz w:val="23"/>
          <w:szCs w:val="23"/>
        </w:rPr>
        <w:t>case</w:t>
      </w:r>
      <w:r>
        <w:rPr>
          <w:rFonts w:ascii="Verdana" w:hAnsi="Verdana"/>
          <w:color w:val="000000"/>
          <w:sz w:val="23"/>
          <w:szCs w:val="23"/>
        </w:rPr>
        <w:t>中，我们在写</w:t>
      </w:r>
      <w:r>
        <w:rPr>
          <w:rFonts w:ascii="Verdana" w:hAnsi="Verdana"/>
          <w:color w:val="000000"/>
          <w:sz w:val="23"/>
          <w:szCs w:val="23"/>
        </w:rPr>
        <w:t>mapping.xml</w:t>
      </w:r>
      <w:r>
        <w:rPr>
          <w:rFonts w:ascii="Verdana" w:hAnsi="Verdana"/>
          <w:color w:val="000000"/>
          <w:sz w:val="23"/>
          <w:szCs w:val="23"/>
        </w:rPr>
        <w:t>文件时需要将</w:t>
      </w:r>
      <w:r>
        <w:rPr>
          <w:rFonts w:ascii="Verdana" w:hAnsi="Verdana"/>
          <w:color w:val="000000"/>
          <w:sz w:val="23"/>
          <w:szCs w:val="23"/>
        </w:rPr>
        <w:t>POJO</w:t>
      </w:r>
      <w:r>
        <w:rPr>
          <w:rFonts w:ascii="Verdana" w:hAnsi="Verdana"/>
          <w:color w:val="000000"/>
          <w:sz w:val="23"/>
          <w:szCs w:val="23"/>
        </w:rPr>
        <w:t>类的属性和文件中</w:t>
      </w:r>
      <w:r>
        <w:rPr>
          <w:rFonts w:ascii="Verdana" w:hAnsi="Verdana"/>
          <w:color w:val="000000"/>
          <w:sz w:val="23"/>
          <w:szCs w:val="23"/>
        </w:rPr>
        <w:t>entity tags</w:t>
      </w:r>
      <w:r>
        <w:rPr>
          <w:rFonts w:ascii="Verdana" w:hAnsi="Verdana"/>
          <w:color w:val="000000"/>
          <w:sz w:val="23"/>
          <w:szCs w:val="23"/>
        </w:rPr>
        <w:t>对应起来。这需一定的维护开销。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另一种方案是</w:t>
      </w:r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在类定义中，我们可以用注解完成配置。注解用于</w:t>
      </w:r>
      <w:r>
        <w:rPr>
          <w:rFonts w:ascii="Verdana" w:hAnsi="Verdana"/>
          <w:color w:val="000000"/>
          <w:sz w:val="23"/>
          <w:szCs w:val="23"/>
        </w:rPr>
        <w:t xml:space="preserve">class, properties, </w:t>
      </w:r>
      <w:r>
        <w:rPr>
          <w:rFonts w:ascii="Verdana" w:hAnsi="Verdana"/>
          <w:color w:val="000000"/>
          <w:sz w:val="23"/>
          <w:szCs w:val="23"/>
        </w:rPr>
        <w:t>和方法前。所有</w:t>
      </w:r>
      <w:r>
        <w:rPr>
          <w:rFonts w:ascii="Verdana" w:hAnsi="Verdana"/>
          <w:color w:val="000000"/>
          <w:sz w:val="23"/>
          <w:szCs w:val="23"/>
        </w:rPr>
        <w:t>JPA</w:t>
      </w:r>
      <w:r>
        <w:rPr>
          <w:rFonts w:ascii="Verdana" w:hAnsi="Verdana"/>
          <w:color w:val="000000"/>
          <w:sz w:val="23"/>
          <w:szCs w:val="23"/>
        </w:rPr>
        <w:t>的注解定义在</w:t>
      </w:r>
      <w:proofErr w:type="spellStart"/>
      <w:r>
        <w:rPr>
          <w:rFonts w:ascii="Verdana" w:hAnsi="Verdana"/>
          <w:color w:val="000000"/>
          <w:sz w:val="23"/>
          <w:szCs w:val="23"/>
        </w:rPr>
        <w:t>javax.persistence</w:t>
      </w:r>
      <w:proofErr w:type="spellEnd"/>
      <w:r>
        <w:rPr>
          <w:rFonts w:ascii="Verdana" w:hAnsi="Verdana"/>
          <w:color w:val="000000"/>
          <w:sz w:val="23"/>
          <w:szCs w:val="23"/>
        </w:rPr>
        <w:t>包中。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Entity</w:t>
      </w:r>
      <w:r>
        <w:rPr>
          <w:rFonts w:ascii="Verdana" w:hAnsi="Verdana"/>
          <w:color w:val="000000"/>
          <w:sz w:val="23"/>
          <w:szCs w:val="23"/>
        </w:rPr>
        <w:t>关系</w:t>
      </w:r>
      <w:r>
        <w:rPr>
          <w:rFonts w:ascii="Verdana" w:hAnsi="Verdana"/>
          <w:color w:val="000000"/>
          <w:sz w:val="23"/>
          <w:szCs w:val="23"/>
        </w:rPr>
        <w:br/>
        <w:t>Entity</w:t>
      </w:r>
      <w:r>
        <w:rPr>
          <w:rFonts w:ascii="Verdana" w:hAnsi="Verdana"/>
          <w:color w:val="000000"/>
          <w:sz w:val="23"/>
          <w:szCs w:val="23"/>
        </w:rPr>
        <w:t>可以看作是关系表，因此</w:t>
      </w:r>
      <w:r>
        <w:rPr>
          <w:rFonts w:ascii="Verdana" w:hAnsi="Verdana"/>
          <w:color w:val="000000"/>
          <w:sz w:val="23"/>
          <w:szCs w:val="23"/>
        </w:rPr>
        <w:t>entity</w:t>
      </w:r>
      <w:r>
        <w:rPr>
          <w:rFonts w:ascii="Verdana" w:hAnsi="Verdana"/>
          <w:color w:val="000000"/>
          <w:sz w:val="23"/>
          <w:szCs w:val="23"/>
        </w:rPr>
        <w:t>类之间的关系有</w:t>
      </w:r>
      <w:r>
        <w:rPr>
          <w:rFonts w:ascii="Verdana" w:hAnsi="Verdana"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br/>
        <w:t>&gt; @</w:t>
      </w:r>
      <w:proofErr w:type="spellStart"/>
      <w:r>
        <w:rPr>
          <w:rFonts w:ascii="Verdana" w:hAnsi="Verdana"/>
          <w:color w:val="000000"/>
          <w:sz w:val="23"/>
          <w:szCs w:val="23"/>
        </w:rPr>
        <w:t>ManyToOne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>&gt; @</w:t>
      </w:r>
      <w:proofErr w:type="spellStart"/>
      <w:r>
        <w:rPr>
          <w:rFonts w:ascii="Verdana" w:hAnsi="Verdana"/>
          <w:color w:val="000000"/>
          <w:sz w:val="23"/>
          <w:szCs w:val="23"/>
        </w:rPr>
        <w:t>OneToMany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>&gt; @</w:t>
      </w:r>
      <w:proofErr w:type="spellStart"/>
      <w:r>
        <w:rPr>
          <w:rFonts w:ascii="Verdana" w:hAnsi="Verdana"/>
          <w:color w:val="000000"/>
          <w:sz w:val="23"/>
          <w:szCs w:val="23"/>
        </w:rPr>
        <w:t>OneToOne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>&gt; @</w:t>
      </w:r>
      <w:proofErr w:type="spellStart"/>
      <w:r>
        <w:rPr>
          <w:rFonts w:ascii="Verdana" w:hAnsi="Verdana"/>
          <w:color w:val="000000"/>
          <w:sz w:val="23"/>
          <w:szCs w:val="23"/>
        </w:rPr>
        <w:t>ManyToMany</w:t>
      </w:r>
      <w:proofErr w:type="spellEnd"/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@</w:t>
      </w:r>
      <w:proofErr w:type="spellStart"/>
      <w:r>
        <w:rPr>
          <w:rFonts w:ascii="Verdana" w:hAnsi="Verdana"/>
          <w:color w:val="000000"/>
          <w:sz w:val="23"/>
          <w:szCs w:val="23"/>
        </w:rPr>
        <w:t>ManyToOne</w:t>
      </w:r>
      <w:proofErr w:type="spellEnd"/>
      <w:r>
        <w:rPr>
          <w:rFonts w:ascii="Verdana" w:hAnsi="Verdana"/>
          <w:color w:val="000000"/>
          <w:sz w:val="23"/>
          <w:szCs w:val="23"/>
        </w:rPr>
        <w:t>关系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例子：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的关系是多对一。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作为</w:t>
      </w:r>
      <w:r>
        <w:rPr>
          <w:rFonts w:ascii="Verdana" w:hAnsi="Verdana"/>
          <w:color w:val="000000"/>
          <w:sz w:val="23"/>
          <w:szCs w:val="23"/>
        </w:rPr>
        <w:t>employment</w:t>
      </w:r>
      <w:r>
        <w:rPr>
          <w:rFonts w:ascii="Verdana" w:hAnsi="Verdana"/>
          <w:color w:val="000000"/>
          <w:sz w:val="23"/>
          <w:szCs w:val="23"/>
        </w:rPr>
        <w:t>的外键。标注在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内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生成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两张表，其中</w:t>
      </w:r>
      <w:r>
        <w:rPr>
          <w:rFonts w:ascii="Verdana" w:hAnsi="Verdana"/>
          <w:color w:val="000000"/>
          <w:sz w:val="23"/>
          <w:szCs w:val="23"/>
        </w:rPr>
        <w:t>employment</w:t>
      </w:r>
      <w:r>
        <w:rPr>
          <w:rFonts w:ascii="Verdana" w:hAnsi="Verdana"/>
          <w:color w:val="000000"/>
          <w:sz w:val="23"/>
          <w:szCs w:val="23"/>
        </w:rPr>
        <w:t>包含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key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@</w:t>
      </w:r>
      <w:proofErr w:type="spellStart"/>
      <w:r>
        <w:rPr>
          <w:rFonts w:ascii="Verdana" w:hAnsi="Verdana"/>
          <w:color w:val="000000"/>
          <w:sz w:val="23"/>
          <w:szCs w:val="23"/>
        </w:rPr>
        <w:t>OneToMany</w:t>
      </w:r>
      <w:proofErr w:type="spellEnd"/>
      <w:r>
        <w:rPr>
          <w:rFonts w:ascii="Verdana" w:hAnsi="Verdana"/>
          <w:color w:val="000000"/>
          <w:sz w:val="23"/>
          <w:szCs w:val="23"/>
        </w:rPr>
        <w:t>关系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TableA</w:t>
      </w:r>
      <w:proofErr w:type="spellEnd"/>
      <w:r>
        <w:rPr>
          <w:rFonts w:ascii="Verdana" w:hAnsi="Verdana"/>
          <w:color w:val="000000"/>
          <w:sz w:val="23"/>
          <w:szCs w:val="23"/>
        </w:rPr>
        <w:t>与</w:t>
      </w:r>
      <w:proofErr w:type="spellStart"/>
      <w:r>
        <w:rPr>
          <w:rFonts w:ascii="Verdana" w:hAnsi="Verdana"/>
          <w:color w:val="000000"/>
          <w:sz w:val="23"/>
          <w:szCs w:val="23"/>
        </w:rPr>
        <w:t>TableB</w:t>
      </w:r>
      <w:proofErr w:type="spellEnd"/>
      <w:r>
        <w:rPr>
          <w:rFonts w:ascii="Verdana" w:hAnsi="Verdana"/>
          <w:color w:val="000000"/>
          <w:sz w:val="23"/>
          <w:szCs w:val="23"/>
        </w:rPr>
        <w:t>是一对多的关系，那么</w:t>
      </w:r>
      <w:proofErr w:type="spellStart"/>
      <w:r>
        <w:rPr>
          <w:rFonts w:ascii="Verdana" w:hAnsi="Verdana"/>
          <w:color w:val="000000"/>
          <w:sz w:val="23"/>
          <w:szCs w:val="23"/>
        </w:rPr>
        <w:t>TableA</w:t>
      </w:r>
      <w:proofErr w:type="spellEnd"/>
      <w:r>
        <w:rPr>
          <w:rFonts w:ascii="Verdana" w:hAnsi="Verdana"/>
          <w:color w:val="000000"/>
          <w:sz w:val="23"/>
          <w:szCs w:val="23"/>
        </w:rPr>
        <w:t>中的一条记录对映</w:t>
      </w:r>
      <w:proofErr w:type="spellStart"/>
      <w:r>
        <w:rPr>
          <w:rFonts w:ascii="Verdana" w:hAnsi="Verdana"/>
          <w:color w:val="000000"/>
          <w:sz w:val="23"/>
          <w:szCs w:val="23"/>
        </w:rPr>
        <w:t>TableB</w:t>
      </w:r>
      <w:proofErr w:type="spellEnd"/>
      <w:r>
        <w:rPr>
          <w:rFonts w:ascii="Verdana" w:hAnsi="Verdana"/>
          <w:color w:val="000000"/>
          <w:sz w:val="23"/>
          <w:szCs w:val="23"/>
        </w:rPr>
        <w:t>中</w:t>
      </w:r>
      <w:r>
        <w:rPr>
          <w:rFonts w:ascii="Verdana" w:hAnsi="Verdana"/>
          <w:color w:val="000000"/>
          <w:sz w:val="23"/>
          <w:szCs w:val="23"/>
        </w:rPr>
        <w:t>0</w:t>
      </w:r>
      <w:r>
        <w:rPr>
          <w:rFonts w:ascii="Verdana" w:hAnsi="Verdana"/>
          <w:color w:val="000000"/>
          <w:sz w:val="23"/>
          <w:szCs w:val="23"/>
        </w:rPr>
        <w:t>或者多条记录。比如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的关系。标注在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上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department_employee</w:t>
      </w:r>
      <w:proofErr w:type="spellEnd"/>
      <w:r>
        <w:rPr>
          <w:rFonts w:ascii="Verdana" w:hAnsi="Verdana"/>
          <w:color w:val="000000"/>
          <w:sz w:val="23"/>
          <w:szCs w:val="23"/>
        </w:rPr>
        <w:t>, department, employee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@</w:t>
      </w:r>
      <w:proofErr w:type="spellStart"/>
      <w:r>
        <w:rPr>
          <w:rFonts w:ascii="Verdana" w:hAnsi="Verdana"/>
          <w:color w:val="000000"/>
          <w:sz w:val="23"/>
          <w:szCs w:val="23"/>
        </w:rPr>
        <w:t>OneToOne</w:t>
      </w:r>
      <w:proofErr w:type="spellEnd"/>
      <w:r>
        <w:rPr>
          <w:rFonts w:ascii="Verdana" w:hAnsi="Verdana"/>
          <w:color w:val="000000"/>
          <w:sz w:val="23"/>
          <w:szCs w:val="23"/>
        </w:rPr>
        <w:t>关系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比如一个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只属于一个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。标注方式同</w:t>
      </w:r>
      <w:r>
        <w:rPr>
          <w:rFonts w:ascii="Verdana" w:hAnsi="Verdana"/>
          <w:color w:val="000000"/>
          <w:sz w:val="23"/>
          <w:szCs w:val="23"/>
        </w:rPr>
        <w:t>@</w:t>
      </w:r>
      <w:proofErr w:type="spellStart"/>
      <w:r>
        <w:rPr>
          <w:rFonts w:ascii="Verdana" w:hAnsi="Verdana"/>
          <w:color w:val="000000"/>
          <w:sz w:val="23"/>
          <w:szCs w:val="23"/>
        </w:rPr>
        <w:t>ManyToOne</w:t>
      </w:r>
      <w:proofErr w:type="spellEnd"/>
      <w:r>
        <w:rPr>
          <w:rFonts w:ascii="Verdana" w:hAnsi="Verdana"/>
          <w:color w:val="000000"/>
          <w:sz w:val="23"/>
          <w:szCs w:val="23"/>
        </w:rPr>
        <w:t>，在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上。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生成</w:t>
      </w:r>
      <w:r>
        <w:rPr>
          <w:rFonts w:ascii="Verdana" w:hAnsi="Verdana"/>
          <w:color w:val="000000"/>
          <w:sz w:val="23"/>
          <w:szCs w:val="23"/>
        </w:rPr>
        <w:t>employee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两张表，其中</w:t>
      </w:r>
      <w:r>
        <w:rPr>
          <w:rFonts w:ascii="Verdana" w:hAnsi="Verdana"/>
          <w:color w:val="000000"/>
          <w:sz w:val="23"/>
          <w:szCs w:val="23"/>
        </w:rPr>
        <w:t>employment</w:t>
      </w:r>
      <w:r>
        <w:rPr>
          <w:rFonts w:ascii="Verdana" w:hAnsi="Verdana"/>
          <w:color w:val="000000"/>
          <w:sz w:val="23"/>
          <w:szCs w:val="23"/>
        </w:rPr>
        <w:t>包含</w:t>
      </w:r>
      <w:r>
        <w:rPr>
          <w:rFonts w:ascii="Verdana" w:hAnsi="Verdana"/>
          <w:color w:val="000000"/>
          <w:sz w:val="23"/>
          <w:szCs w:val="23"/>
        </w:rPr>
        <w:t>department</w:t>
      </w:r>
      <w:r>
        <w:rPr>
          <w:rFonts w:ascii="Verdana" w:hAnsi="Verdan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key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@</w:t>
      </w:r>
      <w:proofErr w:type="spellStart"/>
      <w:r>
        <w:rPr>
          <w:rFonts w:ascii="Verdana" w:hAnsi="Verdana"/>
          <w:color w:val="000000"/>
          <w:sz w:val="23"/>
          <w:szCs w:val="23"/>
        </w:rPr>
        <w:t>ManyToMany</w:t>
      </w:r>
      <w:proofErr w:type="spellEnd"/>
      <w:r>
        <w:rPr>
          <w:rFonts w:ascii="Verdana" w:hAnsi="Verdana"/>
          <w:color w:val="000000"/>
          <w:sz w:val="23"/>
          <w:szCs w:val="23"/>
        </w:rPr>
        <w:t>关系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比如班级和老师之间的关系。两边都需要标注。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生成三张表：</w:t>
      </w:r>
      <w:proofErr w:type="spellStart"/>
      <w:r>
        <w:rPr>
          <w:rFonts w:ascii="Verdana" w:hAnsi="Verdana"/>
          <w:color w:val="000000"/>
          <w:sz w:val="23"/>
          <w:szCs w:val="23"/>
        </w:rPr>
        <w:t>teacher_class</w:t>
      </w:r>
      <w:proofErr w:type="spellEnd"/>
      <w:r>
        <w:rPr>
          <w:rFonts w:ascii="Verdana" w:hAnsi="Verdana"/>
          <w:color w:val="000000"/>
          <w:sz w:val="23"/>
          <w:szCs w:val="23"/>
        </w:rPr>
        <w:t>, teacher, class</w:t>
      </w:r>
    </w:p>
    <w:p w:rsidR="00152C91" w:rsidRDefault="00152C91" w:rsidP="00152C91">
      <w:pPr>
        <w:pStyle w:val="2"/>
        <w:shd w:val="clear" w:color="auto" w:fill="D8D8D8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Criteria API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Criteria API</w:t>
      </w:r>
      <w:r>
        <w:rPr>
          <w:rFonts w:ascii="Verdana" w:hAnsi="Verdana"/>
          <w:color w:val="000000"/>
          <w:sz w:val="23"/>
          <w:szCs w:val="23"/>
        </w:rPr>
        <w:t>用来定义</w:t>
      </w:r>
      <w:r>
        <w:rPr>
          <w:rFonts w:ascii="Verdana" w:hAnsi="Verdana"/>
          <w:color w:val="000000"/>
          <w:sz w:val="23"/>
          <w:szCs w:val="23"/>
        </w:rPr>
        <w:t>query</w:t>
      </w:r>
      <w:r>
        <w:rPr>
          <w:rFonts w:ascii="Verdana" w:hAnsi="Verdana"/>
          <w:color w:val="000000"/>
          <w:sz w:val="23"/>
          <w:szCs w:val="23"/>
        </w:rPr>
        <w:t>，是</w:t>
      </w:r>
      <w:r>
        <w:rPr>
          <w:rFonts w:ascii="Verdana" w:hAnsi="Verdana"/>
          <w:color w:val="000000"/>
          <w:sz w:val="23"/>
          <w:szCs w:val="23"/>
        </w:rPr>
        <w:t>JPQA query</w:t>
      </w:r>
      <w:r>
        <w:rPr>
          <w:rFonts w:ascii="Verdana" w:hAnsi="Verdana"/>
          <w:color w:val="000000"/>
          <w:sz w:val="23"/>
          <w:szCs w:val="23"/>
        </w:rPr>
        <w:t>的另一种选择。</w:t>
      </w:r>
      <w:r>
        <w:rPr>
          <w:rFonts w:ascii="Verdana" w:hAnsi="Verdana"/>
          <w:color w:val="000000"/>
          <w:sz w:val="23"/>
          <w:szCs w:val="23"/>
        </w:rPr>
        <w:t>String based JPQL query</w:t>
      </w:r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JPA criteria based query</w:t>
      </w:r>
      <w:r>
        <w:rPr>
          <w:rFonts w:ascii="Verdana" w:hAnsi="Verdana"/>
          <w:color w:val="000000"/>
          <w:sz w:val="23"/>
          <w:szCs w:val="23"/>
        </w:rPr>
        <w:t>在性能和效率方面相同。</w:t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Criteria Query Structure</w:t>
      </w:r>
      <w:r>
        <w:rPr>
          <w:rFonts w:ascii="Verdana" w:hAnsi="Verdana"/>
          <w:color w:val="000000"/>
          <w:sz w:val="23"/>
          <w:szCs w:val="23"/>
        </w:rPr>
        <w:t>简单的例子</w:t>
      </w:r>
    </w:p>
    <w:p w:rsidR="00152C91" w:rsidRDefault="00152C91" w:rsidP="00152C91">
      <w:pPr>
        <w:shd w:val="clear" w:color="auto" w:fill="F6F6F6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2769C0"/>
          <w:shd w:val="clear" w:color="auto" w:fill="F6F6F6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proofErr w:type="spellStart"/>
      <w:r>
        <w:rPr>
          <w:color w:val="000000"/>
        </w:rPr>
        <w:t>EntityManager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= ...;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proofErr w:type="spellStart"/>
      <w:r>
        <w:rPr>
          <w:color w:val="000000"/>
        </w:rPr>
        <w:t>CriteriaBuilder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em.getCriteriaBuilder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proofErr w:type="spellStart"/>
      <w:r>
        <w:rPr>
          <w:color w:val="000000"/>
        </w:rPr>
        <w:t>CriteriaQuery</w:t>
      </w:r>
      <w:proofErr w:type="spellEnd"/>
      <w:r>
        <w:rPr>
          <w:color w:val="000000"/>
        </w:rPr>
        <w:t xml:space="preserve">&lt;Entity class&gt; </w:t>
      </w:r>
      <w:proofErr w:type="spellStart"/>
      <w:r>
        <w:rPr>
          <w:color w:val="000000"/>
        </w:rPr>
        <w:t>cq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cb.createQuery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Entity.class</w:t>
      </w:r>
      <w:proofErr w:type="spellEnd"/>
      <w:r>
        <w:rPr>
          <w:color w:val="000000"/>
        </w:rPr>
        <w:t>);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r>
        <w:rPr>
          <w:color w:val="000000"/>
        </w:rPr>
        <w:t xml:space="preserve">Root&lt;Entity&gt; from = </w:t>
      </w:r>
      <w:proofErr w:type="spellStart"/>
      <w:proofErr w:type="gramStart"/>
      <w:r>
        <w:rPr>
          <w:color w:val="000000"/>
        </w:rPr>
        <w:t>cq.from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Entity.class</w:t>
      </w:r>
      <w:proofErr w:type="spellEnd"/>
      <w:r>
        <w:rPr>
          <w:color w:val="000000"/>
        </w:rPr>
        <w:t>);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proofErr w:type="spellStart"/>
      <w:proofErr w:type="gramStart"/>
      <w:r>
        <w:rPr>
          <w:color w:val="000000"/>
        </w:rPr>
        <w:t>cq.select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Entity);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proofErr w:type="spellStart"/>
      <w:r>
        <w:rPr>
          <w:color w:val="000000"/>
        </w:rPr>
        <w:t>TypedQuery</w:t>
      </w:r>
      <w:proofErr w:type="spellEnd"/>
      <w:r>
        <w:rPr>
          <w:color w:val="000000"/>
        </w:rPr>
        <w:t xml:space="preserve">&lt;Entity&gt; q = </w:t>
      </w:r>
      <w:proofErr w:type="spellStart"/>
      <w:proofErr w:type="gramStart"/>
      <w:r>
        <w:rPr>
          <w:color w:val="000000"/>
        </w:rPr>
        <w:t>em.createQuery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cq</w:t>
      </w:r>
      <w:proofErr w:type="spellEnd"/>
      <w:r>
        <w:rPr>
          <w:color w:val="000000"/>
        </w:rPr>
        <w:t>);</w:t>
      </w:r>
    </w:p>
    <w:p w:rsidR="00152C91" w:rsidRDefault="00152C91" w:rsidP="00152C91">
      <w:pPr>
        <w:pStyle w:val="HTML"/>
        <w:shd w:val="clear" w:color="auto" w:fill="F6F6F6"/>
        <w:rPr>
          <w:color w:val="000000"/>
        </w:rPr>
      </w:pPr>
      <w:r>
        <w:rPr>
          <w:color w:val="000000"/>
        </w:rPr>
        <w:t xml:space="preserve">List&lt;Entity&gt; </w:t>
      </w:r>
      <w:proofErr w:type="spellStart"/>
      <w:r>
        <w:rPr>
          <w:color w:val="000000"/>
        </w:rPr>
        <w:t>allitems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q.getResultList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52C91" w:rsidRDefault="00152C91" w:rsidP="00152C91">
      <w:pPr>
        <w:shd w:val="clear" w:color="auto" w:fill="F6F6F6"/>
        <w:rPr>
          <w:color w:val="000000"/>
        </w:rPr>
      </w:pPr>
      <w:r>
        <w:rPr>
          <w:noProof/>
          <w:color w:val="2769C0"/>
          <w:shd w:val="clear" w:color="auto" w:fill="F6F6F6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91" w:rsidRDefault="00152C91" w:rsidP="00152C91">
      <w:pPr>
        <w:pStyle w:val="a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上例展示了创建</w:t>
      </w:r>
      <w:r>
        <w:rPr>
          <w:rFonts w:ascii="Verdana" w:hAnsi="Verdana"/>
          <w:color w:val="000000"/>
          <w:sz w:val="23"/>
          <w:szCs w:val="23"/>
        </w:rPr>
        <w:t>criteria</w:t>
      </w:r>
      <w:r>
        <w:rPr>
          <w:rFonts w:ascii="Verdana" w:hAnsi="Verdana"/>
          <w:color w:val="000000"/>
          <w:sz w:val="23"/>
          <w:szCs w:val="23"/>
        </w:rPr>
        <w:t>的基本步骤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52C91" w:rsidRDefault="00152C91" w:rsidP="00152C91">
      <w:pPr>
        <w:pStyle w:val="a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EntityManager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创建</w:t>
      </w:r>
      <w:proofErr w:type="spellStart"/>
      <w:r>
        <w:rPr>
          <w:rFonts w:ascii="Verdana" w:hAnsi="Verdana"/>
          <w:color w:val="000000"/>
          <w:sz w:val="23"/>
          <w:szCs w:val="23"/>
        </w:rPr>
        <w:t>CriteriaBuilder</w:t>
      </w:r>
      <w:proofErr w:type="spellEnd"/>
      <w:r>
        <w:rPr>
          <w:rFonts w:ascii="Verdana" w:hAnsi="Verdana"/>
          <w:color w:val="000000"/>
          <w:sz w:val="23"/>
          <w:szCs w:val="23"/>
        </w:rPr>
        <w:t>对象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CriteriaQuery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创建</w:t>
      </w:r>
      <w:r>
        <w:rPr>
          <w:rFonts w:ascii="Verdana" w:hAnsi="Verdana"/>
          <w:color w:val="000000"/>
          <w:sz w:val="23"/>
          <w:szCs w:val="23"/>
        </w:rPr>
        <w:t>Query</w:t>
      </w:r>
      <w:r>
        <w:rPr>
          <w:rFonts w:ascii="Verdana" w:hAnsi="Verdana"/>
          <w:color w:val="000000"/>
          <w:sz w:val="23"/>
          <w:szCs w:val="23"/>
        </w:rPr>
        <w:t>对象，属性可以被修改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CriteriaQuery.from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设置</w:t>
      </w:r>
      <w:r>
        <w:rPr>
          <w:rFonts w:ascii="Verdana" w:hAnsi="Verdana"/>
          <w:color w:val="000000"/>
          <w:sz w:val="23"/>
          <w:szCs w:val="23"/>
        </w:rPr>
        <w:t>query root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CriteriaQuery.select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设置结果</w:t>
      </w:r>
      <w:r>
        <w:rPr>
          <w:rFonts w:ascii="Verdana" w:hAnsi="Verdana"/>
          <w:color w:val="000000"/>
          <w:sz w:val="23"/>
          <w:szCs w:val="23"/>
        </w:rPr>
        <w:t>list</w:t>
      </w:r>
      <w:r>
        <w:rPr>
          <w:rFonts w:ascii="Verdana" w:hAnsi="Verdana"/>
          <w:color w:val="000000"/>
          <w:sz w:val="23"/>
          <w:szCs w:val="23"/>
        </w:rPr>
        <w:t>类型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TypedQuery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&lt;T&gt;: </w:t>
      </w:r>
      <w:r>
        <w:rPr>
          <w:rFonts w:ascii="Verdana" w:hAnsi="Verdana"/>
          <w:color w:val="000000"/>
          <w:sz w:val="23"/>
          <w:szCs w:val="23"/>
        </w:rPr>
        <w:t>准备执行的</w:t>
      </w:r>
      <w:r>
        <w:rPr>
          <w:rFonts w:ascii="Verdana" w:hAnsi="Verdana"/>
          <w:color w:val="000000"/>
          <w:sz w:val="23"/>
          <w:szCs w:val="23"/>
        </w:rPr>
        <w:t>query</w:t>
      </w:r>
      <w:r>
        <w:rPr>
          <w:rFonts w:ascii="Verdana" w:hAnsi="Verdana"/>
          <w:color w:val="000000"/>
          <w:sz w:val="23"/>
          <w:szCs w:val="23"/>
        </w:rPr>
        <w:t>，并且指明</w:t>
      </w:r>
      <w:r>
        <w:rPr>
          <w:rFonts w:ascii="Verdana" w:hAnsi="Verdana"/>
          <w:color w:val="000000"/>
          <w:sz w:val="23"/>
          <w:szCs w:val="23"/>
        </w:rPr>
        <w:t>Query result</w:t>
      </w:r>
      <w:r>
        <w:rPr>
          <w:rFonts w:ascii="Verdana" w:hAnsi="Verdana"/>
          <w:color w:val="000000"/>
          <w:sz w:val="23"/>
          <w:szCs w:val="23"/>
        </w:rPr>
        <w:t>的类型</w:t>
      </w:r>
      <w:r>
        <w:rPr>
          <w:rFonts w:ascii="Verdana" w:hAnsi="Verdana"/>
          <w:color w:val="000000"/>
          <w:sz w:val="23"/>
          <w:szCs w:val="23"/>
        </w:rPr>
        <w:br/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TypedQuery.getResultList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执行</w:t>
      </w:r>
      <w:r>
        <w:rPr>
          <w:rFonts w:ascii="Verdana" w:hAnsi="Verdana"/>
          <w:color w:val="000000"/>
          <w:sz w:val="23"/>
          <w:szCs w:val="23"/>
        </w:rPr>
        <w:t>query</w:t>
      </w:r>
      <w:r>
        <w:rPr>
          <w:rFonts w:ascii="Verdana" w:hAnsi="Verdana"/>
          <w:color w:val="000000"/>
          <w:sz w:val="23"/>
          <w:szCs w:val="23"/>
        </w:rPr>
        <w:t>，返回一组结果，存在</w:t>
      </w:r>
      <w:r>
        <w:rPr>
          <w:rFonts w:ascii="Verdana" w:hAnsi="Verdana"/>
          <w:color w:val="000000"/>
          <w:sz w:val="23"/>
          <w:szCs w:val="23"/>
        </w:rPr>
        <w:t>list</w:t>
      </w:r>
      <w:r>
        <w:rPr>
          <w:rFonts w:ascii="Verdana" w:hAnsi="Verdana"/>
          <w:color w:val="000000"/>
          <w:sz w:val="23"/>
          <w:szCs w:val="23"/>
        </w:rPr>
        <w:t>中</w:t>
      </w:r>
    </w:p>
    <w:p w:rsidR="003E23CD" w:rsidRPr="00152C91" w:rsidRDefault="003E23CD"/>
    <w:sectPr w:rsidR="003E23CD" w:rsidRPr="0015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A5"/>
    <w:rsid w:val="000B6AA5"/>
    <w:rsid w:val="00152C91"/>
    <w:rsid w:val="00232FFC"/>
    <w:rsid w:val="002C6618"/>
    <w:rsid w:val="003E23CD"/>
    <w:rsid w:val="005110B0"/>
    <w:rsid w:val="00575D24"/>
    <w:rsid w:val="007874A5"/>
    <w:rsid w:val="00891834"/>
    <w:rsid w:val="008C7682"/>
    <w:rsid w:val="00A20A69"/>
    <w:rsid w:val="00A5008F"/>
    <w:rsid w:val="00AA397F"/>
    <w:rsid w:val="00B6751A"/>
    <w:rsid w:val="00BB3EF3"/>
    <w:rsid w:val="00CC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2F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0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2F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2F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5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E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110B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52C91"/>
    <w:rPr>
      <w:b/>
      <w:bCs/>
    </w:rPr>
  </w:style>
  <w:style w:type="character" w:styleId="a6">
    <w:name w:val="Hyperlink"/>
    <w:basedOn w:val="a0"/>
    <w:uiPriority w:val="99"/>
    <w:semiHidden/>
    <w:unhideWhenUsed/>
    <w:rsid w:val="00152C91"/>
    <w:rPr>
      <w:color w:val="0000FF"/>
      <w:u w:val="single"/>
    </w:rPr>
  </w:style>
  <w:style w:type="character" w:customStyle="1" w:styleId="cnblogscodecopy">
    <w:name w:val="cnblogs_code_copy"/>
    <w:basedOn w:val="a0"/>
    <w:rsid w:val="00152C91"/>
  </w:style>
  <w:style w:type="paragraph" w:styleId="HTML">
    <w:name w:val="HTML Preformatted"/>
    <w:basedOn w:val="a"/>
    <w:link w:val="HTMLChar"/>
    <w:uiPriority w:val="99"/>
    <w:semiHidden/>
    <w:unhideWhenUsed/>
    <w:rsid w:val="00152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C9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2F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0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2F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2F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5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E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110B0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52C91"/>
    <w:rPr>
      <w:b/>
      <w:bCs/>
    </w:rPr>
  </w:style>
  <w:style w:type="character" w:styleId="a6">
    <w:name w:val="Hyperlink"/>
    <w:basedOn w:val="a0"/>
    <w:uiPriority w:val="99"/>
    <w:semiHidden/>
    <w:unhideWhenUsed/>
    <w:rsid w:val="00152C91"/>
    <w:rPr>
      <w:color w:val="0000FF"/>
      <w:u w:val="single"/>
    </w:rPr>
  </w:style>
  <w:style w:type="character" w:customStyle="1" w:styleId="cnblogscodecopy">
    <w:name w:val="cnblogs_code_copy"/>
    <w:basedOn w:val="a0"/>
    <w:rsid w:val="00152C91"/>
  </w:style>
  <w:style w:type="paragraph" w:styleId="HTML">
    <w:name w:val="HTML Preformatted"/>
    <w:basedOn w:val="a"/>
    <w:link w:val="HTMLChar"/>
    <w:uiPriority w:val="99"/>
    <w:semiHidden/>
    <w:unhideWhenUsed/>
    <w:rsid w:val="00152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C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16</cp:revision>
  <dcterms:created xsi:type="dcterms:W3CDTF">2018-03-11T13:10:00Z</dcterms:created>
  <dcterms:modified xsi:type="dcterms:W3CDTF">2018-04-21T04:45:00Z</dcterms:modified>
</cp:coreProperties>
</file>