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0526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HAnsi" w:hAnsiTheme="minorHAnsi" w:eastAsiaTheme="minorEastAsia" w:cstheme="minorBidi"/>
          <w:b/>
          <w:kern w:val="44"/>
          <w:sz w:val="44"/>
          <w:szCs w:val="24"/>
          <w:lang w:val="en-US" w:eastAsia="zh-CN" w:bidi="ar-SA"/>
        </w:rPr>
      </w:sdtEndPr>
      <w:sdtContent>
        <w:p w14:paraId="2E9BDC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9BF4325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"1-1"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_Toc9635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Unique_ptr和shared_ptr的区别</w:t>
          </w:r>
          <w:r>
            <w:tab/>
          </w:r>
          <w:r>
            <w:fldChar w:fldCharType="begin"/>
          </w:r>
          <w:r>
            <w:instrText xml:space="preserve"> PAGEREF _Toc9635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D5B905F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_Toc17131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什么是野指针 / 悬空指针？如何彻底避免？</w:t>
          </w:r>
          <w:r>
            <w:tab/>
          </w:r>
          <w:r>
            <w:fldChar w:fldCharType="begin"/>
          </w:r>
          <w:r>
            <w:instrText xml:space="preserve"> PAGEREF _Toc17131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9329FE6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_Toc22071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44"/>
            </w:rPr>
            <w:t>移动语义（</w:t>
          </w:r>
          <w:r>
            <w:rPr>
              <w:rFonts w:ascii="宋体" w:hAnsi="宋体" w:eastAsia="宋体" w:cs="宋体"/>
              <w:szCs w:val="44"/>
            </w:rPr>
            <w:t>std::move</w:t>
          </w:r>
          <w:r>
            <w:rPr>
              <w:rFonts w:ascii="宋体" w:hAnsi="宋体" w:eastAsia="宋体" w:cs="宋体"/>
              <w:szCs w:val="44"/>
            </w:rPr>
            <w:t>）解决了什么问题？游戏开发中为什么必须用它？</w:t>
          </w:r>
          <w:r>
            <w:tab/>
          </w:r>
          <w:r>
            <w:fldChar w:fldCharType="begin"/>
          </w:r>
          <w:r>
            <w:instrText xml:space="preserve"> PAGEREF _Toc22071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64FF44A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_Toc5976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>简述 RAII 机制及其在游戏内存管理中的作用。</w:t>
          </w:r>
          <w:r>
            <w:tab/>
          </w:r>
          <w:r>
            <w:fldChar w:fldCharType="begin"/>
          </w:r>
          <w:r>
            <w:instrText xml:space="preserve"> PAGEREF _Toc5976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5AAC0FD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_Toc28059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szCs w:val="44"/>
            </w:rPr>
            <w:t>std::mutex</w:t>
          </w:r>
          <w:r>
            <w:rPr>
              <w:rFonts w:ascii="宋体" w:hAnsi="宋体" w:eastAsia="宋体" w:cs="宋体"/>
              <w:szCs w:val="44"/>
            </w:rPr>
            <w:t>、</w:t>
          </w:r>
          <w:r>
            <w:rPr>
              <w:rFonts w:ascii="宋体" w:hAnsi="宋体" w:eastAsia="宋体" w:cs="宋体"/>
              <w:szCs w:val="44"/>
            </w:rPr>
            <w:t>std::lock_guard</w:t>
          </w:r>
          <w:r>
            <w:rPr>
              <w:rFonts w:ascii="宋体" w:hAnsi="宋体" w:eastAsia="宋体" w:cs="宋体"/>
              <w:szCs w:val="44"/>
            </w:rPr>
            <w:t>、</w:t>
          </w:r>
          <w:r>
            <w:rPr>
              <w:rFonts w:ascii="宋体" w:hAnsi="宋体" w:eastAsia="宋体" w:cs="宋体"/>
              <w:szCs w:val="44"/>
            </w:rPr>
            <w:t>std::unique_lock</w:t>
          </w:r>
          <w:r>
            <w:rPr>
              <w:rFonts w:ascii="宋体" w:hAnsi="宋体" w:eastAsia="宋体" w:cs="宋体"/>
              <w:szCs w:val="44"/>
            </w:rPr>
            <w:t xml:space="preserve"> 的区别？</w:t>
          </w:r>
          <w:r>
            <w:tab/>
          </w:r>
          <w:r>
            <w:fldChar w:fldCharType="begin"/>
          </w:r>
          <w:r>
            <w:instrText xml:space="preserve"> PAGEREF _Toc28059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67B8860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_Toc15820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>死锁产生的 4 个必要条件？游戏开发中如何避免死锁？</w:t>
          </w:r>
          <w:r>
            <w:tab/>
          </w:r>
          <w:r>
            <w:fldChar w:fldCharType="begin"/>
          </w:r>
          <w:r>
            <w:instrText xml:space="preserve"> PAGEREF _Toc15820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2E6AB0B"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_Toc13434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>原子操作（std::atomic）和互斥锁的适用场景</w:t>
          </w:r>
          <w:r>
            <w:tab/>
          </w:r>
          <w:r>
            <w:fldChar w:fldCharType="begin"/>
          </w:r>
          <w:r>
            <w:instrText xml:space="preserve"> PAGEREF _Toc13434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0264264">
          <w:pPr>
            <w:pStyle w:val="2"/>
            <w:bidi w:val="0"/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7A4644DA">
      <w:pPr>
        <w:pStyle w:val="2"/>
        <w:bidi w:val="0"/>
        <w:rPr>
          <w:rFonts w:hint="eastAsia"/>
          <w:lang w:val="en-US" w:eastAsia="zh-CN"/>
        </w:rPr>
      </w:pPr>
      <w:bookmarkStart w:id="0" w:name="_Toc9635"/>
      <w:r>
        <w:rPr>
          <w:rFonts w:hint="eastAsia"/>
          <w:lang w:val="en-US" w:eastAsia="zh-CN"/>
        </w:rPr>
        <w:t>Unique_ptr和shared_ptr的区别</w:t>
      </w:r>
      <w:bookmarkEnd w:id="0"/>
    </w:p>
    <w:p w14:paraId="19F51008">
      <w:r>
        <w:drawing>
          <wp:inline distT="0" distB="0" distL="114300" distR="114300">
            <wp:extent cx="5273675" cy="209994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417F">
      <w:pPr>
        <w:pStyle w:val="2"/>
        <w:bidi w:val="0"/>
        <w:rPr>
          <w:rFonts w:hint="eastAsia"/>
          <w:lang w:val="en-US" w:eastAsia="zh-CN"/>
        </w:rPr>
      </w:pPr>
      <w:bookmarkStart w:id="1" w:name="_Toc17131"/>
      <w:r>
        <w:rPr>
          <w:rFonts w:hint="eastAsia"/>
          <w:lang w:val="en-US" w:eastAsia="zh-CN"/>
        </w:rPr>
        <w:t>什么是野指针 / 悬空指针？如何彻底避免？</w:t>
      </w:r>
      <w:bookmarkEnd w:id="1"/>
    </w:p>
    <w:p w14:paraId="25D5A483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野指针: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未初始化的指针，指向随机内存地址。</w:t>
      </w:r>
    </w:p>
    <w:p w14:paraId="163D4056">
      <w:pPr>
        <w:ind w:firstLine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Style w:val="8"/>
          <w:rFonts w:hint="default" w:ascii="Segoe UI" w:hAnsi="Segoe UI" w:eastAsia="Segoe UI" w:cs="Segoe UI"/>
          <w:caps w:val="0"/>
          <w:color w:val="0F1115"/>
          <w:spacing w:val="0"/>
          <w:sz w:val="28"/>
          <w:szCs w:val="28"/>
          <w:shd w:val="clear" w:fill="FFFFFF"/>
        </w:rPr>
        <w:t>悬空指针</w:t>
      </w:r>
      <w:r>
        <w:rPr>
          <w:rStyle w:val="8"/>
          <w:rFonts w:hint="eastAsia" w:ascii="Segoe UI" w:hAnsi="Segoe UI" w:eastAsia="宋体" w:cs="Segoe UI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: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8"/>
          <w:szCs w:val="28"/>
          <w:shd w:val="clear" w:fill="FFFFFF"/>
        </w:rPr>
        <w:t>曾经有效但指向的对象已被销毁的指针。</w:t>
      </w:r>
    </w:p>
    <w:p w14:paraId="7A2FB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sz w:val="28"/>
          <w:szCs w:val="28"/>
        </w:rPr>
        <w:t>彻底避免的方法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:</w:t>
      </w:r>
    </w:p>
    <w:p w14:paraId="1B3B2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default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sz w:val="28"/>
          <w:szCs w:val="28"/>
        </w:rPr>
        <w:t>永远初始化指针</w:t>
      </w:r>
    </w:p>
    <w:p w14:paraId="46B33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default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sz w:val="28"/>
          <w:szCs w:val="28"/>
        </w:rPr>
        <w:t>释放后立即置空</w:t>
      </w:r>
    </w:p>
    <w:p w14:paraId="705550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default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sz w:val="28"/>
          <w:szCs w:val="28"/>
        </w:rPr>
        <w:t>优先使用智能指针</w:t>
      </w:r>
    </w:p>
    <w:p w14:paraId="2ADB3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default" w:ascii="宋体" w:hAnsi="宋体" w:eastAsia="宋体" w:cs="宋体"/>
          <w:sz w:val="28"/>
          <w:szCs w:val="28"/>
        </w:rPr>
      </w:pPr>
      <w:r>
        <w:rPr>
          <w:rFonts w:hint="default" w:ascii="宋体" w:hAnsi="宋体" w:eastAsia="宋体" w:cs="宋体"/>
          <w:sz w:val="28"/>
          <w:szCs w:val="28"/>
        </w:rPr>
        <w:t>使用引用替代指针（尽可能）</w:t>
      </w:r>
    </w:p>
    <w:p w14:paraId="4811B6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default" w:ascii="宋体" w:hAnsi="宋体" w:eastAsia="宋体" w:cs="宋体"/>
          <w:sz w:val="28"/>
          <w:szCs w:val="28"/>
        </w:rPr>
        <w:t>使用工具检测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（）</w:t>
      </w:r>
    </w:p>
    <w:p w14:paraId="615A1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// AddressSanitizer (编译时)</w:t>
      </w:r>
    </w:p>
    <w:p w14:paraId="4D065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// g++ -fsanitize=address -g main.cpp</w:t>
      </w:r>
    </w:p>
    <w:p w14:paraId="184CB9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// Valgrind (运行时)</w:t>
      </w:r>
    </w:p>
    <w:p w14:paraId="19F9C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t>// valgrind --tool=memcheck ./game</w:t>
      </w:r>
    </w:p>
    <w:p w14:paraId="67196280">
      <w:pPr>
        <w:pStyle w:val="2"/>
        <w:bidi w:val="0"/>
        <w:rPr>
          <w:rFonts w:ascii="宋体" w:hAnsi="宋体" w:eastAsia="宋体" w:cs="宋体"/>
          <w:sz w:val="44"/>
          <w:szCs w:val="44"/>
        </w:rPr>
      </w:pPr>
      <w:bookmarkStart w:id="2" w:name="_Toc22071"/>
      <w:r>
        <w:rPr>
          <w:rFonts w:ascii="宋体" w:hAnsi="宋体" w:eastAsia="宋体" w:cs="宋体"/>
          <w:sz w:val="44"/>
          <w:szCs w:val="44"/>
        </w:rPr>
        <w:t>移动语义（</w:t>
      </w:r>
      <w:r>
        <w:rPr>
          <w:rStyle w:val="9"/>
          <w:rFonts w:ascii="宋体" w:hAnsi="宋体" w:eastAsia="宋体" w:cs="宋体"/>
          <w:color w:val="000000"/>
          <w:sz w:val="44"/>
          <w:szCs w:val="44"/>
          <w:bdr w:val="none" w:color="auto" w:sz="0" w:space="0"/>
        </w:rPr>
        <w:t>std::move</w:t>
      </w:r>
      <w:r>
        <w:rPr>
          <w:rFonts w:ascii="宋体" w:hAnsi="宋体" w:eastAsia="宋体" w:cs="宋体"/>
          <w:sz w:val="44"/>
          <w:szCs w:val="44"/>
        </w:rPr>
        <w:t>）解决了什么问题？游戏开发中为什么必须用它？</w:t>
      </w:r>
      <w:bookmarkEnd w:id="2"/>
    </w:p>
    <w:p w14:paraId="28AA5E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解决：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避免不必要的深拷贝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，将对象的资源所有权直接转移，零拷贝提升性能；</w:t>
      </w:r>
    </w:p>
    <w:p w14:paraId="72E18E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游戏意义：大量创建 / 销毁游戏对象（子弹、特效）时，大幅降低 CPU 开销，保证帧率稳定。</w:t>
      </w:r>
    </w:p>
    <w:p w14:paraId="5E21C4AD">
      <w:pPr>
        <w:pStyle w:val="2"/>
        <w:bidi w:val="0"/>
      </w:pPr>
      <w:bookmarkStart w:id="3" w:name="_Toc5976"/>
      <w:r>
        <w:t>简述 RAII 机制及其在游戏内存管理中的作用。</w:t>
      </w:r>
      <w:bookmarkEnd w:id="3"/>
    </w:p>
    <w:p w14:paraId="08FE0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28"/>
          <w:szCs w:val="28"/>
          <w:bdr w:val="none" w:color="auto" w:sz="0" w:space="0"/>
        </w:rPr>
        <w:t>RAII</w:t>
      </w:r>
      <w:r>
        <w:rPr>
          <w:rFonts w:ascii="宋体" w:hAnsi="宋体" w:eastAsia="宋体" w:cs="宋体"/>
          <w:sz w:val="28"/>
          <w:szCs w:val="28"/>
        </w:rPr>
        <w:t>：资源获取即初始化，利用</w:t>
      </w:r>
      <w:r>
        <w:rPr>
          <w:rStyle w:val="8"/>
          <w:rFonts w:ascii="宋体" w:hAnsi="宋体" w:eastAsia="宋体" w:cs="宋体"/>
          <w:b/>
          <w:bCs/>
          <w:color w:val="000000"/>
          <w:sz w:val="28"/>
          <w:szCs w:val="28"/>
          <w:bdr w:val="none" w:color="auto" w:sz="0" w:space="0"/>
        </w:rPr>
        <w:t>对象生命周期管理资源</w:t>
      </w:r>
      <w:r>
        <w:rPr>
          <w:rFonts w:ascii="宋体" w:hAnsi="宋体" w:eastAsia="宋体" w:cs="宋体"/>
          <w:sz w:val="28"/>
          <w:szCs w:val="28"/>
        </w:rPr>
        <w:t>（内存、句柄、锁）；</w:t>
      </w:r>
    </w:p>
    <w:p w14:paraId="3F3D54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8"/>
          <w:szCs w:val="28"/>
        </w:rPr>
        <w:t>游戏作用：自动释放资源，彻底杜绝内存泄漏，保证异常安全。</w:t>
      </w:r>
    </w:p>
    <w:p w14:paraId="49A8E84F">
      <w:pPr>
        <w:pStyle w:val="2"/>
        <w:bidi w:val="0"/>
        <w:rPr>
          <w:rFonts w:ascii="宋体" w:hAnsi="宋体" w:eastAsia="宋体" w:cs="宋体"/>
          <w:sz w:val="44"/>
          <w:szCs w:val="44"/>
        </w:rPr>
      </w:pPr>
      <w:bookmarkStart w:id="4" w:name="_Toc28059"/>
      <w:r>
        <w:rPr>
          <w:rStyle w:val="9"/>
          <w:rFonts w:ascii="宋体" w:hAnsi="宋体" w:eastAsia="宋体" w:cs="宋体"/>
          <w:color w:val="000000"/>
          <w:sz w:val="44"/>
          <w:szCs w:val="44"/>
          <w:bdr w:val="none" w:color="auto" w:sz="0" w:space="0"/>
        </w:rPr>
        <w:t>std::mutex</w:t>
      </w:r>
      <w:r>
        <w:rPr>
          <w:rFonts w:ascii="宋体" w:hAnsi="宋体" w:eastAsia="宋体" w:cs="宋体"/>
          <w:sz w:val="44"/>
          <w:szCs w:val="44"/>
        </w:rPr>
        <w:t>、</w:t>
      </w:r>
      <w:r>
        <w:rPr>
          <w:rStyle w:val="9"/>
          <w:rFonts w:ascii="宋体" w:hAnsi="宋体" w:eastAsia="宋体" w:cs="宋体"/>
          <w:color w:val="000000"/>
          <w:sz w:val="44"/>
          <w:szCs w:val="44"/>
          <w:bdr w:val="none" w:color="auto" w:sz="0" w:space="0"/>
        </w:rPr>
        <w:t>std::lock_guard</w:t>
      </w:r>
      <w:r>
        <w:rPr>
          <w:rFonts w:ascii="宋体" w:hAnsi="宋体" w:eastAsia="宋体" w:cs="宋体"/>
          <w:sz w:val="44"/>
          <w:szCs w:val="44"/>
        </w:rPr>
        <w:t>、</w:t>
      </w:r>
      <w:r>
        <w:rPr>
          <w:rStyle w:val="9"/>
          <w:rFonts w:ascii="宋体" w:hAnsi="宋体" w:eastAsia="宋体" w:cs="宋体"/>
          <w:color w:val="000000"/>
          <w:sz w:val="44"/>
          <w:szCs w:val="44"/>
          <w:bdr w:val="none" w:color="auto" w:sz="0" w:space="0"/>
        </w:rPr>
        <w:t>std::unique_lock</w:t>
      </w:r>
      <w:r>
        <w:rPr>
          <w:rFonts w:ascii="宋体" w:hAnsi="宋体" w:eastAsia="宋体" w:cs="宋体"/>
          <w:sz w:val="44"/>
          <w:szCs w:val="44"/>
        </w:rPr>
        <w:t xml:space="preserve"> 的区别？</w:t>
      </w:r>
      <w:bookmarkEnd w:id="4"/>
    </w:p>
    <w:p w14:paraId="4E3E69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std::mutex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：原始互斥锁，需要手动</w:t>
      </w:r>
      <w:r>
        <w:rPr>
          <w:rStyle w:val="9"/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lock/unlock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，异常不安全；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  <w:tab/>
      </w:r>
    </w:p>
    <w:p w14:paraId="2168A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</w:pPr>
      <w:r>
        <w:rPr>
          <w:rStyle w:val="9"/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std::lock_guard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RAII 锁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，构造加锁、析构解锁，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不可手动解锁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，轻量高效；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  <w:lang w:val="en-US" w:eastAsia="zh-CN"/>
        </w:rPr>
        <w:tab/>
      </w:r>
    </w:p>
    <w:p w14:paraId="1F0D3E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  <w:r>
        <w:rPr>
          <w:rStyle w:val="9"/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std::unique_lock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：灵活锁，支持手动加锁 / 解锁、延迟加锁，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有轻微开销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，用于条件变量。</w:t>
      </w:r>
    </w:p>
    <w:p w14:paraId="7641D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</w:p>
    <w:p w14:paraId="5BA5BE1A">
      <w:pPr>
        <w:pStyle w:val="2"/>
        <w:bidi w:val="0"/>
      </w:pPr>
      <w:bookmarkStart w:id="5" w:name="_Toc15820"/>
      <w:r>
        <w:t>死锁产生的 4 个必要条件？游戏开发中如何避免死锁？</w:t>
      </w:r>
      <w:bookmarkEnd w:id="5"/>
    </w:p>
    <w:p w14:paraId="4F3F1D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/>
        <w:rPr>
          <w:rFonts w:ascii="宋体" w:hAnsi="宋体" w:eastAsia="宋体" w:cs="宋体"/>
          <w:sz w:val="24"/>
          <w:szCs w:val="24"/>
        </w:rPr>
      </w:pPr>
    </w:p>
    <w:p w14:paraId="33D70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28"/>
          <w:szCs w:val="28"/>
          <w:bdr w:val="none" w:color="auto" w:sz="0" w:space="0"/>
        </w:rPr>
        <w:t>死锁 4 条件</w:t>
      </w:r>
      <w:r>
        <w:rPr>
          <w:rFonts w:ascii="宋体" w:hAnsi="宋体" w:eastAsia="宋体" w:cs="宋体"/>
          <w:sz w:val="28"/>
          <w:szCs w:val="28"/>
        </w:rPr>
        <w:t>：互斥、持有并等待、不可剥夺、循环等待；</w:t>
      </w:r>
    </w:p>
    <w:p w14:paraId="296E82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游戏避免方案：</w:t>
      </w:r>
    </w:p>
    <w:p w14:paraId="30074ED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固定锁的获取顺序；</w:t>
      </w:r>
    </w:p>
    <w:p w14:paraId="5C8DE24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避免嵌套锁；</w:t>
      </w:r>
    </w:p>
    <w:p w14:paraId="788FAD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使用</w:t>
      </w:r>
      <w:r>
        <w:rPr>
          <w:rStyle w:val="9"/>
          <w:rFonts w:ascii="宋体" w:hAnsi="宋体" w:eastAsia="宋体" w:cs="宋体"/>
          <w:color w:val="000000"/>
          <w:sz w:val="28"/>
          <w:szCs w:val="28"/>
          <w:bdr w:val="none" w:color="auto" w:sz="0" w:space="0"/>
        </w:rPr>
        <w:t>std::lock</w:t>
      </w:r>
      <w:r>
        <w:rPr>
          <w:rFonts w:ascii="宋体" w:hAnsi="宋体" w:eastAsia="宋体" w:cs="宋体"/>
          <w:sz w:val="28"/>
          <w:szCs w:val="28"/>
        </w:rPr>
        <w:t>同时加锁；</w:t>
      </w:r>
    </w:p>
    <w:p w14:paraId="61B10C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firstLine="420" w:firstLineChars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超时锁。</w:t>
      </w:r>
    </w:p>
    <w:p w14:paraId="51AD2C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/>
        <w:rPr>
          <w:rFonts w:ascii="宋体" w:hAnsi="宋体" w:eastAsia="宋体" w:cs="宋体"/>
          <w:sz w:val="24"/>
          <w:szCs w:val="24"/>
        </w:rPr>
      </w:pPr>
    </w:p>
    <w:p w14:paraId="0A58278B">
      <w:pPr>
        <w:pStyle w:val="2"/>
        <w:bidi w:val="0"/>
      </w:pPr>
      <w:bookmarkStart w:id="6" w:name="_Toc13434"/>
      <w:r>
        <w:t>原子操作（std::atomic）和互斥锁的适用场景</w:t>
      </w:r>
      <w:bookmarkEnd w:id="6"/>
    </w:p>
    <w:p w14:paraId="05A5C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/>
        <w:rPr>
          <w:rFonts w:ascii="宋体" w:hAnsi="宋体" w:eastAsia="宋体" w:cs="宋体"/>
          <w:sz w:val="24"/>
          <w:szCs w:val="24"/>
        </w:rPr>
      </w:pPr>
    </w:p>
    <w:p w14:paraId="17132A22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简单数值（计数器、状态）用std::atomic（无锁，性能极高）；</w:t>
      </w:r>
    </w:p>
    <w:p w14:paraId="376E5E79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复杂代码段用互斥锁。</w:t>
      </w:r>
    </w:p>
    <w:p w14:paraId="0B6F9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ascii="宋体" w:hAnsi="宋体" w:eastAsia="宋体" w:cs="宋体"/>
          <w:b/>
          <w:bCs/>
          <w:sz w:val="24"/>
          <w:szCs w:val="24"/>
        </w:rPr>
      </w:pPr>
    </w:p>
    <w:p w14:paraId="4E706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firstLine="420" w:firstLineChars="0"/>
        <w:rPr>
          <w:rFonts w:ascii="宋体" w:hAnsi="宋体" w:eastAsia="宋体" w:cs="宋体"/>
          <w:sz w:val="24"/>
          <w:szCs w:val="24"/>
        </w:rPr>
      </w:pPr>
    </w:p>
    <w:p w14:paraId="69E19A6C"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eastAsia="zh-CN"/>
        </w:rPr>
      </w:pPr>
    </w:p>
    <w:p w14:paraId="7B23840D">
      <w:pPr>
        <w:pStyle w:val="2"/>
        <w:bidi w:val="0"/>
      </w:pPr>
      <w:r>
        <w:t>std::vector 性能瓶颈是什么？如何优化？</w:t>
      </w:r>
    </w:p>
    <w:p w14:paraId="780608C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Style w:val="8"/>
          <w:rFonts w:hint="eastAsia" w:asciiTheme="minorEastAsia" w:hAnsiTheme="minorEastAsia" w:eastAsiaTheme="minorEastAsia" w:cstheme="minorEastAsia"/>
          <w:b/>
          <w:bCs/>
          <w:color w:val="000000"/>
          <w:sz w:val="28"/>
          <w:szCs w:val="28"/>
          <w:bdr w:val="none" w:color="auto" w:sz="0" w:space="0"/>
        </w:rPr>
        <w:t>std::vector 瓶颈</w:t>
      </w:r>
    </w:p>
    <w:p w14:paraId="5811A0F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动态扩容：频繁申请内存 + 拷贝元素，造成 CPU 波动；</w:t>
      </w:r>
    </w:p>
    <w:p w14:paraId="4E2F1BC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中间插入 / 删除：元素移动，时间复杂度 O (n)；</w:t>
      </w:r>
    </w:p>
    <w:p w14:paraId="7AFBDAD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优化</w:t>
      </w:r>
    </w:p>
    <w:p w14:paraId="062FBF3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  <w:r>
        <w:rPr>
          <w:rStyle w:val="9"/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reserve()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 xml:space="preserve"> 预分配内存、</w:t>
      </w:r>
      <w:r>
        <w:rPr>
          <w:rStyle w:val="9"/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>emplace_back</w:t>
      </w:r>
      <w:r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  <w:t xml:space="preserve"> 原地构造、避免中间操作。</w:t>
      </w:r>
    </w:p>
    <w:p w14:paraId="4922671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0" w:leftChars="0" w:right="0" w:rightChars="0" w:firstLine="420" w:firstLineChars="0"/>
        <w:rPr>
          <w:rFonts w:hint="eastAsia" w:asciiTheme="minorEastAsia" w:hAnsiTheme="minorEastAsia" w:eastAsiaTheme="minorEastAsia" w:cstheme="minorEastAsia"/>
          <w:color w:val="000000"/>
          <w:sz w:val="28"/>
          <w:szCs w:val="28"/>
          <w:bdr w:val="none" w:color="auto" w:sz="0" w:space="0"/>
        </w:rPr>
      </w:pPr>
    </w:p>
    <w:p w14:paraId="79AC8977">
      <w:pPr>
        <w:pStyle w:val="2"/>
        <w:bidi w:val="0"/>
      </w:pPr>
      <w:r>
        <w:t>std::list 和 std::vector 游戏场景选型？</w:t>
      </w:r>
    </w:p>
    <w:p w14:paraId="4BD6C33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rPr>
          <w:rFonts w:hint="eastAsia" w:ascii="宋体" w:hAnsi="宋体" w:eastAsia="宋体" w:cs="宋体"/>
          <w:sz w:val="24"/>
          <w:szCs w:val="24"/>
        </w:rPr>
      </w:pPr>
    </w:p>
    <w:p w14:paraId="711CA351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vector：游戏绝大多数场景（对象数组、角色列表、场景物体），连续内存，缓存友好；</w:t>
      </w:r>
    </w:p>
    <w:p w14:paraId="3044FFFF">
      <w:pPr>
        <w:bidi w:val="0"/>
        <w:ind w:firstLine="420" w:firstLineChars="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list：仅用于频繁任意位置插入 / 删除，且不关心遍历性能（如游戏事件队列）</w:t>
      </w:r>
    </w:p>
    <w:p w14:paraId="3798D27F">
      <w:p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210A0064">
      <w:pPr>
        <w:pStyle w:val="2"/>
        <w:bidi w:val="0"/>
        <w:rPr>
          <w:rFonts w:hint="eastAsia"/>
        </w:rPr>
      </w:pPr>
      <w:r>
        <w:t>如何避免 STL 容器频繁扩容、拷贝带来的性能损耗？</w:t>
      </w:r>
    </w:p>
    <w:p w14:paraId="2E87E17D">
      <w:pPr>
        <w:ind w:firstLine="420" w:firstLineChars="0"/>
      </w:pPr>
    </w:p>
    <w:p w14:paraId="00F4129B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Style w:val="8"/>
          <w:rFonts w:ascii="宋体" w:hAnsi="宋体" w:eastAsia="宋体" w:cs="宋体"/>
          <w:b/>
          <w:bCs/>
          <w:color w:val="000000"/>
          <w:sz w:val="28"/>
          <w:szCs w:val="28"/>
          <w:bdr w:val="none" w:color="auto" w:sz="0" w:space="0"/>
        </w:rPr>
        <w:t>避免性能损耗</w:t>
      </w:r>
      <w:r>
        <w:rPr>
          <w:rFonts w:ascii="宋体" w:hAnsi="宋体" w:eastAsia="宋体" w:cs="宋体"/>
          <w:sz w:val="28"/>
          <w:szCs w:val="28"/>
        </w:rPr>
        <w:t>：预分配容量、原地构造、复用容器、清理用</w:t>
      </w:r>
      <w:r>
        <w:rPr>
          <w:rStyle w:val="9"/>
          <w:rFonts w:ascii="宋体" w:hAnsi="宋体" w:eastAsia="宋体" w:cs="宋体"/>
          <w:color w:val="000000"/>
          <w:sz w:val="28"/>
          <w:szCs w:val="28"/>
          <w:bdr w:val="none" w:color="auto" w:sz="0" w:space="0"/>
        </w:rPr>
        <w:t>clear()</w:t>
      </w:r>
      <w:r>
        <w:rPr>
          <w:rFonts w:ascii="宋体" w:hAnsi="宋体" w:eastAsia="宋体" w:cs="宋体"/>
          <w:sz w:val="28"/>
          <w:szCs w:val="28"/>
        </w:rPr>
        <w:t>不重建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645B587D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41A44AD4">
      <w:pPr>
        <w:pStyle w:val="2"/>
        <w:bidi w:val="0"/>
      </w:pPr>
      <w:r>
        <w:t>TCP 长连接优势 + 游戏适用场景</w:t>
      </w:r>
    </w:p>
    <w:p w14:paraId="1FC3D836">
      <w:pPr>
        <w:ind w:firstLine="420" w:firstLineChars="0"/>
      </w:pPr>
      <w:r>
        <w:drawing>
          <wp:inline distT="0" distB="0" distL="114300" distR="114300">
            <wp:extent cx="5267960" cy="2219325"/>
            <wp:effectExtent l="0" t="0" r="508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5A47">
      <w:pPr>
        <w:pStyle w:val="2"/>
        <w:bidi w:val="0"/>
      </w:pPr>
      <w:r>
        <w:t>TCP 粘包 / 拆包原因 + 游戏标准解决方案</w:t>
      </w:r>
    </w:p>
    <w:p w14:paraId="56516545">
      <w:pPr>
        <w:ind w:left="420" w:leftChars="0" w:firstLine="420" w:firstLineChars="0"/>
      </w:pPr>
      <w:r>
        <w:drawing>
          <wp:inline distT="0" distB="0" distL="114300" distR="114300">
            <wp:extent cx="5267960" cy="1681480"/>
            <wp:effectExtent l="0" t="0" r="508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8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B084">
      <w:pPr>
        <w:pStyle w:val="2"/>
        <w:bidi w:val="0"/>
      </w:pPr>
      <w:r>
        <w:t>IO 多路复用 + select/poll/epoll 区别</w:t>
      </w:r>
    </w:p>
    <w:p w14:paraId="3428855B">
      <w:pPr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36FBC8A0">
      <w:pPr>
        <w:ind w:firstLine="420" w:firstLineChars="0"/>
        <w:rPr>
          <w:rFonts w:hint="default"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4310" cy="1988820"/>
            <wp:effectExtent l="0" t="0" r="1397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BC11F">
      <w:pPr>
        <w:pStyle w:val="2"/>
        <w:bidi w:val="0"/>
      </w:pPr>
      <w:r>
        <w:t>Boost.Asio 异步核心原理 + 游戏优势</w:t>
      </w:r>
    </w:p>
    <w:p w14:paraId="7721EF5B">
      <w:pPr>
        <w:ind w:firstLine="420" w:firstLineChars="0"/>
        <w:rPr>
          <w:rFonts w:hint="default"/>
        </w:rPr>
      </w:pPr>
      <w:r>
        <w:drawing>
          <wp:inline distT="0" distB="0" distL="114300" distR="114300">
            <wp:extent cx="5268595" cy="2300605"/>
            <wp:effectExtent l="0" t="0" r="444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BE07">
      <w:pPr>
        <w:pStyle w:val="2"/>
        <w:bidi w:val="0"/>
      </w:pPr>
      <w:r>
        <w:t>游戏业务中为什么要做 MySQL 主从复制？主从复制的核心原理是什么？游戏里常见的主从架构使用场景有哪些？</w:t>
      </w:r>
    </w:p>
    <w:p w14:paraId="55535FCF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53C99956">
      <w:pPr>
        <w:numPr>
          <w:numId w:val="0"/>
        </w:numPr>
      </w:pPr>
      <w:r>
        <w:drawing>
          <wp:inline distT="0" distB="0" distL="114300" distR="114300">
            <wp:extent cx="5268595" cy="2570480"/>
            <wp:effectExtent l="0" t="0" r="444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FD8D">
      <w:pPr>
        <w:numPr>
          <w:numId w:val="0"/>
        </w:numPr>
        <w:rPr>
          <w:rFonts w:hint="default"/>
        </w:rPr>
      </w:pPr>
    </w:p>
    <w:p w14:paraId="2E01877E">
      <w:pPr>
        <w:pStyle w:val="2"/>
        <w:bidi w:val="0"/>
        <w:rPr>
          <w:rFonts w:hint="default"/>
        </w:rPr>
      </w:pPr>
      <w:r>
        <w:t>游戏中主从延迟会导致什么问题？如何优化主从延迟？（举例：玩家充值后立即查询不到到账）</w:t>
      </w:r>
    </w:p>
    <w:p w14:paraId="288FA84D">
      <w:pPr>
        <w:ind w:left="420" w:leftChars="0" w:firstLine="420" w:firstLineChars="0"/>
        <w:rPr>
          <w:rFonts w:hint="default" w:ascii="Segoe UI" w:hAnsi="Segoe UI" w:eastAsia="宋体" w:cs="Segoe UI"/>
          <w:b/>
          <w:bCs/>
          <w:caps w:val="0"/>
          <w:color w:val="0F1115"/>
          <w:spacing w:val="0"/>
          <w:sz w:val="26"/>
          <w:szCs w:val="26"/>
          <w:shd w:val="clear" w:fill="FFFFFF"/>
          <w:lang w:val="en-US" w:eastAsia="zh-CN"/>
        </w:rPr>
      </w:pPr>
      <w:r>
        <w:drawing>
          <wp:inline distT="0" distB="0" distL="114300" distR="114300">
            <wp:extent cx="5273040" cy="178308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5558">
      <w:pPr>
        <w:ind w:firstLine="420" w:firstLineChars="0"/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</w:pPr>
    </w:p>
    <w:p w14:paraId="36AF894B">
      <w:pPr>
        <w:ind w:firstLine="420" w:firstLineChars="0"/>
      </w:pPr>
      <w:r>
        <w:drawing>
          <wp:inline distT="0" distB="0" distL="114300" distR="114300">
            <wp:extent cx="5268595" cy="2933700"/>
            <wp:effectExtent l="0" t="0" r="444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84F10">
      <w:pPr>
        <w:ind w:firstLine="420" w:firstLineChars="0"/>
      </w:pPr>
    </w:p>
    <w:p w14:paraId="337CF00D">
      <w:pPr>
        <w:pStyle w:val="2"/>
        <w:bidi w:val="0"/>
      </w:pPr>
      <w:r>
        <w:t>游戏开发中，慢 SQL 会导致服务器卡顿、玩家掉线，你常用的 SQL 优化手段有哪些？请结合游戏表结构举例。</w:t>
      </w:r>
    </w:p>
    <w:p w14:paraId="6CD69AB6">
      <w:pPr>
        <w:ind w:firstLine="420" w:firstLineChars="0"/>
      </w:pPr>
      <w:r>
        <w:drawing>
          <wp:inline distT="0" distB="0" distL="114300" distR="114300">
            <wp:extent cx="5266690" cy="2737485"/>
            <wp:effectExtent l="0" t="0" r="635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2493">
      <w:pPr>
        <w:ind w:firstLine="420" w:firstLineChars="0"/>
      </w:pPr>
      <w:r>
        <w:drawing>
          <wp:inline distT="0" distB="0" distL="114300" distR="114300">
            <wp:extent cx="5267325" cy="2928620"/>
            <wp:effectExtent l="0" t="0" r="571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C435">
      <w:pPr>
        <w:ind w:firstLine="420" w:firstLineChars="0"/>
      </w:pPr>
      <w:r>
        <w:drawing>
          <wp:inline distT="0" distB="0" distL="114300" distR="114300">
            <wp:extent cx="5272405" cy="228536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86A03">
      <w:pPr>
        <w:pStyle w:val="2"/>
        <w:bidi w:val="0"/>
      </w:pPr>
      <w:r>
        <w:t>游戏开发中为什么要用 Redis 集群？Redis 集群的核心原理（分片、高可用）是什么？适合游戏的哪些业务场景？</w:t>
      </w:r>
    </w:p>
    <w:p w14:paraId="683D4F70">
      <w:pPr>
        <w:ind w:firstLine="420" w:firstLineChars="0"/>
      </w:pPr>
      <w:r>
        <w:drawing>
          <wp:inline distT="0" distB="0" distL="114300" distR="114300">
            <wp:extent cx="5271770" cy="2755265"/>
            <wp:effectExtent l="0" t="0" r="127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BE19E">
      <w:pPr>
        <w:ind w:firstLine="420" w:firstLineChars="0"/>
      </w:pPr>
      <w:r>
        <w:drawing>
          <wp:inline distT="0" distB="0" distL="114300" distR="114300">
            <wp:extent cx="5269865" cy="3237865"/>
            <wp:effectExtent l="0" t="0" r="317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F98CC">
      <w:pPr>
        <w:ind w:firstLine="420" w:firstLineChars="0"/>
      </w:pPr>
    </w:p>
    <w:p w14:paraId="123E60B7">
      <w:pPr>
        <w:ind w:firstLine="420" w:firstLineChars="0"/>
      </w:pPr>
      <w:r>
        <w:drawing>
          <wp:inline distT="0" distB="0" distL="114300" distR="114300">
            <wp:extent cx="5262245" cy="2397760"/>
            <wp:effectExtent l="0" t="0" r="10795" b="1016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9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1C49">
      <w:pPr>
        <w:pStyle w:val="2"/>
        <w:bidi w:val="0"/>
      </w:pPr>
      <w:r>
        <w:t>游戏中 Redis 缓存穿透、击穿、雪崩会导致什么后果？如何解决？</w:t>
      </w:r>
    </w:p>
    <w:p w14:paraId="7F9F6266">
      <w:pPr>
        <w:ind w:firstLine="420" w:firstLineChars="0"/>
      </w:pPr>
      <w:r>
        <w:drawing>
          <wp:inline distT="0" distB="0" distL="114300" distR="114300">
            <wp:extent cx="5269230" cy="1710690"/>
            <wp:effectExtent l="0" t="0" r="381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7CD5">
      <w:pPr>
        <w:ind w:firstLine="420" w:firstLineChars="0"/>
      </w:pPr>
      <w:r>
        <w:drawing>
          <wp:inline distT="0" distB="0" distL="114300" distR="114300">
            <wp:extent cx="5273675" cy="2439670"/>
            <wp:effectExtent l="0" t="0" r="14605" b="139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15975">
      <w:pPr>
        <w:pStyle w:val="2"/>
        <w:bidi w:val="0"/>
      </w:pPr>
      <w:r>
        <w:t>Redis 和 Memcached 在游戏开发中如何选型？Memcached 分布式缓存的落地方式是什么？适合游戏哪些场景？</w:t>
      </w:r>
    </w:p>
    <w:p w14:paraId="5347F7D6">
      <w:pPr>
        <w:ind w:firstLine="420" w:firstLineChars="0"/>
      </w:pPr>
      <w:r>
        <w:drawing>
          <wp:inline distT="0" distB="0" distL="114300" distR="114300">
            <wp:extent cx="5268595" cy="2521585"/>
            <wp:effectExtent l="0" t="0" r="4445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E4B5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834765"/>
            <wp:effectExtent l="0" t="0" r="63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87F26C"/>
    <w:multiLevelType w:val="singleLevel"/>
    <w:tmpl w:val="F987F26C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A3EA5"/>
    <w:rsid w:val="019978BC"/>
    <w:rsid w:val="027125E7"/>
    <w:rsid w:val="04C11604"/>
    <w:rsid w:val="05085485"/>
    <w:rsid w:val="05485F66"/>
    <w:rsid w:val="05E03D0C"/>
    <w:rsid w:val="05E41A4E"/>
    <w:rsid w:val="06A11240"/>
    <w:rsid w:val="06F07F7E"/>
    <w:rsid w:val="076D7821"/>
    <w:rsid w:val="087A4A9E"/>
    <w:rsid w:val="0AC7549A"/>
    <w:rsid w:val="0DF540CC"/>
    <w:rsid w:val="0F1D7D7F"/>
    <w:rsid w:val="0FA20284"/>
    <w:rsid w:val="1002449F"/>
    <w:rsid w:val="103435D2"/>
    <w:rsid w:val="10C1473A"/>
    <w:rsid w:val="10C2298C"/>
    <w:rsid w:val="11665A0D"/>
    <w:rsid w:val="12582E7C"/>
    <w:rsid w:val="130D596F"/>
    <w:rsid w:val="144162BD"/>
    <w:rsid w:val="15761F97"/>
    <w:rsid w:val="17555BDC"/>
    <w:rsid w:val="1776002C"/>
    <w:rsid w:val="17C83315"/>
    <w:rsid w:val="194C2F77"/>
    <w:rsid w:val="1A465481"/>
    <w:rsid w:val="1B742AD4"/>
    <w:rsid w:val="1CB05D8E"/>
    <w:rsid w:val="1D1D719C"/>
    <w:rsid w:val="207B4905"/>
    <w:rsid w:val="22DF561F"/>
    <w:rsid w:val="22FF181D"/>
    <w:rsid w:val="246D0A09"/>
    <w:rsid w:val="25473008"/>
    <w:rsid w:val="25D51BCD"/>
    <w:rsid w:val="2629095F"/>
    <w:rsid w:val="268963F7"/>
    <w:rsid w:val="26D60AE7"/>
    <w:rsid w:val="2914562F"/>
    <w:rsid w:val="2A8B3997"/>
    <w:rsid w:val="2B4D20BD"/>
    <w:rsid w:val="2D8B5A6B"/>
    <w:rsid w:val="2E544308"/>
    <w:rsid w:val="2FD302BA"/>
    <w:rsid w:val="30D00355"/>
    <w:rsid w:val="31837ABD"/>
    <w:rsid w:val="333472C1"/>
    <w:rsid w:val="344D6161"/>
    <w:rsid w:val="34E15227"/>
    <w:rsid w:val="3529272A"/>
    <w:rsid w:val="35AC6204"/>
    <w:rsid w:val="376156CD"/>
    <w:rsid w:val="37E172EC"/>
    <w:rsid w:val="38E01351"/>
    <w:rsid w:val="39BC591B"/>
    <w:rsid w:val="39FE4185"/>
    <w:rsid w:val="3A0E1EEE"/>
    <w:rsid w:val="3A920212"/>
    <w:rsid w:val="3C5736C1"/>
    <w:rsid w:val="3D7F6840"/>
    <w:rsid w:val="3EB017C6"/>
    <w:rsid w:val="40BE641C"/>
    <w:rsid w:val="41670862"/>
    <w:rsid w:val="425D7EB7"/>
    <w:rsid w:val="43591B90"/>
    <w:rsid w:val="45763769"/>
    <w:rsid w:val="45C05006"/>
    <w:rsid w:val="466C2476"/>
    <w:rsid w:val="48F86243"/>
    <w:rsid w:val="49F64E79"/>
    <w:rsid w:val="4A69389D"/>
    <w:rsid w:val="4B92389A"/>
    <w:rsid w:val="4FA15887"/>
    <w:rsid w:val="4FDD43E5"/>
    <w:rsid w:val="50024740"/>
    <w:rsid w:val="51256043"/>
    <w:rsid w:val="51365BF0"/>
    <w:rsid w:val="51A11B6E"/>
    <w:rsid w:val="51E732F9"/>
    <w:rsid w:val="522527EE"/>
    <w:rsid w:val="543A0058"/>
    <w:rsid w:val="54837309"/>
    <w:rsid w:val="55342CF9"/>
    <w:rsid w:val="594F2C8A"/>
    <w:rsid w:val="5CDB5BF9"/>
    <w:rsid w:val="5E343D6A"/>
    <w:rsid w:val="5F47756B"/>
    <w:rsid w:val="6008725C"/>
    <w:rsid w:val="60966616"/>
    <w:rsid w:val="60CB2763"/>
    <w:rsid w:val="61EB288B"/>
    <w:rsid w:val="62BD60DC"/>
    <w:rsid w:val="636C7B02"/>
    <w:rsid w:val="636F5E0A"/>
    <w:rsid w:val="63FF2724"/>
    <w:rsid w:val="644D3C9F"/>
    <w:rsid w:val="64754794"/>
    <w:rsid w:val="670C7632"/>
    <w:rsid w:val="678E44EB"/>
    <w:rsid w:val="67E934CF"/>
    <w:rsid w:val="69C94295"/>
    <w:rsid w:val="6A136F29"/>
    <w:rsid w:val="6C1A00FB"/>
    <w:rsid w:val="6C5D448C"/>
    <w:rsid w:val="6D1E3C1B"/>
    <w:rsid w:val="6D836174"/>
    <w:rsid w:val="6E620A4D"/>
    <w:rsid w:val="6E8B3532"/>
    <w:rsid w:val="6EE96FEE"/>
    <w:rsid w:val="6F285BDD"/>
    <w:rsid w:val="6F3E05A4"/>
    <w:rsid w:val="6F435AF0"/>
    <w:rsid w:val="75976C60"/>
    <w:rsid w:val="75C17839"/>
    <w:rsid w:val="75F6437C"/>
    <w:rsid w:val="769D3E02"/>
    <w:rsid w:val="76E539FB"/>
    <w:rsid w:val="76EF03D6"/>
    <w:rsid w:val="78AD67B7"/>
    <w:rsid w:val="7A8D23E0"/>
    <w:rsid w:val="7CAB4D9F"/>
    <w:rsid w:val="7DAF266D"/>
    <w:rsid w:val="7E977CD1"/>
    <w:rsid w:val="7F030EC3"/>
    <w:rsid w:val="7F192494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294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2026-04-27T02:04:10Z</dcterms:created>
  <dc:creator>ADMIN</dc:creator>
  <cp:lastModifiedBy>万涛</cp:lastModifiedBy>
  <dcterms:modified xsi:type="dcterms:W3CDTF">2026-04-27T08:22:55Z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eyJoZGlkIjoiYzZkZGE0NDA5OWZhMjk3MmZiMmYwNWU2MTBmYzhkN2MiLCJ1c2VySWQiOiIyNzQxNTUyNjcifQ==</vt:lpwstr>
  </property>
  <property fmtid="{D5CDD505-2E9C-101B-9397-08002B2CF9AE}" pid="4" name="ICV">
    <vt:lpwstr>D306925686D74AAF96CDC2B814170DF2_12</vt:lpwstr>
  </property>
</Properties>
</file>