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3B3F" w14:textId="63C147B7" w:rsidR="00AB0DCB" w:rsidRPr="008E58E2" w:rsidRDefault="00C3145C" w:rsidP="003F417E">
      <w:pPr>
        <w:jc w:val="center"/>
        <w:rPr>
          <w:b/>
          <w:sz w:val="28"/>
          <w:szCs w:val="28"/>
          <w:lang w:val="en-AU"/>
        </w:rPr>
      </w:pPr>
      <w:r>
        <w:rPr>
          <w:b/>
          <w:sz w:val="28"/>
          <w:szCs w:val="28"/>
          <w:lang w:val="en-AU"/>
        </w:rPr>
        <w:t>ICT</w:t>
      </w:r>
      <w:r w:rsidR="0055427C">
        <w:rPr>
          <w:b/>
          <w:sz w:val="28"/>
          <w:szCs w:val="28"/>
          <w:lang w:val="en-AU"/>
        </w:rPr>
        <w:t>304</w:t>
      </w:r>
      <w:r w:rsidR="00C03CC5">
        <w:rPr>
          <w:b/>
          <w:sz w:val="28"/>
          <w:szCs w:val="28"/>
          <w:lang w:val="en-AU"/>
        </w:rPr>
        <w:t xml:space="preserve"> </w:t>
      </w:r>
      <w:r w:rsidR="008E58E2" w:rsidRPr="008E58E2">
        <w:rPr>
          <w:b/>
          <w:sz w:val="28"/>
          <w:szCs w:val="28"/>
          <w:lang w:val="en-AU"/>
        </w:rPr>
        <w:t>Group Declaration Sheet</w:t>
      </w:r>
    </w:p>
    <w:p w14:paraId="7C1DD5F8" w14:textId="77777777" w:rsidR="00D47D84" w:rsidRDefault="00D47D84">
      <w:pPr>
        <w:rPr>
          <w:lang w:val="en-AU"/>
        </w:rPr>
      </w:pPr>
    </w:p>
    <w:p w14:paraId="1FA6957D" w14:textId="194CD85B" w:rsidR="008E0BFC" w:rsidRDefault="008E58E2">
      <w:pPr>
        <w:rPr>
          <w:b/>
          <w:lang w:val="en-AU"/>
        </w:rPr>
      </w:pPr>
      <w:r>
        <w:rPr>
          <w:b/>
          <w:lang w:val="en-AU"/>
        </w:rPr>
        <w:t>Assignment/Project Name</w:t>
      </w:r>
      <w:r w:rsidR="008E0BFC" w:rsidRPr="003F417E">
        <w:rPr>
          <w:b/>
          <w:lang w:val="en-AU"/>
        </w:rPr>
        <w:t>:</w:t>
      </w:r>
      <w:r>
        <w:rPr>
          <w:b/>
          <w:lang w:val="en-AU"/>
        </w:rPr>
        <w:t xml:space="preserve"> </w:t>
      </w:r>
      <w:r w:rsidR="00B07EE5" w:rsidRPr="00B07EE5">
        <w:rPr>
          <w:bCs/>
          <w:u w:val="single"/>
          <w:lang w:val="en-AU"/>
        </w:rPr>
        <w:t>Assignment 1 - SmartStockAI</w:t>
      </w:r>
    </w:p>
    <w:p w14:paraId="54C1A2C4" w14:textId="77777777" w:rsidR="00F37097" w:rsidRDefault="00F37097">
      <w:pPr>
        <w:rPr>
          <w:b/>
          <w:lang w:val="en-AU"/>
        </w:rPr>
      </w:pPr>
    </w:p>
    <w:p w14:paraId="238E288C" w14:textId="322F1B00" w:rsidR="008E58E2" w:rsidRDefault="00842A1C">
      <w:pPr>
        <w:rPr>
          <w:b/>
          <w:lang w:val="en-AU"/>
        </w:rPr>
      </w:pPr>
      <w:r>
        <w:rPr>
          <w:b/>
          <w:lang w:val="en-AU"/>
        </w:rPr>
        <w:t xml:space="preserve">Group Name: </w:t>
      </w:r>
      <w:r w:rsidR="00B07EE5" w:rsidRPr="00B07EE5">
        <w:rPr>
          <w:bCs/>
          <w:u w:val="single"/>
          <w:lang w:val="en-AU"/>
        </w:rPr>
        <w:t>ICT304 Group 1</w:t>
      </w:r>
    </w:p>
    <w:p w14:paraId="1FB6598E" w14:textId="711458A1" w:rsidR="008E58E2" w:rsidRDefault="008E58E2">
      <w:pPr>
        <w:rPr>
          <w:lang w:val="en-AU"/>
        </w:rPr>
      </w:pP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664"/>
        <w:gridCol w:w="1764"/>
        <w:gridCol w:w="2343"/>
        <w:gridCol w:w="3714"/>
      </w:tblGrid>
      <w:tr w:rsidR="00833815" w14:paraId="46193660" w14:textId="77777777" w:rsidTr="00833815">
        <w:tc>
          <w:tcPr>
            <w:tcW w:w="2664" w:type="dxa"/>
            <w:tcBorders>
              <w:top w:val="single" w:sz="4" w:space="0" w:color="BFBFBF"/>
              <w:bottom w:val="single" w:sz="4" w:space="0" w:color="BFBFBF"/>
              <w:right w:val="single" w:sz="4" w:space="0" w:color="BFBFBF"/>
            </w:tcBorders>
          </w:tcPr>
          <w:p w14:paraId="6D6F7169"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Given Names</w:t>
            </w:r>
          </w:p>
        </w:tc>
        <w:tc>
          <w:tcPr>
            <w:tcW w:w="1764" w:type="dxa"/>
            <w:tcBorders>
              <w:top w:val="single" w:sz="4" w:space="0" w:color="BFBFBF"/>
              <w:left w:val="single" w:sz="4" w:space="0" w:color="BFBFBF"/>
              <w:bottom w:val="single" w:sz="4" w:space="0" w:color="BFBFBF"/>
              <w:right w:val="single" w:sz="4" w:space="0" w:color="BFBFBF"/>
            </w:tcBorders>
          </w:tcPr>
          <w:p w14:paraId="675EC4ED"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Surname</w:t>
            </w:r>
          </w:p>
        </w:tc>
        <w:tc>
          <w:tcPr>
            <w:tcW w:w="2343" w:type="dxa"/>
            <w:tcBorders>
              <w:top w:val="single" w:sz="4" w:space="0" w:color="BFBFBF"/>
              <w:left w:val="single" w:sz="4" w:space="0" w:color="BFBFBF"/>
              <w:bottom w:val="single" w:sz="4" w:space="0" w:color="BFBFBF"/>
              <w:right w:val="single" w:sz="4" w:space="0" w:color="BFBFBF"/>
            </w:tcBorders>
          </w:tcPr>
          <w:p w14:paraId="39B594A3"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Student Numbers</w:t>
            </w:r>
          </w:p>
        </w:tc>
        <w:tc>
          <w:tcPr>
            <w:tcW w:w="3714" w:type="dxa"/>
            <w:tcBorders>
              <w:top w:val="single" w:sz="4" w:space="0" w:color="BFBFBF"/>
              <w:left w:val="single" w:sz="4" w:space="0" w:color="BFBFBF"/>
              <w:bottom w:val="single" w:sz="4" w:space="0" w:color="BFBFBF"/>
            </w:tcBorders>
          </w:tcPr>
          <w:p w14:paraId="0613F135"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Email</w:t>
            </w:r>
          </w:p>
        </w:tc>
      </w:tr>
      <w:tr w:rsidR="00833815" w14:paraId="14184725"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047DC96" w14:textId="0D1830AF" w:rsidR="00833815" w:rsidRDefault="00B07EE5" w:rsidP="00102DA6">
            <w:pPr>
              <w:widowControl w:val="0"/>
              <w:tabs>
                <w:tab w:val="left" w:pos="4770"/>
              </w:tabs>
              <w:autoSpaceDE w:val="0"/>
              <w:autoSpaceDN w:val="0"/>
              <w:adjustRightInd w:val="0"/>
              <w:spacing w:line="280" w:lineRule="atLeast"/>
              <w:ind w:right="3"/>
              <w:rPr>
                <w:b/>
                <w:bCs/>
              </w:rPr>
            </w:pPr>
            <w:r>
              <w:rPr>
                <w:b/>
                <w:bCs/>
              </w:rPr>
              <w:t>WEN XIANG</w:t>
            </w:r>
          </w:p>
        </w:tc>
        <w:tc>
          <w:tcPr>
            <w:tcW w:w="1764" w:type="dxa"/>
            <w:tcBorders>
              <w:top w:val="single" w:sz="4" w:space="0" w:color="BFBFBF"/>
              <w:left w:val="single" w:sz="4" w:space="0" w:color="BFBFBF"/>
              <w:bottom w:val="single" w:sz="4" w:space="0" w:color="BFBFBF"/>
              <w:right w:val="single" w:sz="4" w:space="0" w:color="BFBFBF"/>
            </w:tcBorders>
          </w:tcPr>
          <w:p w14:paraId="6FE64CEB" w14:textId="2FF47A84" w:rsidR="00833815" w:rsidRDefault="00B07EE5" w:rsidP="00102DA6">
            <w:pPr>
              <w:widowControl w:val="0"/>
              <w:tabs>
                <w:tab w:val="left" w:pos="4770"/>
              </w:tabs>
              <w:autoSpaceDE w:val="0"/>
              <w:autoSpaceDN w:val="0"/>
              <w:adjustRightInd w:val="0"/>
              <w:spacing w:line="280" w:lineRule="atLeast"/>
              <w:ind w:right="3"/>
              <w:rPr>
                <w:b/>
                <w:bCs/>
              </w:rPr>
            </w:pPr>
            <w:r>
              <w:rPr>
                <w:b/>
                <w:bCs/>
              </w:rPr>
              <w:t>NG</w:t>
            </w:r>
          </w:p>
        </w:tc>
        <w:tc>
          <w:tcPr>
            <w:tcW w:w="2343" w:type="dxa"/>
            <w:tcBorders>
              <w:top w:val="single" w:sz="4" w:space="0" w:color="BFBFBF"/>
              <w:left w:val="single" w:sz="4" w:space="0" w:color="BFBFBF"/>
              <w:bottom w:val="single" w:sz="4" w:space="0" w:color="BFBFBF"/>
              <w:right w:val="single" w:sz="4" w:space="0" w:color="BFBFBF"/>
            </w:tcBorders>
          </w:tcPr>
          <w:p w14:paraId="7121B8D2" w14:textId="771C9A59" w:rsidR="00833815" w:rsidRDefault="00B07EE5" w:rsidP="00102DA6">
            <w:pPr>
              <w:widowControl w:val="0"/>
              <w:tabs>
                <w:tab w:val="left" w:pos="4770"/>
              </w:tabs>
              <w:autoSpaceDE w:val="0"/>
              <w:autoSpaceDN w:val="0"/>
              <w:adjustRightInd w:val="0"/>
              <w:spacing w:line="280" w:lineRule="atLeast"/>
              <w:ind w:right="3"/>
              <w:rPr>
                <w:b/>
                <w:bCs/>
              </w:rPr>
            </w:pPr>
            <w:r>
              <w:rPr>
                <w:b/>
                <w:bCs/>
              </w:rPr>
              <w:t>35075431</w:t>
            </w:r>
          </w:p>
        </w:tc>
        <w:tc>
          <w:tcPr>
            <w:tcW w:w="3714" w:type="dxa"/>
            <w:tcBorders>
              <w:top w:val="single" w:sz="4" w:space="0" w:color="BFBFBF"/>
              <w:left w:val="single" w:sz="4" w:space="0" w:color="BFBFBF"/>
              <w:bottom w:val="single" w:sz="4" w:space="0" w:color="BFBFBF"/>
            </w:tcBorders>
          </w:tcPr>
          <w:p w14:paraId="35BC4E65" w14:textId="4A9418F6" w:rsidR="00833815" w:rsidRDefault="00CC0C01" w:rsidP="00102DA6">
            <w:pPr>
              <w:widowControl w:val="0"/>
              <w:tabs>
                <w:tab w:val="left" w:pos="4770"/>
              </w:tabs>
              <w:autoSpaceDE w:val="0"/>
              <w:autoSpaceDN w:val="0"/>
              <w:adjustRightInd w:val="0"/>
              <w:spacing w:line="280" w:lineRule="atLeast"/>
              <w:ind w:right="3"/>
              <w:rPr>
                <w:b/>
                <w:bCs/>
              </w:rPr>
            </w:pPr>
            <w:r>
              <w:rPr>
                <w:b/>
                <w:bCs/>
              </w:rPr>
              <w:t>wxng99@gmail.com</w:t>
            </w:r>
          </w:p>
        </w:tc>
      </w:tr>
      <w:tr w:rsidR="00833815" w14:paraId="15DD523A"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2C6C57C"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1764" w:type="dxa"/>
            <w:tcBorders>
              <w:top w:val="single" w:sz="4" w:space="0" w:color="BFBFBF"/>
              <w:left w:val="single" w:sz="4" w:space="0" w:color="BFBFBF"/>
              <w:bottom w:val="single" w:sz="4" w:space="0" w:color="BFBFBF"/>
              <w:right w:val="single" w:sz="4" w:space="0" w:color="BFBFBF"/>
            </w:tcBorders>
          </w:tcPr>
          <w:p w14:paraId="2E92FF9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343" w:type="dxa"/>
            <w:tcBorders>
              <w:top w:val="single" w:sz="4" w:space="0" w:color="BFBFBF"/>
              <w:left w:val="single" w:sz="4" w:space="0" w:color="BFBFBF"/>
              <w:bottom w:val="single" w:sz="4" w:space="0" w:color="BFBFBF"/>
              <w:right w:val="single" w:sz="4" w:space="0" w:color="BFBFBF"/>
            </w:tcBorders>
          </w:tcPr>
          <w:p w14:paraId="5863F9A7"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3714" w:type="dxa"/>
            <w:tcBorders>
              <w:top w:val="single" w:sz="4" w:space="0" w:color="BFBFBF"/>
              <w:left w:val="single" w:sz="4" w:space="0" w:color="BFBFBF"/>
              <w:bottom w:val="single" w:sz="4" w:space="0" w:color="BFBFBF"/>
            </w:tcBorders>
          </w:tcPr>
          <w:p w14:paraId="0E6D658C" w14:textId="77777777" w:rsidR="00833815" w:rsidRDefault="00833815" w:rsidP="00102DA6">
            <w:pPr>
              <w:widowControl w:val="0"/>
              <w:tabs>
                <w:tab w:val="left" w:pos="4770"/>
              </w:tabs>
              <w:autoSpaceDE w:val="0"/>
              <w:autoSpaceDN w:val="0"/>
              <w:adjustRightInd w:val="0"/>
              <w:spacing w:line="280" w:lineRule="atLeast"/>
              <w:ind w:right="3"/>
              <w:rPr>
                <w:b/>
                <w:bCs/>
              </w:rPr>
            </w:pPr>
          </w:p>
        </w:tc>
      </w:tr>
      <w:tr w:rsidR="00833815" w14:paraId="7BA6FB6D"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026E10BD"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1764" w:type="dxa"/>
            <w:tcBorders>
              <w:top w:val="single" w:sz="4" w:space="0" w:color="BFBFBF"/>
              <w:left w:val="single" w:sz="4" w:space="0" w:color="BFBFBF"/>
              <w:bottom w:val="single" w:sz="4" w:space="0" w:color="BFBFBF"/>
              <w:right w:val="single" w:sz="4" w:space="0" w:color="BFBFBF"/>
            </w:tcBorders>
          </w:tcPr>
          <w:p w14:paraId="5384E24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343" w:type="dxa"/>
            <w:tcBorders>
              <w:top w:val="single" w:sz="4" w:space="0" w:color="BFBFBF"/>
              <w:left w:val="single" w:sz="4" w:space="0" w:color="BFBFBF"/>
              <w:bottom w:val="single" w:sz="4" w:space="0" w:color="BFBFBF"/>
              <w:right w:val="single" w:sz="4" w:space="0" w:color="BFBFBF"/>
            </w:tcBorders>
          </w:tcPr>
          <w:p w14:paraId="2BE97971"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3714" w:type="dxa"/>
            <w:tcBorders>
              <w:top w:val="single" w:sz="4" w:space="0" w:color="BFBFBF"/>
              <w:left w:val="single" w:sz="4" w:space="0" w:color="BFBFBF"/>
              <w:bottom w:val="single" w:sz="4" w:space="0" w:color="BFBFBF"/>
            </w:tcBorders>
          </w:tcPr>
          <w:p w14:paraId="36E49EA5" w14:textId="77777777" w:rsidR="00833815" w:rsidRDefault="00833815" w:rsidP="00102DA6">
            <w:pPr>
              <w:widowControl w:val="0"/>
              <w:tabs>
                <w:tab w:val="left" w:pos="4770"/>
              </w:tabs>
              <w:autoSpaceDE w:val="0"/>
              <w:autoSpaceDN w:val="0"/>
              <w:adjustRightInd w:val="0"/>
              <w:spacing w:line="280" w:lineRule="atLeast"/>
              <w:ind w:right="3"/>
              <w:rPr>
                <w:b/>
                <w:bCs/>
              </w:rPr>
            </w:pPr>
          </w:p>
        </w:tc>
      </w:tr>
    </w:tbl>
    <w:p w14:paraId="3499055C" w14:textId="77777777" w:rsidR="00833815" w:rsidRDefault="00833815">
      <w:pPr>
        <w:rPr>
          <w:lang w:val="en-AU"/>
        </w:rPr>
      </w:pPr>
    </w:p>
    <w:p w14:paraId="31965622" w14:textId="77777777" w:rsidR="009528AE" w:rsidRDefault="009528AE">
      <w:pPr>
        <w:rPr>
          <w:lang w:val="en-AU"/>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8085"/>
        <w:gridCol w:w="1563"/>
        <w:gridCol w:w="1347"/>
        <w:gridCol w:w="1617"/>
      </w:tblGrid>
      <w:tr w:rsidR="00842A1C" w:rsidRPr="006E4DE2" w14:paraId="3331143B" w14:textId="77777777" w:rsidTr="00C3145C">
        <w:trPr>
          <w:trHeight w:hRule="exact" w:val="1288"/>
        </w:trPr>
        <w:tc>
          <w:tcPr>
            <w:tcW w:w="2515" w:type="dxa"/>
          </w:tcPr>
          <w:p w14:paraId="6F731D02" w14:textId="77777777" w:rsidR="00842A1C" w:rsidRPr="006E4DE2" w:rsidRDefault="00842A1C" w:rsidP="006E4DE2">
            <w:pPr>
              <w:spacing w:before="240"/>
              <w:jc w:val="center"/>
              <w:rPr>
                <w:b/>
                <w:lang w:val="en-AU"/>
              </w:rPr>
            </w:pPr>
            <w:r w:rsidRPr="006E4DE2">
              <w:rPr>
                <w:b/>
                <w:lang w:val="en-AU"/>
              </w:rPr>
              <w:t>Member’s Names</w:t>
            </w:r>
          </w:p>
        </w:tc>
        <w:tc>
          <w:tcPr>
            <w:tcW w:w="8085" w:type="dxa"/>
            <w:tcBorders>
              <w:right w:val="double" w:sz="4" w:space="0" w:color="auto"/>
            </w:tcBorders>
          </w:tcPr>
          <w:p w14:paraId="04FEAC7E" w14:textId="58220406" w:rsidR="00842A1C" w:rsidRPr="00BC5115" w:rsidRDefault="00842A1C" w:rsidP="00BC5115">
            <w:pPr>
              <w:spacing w:before="40"/>
              <w:jc w:val="center"/>
              <w:rPr>
                <w:i/>
                <w:lang w:val="en-AU"/>
              </w:rPr>
            </w:pPr>
            <w:r w:rsidRPr="006E4DE2">
              <w:rPr>
                <w:b/>
                <w:lang w:val="en-AU"/>
              </w:rPr>
              <w:t>Description of Tasks</w:t>
            </w:r>
            <w:r w:rsidR="00661C93" w:rsidRPr="006E4DE2">
              <w:rPr>
                <w:b/>
                <w:lang w:val="en-AU"/>
              </w:rPr>
              <w:t xml:space="preserve"> </w:t>
            </w:r>
            <w:r w:rsidR="00661C93" w:rsidRPr="006E4DE2">
              <w:rPr>
                <w:b/>
                <w:lang w:val="en-AU"/>
              </w:rPr>
              <w:br/>
            </w:r>
            <w:r w:rsidR="00CB4D22">
              <w:rPr>
                <w:lang w:val="en-AU"/>
              </w:rPr>
              <w:t>(</w:t>
            </w:r>
            <w:r w:rsidR="00E842D7">
              <w:rPr>
                <w:lang w:val="en-AU"/>
              </w:rPr>
              <w:t>I</w:t>
            </w:r>
            <w:r w:rsidR="00E842D7" w:rsidRPr="006E4DE2">
              <w:rPr>
                <w:lang w:val="en-AU"/>
              </w:rPr>
              <w:t>f more space is needed, attach extra sheets</w:t>
            </w:r>
            <w:r w:rsidR="00E842D7">
              <w:rPr>
                <w:lang w:val="en-AU"/>
              </w:rPr>
              <w:t>.</w:t>
            </w:r>
            <w:r w:rsidR="00296F2E">
              <w:rPr>
                <w:lang w:val="en-AU"/>
              </w:rPr>
              <w:t xml:space="preserve"> Indicate clearly who is responsible for which section of the report</w:t>
            </w:r>
            <w:r w:rsidR="00AC540C">
              <w:rPr>
                <w:lang w:val="en-AU"/>
              </w:rPr>
              <w:t xml:space="preserve"> and/or code</w:t>
            </w:r>
            <w:r w:rsidR="00661C93" w:rsidRPr="006E4DE2">
              <w:rPr>
                <w:lang w:val="en-AU"/>
              </w:rPr>
              <w:t>)</w:t>
            </w:r>
          </w:p>
        </w:tc>
        <w:tc>
          <w:tcPr>
            <w:tcW w:w="1563" w:type="dxa"/>
            <w:tcBorders>
              <w:left w:val="double" w:sz="4" w:space="0" w:color="auto"/>
            </w:tcBorders>
          </w:tcPr>
          <w:p w14:paraId="392C0064" w14:textId="77777777" w:rsidR="00842A1C" w:rsidRPr="006E4DE2" w:rsidRDefault="00842A1C" w:rsidP="006E4DE2">
            <w:pPr>
              <w:spacing w:before="40"/>
              <w:jc w:val="center"/>
              <w:rPr>
                <w:b/>
                <w:lang w:val="en-AU"/>
              </w:rPr>
            </w:pPr>
            <w:r w:rsidRPr="006E4DE2">
              <w:rPr>
                <w:b/>
                <w:lang w:val="en-AU"/>
              </w:rPr>
              <w:t>Member’s contribution to the total work (%)</w:t>
            </w:r>
          </w:p>
        </w:tc>
        <w:tc>
          <w:tcPr>
            <w:tcW w:w="1347" w:type="dxa"/>
          </w:tcPr>
          <w:p w14:paraId="6817D305" w14:textId="77777777" w:rsidR="00842A1C" w:rsidRPr="006E4DE2" w:rsidRDefault="00842A1C" w:rsidP="006E4DE2">
            <w:pPr>
              <w:spacing w:before="240"/>
              <w:jc w:val="center"/>
              <w:rPr>
                <w:b/>
                <w:lang w:val="en-AU"/>
              </w:rPr>
            </w:pPr>
            <w:r w:rsidRPr="006E4DE2">
              <w:rPr>
                <w:b/>
                <w:lang w:val="en-AU"/>
              </w:rPr>
              <w:t>Date</w:t>
            </w:r>
          </w:p>
        </w:tc>
        <w:tc>
          <w:tcPr>
            <w:tcW w:w="1617" w:type="dxa"/>
          </w:tcPr>
          <w:p w14:paraId="750746B9" w14:textId="77777777" w:rsidR="00842A1C" w:rsidRPr="006E4DE2" w:rsidRDefault="00842A1C" w:rsidP="006E4DE2">
            <w:pPr>
              <w:spacing w:before="240"/>
              <w:jc w:val="center"/>
              <w:rPr>
                <w:b/>
                <w:lang w:val="en-AU"/>
              </w:rPr>
            </w:pPr>
            <w:r w:rsidRPr="006E4DE2">
              <w:rPr>
                <w:b/>
                <w:lang w:val="en-AU"/>
              </w:rPr>
              <w:t>Signature</w:t>
            </w:r>
          </w:p>
        </w:tc>
      </w:tr>
      <w:tr w:rsidR="00842A1C" w:rsidRPr="006E4DE2" w14:paraId="69B75729" w14:textId="77777777" w:rsidTr="00C3145C">
        <w:trPr>
          <w:trHeight w:val="586"/>
        </w:trPr>
        <w:tc>
          <w:tcPr>
            <w:tcW w:w="2515" w:type="dxa"/>
          </w:tcPr>
          <w:p w14:paraId="7CE1D9FF" w14:textId="59A8C865" w:rsidR="00842A1C" w:rsidRPr="006E4DE2" w:rsidRDefault="00CC0C01">
            <w:pPr>
              <w:rPr>
                <w:lang w:val="en-AU"/>
              </w:rPr>
            </w:pPr>
            <w:r>
              <w:rPr>
                <w:lang w:val="en-AU"/>
              </w:rPr>
              <w:t>WEN XIANG NG</w:t>
            </w:r>
          </w:p>
        </w:tc>
        <w:tc>
          <w:tcPr>
            <w:tcW w:w="8085" w:type="dxa"/>
            <w:tcBorders>
              <w:right w:val="double" w:sz="4" w:space="0" w:color="auto"/>
            </w:tcBorders>
          </w:tcPr>
          <w:p w14:paraId="01E8C1D8" w14:textId="7D1AF54F" w:rsidR="00D34B7A" w:rsidRPr="00D34B7A" w:rsidRDefault="00D34B7A" w:rsidP="00D34B7A">
            <w:pPr>
              <w:rPr>
                <w:lang w:val="en-AU"/>
              </w:rPr>
            </w:pPr>
            <w:r w:rsidRPr="00D34B7A">
              <w:rPr>
                <w:lang w:val="en-AU"/>
              </w:rPr>
              <w:t xml:space="preserve">1. TECHNICAL IMPLEMENTATION </w:t>
            </w:r>
            <w:r>
              <w:rPr>
                <w:lang w:val="en-AU"/>
              </w:rPr>
              <w:t>–</w:t>
            </w:r>
            <w:r w:rsidRPr="00D34B7A">
              <w:rPr>
                <w:lang w:val="en-AU"/>
              </w:rPr>
              <w:t xml:space="preserve"> </w:t>
            </w:r>
            <w:r>
              <w:rPr>
                <w:lang w:val="en-AU"/>
              </w:rPr>
              <w:t>GOOGLE COLAB IPYNB</w:t>
            </w:r>
          </w:p>
          <w:p w14:paraId="59613E74" w14:textId="77777777" w:rsidR="00D34B7A" w:rsidRPr="00D34B7A" w:rsidRDefault="00D34B7A" w:rsidP="00D34B7A">
            <w:pPr>
              <w:rPr>
                <w:lang w:val="en-AU"/>
              </w:rPr>
            </w:pPr>
            <w:r w:rsidRPr="00D34B7A">
              <w:rPr>
                <w:lang w:val="en-AU"/>
              </w:rPr>
              <w:t xml:space="preserve">   </w:t>
            </w:r>
          </w:p>
          <w:p w14:paraId="02A5D0D2" w14:textId="77777777" w:rsidR="00D34B7A" w:rsidRPr="00D34B7A" w:rsidRDefault="00D34B7A" w:rsidP="00D34B7A">
            <w:pPr>
              <w:rPr>
                <w:lang w:val="en-AU"/>
              </w:rPr>
            </w:pPr>
            <w:r w:rsidRPr="00D34B7A">
              <w:rPr>
                <w:lang w:val="en-AU"/>
              </w:rPr>
              <w:t xml:space="preserve">   a) Chapter 1: Data Exploration (SmartStockAI_01_Data_Exploration_UCI_API.ipynb)</w:t>
            </w:r>
          </w:p>
          <w:p w14:paraId="2E48C941" w14:textId="77777777" w:rsidR="00D34B7A" w:rsidRPr="00D34B7A" w:rsidRDefault="00D34B7A" w:rsidP="00D34B7A">
            <w:pPr>
              <w:rPr>
                <w:lang w:val="en-AU"/>
              </w:rPr>
            </w:pPr>
            <w:r w:rsidRPr="00D34B7A">
              <w:rPr>
                <w:lang w:val="en-AU"/>
              </w:rPr>
              <w:t xml:space="preserve">      - Implemented UCI Machine Learning Repository API integration</w:t>
            </w:r>
          </w:p>
          <w:p w14:paraId="395D8899" w14:textId="77777777" w:rsidR="00D34B7A" w:rsidRPr="00D34B7A" w:rsidRDefault="00D34B7A" w:rsidP="00D34B7A">
            <w:pPr>
              <w:rPr>
                <w:lang w:val="en-AU"/>
              </w:rPr>
            </w:pPr>
            <w:r w:rsidRPr="00D34B7A">
              <w:rPr>
                <w:lang w:val="en-AU"/>
              </w:rPr>
              <w:t xml:space="preserve">      - Loaded and validated Online Retail dataset (541,909 transactions)</w:t>
            </w:r>
          </w:p>
          <w:p w14:paraId="544E3916" w14:textId="77777777" w:rsidR="00D34B7A" w:rsidRPr="00D34B7A" w:rsidRDefault="00D34B7A" w:rsidP="00D34B7A">
            <w:pPr>
              <w:rPr>
                <w:lang w:val="en-AU"/>
              </w:rPr>
            </w:pPr>
            <w:r w:rsidRPr="00D34B7A">
              <w:rPr>
                <w:lang w:val="en-AU"/>
              </w:rPr>
              <w:t xml:space="preserve">      - Performed data quality assessment (missing values, duplicates, invalid data)</w:t>
            </w:r>
          </w:p>
          <w:p w14:paraId="57F0E339" w14:textId="77777777" w:rsidR="00D34B7A" w:rsidRPr="00D34B7A" w:rsidRDefault="00D34B7A" w:rsidP="00D34B7A">
            <w:pPr>
              <w:rPr>
                <w:lang w:val="en-AU"/>
              </w:rPr>
            </w:pPr>
            <w:r w:rsidRPr="00D34B7A">
              <w:rPr>
                <w:lang w:val="en-AU"/>
              </w:rPr>
              <w:t xml:space="preserve">      - Conducted temporal analysis (daily/weekly/monthly patterns)</w:t>
            </w:r>
          </w:p>
          <w:p w14:paraId="4F49E091" w14:textId="77777777" w:rsidR="00D34B7A" w:rsidRPr="00D34B7A" w:rsidRDefault="00D34B7A" w:rsidP="00D34B7A">
            <w:pPr>
              <w:rPr>
                <w:lang w:val="en-AU"/>
              </w:rPr>
            </w:pPr>
            <w:r w:rsidRPr="00D34B7A">
              <w:rPr>
                <w:lang w:val="en-AU"/>
              </w:rPr>
              <w:t xml:space="preserve">      - Created visualizations for data distribution and patterns</w:t>
            </w:r>
          </w:p>
          <w:p w14:paraId="6038F2DD" w14:textId="77777777" w:rsidR="00D34B7A" w:rsidRPr="00D34B7A" w:rsidRDefault="00D34B7A" w:rsidP="00D34B7A">
            <w:pPr>
              <w:rPr>
                <w:lang w:val="en-AU"/>
              </w:rPr>
            </w:pPr>
            <w:r w:rsidRPr="00D34B7A">
              <w:rPr>
                <w:lang w:val="en-AU"/>
              </w:rPr>
              <w:t xml:space="preserve">      - Identified 1,194 products suitable for forecasting</w:t>
            </w:r>
          </w:p>
          <w:p w14:paraId="03CA0079" w14:textId="77777777" w:rsidR="00D34B7A" w:rsidRPr="00D34B7A" w:rsidRDefault="00D34B7A" w:rsidP="00D34B7A">
            <w:pPr>
              <w:rPr>
                <w:lang w:val="en-AU"/>
              </w:rPr>
            </w:pPr>
            <w:r w:rsidRPr="00D34B7A">
              <w:rPr>
                <w:lang w:val="en-AU"/>
              </w:rPr>
              <w:t xml:space="preserve">   </w:t>
            </w:r>
          </w:p>
          <w:p w14:paraId="7780E2EB" w14:textId="77777777" w:rsidR="00D34B7A" w:rsidRPr="00D34B7A" w:rsidRDefault="00D34B7A" w:rsidP="00D34B7A">
            <w:pPr>
              <w:rPr>
                <w:lang w:val="en-AU"/>
              </w:rPr>
            </w:pPr>
            <w:r w:rsidRPr="00D34B7A">
              <w:rPr>
                <w:lang w:val="en-AU"/>
              </w:rPr>
              <w:t xml:space="preserve">   b) Chapter 2: Data Preprocessing (SmartStockAI_02_Data_Preprocessing.ipynb)</w:t>
            </w:r>
          </w:p>
          <w:p w14:paraId="268E3DB8" w14:textId="77777777" w:rsidR="00D34B7A" w:rsidRPr="00D34B7A" w:rsidRDefault="00D34B7A" w:rsidP="00D34B7A">
            <w:pPr>
              <w:rPr>
                <w:lang w:val="en-AU"/>
              </w:rPr>
            </w:pPr>
            <w:r w:rsidRPr="00D34B7A">
              <w:rPr>
                <w:lang w:val="en-AU"/>
              </w:rPr>
              <w:t xml:space="preserve">      - Cleaned dataset (removed returns, invalid prices, missing CustomerIDs)</w:t>
            </w:r>
          </w:p>
          <w:p w14:paraId="39E2887F" w14:textId="77777777" w:rsidR="00D34B7A" w:rsidRPr="00D34B7A" w:rsidRDefault="00D34B7A" w:rsidP="00D34B7A">
            <w:pPr>
              <w:rPr>
                <w:lang w:val="en-AU"/>
              </w:rPr>
            </w:pPr>
            <w:r w:rsidRPr="00D34B7A">
              <w:rPr>
                <w:lang w:val="en-AU"/>
              </w:rPr>
              <w:t xml:space="preserve">      - Selected top 10 products by transaction frequency for prototype</w:t>
            </w:r>
          </w:p>
          <w:p w14:paraId="429B4302" w14:textId="77777777" w:rsidR="00D34B7A" w:rsidRPr="00D34B7A" w:rsidRDefault="00D34B7A" w:rsidP="00D34B7A">
            <w:pPr>
              <w:rPr>
                <w:lang w:val="en-AU"/>
              </w:rPr>
            </w:pPr>
            <w:r w:rsidRPr="00D34B7A">
              <w:rPr>
                <w:lang w:val="en-AU"/>
              </w:rPr>
              <w:t xml:space="preserve">      - Created complete time series with missing date filling</w:t>
            </w:r>
          </w:p>
          <w:p w14:paraId="59667985" w14:textId="77777777" w:rsidR="00D34B7A" w:rsidRPr="00D34B7A" w:rsidRDefault="00D34B7A" w:rsidP="00D34B7A">
            <w:pPr>
              <w:rPr>
                <w:lang w:val="en-AU"/>
              </w:rPr>
            </w:pPr>
            <w:r w:rsidRPr="00D34B7A">
              <w:rPr>
                <w:lang w:val="en-AU"/>
              </w:rPr>
              <w:t xml:space="preserve">      - Engineered 30 features:</w:t>
            </w:r>
          </w:p>
          <w:p w14:paraId="4B50BC55" w14:textId="77777777" w:rsidR="00D34B7A" w:rsidRPr="00D34B7A" w:rsidRDefault="00D34B7A" w:rsidP="00D34B7A">
            <w:pPr>
              <w:rPr>
                <w:lang w:val="en-AU"/>
              </w:rPr>
            </w:pPr>
            <w:r w:rsidRPr="00D34B7A">
              <w:rPr>
                <w:lang w:val="en-AU"/>
              </w:rPr>
              <w:t xml:space="preserve">         * 14 temporal features (Month, Day, DayOfWeek, Quarter, etc.)</w:t>
            </w:r>
          </w:p>
          <w:p w14:paraId="7355DA9F" w14:textId="77777777" w:rsidR="00D34B7A" w:rsidRPr="00D34B7A" w:rsidRDefault="00D34B7A" w:rsidP="00D34B7A">
            <w:pPr>
              <w:rPr>
                <w:lang w:val="en-AU"/>
              </w:rPr>
            </w:pPr>
            <w:r w:rsidRPr="00D34B7A">
              <w:rPr>
                <w:lang w:val="en-AU"/>
              </w:rPr>
              <w:t xml:space="preserve">         * 6 lag features (Lag_1, Lag_2, Lag_3, Lag_7, Lag_14, Lag_30)</w:t>
            </w:r>
          </w:p>
          <w:p w14:paraId="3FB10C7C" w14:textId="77777777" w:rsidR="00D34B7A" w:rsidRPr="00D34B7A" w:rsidRDefault="00D34B7A" w:rsidP="00D34B7A">
            <w:pPr>
              <w:rPr>
                <w:lang w:val="en-AU"/>
              </w:rPr>
            </w:pPr>
            <w:r w:rsidRPr="00D34B7A">
              <w:rPr>
                <w:lang w:val="en-AU"/>
              </w:rPr>
              <w:t xml:space="preserve">         * 12 rolling statistics (7/14/30-day mean and std windows)</w:t>
            </w:r>
          </w:p>
          <w:p w14:paraId="0638BB4E" w14:textId="77777777" w:rsidR="00D34B7A" w:rsidRPr="00D34B7A" w:rsidRDefault="00D34B7A" w:rsidP="00D34B7A">
            <w:pPr>
              <w:rPr>
                <w:lang w:val="en-AU"/>
              </w:rPr>
            </w:pPr>
            <w:r w:rsidRPr="00D34B7A">
              <w:rPr>
                <w:lang w:val="en-AU"/>
              </w:rPr>
              <w:t xml:space="preserve">         * 4 cyclical encodings (Month_sin/cos, DayOfWeek_sin/cos)</w:t>
            </w:r>
          </w:p>
          <w:p w14:paraId="49765309" w14:textId="77777777" w:rsidR="00D34B7A" w:rsidRPr="00D34B7A" w:rsidRDefault="00D34B7A" w:rsidP="00D34B7A">
            <w:pPr>
              <w:rPr>
                <w:lang w:val="en-AU"/>
              </w:rPr>
            </w:pPr>
            <w:r w:rsidRPr="00D34B7A">
              <w:rPr>
                <w:lang w:val="en-AU"/>
              </w:rPr>
              <w:lastRenderedPageBreak/>
              <w:t xml:space="preserve">      - Implemented MinMaxScaler normalization (0-1 range)</w:t>
            </w:r>
          </w:p>
          <w:p w14:paraId="5B5C66D8" w14:textId="77777777" w:rsidR="00D34B7A" w:rsidRPr="00D34B7A" w:rsidRDefault="00D34B7A" w:rsidP="00D34B7A">
            <w:pPr>
              <w:rPr>
                <w:lang w:val="en-AU"/>
              </w:rPr>
            </w:pPr>
            <w:r w:rsidRPr="00D34B7A">
              <w:rPr>
                <w:lang w:val="en-AU"/>
              </w:rPr>
              <w:t xml:space="preserve">      - Split data chronologically (70% train, 15% validation, 15% test)</w:t>
            </w:r>
          </w:p>
          <w:p w14:paraId="02E25FDD" w14:textId="77777777" w:rsidR="00D34B7A" w:rsidRPr="00D34B7A" w:rsidRDefault="00D34B7A" w:rsidP="00D34B7A">
            <w:pPr>
              <w:rPr>
                <w:lang w:val="en-AU"/>
              </w:rPr>
            </w:pPr>
            <w:r w:rsidRPr="00D34B7A">
              <w:rPr>
                <w:lang w:val="en-AU"/>
              </w:rPr>
              <w:t xml:space="preserve">      - Generated 3,761 records across 10 products</w:t>
            </w:r>
          </w:p>
          <w:p w14:paraId="41844A45" w14:textId="77777777" w:rsidR="00D34B7A" w:rsidRPr="00D34B7A" w:rsidRDefault="00D34B7A" w:rsidP="00D34B7A">
            <w:pPr>
              <w:rPr>
                <w:lang w:val="en-AU"/>
              </w:rPr>
            </w:pPr>
            <w:r w:rsidRPr="00D34B7A">
              <w:rPr>
                <w:lang w:val="en-AU"/>
              </w:rPr>
              <w:t xml:space="preserve">   </w:t>
            </w:r>
          </w:p>
          <w:p w14:paraId="0B2220A0" w14:textId="77777777" w:rsidR="00D34B7A" w:rsidRPr="00D34B7A" w:rsidRDefault="00D34B7A" w:rsidP="00D34B7A">
            <w:pPr>
              <w:rPr>
                <w:lang w:val="en-AU"/>
              </w:rPr>
            </w:pPr>
            <w:r w:rsidRPr="00D34B7A">
              <w:rPr>
                <w:lang w:val="en-AU"/>
              </w:rPr>
              <w:t xml:space="preserve">   c) Chapter 3: LSTM Implementation (SmartStockAI_03_LSTM_Implementation.ipynb)</w:t>
            </w:r>
          </w:p>
          <w:p w14:paraId="374A3F4A" w14:textId="77777777" w:rsidR="00D34B7A" w:rsidRPr="00D34B7A" w:rsidRDefault="00D34B7A" w:rsidP="00D34B7A">
            <w:pPr>
              <w:rPr>
                <w:lang w:val="en-AU"/>
              </w:rPr>
            </w:pPr>
            <w:r w:rsidRPr="00D34B7A">
              <w:rPr>
                <w:lang w:val="en-AU"/>
              </w:rPr>
              <w:t xml:space="preserve">      - Designed 2-layer LSTM architecture (128→64 units with dropout)</w:t>
            </w:r>
          </w:p>
          <w:p w14:paraId="366AD752" w14:textId="77777777" w:rsidR="00D34B7A" w:rsidRPr="00D34B7A" w:rsidRDefault="00D34B7A" w:rsidP="00D34B7A">
            <w:pPr>
              <w:rPr>
                <w:lang w:val="en-AU"/>
              </w:rPr>
            </w:pPr>
            <w:r w:rsidRPr="00D34B7A">
              <w:rPr>
                <w:lang w:val="en-AU"/>
              </w:rPr>
              <w:t xml:space="preserve">      - Configured model: 30-day lookback, 7-day forecast horizon</w:t>
            </w:r>
          </w:p>
          <w:p w14:paraId="3BD32BAC" w14:textId="77777777" w:rsidR="00D34B7A" w:rsidRPr="00D34B7A" w:rsidRDefault="00D34B7A" w:rsidP="00D34B7A">
            <w:pPr>
              <w:rPr>
                <w:lang w:val="en-AU"/>
              </w:rPr>
            </w:pPr>
            <w:r w:rsidRPr="00D34B7A">
              <w:rPr>
                <w:lang w:val="en-AU"/>
              </w:rPr>
              <w:t xml:space="preserve">      - Implemented supervised learning sequences with sliding windows</w:t>
            </w:r>
          </w:p>
          <w:p w14:paraId="2F3F38E2" w14:textId="77777777" w:rsidR="00D34B7A" w:rsidRPr="00D34B7A" w:rsidRDefault="00D34B7A" w:rsidP="00D34B7A">
            <w:pPr>
              <w:rPr>
                <w:lang w:val="en-AU"/>
              </w:rPr>
            </w:pPr>
            <w:r w:rsidRPr="00D34B7A">
              <w:rPr>
                <w:lang w:val="en-AU"/>
              </w:rPr>
              <w:t xml:space="preserve">      - Trained model with early stopping and learning rate reduction</w:t>
            </w:r>
          </w:p>
          <w:p w14:paraId="2775EFF3" w14:textId="77777777" w:rsidR="00D34B7A" w:rsidRPr="00D34B7A" w:rsidRDefault="00D34B7A" w:rsidP="00D34B7A">
            <w:pPr>
              <w:rPr>
                <w:lang w:val="en-AU"/>
              </w:rPr>
            </w:pPr>
            <w:r w:rsidRPr="00D34B7A">
              <w:rPr>
                <w:lang w:val="en-AU"/>
              </w:rPr>
              <w:t xml:space="preserve">      - Achieved metrics:</w:t>
            </w:r>
          </w:p>
          <w:p w14:paraId="7282F971" w14:textId="77777777" w:rsidR="00D34B7A" w:rsidRPr="00D34B7A" w:rsidRDefault="00D34B7A" w:rsidP="00D34B7A">
            <w:pPr>
              <w:rPr>
                <w:lang w:val="en-AU"/>
              </w:rPr>
            </w:pPr>
            <w:r w:rsidRPr="00D34B7A">
              <w:rPr>
                <w:lang w:val="en-AU"/>
              </w:rPr>
              <w:t xml:space="preserve">         * RMSE: 0.1341 (13.4% error)</w:t>
            </w:r>
          </w:p>
          <w:p w14:paraId="25A85EC9" w14:textId="77777777" w:rsidR="00D34B7A" w:rsidRPr="00D34B7A" w:rsidRDefault="00D34B7A" w:rsidP="00D34B7A">
            <w:pPr>
              <w:rPr>
                <w:lang w:val="en-AU"/>
              </w:rPr>
            </w:pPr>
            <w:r w:rsidRPr="00D34B7A">
              <w:rPr>
                <w:lang w:val="en-AU"/>
              </w:rPr>
              <w:t xml:space="preserve">         * MAE: 0.0847 (8.47% error)</w:t>
            </w:r>
          </w:p>
          <w:p w14:paraId="47490CE0" w14:textId="77777777" w:rsidR="00D34B7A" w:rsidRPr="00D34B7A" w:rsidRDefault="00D34B7A" w:rsidP="00D34B7A">
            <w:pPr>
              <w:rPr>
                <w:lang w:val="en-AU"/>
              </w:rPr>
            </w:pPr>
            <w:r w:rsidRPr="00D34B7A">
              <w:rPr>
                <w:lang w:val="en-AU"/>
              </w:rPr>
              <w:t xml:space="preserve">         * Accuracy ±10%: 71.8%</w:t>
            </w:r>
          </w:p>
          <w:p w14:paraId="587FCEA1" w14:textId="77777777" w:rsidR="00D34B7A" w:rsidRPr="00D34B7A" w:rsidRDefault="00D34B7A" w:rsidP="00D34B7A">
            <w:pPr>
              <w:rPr>
                <w:lang w:val="en-AU"/>
              </w:rPr>
            </w:pPr>
            <w:r w:rsidRPr="00D34B7A">
              <w:rPr>
                <w:lang w:val="en-AU"/>
              </w:rPr>
              <w:t xml:space="preserve">         * Training: 33 epochs (converged)</w:t>
            </w:r>
          </w:p>
          <w:p w14:paraId="3A26EDDA" w14:textId="77777777" w:rsidR="00D34B7A" w:rsidRPr="00D34B7A" w:rsidRDefault="00D34B7A" w:rsidP="00D34B7A">
            <w:pPr>
              <w:rPr>
                <w:lang w:val="en-AU"/>
              </w:rPr>
            </w:pPr>
            <w:r w:rsidRPr="00D34B7A">
              <w:rPr>
                <w:lang w:val="en-AU"/>
              </w:rPr>
              <w:t xml:space="preserve">      - Created training history visualizations</w:t>
            </w:r>
          </w:p>
          <w:p w14:paraId="027F853D" w14:textId="77777777" w:rsidR="00D34B7A" w:rsidRPr="00D34B7A" w:rsidRDefault="00D34B7A" w:rsidP="00D34B7A">
            <w:pPr>
              <w:rPr>
                <w:lang w:val="en-AU"/>
              </w:rPr>
            </w:pPr>
            <w:r w:rsidRPr="00D34B7A">
              <w:rPr>
                <w:lang w:val="en-AU"/>
              </w:rPr>
              <w:t xml:space="preserve">      - Generated prediction vs actual plots</w:t>
            </w:r>
          </w:p>
          <w:p w14:paraId="71271BBF" w14:textId="77777777" w:rsidR="00D34B7A" w:rsidRPr="00D34B7A" w:rsidRDefault="00D34B7A" w:rsidP="00D34B7A">
            <w:pPr>
              <w:rPr>
                <w:lang w:val="en-AU"/>
              </w:rPr>
            </w:pPr>
            <w:r w:rsidRPr="00D34B7A">
              <w:rPr>
                <w:lang w:val="en-AU"/>
              </w:rPr>
              <w:t xml:space="preserve">      - Saved trained model (smartstockai_lstm_final.keras)</w:t>
            </w:r>
          </w:p>
          <w:p w14:paraId="04605D23" w14:textId="77777777" w:rsidR="00D34B7A" w:rsidRPr="00D34B7A" w:rsidRDefault="00D34B7A" w:rsidP="00D34B7A">
            <w:pPr>
              <w:rPr>
                <w:lang w:val="en-AU"/>
              </w:rPr>
            </w:pPr>
            <w:r w:rsidRPr="00D34B7A">
              <w:rPr>
                <w:lang w:val="en-AU"/>
              </w:rPr>
              <w:t xml:space="preserve">      - Documented results in JSON format</w:t>
            </w:r>
          </w:p>
          <w:p w14:paraId="7FE1BDBC" w14:textId="77777777" w:rsidR="00D34B7A" w:rsidRPr="00D34B7A" w:rsidRDefault="00D34B7A" w:rsidP="00D34B7A">
            <w:pPr>
              <w:rPr>
                <w:lang w:val="en-AU"/>
              </w:rPr>
            </w:pPr>
            <w:r w:rsidRPr="00D34B7A">
              <w:rPr>
                <w:lang w:val="en-AU"/>
              </w:rPr>
              <w:t xml:space="preserve">   </w:t>
            </w:r>
          </w:p>
          <w:p w14:paraId="1238D414" w14:textId="77777777" w:rsidR="00D34B7A" w:rsidRPr="00D34B7A" w:rsidRDefault="00D34B7A" w:rsidP="00D34B7A">
            <w:pPr>
              <w:rPr>
                <w:lang w:val="en-AU"/>
              </w:rPr>
            </w:pPr>
            <w:r w:rsidRPr="00D34B7A">
              <w:rPr>
                <w:lang w:val="en-AU"/>
              </w:rPr>
              <w:t xml:space="preserve">   d) Chapter 5: Fuzzy Logic Reorder System (SmartStockAI_05_Fuzzy_Logic_Reorder.ipynb)</w:t>
            </w:r>
          </w:p>
          <w:p w14:paraId="292CC3A1" w14:textId="77777777" w:rsidR="00D34B7A" w:rsidRPr="00D34B7A" w:rsidRDefault="00D34B7A" w:rsidP="00D34B7A">
            <w:pPr>
              <w:rPr>
                <w:lang w:val="en-AU"/>
              </w:rPr>
            </w:pPr>
            <w:r w:rsidRPr="00D34B7A">
              <w:rPr>
                <w:lang w:val="en-AU"/>
              </w:rPr>
              <w:t xml:space="preserve">      - Designed fuzzy logic controller with 4 inputs:</w:t>
            </w:r>
          </w:p>
          <w:p w14:paraId="3559D274" w14:textId="77777777" w:rsidR="00D34B7A" w:rsidRPr="00D34B7A" w:rsidRDefault="00D34B7A" w:rsidP="00D34B7A">
            <w:pPr>
              <w:rPr>
                <w:lang w:val="en-AU"/>
              </w:rPr>
            </w:pPr>
            <w:r w:rsidRPr="00D34B7A">
              <w:rPr>
                <w:lang w:val="en-AU"/>
              </w:rPr>
              <w:t xml:space="preserve">         * Stock Level (0-100%)</w:t>
            </w:r>
          </w:p>
          <w:p w14:paraId="51EB733F" w14:textId="77777777" w:rsidR="00D34B7A" w:rsidRPr="00D34B7A" w:rsidRDefault="00D34B7A" w:rsidP="00D34B7A">
            <w:pPr>
              <w:rPr>
                <w:lang w:val="en-AU"/>
              </w:rPr>
            </w:pPr>
            <w:r w:rsidRPr="00D34B7A">
              <w:rPr>
                <w:lang w:val="en-AU"/>
              </w:rPr>
              <w:t xml:space="preserve">         * Demand Forecast (0-100, normalized)</w:t>
            </w:r>
          </w:p>
          <w:p w14:paraId="50B12030" w14:textId="77777777" w:rsidR="00D34B7A" w:rsidRPr="00D34B7A" w:rsidRDefault="00D34B7A" w:rsidP="00D34B7A">
            <w:pPr>
              <w:rPr>
                <w:lang w:val="en-AU"/>
              </w:rPr>
            </w:pPr>
            <w:r w:rsidRPr="00D34B7A">
              <w:rPr>
                <w:lang w:val="en-AU"/>
              </w:rPr>
              <w:t xml:space="preserve">         * Lead Time (0-30 days)</w:t>
            </w:r>
          </w:p>
          <w:p w14:paraId="362CA548" w14:textId="77777777" w:rsidR="00D34B7A" w:rsidRPr="00D34B7A" w:rsidRDefault="00D34B7A" w:rsidP="00D34B7A">
            <w:pPr>
              <w:rPr>
                <w:lang w:val="en-AU"/>
              </w:rPr>
            </w:pPr>
            <w:r w:rsidRPr="00D34B7A">
              <w:rPr>
                <w:lang w:val="en-AU"/>
              </w:rPr>
              <w:t xml:space="preserve">         * Storage Capacity (0-100%)</w:t>
            </w:r>
          </w:p>
          <w:p w14:paraId="69CD9ECF" w14:textId="77777777" w:rsidR="00D34B7A" w:rsidRPr="00D34B7A" w:rsidRDefault="00D34B7A" w:rsidP="00D34B7A">
            <w:pPr>
              <w:rPr>
                <w:lang w:val="en-AU"/>
              </w:rPr>
            </w:pPr>
            <w:r w:rsidRPr="00D34B7A">
              <w:rPr>
                <w:lang w:val="en-AU"/>
              </w:rPr>
              <w:t xml:space="preserve">      - Defined 5 membership functions per variable (very_low to very_high)</w:t>
            </w:r>
          </w:p>
          <w:p w14:paraId="10525B5F" w14:textId="77777777" w:rsidR="00D34B7A" w:rsidRPr="00D34B7A" w:rsidRDefault="00D34B7A" w:rsidP="00D34B7A">
            <w:pPr>
              <w:rPr>
                <w:lang w:val="en-AU"/>
              </w:rPr>
            </w:pPr>
            <w:r w:rsidRPr="00D34B7A">
              <w:rPr>
                <w:lang w:val="en-AU"/>
              </w:rPr>
              <w:t xml:space="preserve">      - Created 14 expert fuzzy rules for reorder decisions</w:t>
            </w:r>
          </w:p>
          <w:p w14:paraId="4287FBC4" w14:textId="77777777" w:rsidR="00D34B7A" w:rsidRPr="00D34B7A" w:rsidRDefault="00D34B7A" w:rsidP="00D34B7A">
            <w:pPr>
              <w:rPr>
                <w:lang w:val="en-AU"/>
              </w:rPr>
            </w:pPr>
            <w:r w:rsidRPr="00D34B7A">
              <w:rPr>
                <w:lang w:val="en-AU"/>
              </w:rPr>
              <w:t xml:space="preserve">      - Implemented 2 outputs:</w:t>
            </w:r>
          </w:p>
          <w:p w14:paraId="75D26724" w14:textId="77777777" w:rsidR="00D34B7A" w:rsidRPr="00D34B7A" w:rsidRDefault="00D34B7A" w:rsidP="00D34B7A">
            <w:pPr>
              <w:rPr>
                <w:lang w:val="en-AU"/>
              </w:rPr>
            </w:pPr>
            <w:r w:rsidRPr="00D34B7A">
              <w:rPr>
                <w:lang w:val="en-AU"/>
              </w:rPr>
              <w:t xml:space="preserve">         * Reorder Urgency (0-100 scale)</w:t>
            </w:r>
          </w:p>
          <w:p w14:paraId="23CBC139" w14:textId="77777777" w:rsidR="00D34B7A" w:rsidRPr="00D34B7A" w:rsidRDefault="00D34B7A" w:rsidP="00D34B7A">
            <w:pPr>
              <w:rPr>
                <w:lang w:val="en-AU"/>
              </w:rPr>
            </w:pPr>
            <w:r w:rsidRPr="00D34B7A">
              <w:rPr>
                <w:lang w:val="en-AU"/>
              </w:rPr>
              <w:t xml:space="preserve">         * Reorder Quantity (0-100 scale)</w:t>
            </w:r>
          </w:p>
          <w:p w14:paraId="5AC065F9" w14:textId="77777777" w:rsidR="00D34B7A" w:rsidRPr="00D34B7A" w:rsidRDefault="00D34B7A" w:rsidP="00D34B7A">
            <w:pPr>
              <w:rPr>
                <w:lang w:val="en-AU"/>
              </w:rPr>
            </w:pPr>
            <w:r w:rsidRPr="00D34B7A">
              <w:rPr>
                <w:lang w:val="en-AU"/>
              </w:rPr>
              <w:t xml:space="preserve">      - Simulated reorder scenarios for all 10 products</w:t>
            </w:r>
          </w:p>
          <w:p w14:paraId="2214D920" w14:textId="77777777" w:rsidR="00D34B7A" w:rsidRPr="00D34B7A" w:rsidRDefault="00D34B7A" w:rsidP="00D34B7A">
            <w:pPr>
              <w:rPr>
                <w:lang w:val="en-AU"/>
              </w:rPr>
            </w:pPr>
            <w:r w:rsidRPr="00D34B7A">
              <w:rPr>
                <w:lang w:val="en-AU"/>
              </w:rPr>
              <w:t xml:space="preserve">      - Visualized membership functions</w:t>
            </w:r>
          </w:p>
          <w:p w14:paraId="14DA6809" w14:textId="77777777" w:rsidR="00D34B7A" w:rsidRPr="00D34B7A" w:rsidRDefault="00D34B7A" w:rsidP="00D34B7A">
            <w:pPr>
              <w:rPr>
                <w:lang w:val="en-AU"/>
              </w:rPr>
            </w:pPr>
            <w:r w:rsidRPr="00D34B7A">
              <w:rPr>
                <w:lang w:val="en-AU"/>
              </w:rPr>
              <w:t xml:space="preserve">      - Generated reorder decision plots</w:t>
            </w:r>
          </w:p>
          <w:p w14:paraId="19D5D8B8" w14:textId="77777777" w:rsidR="00D34B7A" w:rsidRPr="00D34B7A" w:rsidRDefault="00D34B7A" w:rsidP="00D34B7A">
            <w:pPr>
              <w:rPr>
                <w:lang w:val="en-AU"/>
              </w:rPr>
            </w:pPr>
            <w:r w:rsidRPr="00D34B7A">
              <w:rPr>
                <w:lang w:val="en-AU"/>
              </w:rPr>
              <w:t xml:space="preserve">      - Integrated with LSTM forecast outputs</w:t>
            </w:r>
          </w:p>
          <w:p w14:paraId="3BE7CE34" w14:textId="77777777" w:rsidR="00D34B7A" w:rsidRPr="00D34B7A" w:rsidRDefault="00D34B7A" w:rsidP="00D34B7A">
            <w:pPr>
              <w:rPr>
                <w:lang w:val="en-AU"/>
              </w:rPr>
            </w:pPr>
          </w:p>
          <w:p w14:paraId="46DE860B" w14:textId="0E41D67B" w:rsidR="00D34B7A" w:rsidRPr="00D34B7A" w:rsidRDefault="00D34B7A" w:rsidP="00D34B7A">
            <w:pPr>
              <w:rPr>
                <w:lang w:val="en-AU"/>
              </w:rPr>
            </w:pPr>
            <w:r w:rsidRPr="00D34B7A">
              <w:rPr>
                <w:lang w:val="en-AU"/>
              </w:rPr>
              <w:t xml:space="preserve">2. PROJECT MANAGEMENT &amp; DOCUMENTATION </w:t>
            </w:r>
          </w:p>
          <w:p w14:paraId="61C93613" w14:textId="77777777" w:rsidR="00D34B7A" w:rsidRPr="00D34B7A" w:rsidRDefault="00D34B7A" w:rsidP="00D34B7A">
            <w:pPr>
              <w:rPr>
                <w:lang w:val="en-AU"/>
              </w:rPr>
            </w:pPr>
            <w:r w:rsidRPr="00D34B7A">
              <w:rPr>
                <w:lang w:val="en-AU"/>
              </w:rPr>
              <w:lastRenderedPageBreak/>
              <w:t xml:space="preserve">   - Set up Google Colab environment and library installations</w:t>
            </w:r>
          </w:p>
          <w:p w14:paraId="7F2C6E2F" w14:textId="77777777" w:rsidR="00D34B7A" w:rsidRPr="00D34B7A" w:rsidRDefault="00D34B7A" w:rsidP="00D34B7A">
            <w:pPr>
              <w:rPr>
                <w:lang w:val="en-AU"/>
              </w:rPr>
            </w:pPr>
            <w:r w:rsidRPr="00D34B7A">
              <w:rPr>
                <w:lang w:val="en-AU"/>
              </w:rPr>
              <w:t xml:space="preserve">   - Managed data file transfers between chapters</w:t>
            </w:r>
          </w:p>
          <w:p w14:paraId="668C07DE" w14:textId="77777777" w:rsidR="00D34B7A" w:rsidRPr="00D34B7A" w:rsidRDefault="00D34B7A" w:rsidP="00D34B7A">
            <w:pPr>
              <w:rPr>
                <w:lang w:val="en-AU"/>
              </w:rPr>
            </w:pPr>
            <w:r w:rsidRPr="00D34B7A">
              <w:rPr>
                <w:lang w:val="en-AU"/>
              </w:rPr>
              <w:t xml:space="preserve">   - Created consistent naming conventions and file structure</w:t>
            </w:r>
          </w:p>
          <w:p w14:paraId="2516C729" w14:textId="77777777" w:rsidR="00D34B7A" w:rsidRPr="00D34B7A" w:rsidRDefault="00D34B7A" w:rsidP="00D34B7A">
            <w:pPr>
              <w:rPr>
                <w:lang w:val="en-AU"/>
              </w:rPr>
            </w:pPr>
            <w:r w:rsidRPr="00D34B7A">
              <w:rPr>
                <w:lang w:val="en-AU"/>
              </w:rPr>
              <w:t xml:space="preserve">   - Documented code with comprehensive comments</w:t>
            </w:r>
          </w:p>
          <w:p w14:paraId="75E33EDE" w14:textId="77777777" w:rsidR="00D34B7A" w:rsidRPr="00D34B7A" w:rsidRDefault="00D34B7A" w:rsidP="00D34B7A">
            <w:pPr>
              <w:rPr>
                <w:lang w:val="en-AU"/>
              </w:rPr>
            </w:pPr>
            <w:r w:rsidRPr="00D34B7A">
              <w:rPr>
                <w:lang w:val="en-AU"/>
              </w:rPr>
              <w:t xml:space="preserve">   - Debugged integration issues between preprocessing and LSTM</w:t>
            </w:r>
          </w:p>
          <w:p w14:paraId="29EFB5B9" w14:textId="77777777" w:rsidR="00D34B7A" w:rsidRPr="00D34B7A" w:rsidRDefault="00D34B7A" w:rsidP="00D34B7A">
            <w:pPr>
              <w:rPr>
                <w:lang w:val="en-AU"/>
              </w:rPr>
            </w:pPr>
            <w:r w:rsidRPr="00D34B7A">
              <w:rPr>
                <w:lang w:val="en-AU"/>
              </w:rPr>
              <w:t xml:space="preserve">   - Handled NumPy/TensorFlow dtype compatibility issues</w:t>
            </w:r>
          </w:p>
          <w:p w14:paraId="6C1B4369" w14:textId="77777777" w:rsidR="00D34B7A" w:rsidRPr="00D34B7A" w:rsidRDefault="00D34B7A" w:rsidP="00D34B7A">
            <w:pPr>
              <w:rPr>
                <w:lang w:val="en-AU"/>
              </w:rPr>
            </w:pPr>
            <w:r w:rsidRPr="00D34B7A">
              <w:rPr>
                <w:lang w:val="en-AU"/>
              </w:rPr>
              <w:t xml:space="preserve">   - Resolved JSON serialization errors for NumPy types</w:t>
            </w:r>
          </w:p>
          <w:p w14:paraId="6CF5FEBD" w14:textId="77777777" w:rsidR="00D34B7A" w:rsidRPr="00D34B7A" w:rsidRDefault="00D34B7A" w:rsidP="00D34B7A">
            <w:pPr>
              <w:rPr>
                <w:lang w:val="en-AU"/>
              </w:rPr>
            </w:pPr>
            <w:r w:rsidRPr="00D34B7A">
              <w:rPr>
                <w:lang w:val="en-AU"/>
              </w:rPr>
              <w:t xml:space="preserve">   - Created submission packaging scripts</w:t>
            </w:r>
          </w:p>
          <w:p w14:paraId="343A9292" w14:textId="77777777" w:rsidR="00D34B7A" w:rsidRPr="00D34B7A" w:rsidRDefault="00D34B7A" w:rsidP="00D34B7A">
            <w:pPr>
              <w:rPr>
                <w:lang w:val="en-AU"/>
              </w:rPr>
            </w:pPr>
          </w:p>
          <w:p w14:paraId="4615B2E5" w14:textId="0ECDED0D" w:rsidR="00D34B7A" w:rsidRPr="00D34B7A" w:rsidRDefault="00D34B7A" w:rsidP="00D34B7A">
            <w:pPr>
              <w:rPr>
                <w:lang w:val="en-AU"/>
              </w:rPr>
            </w:pPr>
            <w:r w:rsidRPr="00D34B7A">
              <w:rPr>
                <w:lang w:val="en-AU"/>
              </w:rPr>
              <w:t>3. RESEARCH &amp; METHODOLOGY</w:t>
            </w:r>
          </w:p>
          <w:p w14:paraId="497CDC73" w14:textId="77777777" w:rsidR="00D34B7A" w:rsidRPr="00D34B7A" w:rsidRDefault="00D34B7A" w:rsidP="00D34B7A">
            <w:pPr>
              <w:rPr>
                <w:lang w:val="en-AU"/>
              </w:rPr>
            </w:pPr>
            <w:r w:rsidRPr="00D34B7A">
              <w:rPr>
                <w:lang w:val="en-AU"/>
              </w:rPr>
              <w:t xml:space="preserve">   - Researched UCI dataset options and selected Online Retail</w:t>
            </w:r>
          </w:p>
          <w:p w14:paraId="5621F8C6" w14:textId="77777777" w:rsidR="00D34B7A" w:rsidRPr="00D34B7A" w:rsidRDefault="00D34B7A" w:rsidP="00D34B7A">
            <w:pPr>
              <w:rPr>
                <w:lang w:val="en-AU"/>
              </w:rPr>
            </w:pPr>
            <w:r w:rsidRPr="00D34B7A">
              <w:rPr>
                <w:lang w:val="en-AU"/>
              </w:rPr>
              <w:t xml:space="preserve">   - Investigated LSTM architecture best practices for time series</w:t>
            </w:r>
          </w:p>
          <w:p w14:paraId="7051AB54" w14:textId="77777777" w:rsidR="00D34B7A" w:rsidRPr="00D34B7A" w:rsidRDefault="00D34B7A" w:rsidP="00D34B7A">
            <w:pPr>
              <w:rPr>
                <w:lang w:val="en-AU"/>
              </w:rPr>
            </w:pPr>
            <w:r w:rsidRPr="00D34B7A">
              <w:rPr>
                <w:lang w:val="en-AU"/>
              </w:rPr>
              <w:t xml:space="preserve">   - Studied fuzzy logic applications in inventory management</w:t>
            </w:r>
          </w:p>
          <w:p w14:paraId="0826A8D6" w14:textId="77777777" w:rsidR="00D34B7A" w:rsidRPr="00D34B7A" w:rsidRDefault="00D34B7A" w:rsidP="00D34B7A">
            <w:pPr>
              <w:rPr>
                <w:lang w:val="en-AU"/>
              </w:rPr>
            </w:pPr>
            <w:r w:rsidRPr="00D34B7A">
              <w:rPr>
                <w:lang w:val="en-AU"/>
              </w:rPr>
              <w:t xml:space="preserve">   - Researched MAPE limitations for intermittent demand forecasting</w:t>
            </w:r>
          </w:p>
          <w:p w14:paraId="4E27BBD6" w14:textId="77777777" w:rsidR="00D34B7A" w:rsidRPr="00D34B7A" w:rsidRDefault="00D34B7A" w:rsidP="00D34B7A">
            <w:pPr>
              <w:rPr>
                <w:lang w:val="en-AU"/>
              </w:rPr>
            </w:pPr>
            <w:r w:rsidRPr="00D34B7A">
              <w:rPr>
                <w:lang w:val="en-AU"/>
              </w:rPr>
              <w:t xml:space="preserve">   - Identified academic references (Hyndman, Kolassa, Syntetos)</w:t>
            </w:r>
          </w:p>
          <w:p w14:paraId="655DCD04" w14:textId="77777777" w:rsidR="00D34B7A" w:rsidRPr="00D34B7A" w:rsidRDefault="00D34B7A" w:rsidP="00D34B7A">
            <w:pPr>
              <w:rPr>
                <w:lang w:val="en-AU"/>
              </w:rPr>
            </w:pPr>
            <w:r w:rsidRPr="00D34B7A">
              <w:rPr>
                <w:lang w:val="en-AU"/>
              </w:rPr>
              <w:t xml:space="preserve">   - Designed evaluation metrics strategy</w:t>
            </w:r>
          </w:p>
          <w:p w14:paraId="5A8F0F35" w14:textId="77777777" w:rsidR="00D34B7A" w:rsidRPr="00D34B7A" w:rsidRDefault="00D34B7A" w:rsidP="00D34B7A">
            <w:pPr>
              <w:rPr>
                <w:lang w:val="en-AU"/>
              </w:rPr>
            </w:pPr>
          </w:p>
          <w:p w14:paraId="3D474EA7" w14:textId="258622E0" w:rsidR="00D34B7A" w:rsidRPr="00D34B7A" w:rsidRDefault="00D34B7A" w:rsidP="00D34B7A">
            <w:pPr>
              <w:rPr>
                <w:lang w:val="en-AU"/>
              </w:rPr>
            </w:pPr>
            <w:r w:rsidRPr="00D34B7A">
              <w:rPr>
                <w:lang w:val="en-AU"/>
              </w:rPr>
              <w:t>4. TECHNICAL TROUBLESHOOTING</w:t>
            </w:r>
          </w:p>
          <w:p w14:paraId="73A133CF" w14:textId="77777777" w:rsidR="00D34B7A" w:rsidRPr="00D34B7A" w:rsidRDefault="00D34B7A" w:rsidP="00D34B7A">
            <w:pPr>
              <w:rPr>
                <w:lang w:val="en-AU"/>
              </w:rPr>
            </w:pPr>
            <w:r w:rsidRPr="00D34B7A">
              <w:rPr>
                <w:lang w:val="en-AU"/>
              </w:rPr>
              <w:t xml:space="preserve">   - Fixed UCI API data loading issues</w:t>
            </w:r>
          </w:p>
          <w:p w14:paraId="0A4D6F8F" w14:textId="77777777" w:rsidR="00D34B7A" w:rsidRPr="00D34B7A" w:rsidRDefault="00D34B7A" w:rsidP="00D34B7A">
            <w:pPr>
              <w:rPr>
                <w:lang w:val="en-AU"/>
              </w:rPr>
            </w:pPr>
            <w:r w:rsidRPr="00D34B7A">
              <w:rPr>
                <w:lang w:val="en-AU"/>
              </w:rPr>
              <w:t xml:space="preserve">   - Resolved date parsing and dtype conversion errors</w:t>
            </w:r>
          </w:p>
          <w:p w14:paraId="57BD6F07" w14:textId="77777777" w:rsidR="00D34B7A" w:rsidRPr="00D34B7A" w:rsidRDefault="00D34B7A" w:rsidP="00D34B7A">
            <w:pPr>
              <w:rPr>
                <w:lang w:val="en-AU"/>
              </w:rPr>
            </w:pPr>
            <w:r w:rsidRPr="00D34B7A">
              <w:rPr>
                <w:lang w:val="en-AU"/>
              </w:rPr>
              <w:t xml:space="preserve">   - Debugged HDF5 legacy format warnings (.h5 → .keras)</w:t>
            </w:r>
          </w:p>
          <w:p w14:paraId="19595495" w14:textId="77777777" w:rsidR="00D34B7A" w:rsidRPr="00D34B7A" w:rsidRDefault="00D34B7A" w:rsidP="00D34B7A">
            <w:pPr>
              <w:rPr>
                <w:lang w:val="en-AU"/>
              </w:rPr>
            </w:pPr>
            <w:r w:rsidRPr="00D34B7A">
              <w:rPr>
                <w:lang w:val="en-AU"/>
              </w:rPr>
              <w:t xml:space="preserve">   - Corrected MAPE calculation for near-zero values</w:t>
            </w:r>
          </w:p>
          <w:p w14:paraId="130EA755" w14:textId="77777777" w:rsidR="00D34B7A" w:rsidRPr="00D34B7A" w:rsidRDefault="00D34B7A" w:rsidP="00D34B7A">
            <w:pPr>
              <w:rPr>
                <w:lang w:val="en-AU"/>
              </w:rPr>
            </w:pPr>
            <w:r w:rsidRPr="00D34B7A">
              <w:rPr>
                <w:lang w:val="en-AU"/>
              </w:rPr>
              <w:t xml:space="preserve">   - Handled missing InvoiceDate column errors</w:t>
            </w:r>
          </w:p>
          <w:p w14:paraId="7F74FF2C" w14:textId="34361B22" w:rsidR="00842A1C" w:rsidRPr="006E4DE2" w:rsidRDefault="00D34B7A" w:rsidP="00D34B7A">
            <w:pPr>
              <w:rPr>
                <w:lang w:val="en-AU"/>
              </w:rPr>
            </w:pPr>
            <w:r w:rsidRPr="00D34B7A">
              <w:rPr>
                <w:lang w:val="en-AU"/>
              </w:rPr>
              <w:t xml:space="preserve">   - Fixed JSON serialization for NumPy types</w:t>
            </w:r>
          </w:p>
        </w:tc>
        <w:tc>
          <w:tcPr>
            <w:tcW w:w="1563" w:type="dxa"/>
            <w:tcBorders>
              <w:left w:val="double" w:sz="4" w:space="0" w:color="auto"/>
            </w:tcBorders>
          </w:tcPr>
          <w:p w14:paraId="466E3EC8" w14:textId="76D8B4E6" w:rsidR="00842A1C" w:rsidRPr="006E4DE2" w:rsidRDefault="00DD3457">
            <w:pPr>
              <w:rPr>
                <w:lang w:val="en-AU"/>
              </w:rPr>
            </w:pPr>
            <w:r>
              <w:rPr>
                <w:lang w:val="en-AU"/>
              </w:rPr>
              <w:lastRenderedPageBreak/>
              <w:t>34</w:t>
            </w:r>
          </w:p>
        </w:tc>
        <w:tc>
          <w:tcPr>
            <w:tcW w:w="1347" w:type="dxa"/>
          </w:tcPr>
          <w:p w14:paraId="0E6B6BFB" w14:textId="77777777" w:rsidR="00842A1C" w:rsidRPr="006E4DE2" w:rsidRDefault="00842A1C">
            <w:pPr>
              <w:rPr>
                <w:lang w:val="en-AU"/>
              </w:rPr>
            </w:pPr>
          </w:p>
        </w:tc>
        <w:tc>
          <w:tcPr>
            <w:tcW w:w="1617" w:type="dxa"/>
          </w:tcPr>
          <w:p w14:paraId="4A1A302F" w14:textId="77777777" w:rsidR="00842A1C" w:rsidRPr="006E4DE2" w:rsidRDefault="00842A1C">
            <w:pPr>
              <w:rPr>
                <w:lang w:val="en-AU"/>
              </w:rPr>
            </w:pPr>
          </w:p>
        </w:tc>
      </w:tr>
      <w:tr w:rsidR="00842A1C" w:rsidRPr="006E4DE2" w14:paraId="75BBD7AC" w14:textId="77777777" w:rsidTr="00C3145C">
        <w:trPr>
          <w:trHeight w:val="586"/>
        </w:trPr>
        <w:tc>
          <w:tcPr>
            <w:tcW w:w="2515" w:type="dxa"/>
          </w:tcPr>
          <w:p w14:paraId="3997A2CD" w14:textId="77777777" w:rsidR="00842A1C" w:rsidRPr="006E4DE2" w:rsidRDefault="00842A1C">
            <w:pPr>
              <w:rPr>
                <w:lang w:val="en-AU"/>
              </w:rPr>
            </w:pPr>
          </w:p>
        </w:tc>
        <w:tc>
          <w:tcPr>
            <w:tcW w:w="8085" w:type="dxa"/>
            <w:tcBorders>
              <w:right w:val="double" w:sz="4" w:space="0" w:color="auto"/>
            </w:tcBorders>
          </w:tcPr>
          <w:p w14:paraId="094D6353" w14:textId="77777777" w:rsidR="00842A1C" w:rsidRPr="006E4DE2" w:rsidRDefault="00842A1C">
            <w:pPr>
              <w:rPr>
                <w:lang w:val="en-AU"/>
              </w:rPr>
            </w:pPr>
          </w:p>
        </w:tc>
        <w:tc>
          <w:tcPr>
            <w:tcW w:w="1563" w:type="dxa"/>
            <w:tcBorders>
              <w:left w:val="double" w:sz="4" w:space="0" w:color="auto"/>
            </w:tcBorders>
          </w:tcPr>
          <w:p w14:paraId="78E81A40" w14:textId="77777777" w:rsidR="00842A1C" w:rsidRPr="006E4DE2" w:rsidRDefault="00842A1C">
            <w:pPr>
              <w:rPr>
                <w:lang w:val="en-AU"/>
              </w:rPr>
            </w:pPr>
          </w:p>
        </w:tc>
        <w:tc>
          <w:tcPr>
            <w:tcW w:w="1347" w:type="dxa"/>
          </w:tcPr>
          <w:p w14:paraId="7B4404CE" w14:textId="77777777" w:rsidR="00842A1C" w:rsidRPr="006E4DE2" w:rsidRDefault="00842A1C">
            <w:pPr>
              <w:rPr>
                <w:lang w:val="en-AU"/>
              </w:rPr>
            </w:pPr>
          </w:p>
        </w:tc>
        <w:tc>
          <w:tcPr>
            <w:tcW w:w="1617" w:type="dxa"/>
          </w:tcPr>
          <w:p w14:paraId="7B7940E7" w14:textId="77777777" w:rsidR="00842A1C" w:rsidRPr="006E4DE2" w:rsidRDefault="00842A1C">
            <w:pPr>
              <w:rPr>
                <w:lang w:val="en-AU"/>
              </w:rPr>
            </w:pPr>
          </w:p>
        </w:tc>
      </w:tr>
      <w:tr w:rsidR="00842A1C" w:rsidRPr="006E4DE2" w14:paraId="5FCE7643" w14:textId="77777777" w:rsidTr="00C3145C">
        <w:trPr>
          <w:trHeight w:val="586"/>
        </w:trPr>
        <w:tc>
          <w:tcPr>
            <w:tcW w:w="2515" w:type="dxa"/>
          </w:tcPr>
          <w:p w14:paraId="424DE821" w14:textId="77777777" w:rsidR="00842A1C" w:rsidRPr="006E4DE2" w:rsidRDefault="00842A1C">
            <w:pPr>
              <w:rPr>
                <w:lang w:val="en-AU"/>
              </w:rPr>
            </w:pPr>
          </w:p>
        </w:tc>
        <w:tc>
          <w:tcPr>
            <w:tcW w:w="8085" w:type="dxa"/>
            <w:tcBorders>
              <w:right w:val="double" w:sz="4" w:space="0" w:color="auto"/>
            </w:tcBorders>
          </w:tcPr>
          <w:p w14:paraId="41CF2390" w14:textId="77777777" w:rsidR="00842A1C" w:rsidRPr="006E4DE2" w:rsidRDefault="00842A1C">
            <w:pPr>
              <w:rPr>
                <w:lang w:val="en-AU"/>
              </w:rPr>
            </w:pPr>
          </w:p>
        </w:tc>
        <w:tc>
          <w:tcPr>
            <w:tcW w:w="1563" w:type="dxa"/>
            <w:tcBorders>
              <w:left w:val="double" w:sz="4" w:space="0" w:color="auto"/>
            </w:tcBorders>
          </w:tcPr>
          <w:p w14:paraId="42942287" w14:textId="77777777" w:rsidR="00842A1C" w:rsidRPr="006E4DE2" w:rsidRDefault="00842A1C">
            <w:pPr>
              <w:rPr>
                <w:lang w:val="en-AU"/>
              </w:rPr>
            </w:pPr>
          </w:p>
        </w:tc>
        <w:tc>
          <w:tcPr>
            <w:tcW w:w="1347" w:type="dxa"/>
          </w:tcPr>
          <w:p w14:paraId="47FD7F5E" w14:textId="77777777" w:rsidR="00842A1C" w:rsidRPr="006E4DE2" w:rsidRDefault="00842A1C">
            <w:pPr>
              <w:rPr>
                <w:lang w:val="en-AU"/>
              </w:rPr>
            </w:pPr>
          </w:p>
        </w:tc>
        <w:tc>
          <w:tcPr>
            <w:tcW w:w="1617" w:type="dxa"/>
          </w:tcPr>
          <w:p w14:paraId="630C0952" w14:textId="77777777" w:rsidR="00842A1C" w:rsidRPr="006E4DE2" w:rsidRDefault="00842A1C">
            <w:pPr>
              <w:rPr>
                <w:lang w:val="en-AU"/>
              </w:rPr>
            </w:pPr>
          </w:p>
        </w:tc>
      </w:tr>
      <w:tr w:rsidR="00842A1C" w:rsidRPr="006E4DE2" w14:paraId="6463AC14" w14:textId="77777777" w:rsidTr="00C3145C">
        <w:trPr>
          <w:trHeight w:val="586"/>
        </w:trPr>
        <w:tc>
          <w:tcPr>
            <w:tcW w:w="2515" w:type="dxa"/>
          </w:tcPr>
          <w:p w14:paraId="0E9BE2A0" w14:textId="77777777" w:rsidR="00842A1C" w:rsidRPr="006E4DE2" w:rsidRDefault="00842A1C">
            <w:pPr>
              <w:rPr>
                <w:lang w:val="en-AU"/>
              </w:rPr>
            </w:pPr>
          </w:p>
        </w:tc>
        <w:tc>
          <w:tcPr>
            <w:tcW w:w="8085" w:type="dxa"/>
            <w:tcBorders>
              <w:right w:val="double" w:sz="4" w:space="0" w:color="auto"/>
            </w:tcBorders>
          </w:tcPr>
          <w:p w14:paraId="0D51D863" w14:textId="77777777" w:rsidR="00842A1C" w:rsidRPr="006E4DE2" w:rsidRDefault="00842A1C">
            <w:pPr>
              <w:rPr>
                <w:lang w:val="en-AU"/>
              </w:rPr>
            </w:pPr>
          </w:p>
        </w:tc>
        <w:tc>
          <w:tcPr>
            <w:tcW w:w="1563" w:type="dxa"/>
            <w:tcBorders>
              <w:left w:val="double" w:sz="4" w:space="0" w:color="auto"/>
            </w:tcBorders>
          </w:tcPr>
          <w:p w14:paraId="17E713A7" w14:textId="77777777" w:rsidR="00842A1C" w:rsidRPr="006E4DE2" w:rsidRDefault="00842A1C">
            <w:pPr>
              <w:rPr>
                <w:lang w:val="en-AU"/>
              </w:rPr>
            </w:pPr>
          </w:p>
        </w:tc>
        <w:tc>
          <w:tcPr>
            <w:tcW w:w="1347" w:type="dxa"/>
          </w:tcPr>
          <w:p w14:paraId="16E99E4D" w14:textId="77777777" w:rsidR="00842A1C" w:rsidRPr="006E4DE2" w:rsidRDefault="00842A1C">
            <w:pPr>
              <w:rPr>
                <w:lang w:val="en-AU"/>
              </w:rPr>
            </w:pPr>
          </w:p>
        </w:tc>
        <w:tc>
          <w:tcPr>
            <w:tcW w:w="1617" w:type="dxa"/>
          </w:tcPr>
          <w:p w14:paraId="1B6A9F08" w14:textId="77777777" w:rsidR="00842A1C" w:rsidRPr="006E4DE2" w:rsidRDefault="00842A1C">
            <w:pPr>
              <w:rPr>
                <w:lang w:val="en-AU"/>
              </w:rPr>
            </w:pPr>
          </w:p>
        </w:tc>
      </w:tr>
      <w:tr w:rsidR="00842A1C" w:rsidRPr="006E4DE2" w14:paraId="5A033860" w14:textId="77777777" w:rsidTr="00C3145C">
        <w:trPr>
          <w:trHeight w:val="586"/>
        </w:trPr>
        <w:tc>
          <w:tcPr>
            <w:tcW w:w="2515" w:type="dxa"/>
            <w:tcBorders>
              <w:bottom w:val="double" w:sz="4" w:space="0" w:color="auto"/>
            </w:tcBorders>
          </w:tcPr>
          <w:p w14:paraId="5ECD619E" w14:textId="77777777" w:rsidR="00842A1C" w:rsidRPr="006E4DE2" w:rsidRDefault="00842A1C">
            <w:pPr>
              <w:rPr>
                <w:lang w:val="en-AU"/>
              </w:rPr>
            </w:pPr>
          </w:p>
        </w:tc>
        <w:tc>
          <w:tcPr>
            <w:tcW w:w="8085" w:type="dxa"/>
            <w:tcBorders>
              <w:bottom w:val="double" w:sz="4" w:space="0" w:color="auto"/>
              <w:right w:val="double" w:sz="4" w:space="0" w:color="auto"/>
            </w:tcBorders>
          </w:tcPr>
          <w:p w14:paraId="0826C8E3" w14:textId="77777777" w:rsidR="00842A1C" w:rsidRPr="006E4DE2" w:rsidRDefault="00842A1C">
            <w:pPr>
              <w:rPr>
                <w:lang w:val="en-AU"/>
              </w:rPr>
            </w:pPr>
          </w:p>
        </w:tc>
        <w:tc>
          <w:tcPr>
            <w:tcW w:w="1563" w:type="dxa"/>
            <w:tcBorders>
              <w:left w:val="double" w:sz="4" w:space="0" w:color="auto"/>
              <w:bottom w:val="double" w:sz="4" w:space="0" w:color="auto"/>
            </w:tcBorders>
          </w:tcPr>
          <w:p w14:paraId="52F561D0" w14:textId="77777777" w:rsidR="00842A1C" w:rsidRPr="006E4DE2" w:rsidRDefault="00842A1C">
            <w:pPr>
              <w:rPr>
                <w:lang w:val="en-AU"/>
              </w:rPr>
            </w:pPr>
          </w:p>
        </w:tc>
        <w:tc>
          <w:tcPr>
            <w:tcW w:w="1347" w:type="dxa"/>
            <w:tcBorders>
              <w:bottom w:val="double" w:sz="4" w:space="0" w:color="auto"/>
            </w:tcBorders>
          </w:tcPr>
          <w:p w14:paraId="2AB64EFE" w14:textId="77777777" w:rsidR="00842A1C" w:rsidRPr="006E4DE2" w:rsidRDefault="00842A1C">
            <w:pPr>
              <w:rPr>
                <w:lang w:val="en-AU"/>
              </w:rPr>
            </w:pPr>
          </w:p>
        </w:tc>
        <w:tc>
          <w:tcPr>
            <w:tcW w:w="1617" w:type="dxa"/>
            <w:tcBorders>
              <w:bottom w:val="double" w:sz="4" w:space="0" w:color="auto"/>
            </w:tcBorders>
          </w:tcPr>
          <w:p w14:paraId="2F01255D" w14:textId="77777777" w:rsidR="00842A1C" w:rsidRPr="006E4DE2" w:rsidRDefault="00842A1C">
            <w:pPr>
              <w:rPr>
                <w:lang w:val="en-AU"/>
              </w:rPr>
            </w:pPr>
          </w:p>
        </w:tc>
      </w:tr>
      <w:tr w:rsidR="00032EDA" w:rsidRPr="006E4DE2" w14:paraId="0E2AE3F1" w14:textId="77777777" w:rsidTr="00C3145C">
        <w:trPr>
          <w:trHeight w:hRule="exact" w:val="861"/>
        </w:trPr>
        <w:tc>
          <w:tcPr>
            <w:tcW w:w="2515" w:type="dxa"/>
            <w:tcBorders>
              <w:top w:val="double" w:sz="4" w:space="0" w:color="auto"/>
              <w:left w:val="double" w:sz="4" w:space="0" w:color="auto"/>
              <w:bottom w:val="double" w:sz="4" w:space="0" w:color="auto"/>
              <w:right w:val="double" w:sz="4" w:space="0" w:color="auto"/>
            </w:tcBorders>
          </w:tcPr>
          <w:p w14:paraId="4896A1AD" w14:textId="77777777" w:rsidR="00032EDA" w:rsidRPr="006E4DE2" w:rsidRDefault="00032EDA">
            <w:pPr>
              <w:rPr>
                <w:i/>
                <w:lang w:val="en-AU"/>
              </w:rPr>
            </w:pPr>
            <w:r w:rsidRPr="006E4DE2">
              <w:rPr>
                <w:b/>
                <w:i/>
                <w:lang w:val="en-AU"/>
              </w:rPr>
              <w:t>Total percentage</w:t>
            </w:r>
            <w:r w:rsidRPr="006E4DE2">
              <w:rPr>
                <w:i/>
                <w:lang w:val="en-AU"/>
              </w:rPr>
              <w:t xml:space="preserve"> (should total to 100% if all work is completed)</w:t>
            </w:r>
          </w:p>
        </w:tc>
        <w:tc>
          <w:tcPr>
            <w:tcW w:w="8085" w:type="dxa"/>
            <w:tcBorders>
              <w:top w:val="double" w:sz="4" w:space="0" w:color="auto"/>
              <w:left w:val="double" w:sz="4" w:space="0" w:color="auto"/>
              <w:bottom w:val="double" w:sz="4" w:space="0" w:color="auto"/>
              <w:right w:val="double" w:sz="4" w:space="0" w:color="auto"/>
            </w:tcBorders>
          </w:tcPr>
          <w:p w14:paraId="55C54BC7" w14:textId="77777777" w:rsidR="00032EDA" w:rsidRPr="006E4DE2" w:rsidRDefault="00032EDA">
            <w:pPr>
              <w:rPr>
                <w:lang w:val="en-AU"/>
              </w:rPr>
            </w:pPr>
          </w:p>
        </w:tc>
        <w:tc>
          <w:tcPr>
            <w:tcW w:w="1563" w:type="dxa"/>
            <w:tcBorders>
              <w:top w:val="double" w:sz="4" w:space="0" w:color="auto"/>
              <w:left w:val="double" w:sz="4" w:space="0" w:color="auto"/>
              <w:bottom w:val="double" w:sz="4" w:space="0" w:color="auto"/>
              <w:right w:val="double" w:sz="4" w:space="0" w:color="auto"/>
            </w:tcBorders>
          </w:tcPr>
          <w:p w14:paraId="0CF8FAA5" w14:textId="77777777" w:rsidR="00032EDA" w:rsidRPr="006E4DE2" w:rsidRDefault="00032EDA">
            <w:pPr>
              <w:rPr>
                <w:lang w:val="en-AU"/>
              </w:rPr>
            </w:pPr>
          </w:p>
        </w:tc>
        <w:tc>
          <w:tcPr>
            <w:tcW w:w="2964" w:type="dxa"/>
            <w:gridSpan w:val="2"/>
            <w:tcBorders>
              <w:top w:val="double" w:sz="4" w:space="0" w:color="auto"/>
              <w:left w:val="double" w:sz="4" w:space="0" w:color="auto"/>
              <w:bottom w:val="nil"/>
              <w:right w:val="nil"/>
            </w:tcBorders>
          </w:tcPr>
          <w:p w14:paraId="46B44E41" w14:textId="77777777" w:rsidR="00032EDA" w:rsidRPr="006E4DE2" w:rsidRDefault="00032EDA">
            <w:pPr>
              <w:rPr>
                <w:lang w:val="en-AU"/>
              </w:rPr>
            </w:pPr>
          </w:p>
        </w:tc>
      </w:tr>
    </w:tbl>
    <w:p w14:paraId="1E773D3D" w14:textId="77777777" w:rsidR="00050DB5" w:rsidRDefault="00050DB5">
      <w:pPr>
        <w:rPr>
          <w:lang w:val="en-AU"/>
        </w:rPr>
      </w:pPr>
    </w:p>
    <w:p w14:paraId="5F7518D6" w14:textId="77777777" w:rsidR="00050DB5" w:rsidRPr="00EB5BCB" w:rsidRDefault="00050DB5">
      <w:pPr>
        <w:rPr>
          <w:b/>
          <w:lang w:val="en-AU"/>
        </w:rPr>
      </w:pPr>
      <w:r w:rsidRPr="00EB5BCB">
        <w:rPr>
          <w:b/>
          <w:lang w:val="en-AU"/>
        </w:rPr>
        <w:t>Instructions:</w:t>
      </w:r>
    </w:p>
    <w:p w14:paraId="2A46B51E" w14:textId="6EA6D10E" w:rsidR="00CB4D22" w:rsidRDefault="00CB4D22" w:rsidP="00CB4D22">
      <w:pPr>
        <w:rPr>
          <w:lang w:val="en-AU"/>
        </w:rPr>
      </w:pPr>
      <w:r>
        <w:rPr>
          <w:lang w:val="en-AU"/>
        </w:rPr>
        <w:lastRenderedPageBreak/>
        <w:t xml:space="preserve">The purpose of this declaration is to provide documentary evidence of each group member’s contribution to the submitted work. </w:t>
      </w:r>
      <w:r w:rsidR="001F70E2">
        <w:rPr>
          <w:lang w:val="en-AU"/>
        </w:rPr>
        <w:t>Submit</w:t>
      </w:r>
      <w:r>
        <w:rPr>
          <w:lang w:val="en-AU"/>
        </w:rPr>
        <w:t xml:space="preserve"> this sheet </w:t>
      </w:r>
      <w:r w:rsidR="001F70E2">
        <w:rPr>
          <w:lang w:val="en-AU"/>
        </w:rPr>
        <w:t>together with your submission</w:t>
      </w:r>
      <w:r>
        <w:rPr>
          <w:lang w:val="en-AU"/>
        </w:rPr>
        <w:t>.</w:t>
      </w:r>
      <w:r w:rsidR="001F70E2">
        <w:rPr>
          <w:lang w:val="en-AU"/>
        </w:rPr>
        <w:t xml:space="preserve"> No mark will be given to the submission if this is missing</w:t>
      </w:r>
      <w:r w:rsidR="00AC3499">
        <w:rPr>
          <w:lang w:val="en-AU"/>
        </w:rPr>
        <w:t>.</w:t>
      </w:r>
    </w:p>
    <w:p w14:paraId="759EFE89" w14:textId="77777777" w:rsidR="00CB4D22" w:rsidRDefault="00CB4D22">
      <w:pPr>
        <w:rPr>
          <w:lang w:val="en-AU"/>
        </w:rPr>
      </w:pPr>
    </w:p>
    <w:p w14:paraId="6F97C846" w14:textId="0D5EA3B3" w:rsidR="00EB5BCB" w:rsidRDefault="00EB5BCB">
      <w:pPr>
        <w:rPr>
          <w:lang w:val="en-AU"/>
        </w:rPr>
      </w:pPr>
      <w:r>
        <w:rPr>
          <w:lang w:val="en-AU"/>
        </w:rPr>
        <w:t xml:space="preserve">Please complete the information as specified </w:t>
      </w:r>
      <w:r w:rsidR="00833815">
        <w:rPr>
          <w:lang w:val="en-AU"/>
        </w:rPr>
        <w:t>before</w:t>
      </w:r>
      <w:r>
        <w:rPr>
          <w:lang w:val="en-AU"/>
        </w:rPr>
        <w:t xml:space="preserve">. </w:t>
      </w:r>
      <w:r w:rsidRPr="008E0BFC">
        <w:rPr>
          <w:lang w:val="en-AU"/>
        </w:rPr>
        <w:t xml:space="preserve">It should list each </w:t>
      </w:r>
      <w:r>
        <w:rPr>
          <w:lang w:val="en-AU"/>
        </w:rPr>
        <w:t>group</w:t>
      </w:r>
      <w:r w:rsidRPr="008E0BFC">
        <w:rPr>
          <w:lang w:val="en-AU"/>
        </w:rPr>
        <w:t xml:space="preserve"> member’s percentage contribution to the </w:t>
      </w:r>
      <w:r>
        <w:rPr>
          <w:lang w:val="en-AU"/>
        </w:rPr>
        <w:t>submitted work</w:t>
      </w:r>
      <w:r w:rsidR="00D5555D">
        <w:rPr>
          <w:lang w:val="en-AU"/>
        </w:rPr>
        <w:t xml:space="preserve"> and it is a summary of the individual accounting sheet</w:t>
      </w:r>
      <w:r w:rsidRPr="008E0BFC">
        <w:rPr>
          <w:lang w:val="en-AU"/>
        </w:rPr>
        <w:t xml:space="preserve">. </w:t>
      </w:r>
      <w:r w:rsidRPr="00EB5BCB">
        <w:rPr>
          <w:i/>
          <w:lang w:val="en-AU"/>
        </w:rPr>
        <w:t xml:space="preserve">For example if there are </w:t>
      </w:r>
      <w:r w:rsidR="00F1429B">
        <w:rPr>
          <w:i/>
          <w:lang w:val="en-AU"/>
        </w:rPr>
        <w:t>2</w:t>
      </w:r>
      <w:r w:rsidRPr="00EB5BCB">
        <w:rPr>
          <w:i/>
          <w:lang w:val="en-AU"/>
        </w:rPr>
        <w:t xml:space="preserve"> members and they all make equal contributions to the </w:t>
      </w:r>
      <w:r w:rsidR="002826B6">
        <w:rPr>
          <w:i/>
          <w:lang w:val="en-AU"/>
        </w:rPr>
        <w:t xml:space="preserve">total </w:t>
      </w:r>
      <w:r w:rsidRPr="00EB5BCB">
        <w:rPr>
          <w:i/>
          <w:lang w:val="en-AU"/>
        </w:rPr>
        <w:t xml:space="preserve">work, then each gets </w:t>
      </w:r>
      <w:r w:rsidR="00F1429B">
        <w:rPr>
          <w:i/>
          <w:lang w:val="en-AU"/>
        </w:rPr>
        <w:t>50</w:t>
      </w:r>
      <w:r w:rsidRPr="00EB5BCB">
        <w:rPr>
          <w:i/>
          <w:lang w:val="en-AU"/>
        </w:rPr>
        <w:t>%</w:t>
      </w:r>
      <w:r>
        <w:rPr>
          <w:lang w:val="en-AU"/>
        </w:rPr>
        <w:t xml:space="preserve">. </w:t>
      </w:r>
      <w:r w:rsidRPr="008E0BFC">
        <w:rPr>
          <w:lang w:val="en-AU"/>
        </w:rPr>
        <w:t>This statement needs to be signed by all group members to i</w:t>
      </w:r>
      <w:r>
        <w:rPr>
          <w:lang w:val="en-AU"/>
        </w:rPr>
        <w:t xml:space="preserve">ndicate their agreement to percentage </w:t>
      </w:r>
      <w:r w:rsidRPr="008E0BFC">
        <w:rPr>
          <w:lang w:val="en-AU"/>
        </w:rPr>
        <w:t>breakdown.</w:t>
      </w:r>
      <w:r w:rsidR="00EE70D5">
        <w:rPr>
          <w:lang w:val="en-AU"/>
        </w:rPr>
        <w:t xml:space="preserve"> </w:t>
      </w:r>
      <w:r w:rsidR="00EF7054">
        <w:rPr>
          <w:lang w:val="en-AU"/>
        </w:rPr>
        <w:t>Detailed e</w:t>
      </w:r>
      <w:r w:rsidR="00EE70D5">
        <w:rPr>
          <w:lang w:val="en-AU"/>
        </w:rPr>
        <w:t>vidence must be provided.</w:t>
      </w:r>
      <w:r w:rsidRPr="008E0BFC">
        <w:rPr>
          <w:lang w:val="en-AU"/>
        </w:rPr>
        <w:t xml:space="preserve"> </w:t>
      </w:r>
    </w:p>
    <w:p w14:paraId="2CEB2509" w14:textId="77777777" w:rsidR="00EB5BCB" w:rsidRDefault="00EB5BCB">
      <w:pPr>
        <w:rPr>
          <w:lang w:val="en-AU"/>
        </w:rPr>
      </w:pPr>
    </w:p>
    <w:p w14:paraId="2263EC28" w14:textId="5D0E8288" w:rsidR="00CA113B" w:rsidRPr="00833815" w:rsidRDefault="00CA113B" w:rsidP="00833815">
      <w:pPr>
        <w:rPr>
          <w:lang w:val="en-AU"/>
        </w:rPr>
      </w:pPr>
      <w:r w:rsidRPr="006C7472">
        <w:rPr>
          <w:sz w:val="20"/>
          <w:szCs w:val="20"/>
        </w:rPr>
        <w:t>Your assignment should meet the following requirements.  Please confirm this (by ticking boxes) before submitting your assignment.</w:t>
      </w:r>
    </w:p>
    <w:p w14:paraId="6E678D53" w14:textId="77777777" w:rsidR="00CA113B" w:rsidRPr="006C7472" w:rsidRDefault="00CA113B" w:rsidP="00CA113B">
      <w:pPr>
        <w:jc w:val="both"/>
        <w:rPr>
          <w:sz w:val="20"/>
        </w:rPr>
      </w:pPr>
    </w:p>
    <w:p w14:paraId="15A59E58" w14:textId="437AB6DF"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Assignment (including code</w:t>
      </w:r>
      <w:r w:rsidR="00B87D82">
        <w:rPr>
          <w:sz w:val="20"/>
        </w:rPr>
        <w:t xml:space="preserve"> if any</w:t>
      </w:r>
      <w:r w:rsidRPr="006C7472">
        <w:rPr>
          <w:sz w:val="20"/>
        </w:rPr>
        <w:t>) is presented.</w:t>
      </w:r>
    </w:p>
    <w:p w14:paraId="0DB84CBF" w14:textId="77777777" w:rsidR="00CA113B" w:rsidRPr="006C7472" w:rsidRDefault="00CA113B" w:rsidP="00CA113B">
      <w:pPr>
        <w:tabs>
          <w:tab w:val="left" w:pos="540"/>
        </w:tabs>
        <w:ind w:left="540" w:hanging="540"/>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Assignment includes virus-free with machine-readable programs &amp; files re</w:t>
      </w:r>
      <w:r>
        <w:rPr>
          <w:sz w:val="20"/>
        </w:rPr>
        <w:t>levant only to this submission.</w:t>
      </w:r>
    </w:p>
    <w:p w14:paraId="7264E665" w14:textId="19983FF8"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We</w:t>
      </w:r>
      <w:r w:rsidRPr="006C7472">
        <w:rPr>
          <w:sz w:val="20"/>
        </w:rPr>
        <w:t xml:space="preserve"> have retained a copy of </w:t>
      </w:r>
      <w:r w:rsidRPr="006C7472">
        <w:rPr>
          <w:sz w:val="20"/>
          <w:u w:val="single"/>
        </w:rPr>
        <w:t>all</w:t>
      </w:r>
      <w:r w:rsidRPr="006C7472">
        <w:rPr>
          <w:sz w:val="20"/>
        </w:rPr>
        <w:t xml:space="preserve"> submitted work.</w:t>
      </w:r>
    </w:p>
    <w:p w14:paraId="23E79493" w14:textId="55C6549D" w:rsidR="00CA113B"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The submission included works done by us</w:t>
      </w:r>
      <w:r w:rsidRPr="006C7472">
        <w:rPr>
          <w:sz w:val="20"/>
        </w:rPr>
        <w:t>.</w:t>
      </w:r>
    </w:p>
    <w:p w14:paraId="34A8EF71" w14:textId="7D3E3C9F" w:rsidR="00B87D82" w:rsidRPr="006C7472" w:rsidRDefault="00B87D82"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The submission does not include works copied from other sources. And references are appropriately provided.</w:t>
      </w:r>
    </w:p>
    <w:p w14:paraId="063B83D4" w14:textId="77777777"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Declaration below is completed.</w:t>
      </w:r>
    </w:p>
    <w:p w14:paraId="343D06E0" w14:textId="77777777" w:rsidR="00CA113B" w:rsidRPr="006C7472" w:rsidRDefault="00CA113B" w:rsidP="00CA113B">
      <w:pPr>
        <w:jc w:val="both"/>
        <w:rPr>
          <w:sz w:val="20"/>
        </w:rPr>
      </w:pPr>
    </w:p>
    <w:p w14:paraId="243D9552" w14:textId="77777777" w:rsidR="00CA113B" w:rsidRPr="006C7472" w:rsidRDefault="00CA113B" w:rsidP="00CA113B">
      <w:pPr>
        <w:jc w:val="both"/>
        <w:rPr>
          <w:sz w:val="20"/>
        </w:rPr>
      </w:pPr>
      <w:r w:rsidRPr="006C7472">
        <w:rPr>
          <w:sz w:val="20"/>
        </w:rPr>
        <w:t>All forms of plagiarism, cheating and unauthorised collusion are regarded seriously by the University and could result in penalties including failure in the unit and possible exclusion from the University. If you are in doubt, please contact the Unit Coordinator.</w:t>
      </w:r>
    </w:p>
    <w:p w14:paraId="69962B60" w14:textId="77777777" w:rsidR="00CA113B" w:rsidRPr="006C7472" w:rsidRDefault="00CA113B" w:rsidP="00CA113B">
      <w:pPr>
        <w:jc w:val="both"/>
        <w:rPr>
          <w:sz w:val="20"/>
        </w:rPr>
      </w:pPr>
    </w:p>
    <w:p w14:paraId="410AF1BE" w14:textId="77777777" w:rsidR="00CA113B" w:rsidRPr="006C7472" w:rsidRDefault="00CA113B" w:rsidP="00CA113B">
      <w:pPr>
        <w:jc w:val="both"/>
        <w:rPr>
          <w:b/>
          <w:sz w:val="20"/>
        </w:rPr>
      </w:pPr>
      <w:r w:rsidRPr="006C7472">
        <w:rPr>
          <w:b/>
          <w:sz w:val="20"/>
        </w:rPr>
        <w:t>Declaration</w:t>
      </w:r>
    </w:p>
    <w:p w14:paraId="5BE8E721" w14:textId="77777777" w:rsidR="00CA113B" w:rsidRPr="006C7472" w:rsidRDefault="00CA113B" w:rsidP="00CA113B">
      <w:pPr>
        <w:jc w:val="both"/>
        <w:rPr>
          <w:sz w:val="20"/>
        </w:rPr>
      </w:pPr>
    </w:p>
    <w:p w14:paraId="10F7C66A" w14:textId="4421E127" w:rsidR="00CA113B" w:rsidRPr="006C7472" w:rsidRDefault="00701974" w:rsidP="00CA113B">
      <w:pPr>
        <w:jc w:val="both"/>
        <w:rPr>
          <w:sz w:val="20"/>
        </w:rPr>
      </w:pPr>
      <w:r>
        <w:rPr>
          <w:sz w:val="20"/>
        </w:rPr>
        <w:t xml:space="preserve">Except where we </w:t>
      </w:r>
      <w:r w:rsidR="00CA113B" w:rsidRPr="006C7472">
        <w:rPr>
          <w:sz w:val="20"/>
        </w:rPr>
        <w:t xml:space="preserve">have indicated, the work </w:t>
      </w:r>
      <w:r w:rsidR="00CA113B">
        <w:rPr>
          <w:sz w:val="20"/>
        </w:rPr>
        <w:t>we are</w:t>
      </w:r>
      <w:r w:rsidR="00CA113B" w:rsidRPr="006C7472">
        <w:rPr>
          <w:sz w:val="20"/>
        </w:rPr>
        <w:t xml:space="preserve"> submitting is </w:t>
      </w:r>
      <w:r w:rsidR="00CA113B">
        <w:rPr>
          <w:sz w:val="20"/>
        </w:rPr>
        <w:t>our</w:t>
      </w:r>
      <w:r w:rsidR="00CA113B" w:rsidRPr="006C7472">
        <w:rPr>
          <w:sz w:val="20"/>
        </w:rPr>
        <w:t xml:space="preserve"> own work for the purpose of this assessment and has not been submitted for assessment before.</w:t>
      </w:r>
    </w:p>
    <w:p w14:paraId="1C3C3E99" w14:textId="77777777" w:rsidR="00CA113B" w:rsidRDefault="00CA113B" w:rsidP="00CA113B">
      <w:pPr>
        <w:jc w:val="both"/>
        <w:rPr>
          <w:sz w:val="20"/>
        </w:rPr>
      </w:pPr>
    </w:p>
    <w:p w14:paraId="265C0AD1" w14:textId="77777777" w:rsidR="00CA113B" w:rsidRDefault="00CA113B" w:rsidP="00CA113B">
      <w:pPr>
        <w:jc w:val="both"/>
        <w:rPr>
          <w:sz w:val="20"/>
        </w:rPr>
      </w:pPr>
    </w:p>
    <w:p w14:paraId="3417CAC5" w14:textId="77777777" w:rsidR="00CA113B" w:rsidRDefault="00CA113B" w:rsidP="00CA113B">
      <w:pPr>
        <w:jc w:val="both"/>
        <w:rPr>
          <w:sz w:val="20"/>
        </w:rPr>
      </w:pPr>
    </w:p>
    <w:p w14:paraId="0FCAAF0D" w14:textId="77777777" w:rsidR="00CA113B" w:rsidRDefault="00CA113B" w:rsidP="00CA113B">
      <w:pPr>
        <w:jc w:val="both"/>
        <w:rPr>
          <w:sz w:val="20"/>
        </w:rPr>
      </w:pPr>
    </w:p>
    <w:p w14:paraId="6DAA4423" w14:textId="77777777" w:rsidR="00CA113B" w:rsidRDefault="00CA113B" w:rsidP="00CA113B">
      <w:pPr>
        <w:jc w:val="both"/>
        <w:rPr>
          <w:sz w:val="20"/>
        </w:rPr>
      </w:pPr>
    </w:p>
    <w:p w14:paraId="3804D852" w14:textId="77777777" w:rsidR="00CA113B" w:rsidRDefault="00CA113B" w:rsidP="00CA113B">
      <w:pPr>
        <w:jc w:val="both"/>
        <w:rPr>
          <w:sz w:val="20"/>
        </w:rPr>
      </w:pPr>
    </w:p>
    <w:p w14:paraId="2CEB80F5" w14:textId="77777777" w:rsidR="00CA113B" w:rsidRDefault="00CA113B" w:rsidP="00CA113B">
      <w:pPr>
        <w:jc w:val="both"/>
        <w:rPr>
          <w:sz w:val="20"/>
        </w:rPr>
      </w:pPr>
    </w:p>
    <w:p w14:paraId="61BEEF33" w14:textId="77777777" w:rsidR="00CA113B" w:rsidRDefault="00CA113B" w:rsidP="00CA113B">
      <w:pPr>
        <w:jc w:val="both"/>
        <w:rPr>
          <w:sz w:val="20"/>
        </w:rPr>
      </w:pPr>
    </w:p>
    <w:p w14:paraId="7B11D3FA" w14:textId="77777777" w:rsidR="00CA113B" w:rsidRDefault="00CA113B" w:rsidP="00CA113B">
      <w:pPr>
        <w:jc w:val="both"/>
        <w:rPr>
          <w:sz w:val="20"/>
        </w:rPr>
      </w:pPr>
    </w:p>
    <w:p w14:paraId="4E3A3478" w14:textId="77777777" w:rsidR="00CA113B" w:rsidRDefault="00CA113B" w:rsidP="00CA113B">
      <w:pPr>
        <w:jc w:val="both"/>
        <w:rPr>
          <w:sz w:val="20"/>
        </w:rPr>
      </w:pPr>
    </w:p>
    <w:p w14:paraId="29FBC4F9" w14:textId="77777777" w:rsidR="00CA113B" w:rsidRDefault="00CA113B" w:rsidP="00CA113B">
      <w:pPr>
        <w:jc w:val="both"/>
        <w:rPr>
          <w:sz w:val="20"/>
        </w:rPr>
      </w:pPr>
    </w:p>
    <w:p w14:paraId="3AC05515" w14:textId="77777777" w:rsidR="00CA113B" w:rsidRDefault="00CA113B" w:rsidP="00CA113B">
      <w:pPr>
        <w:jc w:val="both"/>
        <w:rPr>
          <w:sz w:val="20"/>
        </w:rPr>
      </w:pPr>
    </w:p>
    <w:p w14:paraId="7F8CCB2F" w14:textId="77777777" w:rsidR="00CA113B" w:rsidRDefault="00CA113B" w:rsidP="00CA113B">
      <w:pPr>
        <w:jc w:val="both"/>
        <w:rPr>
          <w:sz w:val="20"/>
        </w:rPr>
      </w:pPr>
    </w:p>
    <w:p w14:paraId="2FAFA696" w14:textId="3EE42F09" w:rsidR="00CA113B" w:rsidRDefault="00CA113B" w:rsidP="00CA113B">
      <w:pPr>
        <w:jc w:val="both"/>
        <w:rPr>
          <w:sz w:val="20"/>
        </w:rPr>
      </w:pPr>
      <w:r w:rsidRPr="006C7472">
        <w:rPr>
          <w:sz w:val="20"/>
        </w:rPr>
        <w:t>_________</w:t>
      </w:r>
      <w:r w:rsidR="00780169">
        <w:rPr>
          <w:sz w:val="20"/>
        </w:rPr>
        <w:t>_____________________________________________________________</w:t>
      </w:r>
      <w:r w:rsidRPr="006C7472">
        <w:rPr>
          <w:sz w:val="20"/>
        </w:rPr>
        <w:t>___</w:t>
      </w:r>
    </w:p>
    <w:p w14:paraId="009697EC" w14:textId="7289CA9E" w:rsidR="00CA113B" w:rsidRDefault="00CA113B" w:rsidP="00CA113B">
      <w:pPr>
        <w:jc w:val="both"/>
        <w:rPr>
          <w:sz w:val="20"/>
        </w:rPr>
      </w:pPr>
      <w:r w:rsidRPr="006C7472">
        <w:rPr>
          <w:sz w:val="20"/>
        </w:rPr>
        <w:t>Signature</w:t>
      </w:r>
      <w:r>
        <w:rPr>
          <w:sz w:val="20"/>
        </w:rPr>
        <w:t xml:space="preserve"> of team members</w:t>
      </w:r>
    </w:p>
    <w:p w14:paraId="1CCA9286" w14:textId="77777777" w:rsidR="00050DB5" w:rsidRPr="00847557" w:rsidRDefault="00050DB5">
      <w:pPr>
        <w:rPr>
          <w:lang w:val="en-AU"/>
        </w:rPr>
      </w:pPr>
    </w:p>
    <w:sectPr w:rsidR="00050DB5" w:rsidRPr="00847557" w:rsidSect="00EF7054">
      <w:pgSz w:w="16840" w:h="11907" w:orient="landscape" w:code="9"/>
      <w:pgMar w:top="720" w:right="538" w:bottom="540" w:left="5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58AE0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35607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B5"/>
    <w:rsid w:val="00032EDA"/>
    <w:rsid w:val="00050DB5"/>
    <w:rsid w:val="001262C9"/>
    <w:rsid w:val="00145B1F"/>
    <w:rsid w:val="001B1E7C"/>
    <w:rsid w:val="001F70E2"/>
    <w:rsid w:val="00277E19"/>
    <w:rsid w:val="002826B6"/>
    <w:rsid w:val="00296F2E"/>
    <w:rsid w:val="002E60C3"/>
    <w:rsid w:val="003F417E"/>
    <w:rsid w:val="00495A23"/>
    <w:rsid w:val="004C3C83"/>
    <w:rsid w:val="00553961"/>
    <w:rsid w:val="0055427C"/>
    <w:rsid w:val="005749BC"/>
    <w:rsid w:val="005A1254"/>
    <w:rsid w:val="005C3A84"/>
    <w:rsid w:val="006425CC"/>
    <w:rsid w:val="00655980"/>
    <w:rsid w:val="00661C93"/>
    <w:rsid w:val="006E4DE2"/>
    <w:rsid w:val="00701974"/>
    <w:rsid w:val="0076089F"/>
    <w:rsid w:val="007743F2"/>
    <w:rsid w:val="00780169"/>
    <w:rsid w:val="0078072B"/>
    <w:rsid w:val="00784D55"/>
    <w:rsid w:val="007872E9"/>
    <w:rsid w:val="007E458E"/>
    <w:rsid w:val="007F5081"/>
    <w:rsid w:val="0083368C"/>
    <w:rsid w:val="00833815"/>
    <w:rsid w:val="00842A1C"/>
    <w:rsid w:val="00847557"/>
    <w:rsid w:val="00893EE7"/>
    <w:rsid w:val="008E0BFC"/>
    <w:rsid w:val="008E58E2"/>
    <w:rsid w:val="009528AE"/>
    <w:rsid w:val="00997901"/>
    <w:rsid w:val="00AB0DCB"/>
    <w:rsid w:val="00AC3499"/>
    <w:rsid w:val="00AC540C"/>
    <w:rsid w:val="00AD1CC9"/>
    <w:rsid w:val="00AF73E3"/>
    <w:rsid w:val="00B07EE5"/>
    <w:rsid w:val="00B30646"/>
    <w:rsid w:val="00B87D82"/>
    <w:rsid w:val="00BC5115"/>
    <w:rsid w:val="00BE6152"/>
    <w:rsid w:val="00C03CC5"/>
    <w:rsid w:val="00C3145C"/>
    <w:rsid w:val="00C6630D"/>
    <w:rsid w:val="00C97762"/>
    <w:rsid w:val="00CA113B"/>
    <w:rsid w:val="00CB4D22"/>
    <w:rsid w:val="00CC0C01"/>
    <w:rsid w:val="00CF4845"/>
    <w:rsid w:val="00D34B7A"/>
    <w:rsid w:val="00D47D84"/>
    <w:rsid w:val="00D5555D"/>
    <w:rsid w:val="00DD3457"/>
    <w:rsid w:val="00E44419"/>
    <w:rsid w:val="00E71BF2"/>
    <w:rsid w:val="00E842D7"/>
    <w:rsid w:val="00EB5BCB"/>
    <w:rsid w:val="00EC6842"/>
    <w:rsid w:val="00EE05D8"/>
    <w:rsid w:val="00EE70D5"/>
    <w:rsid w:val="00EF7054"/>
    <w:rsid w:val="00F1429B"/>
    <w:rsid w:val="00F37097"/>
    <w:rsid w:val="00FE4F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B8F91"/>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5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F417E"/>
    <w:rPr>
      <w:rFonts w:ascii="Tahoma" w:hAnsi="Tahoma" w:cs="Tahoma"/>
      <w:sz w:val="16"/>
      <w:szCs w:val="16"/>
    </w:rPr>
  </w:style>
  <w:style w:type="paragraph" w:styleId="BodyText3">
    <w:name w:val="Body Text 3"/>
    <w:basedOn w:val="Normal"/>
    <w:link w:val="BodyText3Char"/>
    <w:rsid w:val="00CA113B"/>
    <w:pPr>
      <w:spacing w:after="120" w:line="280" w:lineRule="atLeast"/>
    </w:pPr>
    <w:rPr>
      <w:sz w:val="16"/>
      <w:szCs w:val="16"/>
      <w:lang w:val="en-AU"/>
    </w:rPr>
  </w:style>
  <w:style w:type="character" w:customStyle="1" w:styleId="BodyText3Char">
    <w:name w:val="Body Text 3 Char"/>
    <w:basedOn w:val="DefaultParagraphFont"/>
    <w:link w:val="BodyText3"/>
    <w:rsid w:val="00CA113B"/>
    <w:rPr>
      <w:sz w:val="16"/>
      <w:szCs w:val="1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93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Group declaration sheet</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declaration sheet</dc:title>
  <dc:subject>Games Technology</dc:subject>
  <dc:creator>School of Information Technology</dc:creator>
  <cp:keywords/>
  <dc:description/>
  <cp:lastModifiedBy>WX</cp:lastModifiedBy>
  <cp:revision>17</cp:revision>
  <cp:lastPrinted>2005-08-29T03:56:00Z</cp:lastPrinted>
  <dcterms:created xsi:type="dcterms:W3CDTF">2019-03-01T08:56:00Z</dcterms:created>
  <dcterms:modified xsi:type="dcterms:W3CDTF">2026-02-07T15:32:00Z</dcterms:modified>
</cp:coreProperties>
</file>