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B2F48" w14:textId="2209D155" w:rsidR="00F02299" w:rsidRPr="00F02299" w:rsidRDefault="00F02299" w:rsidP="002B40C8">
      <w:pPr>
        <w:pStyle w:val="1"/>
      </w:pPr>
      <w:r>
        <w:rPr>
          <w:rFonts w:hint="eastAsia"/>
        </w:rPr>
        <w:t>通信方式</w:t>
      </w:r>
    </w:p>
    <w:p w14:paraId="66EDA03F" w14:textId="37C6B3AC" w:rsidR="00F02299" w:rsidRDefault="00DF3642" w:rsidP="00F02299">
      <w:pPr>
        <w:pStyle w:val="a3"/>
        <w:numPr>
          <w:ilvl w:val="0"/>
          <w:numId w:val="3"/>
        </w:numPr>
        <w:ind w:firstLineChars="0"/>
      </w:pPr>
      <w:r>
        <w:t>基站板卡和手持板卡通过无线串口进行通信。</w:t>
      </w:r>
    </w:p>
    <w:p w14:paraId="12CF0F6D" w14:textId="2E7E2139" w:rsidR="00F02299" w:rsidRDefault="00DF3642" w:rsidP="00F02299">
      <w:pPr>
        <w:pStyle w:val="a3"/>
        <w:numPr>
          <w:ilvl w:val="0"/>
          <w:numId w:val="3"/>
        </w:numPr>
        <w:ind w:firstLineChars="0"/>
      </w:pPr>
      <w:r>
        <w:t>手持设备和基站</w:t>
      </w:r>
      <w:r w:rsidR="00F02299">
        <w:rPr>
          <w:rFonts w:hint="eastAsia"/>
        </w:rPr>
        <w:t>通过无线串口进行</w:t>
      </w:r>
      <w:r>
        <w:t>通信，</w:t>
      </w:r>
      <w:r w:rsidR="00F02299">
        <w:t>无线串口有固定</w:t>
      </w:r>
      <w:proofErr w:type="spellStart"/>
      <w:r w:rsidR="00F02299">
        <w:t>ip</w:t>
      </w:r>
      <w:proofErr w:type="spellEnd"/>
      <w:r w:rsidR="00F02299">
        <w:rPr>
          <w:rFonts w:hint="eastAsia"/>
        </w:rPr>
        <w:t>，</w:t>
      </w:r>
      <w:r>
        <w:t>设置为定点传输模式。</w:t>
      </w:r>
    </w:p>
    <w:p w14:paraId="389B5E17" w14:textId="334A139D" w:rsidR="00DF3642" w:rsidRDefault="00DF3642" w:rsidP="00F02299">
      <w:pPr>
        <w:pStyle w:val="a3"/>
        <w:numPr>
          <w:ilvl w:val="0"/>
          <w:numId w:val="3"/>
        </w:numPr>
        <w:ind w:firstLineChars="0"/>
      </w:pPr>
      <w:r>
        <w:t>无线串口发出的前三个字节默认为是目的地址和目的网络地址。只有在都符合的无线模块才能收到数据。</w:t>
      </w:r>
    </w:p>
    <w:p w14:paraId="3B755F03" w14:textId="2E7804D5" w:rsidR="00DF3642" w:rsidRDefault="00F02299" w:rsidP="00F02299">
      <w:pPr>
        <w:pStyle w:val="1"/>
      </w:pPr>
      <w:r>
        <w:rPr>
          <w:rFonts w:hint="eastAsia"/>
        </w:rPr>
        <w:t>指令</w:t>
      </w:r>
    </w:p>
    <w:p w14:paraId="43E73683" w14:textId="56F4AB29" w:rsidR="00DF3642" w:rsidRDefault="00E91DCE" w:rsidP="002B40C8">
      <w:pPr>
        <w:pStyle w:val="2"/>
      </w:pPr>
      <w:r>
        <w:rPr>
          <w:rFonts w:hint="eastAsia"/>
        </w:rPr>
        <w:t>手持设备</w:t>
      </w:r>
      <w:r w:rsidR="00DF3642">
        <w:rPr>
          <w:rFonts w:hint="eastAsia"/>
        </w:rPr>
        <w:t>指令</w:t>
      </w:r>
    </w:p>
    <w:p w14:paraId="173F7C9A" w14:textId="0A598AEC" w:rsidR="00BA5DE4" w:rsidRDefault="00DF3642" w:rsidP="002D35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r w:rsidR="00022101">
        <w:rPr>
          <w:rFonts w:hint="eastAsia"/>
        </w:rPr>
        <w:t>报</w:t>
      </w:r>
      <w:r>
        <w:rPr>
          <w:rFonts w:hint="eastAsia"/>
        </w:rPr>
        <w:t>G</w:t>
      </w:r>
      <w:r>
        <w:t>PS</w:t>
      </w:r>
      <w:r w:rsidR="00022101">
        <w:rPr>
          <w:rFonts w:hint="eastAsia"/>
        </w:rPr>
        <w:t>信息</w:t>
      </w:r>
      <w:r w:rsidR="00940A0A">
        <w:rPr>
          <w:rFonts w:hint="eastAsia"/>
        </w:rPr>
        <w:t>控制命令</w:t>
      </w:r>
    </w:p>
    <w:p w14:paraId="60472359" w14:textId="5DF17EA9" w:rsidR="002D35DA" w:rsidRDefault="00BA5DE4" w:rsidP="00BA5DE4">
      <w:pPr>
        <w:pStyle w:val="a3"/>
        <w:ind w:left="420" w:firstLineChars="0" w:firstLine="0"/>
      </w:pPr>
      <w:r>
        <w:rPr>
          <w:rFonts w:hint="eastAsia"/>
        </w:rPr>
        <w:t>如：</w:t>
      </w:r>
      <w:r w:rsidR="00BC2724">
        <w:rPr>
          <w:rFonts w:hint="eastAsia"/>
        </w:rPr>
        <w:t>$</w:t>
      </w:r>
      <w:r w:rsidR="00BC2724">
        <w:t xml:space="preserve"> </w:t>
      </w:r>
      <w:r w:rsidR="00421F9D">
        <w:rPr>
          <w:rFonts w:hint="eastAsia"/>
        </w:rPr>
        <w:t>长度</w:t>
      </w:r>
      <w:r w:rsidR="00F02299">
        <w:t>0x</w:t>
      </w:r>
      <w:r w:rsidR="00DF3642">
        <w:t>01</w:t>
      </w:r>
      <w:r w:rsidR="00F02299">
        <w:t xml:space="preserve"> </w:t>
      </w:r>
      <w:proofErr w:type="spellStart"/>
      <w:r w:rsidR="00F02299">
        <w:t>0x</w:t>
      </w:r>
      <w:r w:rsidR="00DF3642">
        <w:t>01</w:t>
      </w:r>
      <w:proofErr w:type="spellEnd"/>
      <w:r w:rsidR="00F02299">
        <w:t xml:space="preserve"> </w:t>
      </w:r>
      <w:r w:rsidR="00DF3642">
        <w:t>#</w:t>
      </w:r>
    </w:p>
    <w:p w14:paraId="6CDFCDFB" w14:textId="30885DE6" w:rsidR="00BC2724" w:rsidRDefault="00BC2724" w:rsidP="00BA5DE4">
      <w:pPr>
        <w:pStyle w:val="a3"/>
        <w:ind w:left="420" w:firstLineChars="0" w:firstLine="0"/>
      </w:pPr>
      <w:r>
        <w:rPr>
          <w:rFonts w:hint="eastAsia"/>
        </w:rPr>
        <w:t>$</w:t>
      </w:r>
      <w:proofErr w:type="gramStart"/>
      <w:r>
        <w:rPr>
          <w:rFonts w:hint="eastAsia"/>
        </w:rPr>
        <w:t>是帧头</w:t>
      </w:r>
      <w:proofErr w:type="gramEnd"/>
    </w:p>
    <w:p w14:paraId="7A871D76" w14:textId="67B64DF7" w:rsidR="00421F9D" w:rsidRDefault="00421F9D" w:rsidP="00BA5DE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长度：1个字节</w:t>
      </w:r>
    </w:p>
    <w:p w14:paraId="2F47D879" w14:textId="09F731D8" w:rsidR="002D35DA" w:rsidRDefault="00DF3642" w:rsidP="002D35DA">
      <w:pPr>
        <w:pStyle w:val="a3"/>
        <w:ind w:left="420" w:firstLineChars="0" w:firstLine="0"/>
      </w:pPr>
      <w:r>
        <w:rPr>
          <w:rFonts w:hint="eastAsia"/>
        </w:rPr>
        <w:t>第一个</w:t>
      </w:r>
      <w:r w:rsidR="00F02299">
        <w:rPr>
          <w:rFonts w:hint="eastAsia"/>
        </w:rPr>
        <w:t>0x</w:t>
      </w:r>
      <w:r>
        <w:t>01</w:t>
      </w:r>
      <w:r>
        <w:rPr>
          <w:rFonts w:hint="eastAsia"/>
        </w:rPr>
        <w:t>是设备I</w:t>
      </w:r>
      <w:r>
        <w:t>D</w:t>
      </w:r>
    </w:p>
    <w:p w14:paraId="6B9B4C11" w14:textId="4E025786" w:rsidR="002D35DA" w:rsidRDefault="00DF3642" w:rsidP="002D35DA">
      <w:pPr>
        <w:pStyle w:val="a3"/>
        <w:ind w:left="420" w:firstLineChars="0" w:firstLine="0"/>
      </w:pPr>
      <w:r>
        <w:rPr>
          <w:rFonts w:hint="eastAsia"/>
        </w:rPr>
        <w:t>第二个</w:t>
      </w:r>
      <w:r w:rsidR="00F02299">
        <w:t>0x</w:t>
      </w:r>
      <w:r>
        <w:t>01</w:t>
      </w:r>
      <w:r>
        <w:rPr>
          <w:rFonts w:hint="eastAsia"/>
        </w:rPr>
        <w:t>是命令I</w:t>
      </w:r>
      <w:r>
        <w:t>D</w:t>
      </w:r>
      <w:r w:rsidR="00022101">
        <w:rPr>
          <w:rFonts w:hint="eastAsia"/>
        </w:rPr>
        <w:t>；</w:t>
      </w:r>
    </w:p>
    <w:p w14:paraId="4AE496B5" w14:textId="44F0370F" w:rsidR="00022101" w:rsidRDefault="00022101" w:rsidP="002D35DA">
      <w:pPr>
        <w:pStyle w:val="a3"/>
        <w:ind w:left="420" w:firstLineChars="0" w:firstLine="0"/>
      </w:pPr>
      <w:r>
        <w:tab/>
      </w:r>
      <w:r>
        <w:rPr>
          <w:rFonts w:hint="eastAsia"/>
        </w:rPr>
        <w:t>0x00：不上报</w:t>
      </w:r>
    </w:p>
    <w:p w14:paraId="1DB2291E" w14:textId="1B7E6528" w:rsidR="00022101" w:rsidRDefault="00022101" w:rsidP="00022101">
      <w:pPr>
        <w:pStyle w:val="a3"/>
        <w:ind w:left="420" w:firstLineChars="0" w:firstLine="0"/>
      </w:pPr>
      <w:r>
        <w:tab/>
      </w:r>
      <w:r>
        <w:rPr>
          <w:rFonts w:hint="eastAsia"/>
        </w:rPr>
        <w:t>0x01：上报</w:t>
      </w:r>
    </w:p>
    <w:p w14:paraId="7B5B3A93" w14:textId="4929E8E8" w:rsidR="00AA5C49" w:rsidRDefault="00DF3642" w:rsidP="002D35DA">
      <w:pPr>
        <w:pStyle w:val="a3"/>
        <w:ind w:left="420" w:firstLineChars="0" w:firstLine="0"/>
      </w:pPr>
      <w:r>
        <w:rPr>
          <w:rFonts w:hint="eastAsia"/>
        </w:rPr>
        <w:t>#</w:t>
      </w:r>
      <w:proofErr w:type="gramStart"/>
      <w:r>
        <w:rPr>
          <w:rFonts w:hint="eastAsia"/>
        </w:rPr>
        <w:t>是</w:t>
      </w:r>
      <w:r w:rsidR="00BC2724">
        <w:rPr>
          <w:rFonts w:hint="eastAsia"/>
        </w:rPr>
        <w:t>帧尾</w:t>
      </w:r>
      <w:proofErr w:type="gramEnd"/>
    </w:p>
    <w:p w14:paraId="0BD4456F" w14:textId="795852F9" w:rsidR="00BA5DE4" w:rsidRDefault="00022101" w:rsidP="002D35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接收</w:t>
      </w:r>
      <w:r w:rsidR="00DF3642">
        <w:rPr>
          <w:rFonts w:hint="eastAsia"/>
        </w:rPr>
        <w:t>目标</w:t>
      </w:r>
      <w:r>
        <w:rPr>
          <w:rFonts w:hint="eastAsia"/>
        </w:rPr>
        <w:t>方位信息</w:t>
      </w:r>
      <w:r w:rsidR="00940A0A">
        <w:rPr>
          <w:rFonts w:hint="eastAsia"/>
        </w:rPr>
        <w:t>命令</w:t>
      </w:r>
    </w:p>
    <w:p w14:paraId="758DC878" w14:textId="38F88162" w:rsidR="00F02299" w:rsidRDefault="00BA5DE4" w:rsidP="00BA5DE4">
      <w:pPr>
        <w:pStyle w:val="a3"/>
        <w:ind w:left="420" w:firstLineChars="0" w:firstLine="0"/>
      </w:pPr>
      <w:r>
        <w:rPr>
          <w:rFonts w:hint="eastAsia"/>
        </w:rPr>
        <w:t>如：</w:t>
      </w:r>
      <w:r w:rsidR="00BC2724">
        <w:rPr>
          <w:rFonts w:hint="eastAsia"/>
        </w:rPr>
        <w:t>$</w:t>
      </w:r>
      <w:r w:rsidR="00BC2724">
        <w:t xml:space="preserve">  </w:t>
      </w:r>
      <w:r w:rsidR="00421F9D">
        <w:rPr>
          <w:rFonts w:hint="eastAsia"/>
        </w:rPr>
        <w:t xml:space="preserve">长度 </w:t>
      </w:r>
      <w:r w:rsidR="00F02299">
        <w:t>0x</w:t>
      </w:r>
      <w:r w:rsidR="00DF3642">
        <w:t>01</w:t>
      </w:r>
      <w:r w:rsidR="00F02299">
        <w:t xml:space="preserve">  0x</w:t>
      </w:r>
      <w:r w:rsidR="00DF3642">
        <w:t>02</w:t>
      </w:r>
      <w:r w:rsidR="00F02299">
        <w:t xml:space="preserve">  0x</w:t>
      </w:r>
      <w:r w:rsidR="00DF3642">
        <w:t xml:space="preserve">ff </w:t>
      </w:r>
      <w:r w:rsidR="00F02299">
        <w:t xml:space="preserve"> </w:t>
      </w:r>
      <w:proofErr w:type="spellStart"/>
      <w:r w:rsidR="00F02299">
        <w:t>0x</w:t>
      </w:r>
      <w:r w:rsidR="00DF3642">
        <w:t>ff</w:t>
      </w:r>
      <w:proofErr w:type="spellEnd"/>
      <w:r w:rsidR="00F02299">
        <w:t xml:space="preserve">  0x</w:t>
      </w:r>
      <w:r w:rsidR="00DF3642">
        <w:t>aa</w:t>
      </w:r>
      <w:r w:rsidR="00F02299">
        <w:t xml:space="preserve"> </w:t>
      </w:r>
      <w:r w:rsidR="00DF3642">
        <w:t xml:space="preserve"> </w:t>
      </w:r>
      <w:proofErr w:type="spellStart"/>
      <w:r w:rsidR="00F02299">
        <w:t>0x</w:t>
      </w:r>
      <w:r w:rsidR="00DF3642">
        <w:t>aa</w:t>
      </w:r>
      <w:proofErr w:type="spellEnd"/>
      <w:r w:rsidR="00F02299">
        <w:t xml:space="preserve">  </w:t>
      </w:r>
      <w:r w:rsidR="00DF3642">
        <w:t>#</w:t>
      </w:r>
    </w:p>
    <w:p w14:paraId="59C82B9F" w14:textId="631F3A21" w:rsidR="00BC2724" w:rsidRDefault="00BC2724" w:rsidP="00BC2724">
      <w:pPr>
        <w:pStyle w:val="a3"/>
        <w:ind w:left="420" w:firstLineChars="0" w:firstLine="0"/>
      </w:pPr>
      <w:r>
        <w:rPr>
          <w:rFonts w:hint="eastAsia"/>
        </w:rPr>
        <w:t>$</w:t>
      </w:r>
      <w:proofErr w:type="gramStart"/>
      <w:r>
        <w:rPr>
          <w:rFonts w:hint="eastAsia"/>
        </w:rPr>
        <w:t>是帧头</w:t>
      </w:r>
      <w:proofErr w:type="gramEnd"/>
    </w:p>
    <w:p w14:paraId="4005E65F" w14:textId="34DACD08" w:rsidR="00421F9D" w:rsidRDefault="00421F9D" w:rsidP="00421F9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长度：1个字节</w:t>
      </w:r>
    </w:p>
    <w:p w14:paraId="1CD35666" w14:textId="77777777" w:rsidR="00F02299" w:rsidRDefault="00E91DCE" w:rsidP="00F02299">
      <w:pPr>
        <w:pStyle w:val="a3"/>
        <w:ind w:left="420" w:firstLineChars="0" w:firstLine="0"/>
      </w:pPr>
      <w:r>
        <w:rPr>
          <w:rFonts w:hint="eastAsia"/>
        </w:rPr>
        <w:t>第一个字节是设备I</w:t>
      </w:r>
      <w:r>
        <w:t>D</w:t>
      </w:r>
    </w:p>
    <w:p w14:paraId="119931B4" w14:textId="77777777" w:rsidR="00F02299" w:rsidRDefault="00E91DCE" w:rsidP="00F02299">
      <w:pPr>
        <w:pStyle w:val="a3"/>
        <w:ind w:left="420" w:firstLineChars="0" w:firstLine="0"/>
      </w:pPr>
      <w:r>
        <w:rPr>
          <w:rFonts w:hint="eastAsia"/>
        </w:rPr>
        <w:t>第二个字节是命令I</w:t>
      </w:r>
      <w:r>
        <w:t>D</w:t>
      </w:r>
    </w:p>
    <w:p w14:paraId="03877F32" w14:textId="77777777" w:rsidR="00F02299" w:rsidRDefault="00E91DCE" w:rsidP="00F02299">
      <w:pPr>
        <w:pStyle w:val="a3"/>
        <w:ind w:left="420" w:firstLineChars="0" w:firstLine="0"/>
      </w:pPr>
      <w:r>
        <w:rPr>
          <w:rFonts w:hint="eastAsia"/>
        </w:rPr>
        <w:t>第三、四个字节是目标相对于手持设备的方位角</w:t>
      </w:r>
    </w:p>
    <w:p w14:paraId="25877198" w14:textId="7D052A2E" w:rsidR="00F02299" w:rsidRDefault="00E91DCE" w:rsidP="00F02299">
      <w:pPr>
        <w:pStyle w:val="a3"/>
        <w:ind w:left="420" w:firstLineChars="0" w:firstLine="0"/>
      </w:pPr>
      <w:r>
        <w:rPr>
          <w:rFonts w:hint="eastAsia"/>
        </w:rPr>
        <w:t>第五、六个字节是目标相对于手持设备的距离</w:t>
      </w:r>
    </w:p>
    <w:p w14:paraId="4A3033A7" w14:textId="13E3CB84" w:rsidR="00BC2724" w:rsidRDefault="00BC2724" w:rsidP="00BC2724">
      <w:pPr>
        <w:pStyle w:val="a3"/>
        <w:ind w:left="420" w:firstLineChars="0" w:firstLine="0"/>
      </w:pPr>
      <w:r>
        <w:rPr>
          <w:rFonts w:hint="eastAsia"/>
        </w:rPr>
        <w:t>#</w:t>
      </w:r>
      <w:proofErr w:type="gramStart"/>
      <w:r>
        <w:rPr>
          <w:rFonts w:hint="eastAsia"/>
        </w:rPr>
        <w:t>是帧尾</w:t>
      </w:r>
      <w:proofErr w:type="gramEnd"/>
    </w:p>
    <w:p w14:paraId="3B053A2E" w14:textId="4E34CD6A" w:rsidR="00F02299" w:rsidRDefault="003E3403" w:rsidP="00F02299">
      <w:pPr>
        <w:pStyle w:val="a3"/>
        <w:ind w:left="420" w:firstLineChars="0" w:firstLine="0"/>
      </w:pPr>
      <w:r>
        <w:rPr>
          <w:rFonts w:hint="eastAsia"/>
        </w:rPr>
        <w:t>注：目前金要求只显示方位角，不显示距离。</w:t>
      </w:r>
    </w:p>
    <w:p w14:paraId="7DB02C68" w14:textId="591C11F6" w:rsidR="00BA5DE4" w:rsidRDefault="00E91DCE" w:rsidP="00BA5D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发送的G</w:t>
      </w:r>
      <w:r>
        <w:t>PS</w:t>
      </w:r>
      <w:r>
        <w:rPr>
          <w:rFonts w:hint="eastAsia"/>
        </w:rPr>
        <w:t>数据</w:t>
      </w:r>
      <w:r w:rsidR="00940A0A">
        <w:rPr>
          <w:rFonts w:hint="eastAsia"/>
        </w:rPr>
        <w:t>给基站命令</w:t>
      </w:r>
    </w:p>
    <w:p w14:paraId="2DBA4CE8" w14:textId="75ACB532" w:rsidR="00E91DCE" w:rsidRDefault="00E91DCE" w:rsidP="00BA5DE4">
      <w:pPr>
        <w:pStyle w:val="a3"/>
        <w:ind w:left="420" w:firstLineChars="0" w:firstLine="0"/>
      </w:pPr>
      <w:r>
        <w:rPr>
          <w:rFonts w:hint="eastAsia"/>
        </w:rPr>
        <w:t>采用类似于接收G</w:t>
      </w:r>
      <w:r>
        <w:t>PS</w:t>
      </w:r>
      <w:r>
        <w:rPr>
          <w:rFonts w:hint="eastAsia"/>
        </w:rPr>
        <w:t>数据的方式，字符串发送，按逗号隔开。</w:t>
      </w:r>
    </w:p>
    <w:p w14:paraId="7BF619BC" w14:textId="0C94073F" w:rsidR="00BA5DE4" w:rsidRDefault="00E91DCE" w:rsidP="00BA5DE4">
      <w:pPr>
        <w:ind w:firstLine="420"/>
      </w:pPr>
      <w:r>
        <w:rPr>
          <w:rFonts w:hint="eastAsia"/>
        </w:rPr>
        <w:t>如：</w:t>
      </w:r>
      <w:r w:rsidR="00BC2724">
        <w:rPr>
          <w:rFonts w:hint="eastAsia"/>
        </w:rPr>
        <w:t>$</w:t>
      </w:r>
      <w:r w:rsidR="00FB1E9D">
        <w:t xml:space="preserve"> </w:t>
      </w:r>
      <w:r w:rsidR="00421F9D">
        <w:rPr>
          <w:rFonts w:hint="eastAsia"/>
        </w:rPr>
        <w:t>长度</w:t>
      </w:r>
      <w:r w:rsidR="00FC7868">
        <w:t>0x01</w:t>
      </w:r>
      <w:r w:rsidR="003D3FBD">
        <w:t xml:space="preserve"> </w:t>
      </w:r>
      <w:r w:rsidR="00FB1E9D">
        <w:t>0x03</w:t>
      </w:r>
      <w:r w:rsidR="003D3FBD">
        <w:t xml:space="preserve"> </w:t>
      </w:r>
      <w:r w:rsidR="00FB1E9D" w:rsidRPr="00FB1E9D">
        <w:t>Longitude(float)</w:t>
      </w:r>
      <w:r w:rsidR="00FB1E9D">
        <w:t xml:space="preserve">  </w:t>
      </w:r>
      <w:r w:rsidR="00FC7868">
        <w:t>L</w:t>
      </w:r>
      <w:hyperlink r:id="rId5" w:tgtFrame="_blank" w:history="1">
        <w:r w:rsidR="00FC7868" w:rsidRPr="003D3FBD">
          <w:t>atitude</w:t>
        </w:r>
      </w:hyperlink>
      <w:r w:rsidR="003D3FBD">
        <w:rPr>
          <w:rFonts w:hint="eastAsia"/>
        </w:rPr>
        <w:t>(</w:t>
      </w:r>
      <w:r w:rsidR="003D3FBD">
        <w:t xml:space="preserve">float)  </w:t>
      </w:r>
      <w:r w:rsidR="00FB1E9D" w:rsidRPr="00FB1E9D">
        <w:t>Altitude</w:t>
      </w:r>
      <w:r w:rsidR="00FB1E9D">
        <w:t xml:space="preserve">  </w:t>
      </w:r>
      <w:r w:rsidR="00B7590A">
        <w:t>1</w:t>
      </w:r>
      <w:r w:rsidR="00EC27D9">
        <w:t xml:space="preserve"> </w:t>
      </w:r>
      <w:r w:rsidR="00B7590A">
        <w:rPr>
          <w:rFonts w:hint="eastAsia"/>
        </w:rPr>
        <w:t>#</w:t>
      </w:r>
    </w:p>
    <w:p w14:paraId="07664B75" w14:textId="48F87BB4" w:rsidR="001E3F61" w:rsidRDefault="001E3F61" w:rsidP="001E3F61">
      <w:pPr>
        <w:pStyle w:val="a3"/>
        <w:ind w:left="420" w:firstLineChars="0" w:firstLine="0"/>
      </w:pPr>
      <w:r>
        <w:rPr>
          <w:rFonts w:hint="eastAsia"/>
        </w:rPr>
        <w:t>$</w:t>
      </w:r>
      <w:proofErr w:type="gramStart"/>
      <w:r>
        <w:rPr>
          <w:rFonts w:hint="eastAsia"/>
        </w:rPr>
        <w:t>是帧头</w:t>
      </w:r>
      <w:proofErr w:type="gramEnd"/>
    </w:p>
    <w:p w14:paraId="7FAE9362" w14:textId="2B5D039F" w:rsidR="00421F9D" w:rsidRPr="001E3F61" w:rsidRDefault="00421F9D" w:rsidP="00421F9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长度：1个字节</w:t>
      </w:r>
    </w:p>
    <w:p w14:paraId="75D24618" w14:textId="1F8D0FE0" w:rsidR="00BA5DE4" w:rsidRDefault="00FB1E9D" w:rsidP="00BA5DE4">
      <w:pPr>
        <w:ind w:firstLine="420"/>
      </w:pPr>
      <w:r>
        <w:t>0x</w:t>
      </w:r>
      <w:r w:rsidR="00BA5DE4">
        <w:t>01</w:t>
      </w:r>
      <w:r w:rsidR="00BA5DE4">
        <w:rPr>
          <w:rFonts w:hint="eastAsia"/>
        </w:rPr>
        <w:t>：</w:t>
      </w:r>
      <w:r w:rsidR="00B7590A">
        <w:rPr>
          <w:rFonts w:hint="eastAsia"/>
        </w:rPr>
        <w:t>手持设I</w:t>
      </w:r>
      <w:r w:rsidR="00B7590A">
        <w:t>D</w:t>
      </w:r>
    </w:p>
    <w:p w14:paraId="16CD1E78" w14:textId="77BFDD0D" w:rsidR="00FB1E9D" w:rsidRDefault="00FB1E9D" w:rsidP="00BA5DE4">
      <w:pPr>
        <w:ind w:firstLine="420"/>
      </w:pPr>
      <w:r>
        <w:rPr>
          <w:rFonts w:hint="eastAsia"/>
        </w:rPr>
        <w:t>0</w:t>
      </w:r>
      <w:r>
        <w:t>x03</w:t>
      </w:r>
      <w:r>
        <w:rPr>
          <w:rFonts w:hint="eastAsia"/>
        </w:rPr>
        <w:t>：命令ID</w:t>
      </w:r>
    </w:p>
    <w:p w14:paraId="576AA92A" w14:textId="57F27AED" w:rsidR="00BA5DE4" w:rsidRDefault="00FB1E9D" w:rsidP="00BA5DE4">
      <w:pPr>
        <w:ind w:firstLine="420"/>
      </w:pPr>
      <w:r w:rsidRPr="00FB1E9D">
        <w:t>Longitude(float)</w:t>
      </w:r>
      <w:r w:rsidR="00BA5DE4">
        <w:rPr>
          <w:rFonts w:hint="eastAsia"/>
        </w:rPr>
        <w:t>：</w:t>
      </w:r>
      <w:r>
        <w:rPr>
          <w:rFonts w:hint="eastAsia"/>
        </w:rPr>
        <w:t>经度</w:t>
      </w:r>
    </w:p>
    <w:p w14:paraId="41317CC6" w14:textId="13C1D3F7" w:rsidR="00BA5DE4" w:rsidRDefault="00FB1E9D" w:rsidP="00BA5DE4">
      <w:pPr>
        <w:ind w:firstLine="420"/>
      </w:pPr>
      <w:r>
        <w:lastRenderedPageBreak/>
        <w:t>L</w:t>
      </w:r>
      <w:hyperlink r:id="rId6" w:tgtFrame="_blank" w:history="1">
        <w:r w:rsidRPr="003D3FBD">
          <w:t>atitude</w:t>
        </w:r>
      </w:hyperlink>
      <w:r>
        <w:rPr>
          <w:rFonts w:hint="eastAsia"/>
        </w:rPr>
        <w:t>(</w:t>
      </w:r>
      <w:r>
        <w:t>float)</w:t>
      </w:r>
      <w:r w:rsidR="00BA5DE4">
        <w:rPr>
          <w:rFonts w:hint="eastAsia"/>
        </w:rPr>
        <w:t>：</w:t>
      </w:r>
      <w:r>
        <w:rPr>
          <w:rFonts w:hint="eastAsia"/>
        </w:rPr>
        <w:t>纬度</w:t>
      </w:r>
    </w:p>
    <w:p w14:paraId="6034BCE4" w14:textId="1D6D0356" w:rsidR="00BA5DE4" w:rsidRDefault="00FB1E9D" w:rsidP="00BA5DE4">
      <w:pPr>
        <w:ind w:firstLine="420"/>
      </w:pPr>
      <w:r w:rsidRPr="00FB1E9D">
        <w:t>Altitude</w:t>
      </w:r>
      <w:r w:rsidR="00BA5DE4">
        <w:rPr>
          <w:rFonts w:hint="eastAsia"/>
        </w:rPr>
        <w:t>：</w:t>
      </w:r>
      <w:r w:rsidR="00B7590A">
        <w:rPr>
          <w:rFonts w:hint="eastAsia"/>
        </w:rPr>
        <w:t>海拔高度</w:t>
      </w:r>
    </w:p>
    <w:p w14:paraId="77F572AC" w14:textId="2601662D" w:rsidR="00BA5DE4" w:rsidRDefault="00BA5DE4" w:rsidP="00BA5DE4">
      <w:pPr>
        <w:ind w:firstLine="420"/>
      </w:pPr>
      <w:r>
        <w:rPr>
          <w:rFonts w:hint="eastAsia"/>
        </w:rPr>
        <w:t>1：</w:t>
      </w:r>
      <w:r w:rsidR="00B7590A">
        <w:t>GPS</w:t>
      </w:r>
      <w:r w:rsidR="00B7590A">
        <w:rPr>
          <w:rFonts w:hint="eastAsia"/>
        </w:rPr>
        <w:t>定位状态</w:t>
      </w:r>
    </w:p>
    <w:p w14:paraId="1EB99B53" w14:textId="049E48B9" w:rsidR="00FB1E9D" w:rsidRDefault="00FB1E9D" w:rsidP="00BA5DE4">
      <w:pPr>
        <w:ind w:firstLine="420"/>
      </w:pPr>
      <w:r>
        <w:tab/>
      </w:r>
      <w:r>
        <w:rPr>
          <w:rFonts w:hint="eastAsia"/>
        </w:rPr>
        <w:t>0：无效</w:t>
      </w:r>
    </w:p>
    <w:p w14:paraId="47589A3A" w14:textId="00086D66" w:rsidR="00FB1E9D" w:rsidRDefault="00FB1E9D" w:rsidP="00BA5DE4">
      <w:pPr>
        <w:ind w:firstLine="420"/>
      </w:pPr>
      <w:r>
        <w:tab/>
      </w:r>
      <w:r>
        <w:rPr>
          <w:rFonts w:hint="eastAsia"/>
        </w:rPr>
        <w:t>1：有效</w:t>
      </w:r>
    </w:p>
    <w:p w14:paraId="7C9396BF" w14:textId="77777777" w:rsidR="001E3F61" w:rsidRDefault="001E3F61" w:rsidP="001E3F61">
      <w:pPr>
        <w:pStyle w:val="a3"/>
        <w:ind w:left="420" w:firstLineChars="0" w:firstLine="0"/>
      </w:pPr>
      <w:r>
        <w:rPr>
          <w:rFonts w:hint="eastAsia"/>
        </w:rPr>
        <w:t>#</w:t>
      </w:r>
      <w:proofErr w:type="gramStart"/>
      <w:r>
        <w:rPr>
          <w:rFonts w:hint="eastAsia"/>
        </w:rPr>
        <w:t>是帧尾</w:t>
      </w:r>
      <w:proofErr w:type="gramEnd"/>
    </w:p>
    <w:p w14:paraId="1B33BE12" w14:textId="52FB00EB" w:rsidR="00BA5DE4" w:rsidRDefault="00BA5DE4" w:rsidP="00BA5DE4">
      <w:pPr>
        <w:pStyle w:val="2"/>
      </w:pPr>
      <w:r>
        <w:rPr>
          <w:rFonts w:hint="eastAsia"/>
        </w:rPr>
        <w:t xml:space="preserve">无线串口IP </w:t>
      </w:r>
    </w:p>
    <w:p w14:paraId="6B4CEAB1" w14:textId="77777777" w:rsidR="00BA5DE4" w:rsidRDefault="00BA5DE4" w:rsidP="00BA5D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手持设备I</w:t>
      </w:r>
      <w:r>
        <w:t>P</w:t>
      </w:r>
      <w:r>
        <w:rPr>
          <w:rFonts w:hint="eastAsia"/>
        </w:rPr>
        <w:t>统一设置成B</w:t>
      </w:r>
      <w:r>
        <w:t xml:space="preserve">B  </w:t>
      </w:r>
      <w:proofErr w:type="spellStart"/>
      <w:r>
        <w:t>BB</w:t>
      </w:r>
      <w:proofErr w:type="spellEnd"/>
      <w:r>
        <w:rPr>
          <w:rFonts w:hint="eastAsia"/>
        </w:rPr>
        <w:t>，网络地址统一设置成0。</w:t>
      </w:r>
    </w:p>
    <w:p w14:paraId="0B16F6F6" w14:textId="00D467FD" w:rsidR="00BA5DE4" w:rsidRPr="00BA5DE4" w:rsidRDefault="00BA5DE4" w:rsidP="00BA5DE4">
      <w:pPr>
        <w:pStyle w:val="a3"/>
        <w:ind w:left="420" w:firstLineChars="0" w:firstLine="0"/>
      </w:pPr>
      <w:r>
        <w:rPr>
          <w:rFonts w:hint="eastAsia"/>
        </w:rPr>
        <w:t>基站采用广播模式在</w:t>
      </w:r>
      <w:r>
        <w:t>0</w:t>
      </w:r>
      <w:r>
        <w:rPr>
          <w:rFonts w:hint="eastAsia"/>
        </w:rPr>
        <w:t>网络地址广播，发送数据时所有设备均可收到，手持设备根据接收到的第一个字节判断是否是自己要接收的数据。</w:t>
      </w:r>
    </w:p>
    <w:p w14:paraId="5EF0A5EF" w14:textId="35DD7546" w:rsidR="00895FEC" w:rsidRDefault="003E3403" w:rsidP="00DF36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基站I</w:t>
      </w:r>
      <w:r>
        <w:t>P</w:t>
      </w:r>
      <w:r>
        <w:rPr>
          <w:rFonts w:hint="eastAsia"/>
        </w:rPr>
        <w:t>设置为A</w:t>
      </w:r>
      <w:r>
        <w:t xml:space="preserve">A </w:t>
      </w:r>
      <w:proofErr w:type="spellStart"/>
      <w:r>
        <w:t>AA</w:t>
      </w:r>
      <w:proofErr w:type="spellEnd"/>
      <w:r>
        <w:rPr>
          <w:rFonts w:hint="eastAsia"/>
        </w:rPr>
        <w:t>，网络地址设置为0</w:t>
      </w:r>
      <w:r w:rsidR="00BA5DE4">
        <w:rPr>
          <w:rFonts w:hint="eastAsia"/>
        </w:rPr>
        <w:t>。</w:t>
      </w:r>
    </w:p>
    <w:p w14:paraId="0BE8CBAF" w14:textId="61AA9991" w:rsidR="00BA5DE4" w:rsidRDefault="00BA5DE4" w:rsidP="00BA5DE4">
      <w:pPr>
        <w:pStyle w:val="2"/>
      </w:pPr>
      <w:r>
        <w:rPr>
          <w:rFonts w:hint="eastAsia"/>
        </w:rPr>
        <w:t>无线串口配置</w:t>
      </w:r>
    </w:p>
    <w:p w14:paraId="0484FDED" w14:textId="58036449" w:rsidR="00895FEC" w:rsidRPr="00DF3642" w:rsidRDefault="00895FEC" w:rsidP="00BA5DE4">
      <w:pPr>
        <w:ind w:firstLine="420"/>
      </w:pPr>
      <w:r>
        <w:rPr>
          <w:rFonts w:hint="eastAsia"/>
        </w:rPr>
        <w:t>无线模块寄存器可以通过串口配置，也可以空中配置，空中配置时首先要保证被配置模块可以接收配置模块发出的消息</w:t>
      </w:r>
      <w:r w:rsidR="00386331">
        <w:rPr>
          <w:rFonts w:hint="eastAsia"/>
        </w:rPr>
        <w:t>。</w:t>
      </w:r>
      <w:r w:rsidR="00E2474D">
        <w:rPr>
          <w:rFonts w:hint="eastAsia"/>
        </w:rPr>
        <w:t>也可以读取模块当前寄存器信息，具体查看E</w:t>
      </w:r>
      <w:r w:rsidR="00E2474D">
        <w:t>22</w:t>
      </w:r>
      <w:r w:rsidR="00E2474D">
        <w:rPr>
          <w:rFonts w:hint="eastAsia"/>
        </w:rPr>
        <w:t>模块手册</w:t>
      </w:r>
      <w:r w:rsidR="00386331">
        <w:rPr>
          <w:rFonts w:hint="eastAsia"/>
        </w:rPr>
        <w:t>（经试验有时候管用有时候不管用。尝试很多次才配置成功）</w:t>
      </w:r>
      <w:r>
        <w:rPr>
          <w:rFonts w:hint="eastAsia"/>
        </w:rPr>
        <w:t>。</w:t>
      </w:r>
    </w:p>
    <w:sectPr w:rsidR="00895FEC" w:rsidRPr="00DF3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864C6"/>
    <w:multiLevelType w:val="hybridMultilevel"/>
    <w:tmpl w:val="49628D04"/>
    <w:lvl w:ilvl="0" w:tplc="B116140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lang w:eastAsia="zh-CN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FF76B84"/>
    <w:multiLevelType w:val="multilevel"/>
    <w:tmpl w:val="28800FF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615261AE"/>
    <w:multiLevelType w:val="hybridMultilevel"/>
    <w:tmpl w:val="79923A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5480BE1"/>
    <w:multiLevelType w:val="multilevel"/>
    <w:tmpl w:val="DE2CF89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C4"/>
    <w:rsid w:val="00022101"/>
    <w:rsid w:val="00132919"/>
    <w:rsid w:val="001E3F61"/>
    <w:rsid w:val="002267CD"/>
    <w:rsid w:val="0027238B"/>
    <w:rsid w:val="002B40C8"/>
    <w:rsid w:val="002C555B"/>
    <w:rsid w:val="002D35DA"/>
    <w:rsid w:val="0034126D"/>
    <w:rsid w:val="00386331"/>
    <w:rsid w:val="003D3FBD"/>
    <w:rsid w:val="003E3403"/>
    <w:rsid w:val="00421F9D"/>
    <w:rsid w:val="00895FEC"/>
    <w:rsid w:val="00940A0A"/>
    <w:rsid w:val="00AA5C49"/>
    <w:rsid w:val="00B7590A"/>
    <w:rsid w:val="00BA5DE4"/>
    <w:rsid w:val="00BC2724"/>
    <w:rsid w:val="00DF3642"/>
    <w:rsid w:val="00E221C4"/>
    <w:rsid w:val="00E2474D"/>
    <w:rsid w:val="00E91DCE"/>
    <w:rsid w:val="00EC27D9"/>
    <w:rsid w:val="00F02299"/>
    <w:rsid w:val="00FB1E9D"/>
    <w:rsid w:val="00FC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52AB"/>
  <w15:chartTrackingRefBased/>
  <w15:docId w15:val="{EE055D01-7C29-4170-8628-1B52DC59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2299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2299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5D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02299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F0229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F022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0229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F02299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022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FC78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idu.com/link?url=SkQKIrB6RxiNHdjZKoUelu8eeqV2BJ1kGuJtx9z9CK19txbgsC8J2gLiYBqxsRR0nOAZrYjOLLsWyQwTa8b4lprLKA8VtHG7XXy4wNlhu0W" TargetMode="External"/><Relationship Id="rId5" Type="http://schemas.openxmlformats.org/officeDocument/2006/relationships/hyperlink" Target="http://www.baidu.com/link?url=SkQKIrB6RxiNHdjZKoUelu8eeqV2BJ1kGuJtx9z9CK19txbgsC8J2gLiYBqxsRR0nOAZrYjOLLsWyQwTa8b4lprLKA8VtHG7XXy4wNlhu0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振伟</dc:creator>
  <cp:keywords/>
  <dc:description/>
  <cp:lastModifiedBy>dell</cp:lastModifiedBy>
  <cp:revision>25</cp:revision>
  <dcterms:created xsi:type="dcterms:W3CDTF">2020-09-18T08:26:00Z</dcterms:created>
  <dcterms:modified xsi:type="dcterms:W3CDTF">2020-11-18T11:30:00Z</dcterms:modified>
</cp:coreProperties>
</file>