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8F3" w:rsidRDefault="002C58CA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会议</w:t>
      </w:r>
      <w:r>
        <w:rPr>
          <w:rFonts w:asciiTheme="majorEastAsia" w:eastAsiaTheme="majorEastAsia" w:hAnsiTheme="majorEastAsia"/>
          <w:sz w:val="28"/>
          <w:szCs w:val="28"/>
        </w:rPr>
        <w:t>议程</w:t>
      </w:r>
    </w:p>
    <w:p w:rsidR="00F568F3" w:rsidRPr="007C1CF8" w:rsidRDefault="00CD3FDE">
      <w:pPr>
        <w:rPr>
          <w:rFonts w:ascii="Times New Roman" w:hAnsi="Times New Roman" w:cs="Times New Roman"/>
          <w:sz w:val="28"/>
          <w:szCs w:val="28"/>
        </w:rPr>
      </w:pPr>
      <w:r w:rsidRPr="00CD3FDE">
        <w:rPr>
          <w:rFonts w:asciiTheme="majorEastAsia" w:eastAsiaTheme="majorEastAsia" w:hAnsiTheme="majorEastAsia" w:hint="eastAsia"/>
          <w:sz w:val="28"/>
          <w:szCs w:val="28"/>
        </w:rPr>
        <w:t xml:space="preserve">7.12 </w:t>
      </w:r>
      <w:r w:rsidR="007C1CF8">
        <w:rPr>
          <w:rFonts w:asciiTheme="majorEastAsia" w:eastAsiaTheme="majorEastAsia" w:hAnsiTheme="majorEastAsia" w:hint="eastAsia"/>
          <w:sz w:val="28"/>
          <w:szCs w:val="28"/>
        </w:rPr>
        <w:t>：</w:t>
      </w:r>
      <w:r w:rsidR="002C58CA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CD3FDE">
        <w:rPr>
          <w:rFonts w:asciiTheme="majorEastAsia" w:eastAsiaTheme="majorEastAsia" w:hAnsiTheme="majorEastAsia" w:hint="eastAsia"/>
          <w:sz w:val="28"/>
          <w:szCs w:val="28"/>
        </w:rPr>
        <w:t>14:00-21:00</w:t>
      </w:r>
      <w:r w:rsidR="00F568F3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Pr="00CD3FDE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7C1CF8">
        <w:rPr>
          <w:rFonts w:ascii="Times New Roman" w:hAnsi="Times New Roman" w:cs="Times New Roman"/>
        </w:rPr>
        <w:t xml:space="preserve"> </w:t>
      </w:r>
      <w:r w:rsidR="002C58CA">
        <w:rPr>
          <w:rFonts w:ascii="Times New Roman" w:hAnsi="Times New Roman" w:cs="Times New Roman" w:hint="eastAsia"/>
          <w:sz w:val="28"/>
          <w:szCs w:val="28"/>
        </w:rPr>
        <w:t>注册</w:t>
      </w:r>
      <w:r w:rsidR="00F568F3" w:rsidRPr="007C1CF8">
        <w:rPr>
          <w:rFonts w:ascii="Times New Roman" w:hAnsi="Times New Roman" w:cs="Times New Roman"/>
          <w:sz w:val="28"/>
          <w:szCs w:val="28"/>
        </w:rPr>
        <w:t xml:space="preserve"> (</w:t>
      </w:r>
      <w:r w:rsidR="002C58CA">
        <w:rPr>
          <w:rFonts w:ascii="Times New Roman" w:hAnsi="Times New Roman" w:cs="Times New Roman" w:hint="eastAsia"/>
          <w:sz w:val="28"/>
          <w:szCs w:val="28"/>
        </w:rPr>
        <w:t>东南大学榴园宾馆</w:t>
      </w:r>
      <w:r w:rsidR="00F568F3" w:rsidRPr="007C1CF8">
        <w:rPr>
          <w:rFonts w:ascii="Times New Roman" w:hAnsi="Times New Roman" w:cs="Times New Roman"/>
          <w:sz w:val="28"/>
          <w:szCs w:val="28"/>
        </w:rPr>
        <w:t>)</w:t>
      </w:r>
    </w:p>
    <w:p w:rsidR="007C1CF8" w:rsidRDefault="00CD3FDE">
      <w:pPr>
        <w:rPr>
          <w:rFonts w:asciiTheme="minorEastAsia" w:hAnsiTheme="minorEastAsia"/>
          <w:sz w:val="28"/>
          <w:szCs w:val="28"/>
        </w:rPr>
      </w:pPr>
      <w:r w:rsidRPr="00CD3FDE">
        <w:rPr>
          <w:rFonts w:asciiTheme="minorEastAsia" w:hAnsiTheme="minorEastAsia" w:hint="eastAsia"/>
          <w:sz w:val="28"/>
          <w:szCs w:val="28"/>
        </w:rPr>
        <w:t>7.13</w:t>
      </w:r>
      <w:r w:rsidR="007C1CF8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 xml:space="preserve">  </w:t>
      </w:r>
      <w:r w:rsidR="00D15CCA">
        <w:rPr>
          <w:rFonts w:asciiTheme="minorEastAsia" w:hAnsiTheme="minorEastAsia" w:hint="eastAsia"/>
          <w:sz w:val="28"/>
          <w:szCs w:val="28"/>
        </w:rPr>
        <w:t>邀请</w:t>
      </w:r>
      <w:r w:rsidR="00D15CCA">
        <w:rPr>
          <w:rFonts w:asciiTheme="minorEastAsia" w:hAnsiTheme="minorEastAsia"/>
          <w:sz w:val="28"/>
          <w:szCs w:val="28"/>
        </w:rPr>
        <w:t>报告</w:t>
      </w:r>
      <w:r w:rsidR="00D15CCA">
        <w:rPr>
          <w:rFonts w:asciiTheme="minorEastAsia" w:hAnsiTheme="minorEastAsia" w:hint="eastAsia"/>
          <w:sz w:val="28"/>
          <w:szCs w:val="28"/>
        </w:rPr>
        <w:t>、</w:t>
      </w:r>
      <w:r w:rsidR="00D15CCA">
        <w:rPr>
          <w:rFonts w:asciiTheme="minorEastAsia" w:hAnsiTheme="minorEastAsia"/>
          <w:sz w:val="28"/>
          <w:szCs w:val="28"/>
        </w:rPr>
        <w:t>口头发表</w:t>
      </w:r>
      <w:r w:rsidR="002C58CA">
        <w:rPr>
          <w:rFonts w:asciiTheme="minorEastAsia" w:hAnsiTheme="minorEastAsia" w:hint="eastAsia"/>
          <w:sz w:val="28"/>
          <w:szCs w:val="28"/>
        </w:rPr>
        <w:t>及墙报</w:t>
      </w:r>
      <w:r w:rsidR="007C1CF8">
        <w:rPr>
          <w:rFonts w:asciiTheme="minorEastAsia" w:hAnsiTheme="minorEastAsia" w:hint="eastAsia"/>
          <w:sz w:val="28"/>
          <w:szCs w:val="28"/>
        </w:rPr>
        <w:t xml:space="preserve">7.14： </w:t>
      </w:r>
      <w:r w:rsidR="00D15CCA" w:rsidRPr="00D15CCA">
        <w:rPr>
          <w:rFonts w:asciiTheme="minorEastAsia" w:hAnsiTheme="minorEastAsia" w:hint="eastAsia"/>
          <w:sz w:val="28"/>
          <w:szCs w:val="28"/>
        </w:rPr>
        <w:t>邀请报告</w:t>
      </w:r>
      <w:r w:rsidR="00D15CCA">
        <w:rPr>
          <w:rFonts w:asciiTheme="minorEastAsia" w:hAnsiTheme="minorEastAsia" w:hint="eastAsia"/>
          <w:sz w:val="28"/>
          <w:szCs w:val="28"/>
        </w:rPr>
        <w:t>、</w:t>
      </w:r>
      <w:r w:rsidR="00D15CCA" w:rsidRPr="00D15CCA">
        <w:rPr>
          <w:rFonts w:asciiTheme="minorEastAsia" w:hAnsiTheme="minorEastAsia" w:hint="eastAsia"/>
          <w:sz w:val="28"/>
          <w:szCs w:val="28"/>
        </w:rPr>
        <w:t>口头发表</w:t>
      </w:r>
      <w:r w:rsidR="002C58CA">
        <w:rPr>
          <w:rFonts w:asciiTheme="minorEastAsia" w:hAnsiTheme="minorEastAsia" w:hint="eastAsia"/>
          <w:sz w:val="28"/>
          <w:szCs w:val="28"/>
        </w:rPr>
        <w:t>及</w:t>
      </w:r>
      <w:r w:rsidR="002C58CA">
        <w:rPr>
          <w:rFonts w:asciiTheme="minorEastAsia" w:hAnsiTheme="minorEastAsia"/>
          <w:sz w:val="28"/>
          <w:szCs w:val="28"/>
        </w:rPr>
        <w:t>自由讨论</w:t>
      </w:r>
    </w:p>
    <w:p w:rsidR="00CD3FDE" w:rsidRDefault="002C58C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邀请报告</w:t>
      </w:r>
      <w:r w:rsidR="00CD3FDE">
        <w:rPr>
          <w:rFonts w:asciiTheme="minorEastAsia" w:hAnsiTheme="minorEastAsia"/>
          <w:sz w:val="28"/>
          <w:szCs w:val="28"/>
        </w:rPr>
        <w:t>：</w:t>
      </w:r>
    </w:p>
    <w:p w:rsidR="00CD3FDE" w:rsidRPr="00CD3FDE" w:rsidRDefault="00CD3FDE" w:rsidP="00CD3FDE">
      <w:pPr>
        <w:pStyle w:val="ListParagraph1"/>
        <w:numPr>
          <w:ilvl w:val="0"/>
          <w:numId w:val="1"/>
        </w:numPr>
        <w:adjustRightInd w:val="0"/>
        <w:snapToGrid w:val="0"/>
        <w:spacing w:line="300" w:lineRule="auto"/>
        <w:ind w:left="357" w:firstLineChars="0" w:hanging="357"/>
        <w:rPr>
          <w:rFonts w:ascii="Times New Roman" w:hAnsi="Times New Roman"/>
          <w:sz w:val="28"/>
          <w:szCs w:val="28"/>
        </w:rPr>
      </w:pPr>
      <w:r w:rsidRPr="00CD3FDE">
        <w:rPr>
          <w:rFonts w:ascii="Times New Roman" w:hAnsi="Times New Roman"/>
          <w:b/>
          <w:sz w:val="28"/>
          <w:szCs w:val="28"/>
          <w:u w:val="single"/>
        </w:rPr>
        <w:t>Kam W. Leong</w:t>
      </w:r>
      <w:r w:rsidRPr="00CD3FDE">
        <w:rPr>
          <w:rFonts w:ascii="Times New Roman" w:hAnsi="Times New Roman"/>
          <w:sz w:val="28"/>
          <w:szCs w:val="28"/>
          <w:u w:val="single"/>
        </w:rPr>
        <w:t>,</w:t>
      </w:r>
      <w:r w:rsidRPr="00CD3FDE">
        <w:rPr>
          <w:rFonts w:ascii="Times New Roman" w:hAnsi="Times New Roman" w:hint="eastAsia"/>
          <w:sz w:val="28"/>
          <w:szCs w:val="28"/>
        </w:rPr>
        <w:t xml:space="preserve">  the </w:t>
      </w:r>
      <w:r w:rsidRPr="00CD3FDE">
        <w:rPr>
          <w:rFonts w:ascii="Times New Roman" w:hAnsi="Times New Roman"/>
          <w:sz w:val="28"/>
          <w:szCs w:val="28"/>
        </w:rPr>
        <w:t xml:space="preserve">National Academy of Engineering </w:t>
      </w:r>
      <w:r w:rsidRPr="00CD3FDE">
        <w:rPr>
          <w:rFonts w:ascii="Times New Roman" w:hAnsi="Times New Roman" w:hint="eastAsia"/>
          <w:sz w:val="28"/>
          <w:szCs w:val="28"/>
        </w:rPr>
        <w:t>(</w:t>
      </w:r>
      <w:r w:rsidRPr="00CD3FDE">
        <w:rPr>
          <w:rFonts w:ascii="Times New Roman" w:hAnsi="Times New Roman"/>
          <w:sz w:val="28"/>
          <w:szCs w:val="28"/>
        </w:rPr>
        <w:t>NAE</w:t>
      </w:r>
      <w:r w:rsidRPr="00CD3FDE">
        <w:rPr>
          <w:rFonts w:ascii="Times New Roman" w:hAnsi="Times New Roman" w:hint="eastAsia"/>
          <w:sz w:val="28"/>
          <w:szCs w:val="28"/>
        </w:rPr>
        <w:t>)</w:t>
      </w:r>
      <w:r w:rsidRPr="00CD3FDE">
        <w:rPr>
          <w:rFonts w:ascii="Times New Roman" w:hAnsi="Times New Roman"/>
          <w:sz w:val="28"/>
          <w:szCs w:val="28"/>
        </w:rPr>
        <w:t xml:space="preserve"> member</w:t>
      </w:r>
      <w:r w:rsidRPr="00CD3FDE">
        <w:rPr>
          <w:rFonts w:ascii="Times New Roman" w:hAnsi="Times New Roman" w:hint="eastAsia"/>
          <w:sz w:val="28"/>
          <w:szCs w:val="28"/>
        </w:rPr>
        <w:t>，</w:t>
      </w:r>
      <w:r w:rsidRPr="00CD3FDE">
        <w:rPr>
          <w:rFonts w:ascii="Times New Roman" w:hAnsi="Times New Roman"/>
          <w:sz w:val="28"/>
          <w:szCs w:val="28"/>
        </w:rPr>
        <w:t>Samuel Y. Sheng Professor of Biomedical Engineering</w:t>
      </w:r>
      <w:r w:rsidRPr="00CD3FDE">
        <w:rPr>
          <w:rFonts w:ascii="Times New Roman" w:hAnsi="Times New Roman" w:hint="eastAsia"/>
          <w:sz w:val="28"/>
          <w:szCs w:val="28"/>
        </w:rPr>
        <w:t xml:space="preserve">, </w:t>
      </w:r>
      <w:r w:rsidRPr="00CD3FDE">
        <w:rPr>
          <w:rFonts w:ascii="Times New Roman" w:hAnsi="Times New Roman"/>
          <w:sz w:val="28"/>
          <w:szCs w:val="28"/>
        </w:rPr>
        <w:t>Columbia University</w:t>
      </w:r>
      <w:r w:rsidRPr="00CD3FDE">
        <w:rPr>
          <w:rFonts w:ascii="Times New Roman" w:hAnsi="Times New Roman" w:hint="eastAsia"/>
          <w:sz w:val="28"/>
          <w:szCs w:val="28"/>
        </w:rPr>
        <w:t xml:space="preserve">, USA. </w:t>
      </w:r>
    </w:p>
    <w:p w:rsidR="00CD3FDE" w:rsidRPr="00CD3FDE" w:rsidRDefault="00CD3FDE" w:rsidP="00CD3FDE">
      <w:pPr>
        <w:pStyle w:val="ListParagraph1"/>
        <w:numPr>
          <w:ilvl w:val="0"/>
          <w:numId w:val="1"/>
        </w:numPr>
        <w:adjustRightInd w:val="0"/>
        <w:snapToGrid w:val="0"/>
        <w:spacing w:line="300" w:lineRule="auto"/>
        <w:ind w:left="357" w:firstLineChars="0" w:hanging="357"/>
        <w:rPr>
          <w:rFonts w:ascii="Times New Roman" w:hAnsi="Times New Roman"/>
          <w:sz w:val="28"/>
          <w:szCs w:val="28"/>
        </w:rPr>
      </w:pPr>
      <w:r w:rsidRPr="00CD3FDE">
        <w:rPr>
          <w:rFonts w:ascii="Times New Roman" w:hAnsi="Times New Roman"/>
          <w:b/>
          <w:sz w:val="28"/>
          <w:szCs w:val="28"/>
          <w:u w:val="single"/>
        </w:rPr>
        <w:t>Y</w:t>
      </w:r>
      <w:r w:rsidRPr="00CD3FDE">
        <w:rPr>
          <w:rFonts w:ascii="Times New Roman" w:hAnsi="Times New Roman" w:hint="eastAsia"/>
          <w:b/>
          <w:sz w:val="28"/>
          <w:szCs w:val="28"/>
          <w:u w:val="single"/>
        </w:rPr>
        <w:t>u</w:t>
      </w:r>
      <w:r w:rsidRPr="00CD3FDE">
        <w:rPr>
          <w:rFonts w:ascii="Times New Roman" w:hAnsi="Times New Roman"/>
          <w:b/>
          <w:sz w:val="28"/>
          <w:szCs w:val="28"/>
          <w:u w:val="single"/>
        </w:rPr>
        <w:t xml:space="preserve"> Shrike Zhang</w:t>
      </w:r>
      <w:r w:rsidRPr="00CD3FDE">
        <w:rPr>
          <w:rFonts w:ascii="Times New Roman" w:hAnsi="Times New Roman" w:hint="eastAsia"/>
          <w:sz w:val="28"/>
          <w:szCs w:val="28"/>
        </w:rPr>
        <w:t xml:space="preserve">, </w:t>
      </w:r>
      <w:r w:rsidRPr="00CD3FDE">
        <w:rPr>
          <w:rFonts w:ascii="Times New Roman" w:hAnsi="Times New Roman"/>
          <w:sz w:val="28"/>
          <w:szCs w:val="28"/>
        </w:rPr>
        <w:t>Instructor of Medicine, Associate Bioengineer</w:t>
      </w:r>
      <w:r w:rsidRPr="00CD3FDE">
        <w:rPr>
          <w:rFonts w:ascii="Times New Roman" w:hAnsi="Times New Roman" w:hint="eastAsia"/>
          <w:sz w:val="28"/>
          <w:szCs w:val="28"/>
        </w:rPr>
        <w:t xml:space="preserve">, </w:t>
      </w:r>
      <w:r w:rsidRPr="00CD3FDE">
        <w:rPr>
          <w:rFonts w:ascii="Times New Roman" w:hAnsi="Times New Roman"/>
          <w:sz w:val="28"/>
          <w:szCs w:val="28"/>
        </w:rPr>
        <w:t>Brigham and Women's Hospital</w:t>
      </w:r>
      <w:r w:rsidRPr="00CD3FDE">
        <w:rPr>
          <w:rFonts w:ascii="Times New Roman" w:hAnsi="Times New Roman" w:hint="eastAsia"/>
          <w:sz w:val="28"/>
          <w:szCs w:val="28"/>
        </w:rPr>
        <w:t xml:space="preserve">, </w:t>
      </w:r>
      <w:r w:rsidRPr="00CD3FDE">
        <w:rPr>
          <w:rFonts w:ascii="Times New Roman" w:hAnsi="Times New Roman"/>
          <w:sz w:val="28"/>
          <w:szCs w:val="28"/>
        </w:rPr>
        <w:t>Harvard Medical School, USA</w:t>
      </w:r>
      <w:r w:rsidRPr="00CD3FDE">
        <w:rPr>
          <w:rFonts w:ascii="Times New Roman" w:hAnsi="Times New Roman" w:hint="eastAsia"/>
          <w:sz w:val="28"/>
          <w:szCs w:val="28"/>
        </w:rPr>
        <w:t xml:space="preserve">. </w:t>
      </w:r>
    </w:p>
    <w:p w:rsidR="00CD3FDE" w:rsidRPr="00CD3FDE" w:rsidRDefault="00CD3FDE" w:rsidP="00CD3FDE">
      <w:pPr>
        <w:pStyle w:val="ListParagraph1"/>
        <w:numPr>
          <w:ilvl w:val="0"/>
          <w:numId w:val="1"/>
        </w:numPr>
        <w:adjustRightInd w:val="0"/>
        <w:snapToGrid w:val="0"/>
        <w:spacing w:line="300" w:lineRule="auto"/>
        <w:ind w:left="357" w:firstLineChars="0" w:hanging="357"/>
        <w:rPr>
          <w:rFonts w:ascii="Times New Roman" w:hAnsi="Times New Roman"/>
          <w:sz w:val="28"/>
          <w:szCs w:val="28"/>
        </w:rPr>
      </w:pPr>
      <w:r w:rsidRPr="00CD3FDE">
        <w:rPr>
          <w:rFonts w:ascii="Times New Roman" w:hAnsi="Times New Roman" w:hint="eastAsia"/>
          <w:b/>
          <w:sz w:val="28"/>
          <w:szCs w:val="28"/>
          <w:u w:val="single"/>
        </w:rPr>
        <w:t>Bin Xu</w:t>
      </w:r>
      <w:r w:rsidRPr="00CD3FDE">
        <w:rPr>
          <w:rFonts w:ascii="Times New Roman" w:hAnsi="Times New Roman"/>
          <w:sz w:val="28"/>
          <w:szCs w:val="28"/>
          <w:u w:val="single"/>
        </w:rPr>
        <w:t>,</w:t>
      </w:r>
      <w:r w:rsidRPr="00CD3FDE">
        <w:rPr>
          <w:rFonts w:ascii="Times New Roman" w:hAnsi="Times New Roman" w:hint="eastAsia"/>
          <w:sz w:val="28"/>
          <w:szCs w:val="28"/>
        </w:rPr>
        <w:t xml:space="preserve"> Assistant professor, </w:t>
      </w:r>
      <w:r w:rsidRPr="00CD3FDE">
        <w:rPr>
          <w:rFonts w:ascii="Times New Roman" w:hAnsi="Times New Roman"/>
          <w:sz w:val="28"/>
          <w:szCs w:val="28"/>
        </w:rPr>
        <w:t>Department of Psychology</w:t>
      </w:r>
      <w:r w:rsidRPr="00CD3FDE">
        <w:rPr>
          <w:rFonts w:ascii="Times New Roman" w:hAnsi="Times New Roman" w:hint="eastAsia"/>
          <w:sz w:val="28"/>
          <w:szCs w:val="28"/>
        </w:rPr>
        <w:t xml:space="preserve">, </w:t>
      </w:r>
      <w:r w:rsidRPr="00CD3FDE">
        <w:rPr>
          <w:rFonts w:ascii="Times New Roman" w:hAnsi="Times New Roman"/>
          <w:sz w:val="28"/>
          <w:szCs w:val="28"/>
        </w:rPr>
        <w:t>Columbia University</w:t>
      </w:r>
      <w:r w:rsidRPr="00CD3FDE">
        <w:rPr>
          <w:rFonts w:ascii="Times New Roman" w:hAnsi="Times New Roman" w:hint="eastAsia"/>
          <w:sz w:val="28"/>
          <w:szCs w:val="28"/>
        </w:rPr>
        <w:t>, USA</w:t>
      </w:r>
    </w:p>
    <w:p w:rsidR="00CD3FDE" w:rsidRPr="00CD3FDE" w:rsidRDefault="00CD3FDE" w:rsidP="00CD3FDE">
      <w:pPr>
        <w:pStyle w:val="ListParagraph1"/>
        <w:numPr>
          <w:ilvl w:val="0"/>
          <w:numId w:val="1"/>
        </w:numPr>
        <w:adjustRightInd w:val="0"/>
        <w:snapToGrid w:val="0"/>
        <w:spacing w:line="300" w:lineRule="auto"/>
        <w:ind w:left="357" w:firstLineChars="0" w:hanging="357"/>
        <w:rPr>
          <w:rFonts w:ascii="Times New Roman" w:hAnsi="Times New Roman"/>
          <w:sz w:val="28"/>
          <w:szCs w:val="28"/>
        </w:rPr>
      </w:pPr>
      <w:r w:rsidRPr="00CD3FDE">
        <w:rPr>
          <w:rFonts w:ascii="Times New Roman" w:hAnsi="Times New Roman"/>
          <w:b/>
          <w:sz w:val="28"/>
          <w:szCs w:val="28"/>
          <w:u w:val="single"/>
        </w:rPr>
        <w:t>Danilo A. Tagle</w:t>
      </w:r>
      <w:r w:rsidRPr="00CD3FDE">
        <w:rPr>
          <w:rFonts w:ascii="Times New Roman" w:hAnsi="Times New Roman"/>
          <w:sz w:val="28"/>
          <w:szCs w:val="28"/>
        </w:rPr>
        <w:t>, Associate Director for Special Initiatives</w:t>
      </w:r>
      <w:r w:rsidRPr="00CD3FDE">
        <w:rPr>
          <w:rFonts w:ascii="Times New Roman" w:hAnsi="Times New Roman" w:hint="eastAsia"/>
          <w:sz w:val="28"/>
          <w:szCs w:val="28"/>
        </w:rPr>
        <w:t xml:space="preserve">, </w:t>
      </w:r>
      <w:r w:rsidRPr="00CD3FDE">
        <w:rPr>
          <w:rFonts w:ascii="Times New Roman" w:hAnsi="Times New Roman"/>
          <w:sz w:val="28"/>
          <w:szCs w:val="28"/>
        </w:rPr>
        <w:t>National Center for Advancing Translational Sciences</w:t>
      </w:r>
      <w:r w:rsidRPr="00CD3FDE">
        <w:rPr>
          <w:rFonts w:ascii="Times New Roman" w:hAnsi="Times New Roman" w:hint="eastAsia"/>
          <w:sz w:val="28"/>
          <w:szCs w:val="28"/>
        </w:rPr>
        <w:t xml:space="preserve">, </w:t>
      </w:r>
      <w:r w:rsidRPr="00CD3FDE">
        <w:rPr>
          <w:rFonts w:ascii="Times New Roman" w:hAnsi="Times New Roman"/>
          <w:sz w:val="28"/>
          <w:szCs w:val="28"/>
        </w:rPr>
        <w:t>National Institutes of Health</w:t>
      </w:r>
      <w:r w:rsidRPr="00CD3FDE">
        <w:rPr>
          <w:rFonts w:ascii="Times New Roman" w:hAnsi="Times New Roman" w:hint="eastAsia"/>
          <w:sz w:val="28"/>
          <w:szCs w:val="28"/>
        </w:rPr>
        <w:t xml:space="preserve"> (NIH), USA.  (to be confirmed)</w:t>
      </w:r>
    </w:p>
    <w:p w:rsidR="00CD3FDE" w:rsidRPr="00CD3FDE" w:rsidRDefault="00CD3FDE" w:rsidP="003C409D">
      <w:pPr>
        <w:pStyle w:val="ListParagraph1"/>
        <w:numPr>
          <w:ilvl w:val="0"/>
          <w:numId w:val="1"/>
        </w:numPr>
        <w:adjustRightInd w:val="0"/>
        <w:snapToGrid w:val="0"/>
        <w:spacing w:line="300" w:lineRule="auto"/>
        <w:ind w:firstLineChars="0"/>
        <w:rPr>
          <w:rFonts w:ascii="Times New Roman" w:hAnsi="Times New Roman"/>
          <w:sz w:val="28"/>
          <w:szCs w:val="28"/>
          <w:u w:val="single"/>
        </w:rPr>
      </w:pPr>
      <w:r w:rsidRPr="00CD3FDE">
        <w:rPr>
          <w:rFonts w:ascii="Times New Roman" w:hAnsi="Times New Roman" w:hint="eastAsia"/>
          <w:b/>
          <w:sz w:val="28"/>
          <w:szCs w:val="28"/>
          <w:u w:val="single"/>
        </w:rPr>
        <w:t>顾晓松</w:t>
      </w:r>
      <w:r w:rsidRPr="00CD3FDE">
        <w:rPr>
          <w:rFonts w:ascii="Times New Roman" w:hAnsi="Times New Roman"/>
          <w:sz w:val="28"/>
          <w:szCs w:val="28"/>
        </w:rPr>
        <w:t>,</w:t>
      </w:r>
      <w:r w:rsidRPr="00CD3FDE">
        <w:rPr>
          <w:rFonts w:ascii="Times New Roman" w:hAnsi="Times New Roman" w:hint="eastAsia"/>
          <w:sz w:val="28"/>
          <w:szCs w:val="28"/>
        </w:rPr>
        <w:t>院士</w:t>
      </w:r>
      <w:r w:rsidRPr="00CD3FDE">
        <w:rPr>
          <w:rFonts w:ascii="Times New Roman" w:hAnsi="Times New Roman"/>
          <w:sz w:val="28"/>
          <w:szCs w:val="28"/>
        </w:rPr>
        <w:t>,</w:t>
      </w:r>
      <w:r w:rsidRPr="00CD3FDE">
        <w:rPr>
          <w:rFonts w:ascii="Times New Roman" w:hAnsi="Times New Roman" w:hint="eastAsia"/>
          <w:sz w:val="28"/>
          <w:szCs w:val="28"/>
        </w:rPr>
        <w:t xml:space="preserve"> </w:t>
      </w:r>
      <w:r w:rsidRPr="00CD3FDE">
        <w:rPr>
          <w:rFonts w:ascii="Times New Roman" w:hAnsi="Times New Roman" w:hint="eastAsia"/>
          <w:sz w:val="28"/>
          <w:szCs w:val="28"/>
        </w:rPr>
        <w:t>南通大学江苏省神经再生重点实验室主任</w:t>
      </w:r>
      <w:r w:rsidRPr="00CD3FDE">
        <w:rPr>
          <w:rFonts w:ascii="Times New Roman" w:hAnsi="Times New Roman" w:hint="eastAsia"/>
          <w:sz w:val="28"/>
          <w:szCs w:val="28"/>
        </w:rPr>
        <w:t xml:space="preserve">. </w:t>
      </w:r>
    </w:p>
    <w:p w:rsidR="00D15CCA" w:rsidRPr="00CD3FDE" w:rsidRDefault="00D15CCA" w:rsidP="00D15CCA">
      <w:pPr>
        <w:pStyle w:val="ListParagraph1"/>
        <w:numPr>
          <w:ilvl w:val="0"/>
          <w:numId w:val="1"/>
        </w:numPr>
        <w:adjustRightInd w:val="0"/>
        <w:snapToGrid w:val="0"/>
        <w:spacing w:line="300" w:lineRule="auto"/>
        <w:ind w:left="357" w:firstLineChars="0" w:hanging="357"/>
        <w:rPr>
          <w:rFonts w:ascii="Times New Roman" w:hAnsi="Times New Roman"/>
          <w:sz w:val="28"/>
          <w:szCs w:val="28"/>
        </w:rPr>
      </w:pPr>
      <w:r w:rsidRPr="00CD3FDE">
        <w:rPr>
          <w:rFonts w:ascii="Times New Roman" w:hAnsi="Times New Roman" w:hint="eastAsia"/>
          <w:b/>
          <w:sz w:val="28"/>
          <w:szCs w:val="28"/>
          <w:u w:val="single"/>
        </w:rPr>
        <w:t>王春仁</w:t>
      </w:r>
      <w:r w:rsidRPr="00CD3FDE">
        <w:rPr>
          <w:rFonts w:ascii="Times New Roman" w:hAnsi="Times New Roman" w:hint="eastAsia"/>
          <w:b/>
          <w:sz w:val="28"/>
          <w:szCs w:val="28"/>
          <w:u w:val="single"/>
        </w:rPr>
        <w:t>,</w:t>
      </w:r>
      <w:r w:rsidRPr="00CD3FDE">
        <w:rPr>
          <w:rFonts w:ascii="Times New Roman" w:hAnsi="Times New Roman" w:hint="eastAsia"/>
          <w:sz w:val="28"/>
          <w:szCs w:val="28"/>
        </w:rPr>
        <w:t xml:space="preserve"> </w:t>
      </w:r>
      <w:r w:rsidRPr="00CD3FDE">
        <w:rPr>
          <w:rFonts w:ascii="Times New Roman" w:hAnsi="Times New Roman" w:hint="eastAsia"/>
          <w:sz w:val="28"/>
          <w:szCs w:val="28"/>
        </w:rPr>
        <w:t>研究员，中国食品药品检定研究院，生物材料与组织工程室主任</w:t>
      </w:r>
      <w:r w:rsidRPr="00CD3FDE">
        <w:rPr>
          <w:rFonts w:ascii="Times New Roman" w:hAnsi="Times New Roman" w:hint="eastAsia"/>
          <w:sz w:val="28"/>
          <w:szCs w:val="28"/>
        </w:rPr>
        <w:t>.</w:t>
      </w:r>
      <w:bookmarkStart w:id="0" w:name="_GoBack"/>
      <w:bookmarkEnd w:id="0"/>
    </w:p>
    <w:p w:rsidR="00CD3FDE" w:rsidRPr="00CD3FDE" w:rsidRDefault="002C58CA" w:rsidP="00CD3FDE">
      <w:pPr>
        <w:pStyle w:val="ListParagraph1"/>
        <w:numPr>
          <w:ilvl w:val="0"/>
          <w:numId w:val="1"/>
        </w:numPr>
        <w:adjustRightInd w:val="0"/>
        <w:snapToGrid w:val="0"/>
        <w:spacing w:line="300" w:lineRule="auto"/>
        <w:ind w:left="357" w:firstLineChars="0" w:hanging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  <w:u w:val="single"/>
        </w:rPr>
        <w:t>顾忠泽</w:t>
      </w:r>
      <w:r w:rsidR="00CD3FDE" w:rsidRPr="00CD3FDE">
        <w:rPr>
          <w:rFonts w:ascii="Times New Roman" w:hAnsi="Times New Roman" w:hint="eastAsia"/>
          <w:sz w:val="28"/>
          <w:szCs w:val="28"/>
        </w:rPr>
        <w:t>,</w:t>
      </w:r>
      <w:r w:rsidR="00CD3FDE" w:rsidRPr="00CD3FDE">
        <w:rPr>
          <w:rFonts w:ascii="Times New Roman" w:hAnsi="Times New Roman"/>
          <w:sz w:val="28"/>
          <w:szCs w:val="28"/>
        </w:rPr>
        <w:t xml:space="preserve"> </w:t>
      </w:r>
      <w:r w:rsidR="00CD3FDE" w:rsidRPr="00CD3FDE">
        <w:rPr>
          <w:rFonts w:ascii="Times New Roman" w:hAnsi="Times New Roman" w:hint="eastAsia"/>
          <w:sz w:val="28"/>
          <w:szCs w:val="28"/>
        </w:rPr>
        <w:t>长江学者，杰青，东南大学生物科学与医学工程学院院长</w:t>
      </w:r>
      <w:r w:rsidR="00CD3FDE" w:rsidRPr="00CD3FDE">
        <w:rPr>
          <w:rFonts w:ascii="Times New Roman" w:hAnsi="Times New Roman"/>
          <w:sz w:val="28"/>
          <w:szCs w:val="28"/>
        </w:rPr>
        <w:t>.</w:t>
      </w:r>
    </w:p>
    <w:p w:rsidR="00CD3FDE" w:rsidRPr="00CD3FDE" w:rsidRDefault="00CD3FDE" w:rsidP="00CD3FDE">
      <w:pPr>
        <w:pStyle w:val="ListParagraph1"/>
        <w:numPr>
          <w:ilvl w:val="0"/>
          <w:numId w:val="1"/>
        </w:numPr>
        <w:adjustRightInd w:val="0"/>
        <w:snapToGrid w:val="0"/>
        <w:spacing w:line="300" w:lineRule="auto"/>
        <w:ind w:left="357" w:firstLineChars="0" w:hanging="357"/>
        <w:rPr>
          <w:rFonts w:ascii="Times New Roman" w:hAnsi="Times New Roman"/>
          <w:sz w:val="28"/>
          <w:szCs w:val="28"/>
        </w:rPr>
      </w:pPr>
      <w:r w:rsidRPr="00CD3FDE">
        <w:rPr>
          <w:rFonts w:ascii="Times New Roman" w:hAnsi="Times New Roman" w:hint="eastAsia"/>
          <w:b/>
          <w:sz w:val="28"/>
          <w:szCs w:val="28"/>
          <w:u w:val="single"/>
        </w:rPr>
        <w:t>罗振革</w:t>
      </w:r>
      <w:r w:rsidRPr="00CD3FDE">
        <w:rPr>
          <w:rFonts w:ascii="Times New Roman" w:hAnsi="Times New Roman" w:hint="eastAsia"/>
          <w:sz w:val="28"/>
          <w:szCs w:val="28"/>
        </w:rPr>
        <w:t>，研究员，中科院上海生命科学研究院神经科学研究所</w:t>
      </w:r>
      <w:r w:rsidRPr="00CD3FDE">
        <w:rPr>
          <w:rFonts w:ascii="Times New Roman" w:hAnsi="Times New Roman" w:hint="eastAsia"/>
          <w:sz w:val="28"/>
          <w:szCs w:val="28"/>
        </w:rPr>
        <w:t>.</w:t>
      </w:r>
    </w:p>
    <w:p w:rsidR="00CD3FDE" w:rsidRPr="00CD3FDE" w:rsidRDefault="00CD3FDE">
      <w:pPr>
        <w:rPr>
          <w:rFonts w:asciiTheme="minorEastAsia" w:hAnsiTheme="minorEastAsia"/>
          <w:sz w:val="28"/>
          <w:szCs w:val="28"/>
        </w:rPr>
      </w:pPr>
    </w:p>
    <w:sectPr w:rsidR="00CD3FDE" w:rsidRPr="00CD3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F9B" w:rsidRDefault="00A85F9B" w:rsidP="00CD3FDE">
      <w:r>
        <w:separator/>
      </w:r>
    </w:p>
  </w:endnote>
  <w:endnote w:type="continuationSeparator" w:id="0">
    <w:p w:rsidR="00A85F9B" w:rsidRDefault="00A85F9B" w:rsidP="00CD3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F9B" w:rsidRDefault="00A85F9B" w:rsidP="00CD3FDE">
      <w:r>
        <w:separator/>
      </w:r>
    </w:p>
  </w:footnote>
  <w:footnote w:type="continuationSeparator" w:id="0">
    <w:p w:rsidR="00A85F9B" w:rsidRDefault="00A85F9B" w:rsidP="00CD3F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570787"/>
    <w:multiLevelType w:val="multilevel"/>
    <w:tmpl w:val="7B570787"/>
    <w:lvl w:ilvl="0">
      <w:numFmt w:val="bullet"/>
      <w:lvlText w:val="•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247"/>
    <w:rsid w:val="002A11A7"/>
    <w:rsid w:val="002C58CA"/>
    <w:rsid w:val="003C409D"/>
    <w:rsid w:val="007C1CF8"/>
    <w:rsid w:val="008309C6"/>
    <w:rsid w:val="00A85F9B"/>
    <w:rsid w:val="00AA3F97"/>
    <w:rsid w:val="00CD3FDE"/>
    <w:rsid w:val="00D01247"/>
    <w:rsid w:val="00D15CCA"/>
    <w:rsid w:val="00E5670F"/>
    <w:rsid w:val="00F5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1FB1B8-C096-46D2-B9DA-59ED5D1F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3F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3F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3F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3FDE"/>
    <w:rPr>
      <w:sz w:val="18"/>
      <w:szCs w:val="18"/>
    </w:rPr>
  </w:style>
  <w:style w:type="paragraph" w:customStyle="1" w:styleId="ListParagraph1">
    <w:name w:val="List Paragraph1"/>
    <w:basedOn w:val="a"/>
    <w:uiPriority w:val="34"/>
    <w:qFormat/>
    <w:rsid w:val="00CD3FDE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109</Words>
  <Characters>627</Characters>
  <Application>Microsoft Office Word</Application>
  <DocSecurity>0</DocSecurity>
  <Lines>5</Lines>
  <Paragraphs>1</Paragraphs>
  <ScaleCrop>false</ScaleCrop>
  <Company>SEU</Company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Wei</cp:lastModifiedBy>
  <cp:revision>7</cp:revision>
  <dcterms:created xsi:type="dcterms:W3CDTF">2018-05-14T01:16:00Z</dcterms:created>
  <dcterms:modified xsi:type="dcterms:W3CDTF">2018-05-14T02:16:00Z</dcterms:modified>
</cp:coreProperties>
</file>