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DE8DD" w14:textId="77777777" w:rsidR="00905B47" w:rsidRDefault="00905B47">
      <w:pPr>
        <w:spacing w:before="240" w:after="240" w:line="240" w:lineRule="auto"/>
        <w:jc w:val="center"/>
        <w:rPr>
          <w:rFonts w:ascii="Times New Roman" w:eastAsia="Times New Roman" w:hAnsi="Times New Roman" w:cs="Times New Roman"/>
          <w:sz w:val="28"/>
          <w:szCs w:val="28"/>
        </w:rPr>
      </w:pPr>
    </w:p>
    <w:p w14:paraId="1344B0D0" w14:textId="77777777" w:rsidR="00905B47" w:rsidRDefault="00905B47">
      <w:pPr>
        <w:spacing w:before="240" w:after="240" w:line="240" w:lineRule="auto"/>
        <w:jc w:val="center"/>
        <w:rPr>
          <w:rFonts w:ascii="Times New Roman" w:eastAsia="Times New Roman" w:hAnsi="Times New Roman" w:cs="Times New Roman"/>
          <w:sz w:val="28"/>
          <w:szCs w:val="28"/>
        </w:rPr>
      </w:pPr>
    </w:p>
    <w:p w14:paraId="242A41FB" w14:textId="77777777" w:rsidR="00905B47" w:rsidRDefault="00905B47">
      <w:pPr>
        <w:spacing w:before="240" w:after="240" w:line="240" w:lineRule="auto"/>
        <w:jc w:val="center"/>
        <w:rPr>
          <w:rFonts w:ascii="Times New Roman" w:eastAsia="Times New Roman" w:hAnsi="Times New Roman" w:cs="Times New Roman"/>
          <w:sz w:val="28"/>
          <w:szCs w:val="28"/>
        </w:rPr>
      </w:pPr>
    </w:p>
    <w:p w14:paraId="14478D2F" w14:textId="4D3FD063" w:rsidR="003B510B" w:rsidRDefault="00276128">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of Southern California</w:t>
      </w:r>
    </w:p>
    <w:p w14:paraId="18000604" w14:textId="77777777" w:rsidR="003B510B" w:rsidRDefault="00276128">
      <w:pPr>
        <w:spacing w:before="240" w:after="24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53F38BF0" w14:textId="77777777" w:rsidR="003B510B" w:rsidRDefault="00276128">
      <w:pPr>
        <w:spacing w:before="240" w:after="24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414C50C7" w14:textId="77777777" w:rsidR="003B510B" w:rsidRPr="00724C22" w:rsidRDefault="00276128">
      <w:pPr>
        <w:pStyle w:val="Title"/>
        <w:spacing w:before="240" w:after="240" w:line="240" w:lineRule="auto"/>
        <w:jc w:val="center"/>
        <w:rPr>
          <w:rFonts w:ascii="Times New Roman" w:hAnsi="Times New Roman" w:cs="Times New Roman"/>
        </w:rPr>
      </w:pPr>
      <w:bookmarkStart w:id="0" w:name="_99z5tst5bw36" w:colFirst="0" w:colLast="0"/>
      <w:bookmarkEnd w:id="0"/>
      <w:r w:rsidRPr="00724C22">
        <w:rPr>
          <w:rFonts w:ascii="Times New Roman" w:hAnsi="Times New Roman" w:cs="Times New Roman"/>
        </w:rPr>
        <w:t>EE597 Project – Software Defined Network</w:t>
      </w:r>
    </w:p>
    <w:p w14:paraId="27C3ACEC"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Broadband Network Architectures</w:t>
      </w:r>
    </w:p>
    <w:p w14:paraId="18CDB047"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5F065C4" w14:textId="77777777" w:rsidR="003B510B" w:rsidRDefault="00276128">
      <w:pPr>
        <w:spacing w:before="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w:t>
      </w:r>
    </w:p>
    <w:p w14:paraId="127CDF1B"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5B87CC8C"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3BF0A7A"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01A836"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Wanwiset Peerapatanapokin</w:t>
      </w:r>
    </w:p>
    <w:p w14:paraId="019EFACF" w14:textId="77777777" w:rsidR="003B510B" w:rsidRDefault="00276128">
      <w:pPr>
        <w:spacing w:before="24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Tingyang</w:t>
      </w:r>
      <w:proofErr w:type="spellEnd"/>
      <w:r>
        <w:rPr>
          <w:rFonts w:ascii="Times New Roman" w:eastAsia="Times New Roman" w:hAnsi="Times New Roman" w:cs="Times New Roman"/>
          <w:sz w:val="28"/>
          <w:szCs w:val="28"/>
        </w:rPr>
        <w:t xml:space="preserve"> Sun</w:t>
      </w:r>
    </w:p>
    <w:p w14:paraId="4B088CD9" w14:textId="77777777" w:rsidR="003B510B" w:rsidRDefault="00276128">
      <w:pPr>
        <w:spacing w:before="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103CC6"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3F831FF"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3A2FB13"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E86CFE8" w14:textId="77777777" w:rsidR="003B510B" w:rsidRDefault="00276128">
      <w:pPr>
        <w:spacing w:before="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E80B2DD" w14:textId="77777777" w:rsidR="003B510B" w:rsidRDefault="003B510B" w:rsidP="00905B47">
      <w:pPr>
        <w:spacing w:before="240" w:line="240" w:lineRule="auto"/>
        <w:rPr>
          <w:rFonts w:ascii="Times New Roman" w:eastAsia="Times New Roman" w:hAnsi="Times New Roman" w:cs="Times New Roman"/>
          <w:sz w:val="28"/>
          <w:szCs w:val="28"/>
        </w:rPr>
      </w:pPr>
    </w:p>
    <w:p w14:paraId="3A5AB036" w14:textId="77777777" w:rsidR="003B510B" w:rsidRPr="00724C22" w:rsidRDefault="00276128">
      <w:pPr>
        <w:pStyle w:val="Heading1"/>
        <w:spacing w:before="240" w:line="240" w:lineRule="auto"/>
        <w:rPr>
          <w:rFonts w:ascii="Times New Roman" w:hAnsi="Times New Roman" w:cs="Times New Roman"/>
          <w:b/>
          <w:bCs/>
          <w:sz w:val="36"/>
          <w:szCs w:val="36"/>
        </w:rPr>
      </w:pPr>
      <w:bookmarkStart w:id="1" w:name="_jwerxwf43er1" w:colFirst="0" w:colLast="0"/>
      <w:bookmarkEnd w:id="1"/>
      <w:r w:rsidRPr="00724C22">
        <w:rPr>
          <w:rFonts w:ascii="Times New Roman" w:hAnsi="Times New Roman" w:cs="Times New Roman"/>
          <w:b/>
          <w:bCs/>
          <w:sz w:val="36"/>
          <w:szCs w:val="36"/>
        </w:rPr>
        <w:lastRenderedPageBreak/>
        <w:t>Table of Contents</w:t>
      </w:r>
    </w:p>
    <w:p w14:paraId="4426DEFC" w14:textId="77777777" w:rsidR="003B510B" w:rsidRDefault="00276128">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Overview………………………………………………………………………………....3</w:t>
      </w:r>
    </w:p>
    <w:p w14:paraId="22453B72" w14:textId="77777777" w:rsidR="003B510B" w:rsidRDefault="00276128">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 High-level description of router design…………………………....………………….4</w:t>
      </w:r>
    </w:p>
    <w:p w14:paraId="55064C58" w14:textId="77777777" w:rsidR="003B510B" w:rsidRDefault="00276128">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2 – High-level description of switch design ……………………………………………....5</w:t>
      </w:r>
    </w:p>
    <w:p w14:paraId="6DABB431" w14:textId="18212154" w:rsidR="003B510B" w:rsidRDefault="00276128">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3 – Data structures</w:t>
      </w:r>
      <w:r w:rsidR="009B151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9B151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6</w:t>
      </w:r>
    </w:p>
    <w:p w14:paraId="6F2CAF0A" w14:textId="3BBAB6E1" w:rsidR="003B510B" w:rsidRDefault="00276128">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w:t>
      </w:r>
      <w:r>
        <w:rPr>
          <w:rFonts w:ascii="Times New Roman" w:eastAsia="Times New Roman" w:hAnsi="Times New Roman" w:cs="Times New Roman"/>
          <w:b/>
          <w:sz w:val="24"/>
          <w:szCs w:val="24"/>
        </w:rPr>
        <w:t>ning the SDN and Results....……………………………………………………</w:t>
      </w:r>
      <w:r w:rsidR="009B151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9B151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7</w:t>
      </w:r>
    </w:p>
    <w:p w14:paraId="2043FA90" w14:textId="77777777" w:rsidR="003B510B" w:rsidRDefault="003B510B">
      <w:pPr>
        <w:spacing w:before="240" w:line="240" w:lineRule="auto"/>
        <w:jc w:val="both"/>
        <w:rPr>
          <w:rFonts w:ascii="Times New Roman" w:eastAsia="Times New Roman" w:hAnsi="Times New Roman" w:cs="Times New Roman"/>
          <w:b/>
          <w:sz w:val="24"/>
          <w:szCs w:val="24"/>
        </w:rPr>
      </w:pPr>
    </w:p>
    <w:p w14:paraId="6AF01763" w14:textId="7FA6C403" w:rsidR="003B510B" w:rsidRDefault="00276128">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w:t>
      </w:r>
      <w:r w:rsidR="009B151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………......14</w:t>
      </w:r>
    </w:p>
    <w:p w14:paraId="17BE3032" w14:textId="77777777" w:rsidR="003B510B" w:rsidRDefault="003B510B">
      <w:pPr>
        <w:spacing w:before="240" w:line="240" w:lineRule="auto"/>
        <w:jc w:val="both"/>
        <w:rPr>
          <w:rFonts w:ascii="Times New Roman" w:eastAsia="Times New Roman" w:hAnsi="Times New Roman" w:cs="Times New Roman"/>
          <w:b/>
          <w:sz w:val="24"/>
          <w:szCs w:val="24"/>
        </w:rPr>
      </w:pPr>
    </w:p>
    <w:p w14:paraId="764BB21F" w14:textId="77777777" w:rsidR="003B510B" w:rsidRDefault="00276128">
      <w:pPr>
        <w:spacing w:before="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0FD45CC" w14:textId="77777777" w:rsidR="003B510B" w:rsidRDefault="00276128">
      <w:pPr>
        <w:spacing w:before="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F6B8ABD" w14:textId="77777777" w:rsidR="003B510B" w:rsidRDefault="00276128">
      <w:pPr>
        <w:spacing w:before="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BB63026" w14:textId="77777777" w:rsidR="003B510B" w:rsidRDefault="00276128">
      <w:pPr>
        <w:spacing w:before="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7622A8D" w14:textId="77777777" w:rsidR="003B510B" w:rsidRDefault="00276128">
      <w:pPr>
        <w:spacing w:before="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C0729BB" w14:textId="77777777" w:rsidR="003B510B" w:rsidRDefault="00276128">
      <w:pPr>
        <w:spacing w:before="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9D8C1DA" w14:textId="77777777" w:rsidR="003B510B" w:rsidRDefault="00276128">
      <w:pPr>
        <w:spacing w:before="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B9196A4" w14:textId="77777777" w:rsidR="003B510B" w:rsidRDefault="003B510B">
      <w:pPr>
        <w:spacing w:before="240" w:line="240" w:lineRule="auto"/>
        <w:rPr>
          <w:rFonts w:ascii="Times New Roman" w:eastAsia="Times New Roman" w:hAnsi="Times New Roman" w:cs="Times New Roman"/>
          <w:b/>
          <w:sz w:val="28"/>
          <w:szCs w:val="28"/>
        </w:rPr>
      </w:pPr>
    </w:p>
    <w:p w14:paraId="1B4D189A" w14:textId="77777777" w:rsidR="003B510B" w:rsidRDefault="003B510B">
      <w:pPr>
        <w:spacing w:before="240" w:line="240" w:lineRule="auto"/>
        <w:rPr>
          <w:rFonts w:ascii="Times New Roman" w:eastAsia="Times New Roman" w:hAnsi="Times New Roman" w:cs="Times New Roman"/>
          <w:b/>
          <w:sz w:val="28"/>
          <w:szCs w:val="28"/>
        </w:rPr>
      </w:pPr>
    </w:p>
    <w:p w14:paraId="77B58BB5" w14:textId="77777777" w:rsidR="003B510B" w:rsidRDefault="003B510B">
      <w:pPr>
        <w:spacing w:before="240" w:line="240" w:lineRule="auto"/>
        <w:rPr>
          <w:rFonts w:ascii="Times New Roman" w:eastAsia="Times New Roman" w:hAnsi="Times New Roman" w:cs="Times New Roman"/>
          <w:b/>
          <w:sz w:val="28"/>
          <w:szCs w:val="28"/>
        </w:rPr>
      </w:pPr>
    </w:p>
    <w:p w14:paraId="0ABD8EB3" w14:textId="77777777" w:rsidR="003B510B" w:rsidRDefault="003B510B">
      <w:pPr>
        <w:spacing w:before="240" w:line="240" w:lineRule="auto"/>
        <w:rPr>
          <w:rFonts w:ascii="Times New Roman" w:eastAsia="Times New Roman" w:hAnsi="Times New Roman" w:cs="Times New Roman"/>
          <w:b/>
          <w:sz w:val="28"/>
          <w:szCs w:val="28"/>
        </w:rPr>
      </w:pPr>
    </w:p>
    <w:p w14:paraId="25182AE4" w14:textId="77777777" w:rsidR="003B510B" w:rsidRDefault="003B510B">
      <w:pPr>
        <w:spacing w:before="240" w:line="240" w:lineRule="auto"/>
        <w:rPr>
          <w:rFonts w:ascii="Times New Roman" w:eastAsia="Times New Roman" w:hAnsi="Times New Roman" w:cs="Times New Roman"/>
          <w:b/>
          <w:sz w:val="28"/>
          <w:szCs w:val="28"/>
        </w:rPr>
      </w:pPr>
    </w:p>
    <w:p w14:paraId="2B3239B5" w14:textId="77777777" w:rsidR="003B510B" w:rsidRDefault="003B510B">
      <w:pPr>
        <w:spacing w:before="240" w:line="240" w:lineRule="auto"/>
        <w:rPr>
          <w:rFonts w:ascii="Times New Roman" w:eastAsia="Times New Roman" w:hAnsi="Times New Roman" w:cs="Times New Roman"/>
          <w:b/>
          <w:sz w:val="28"/>
          <w:szCs w:val="28"/>
        </w:rPr>
      </w:pPr>
    </w:p>
    <w:p w14:paraId="40DC962B" w14:textId="77777777" w:rsidR="003B510B" w:rsidRPr="00724C22" w:rsidRDefault="00276128">
      <w:pPr>
        <w:pStyle w:val="Heading2"/>
        <w:spacing w:before="240" w:after="240" w:line="240" w:lineRule="auto"/>
        <w:rPr>
          <w:rFonts w:ascii="Times New Roman" w:hAnsi="Times New Roman" w:cs="Times New Roman"/>
          <w:b/>
          <w:sz w:val="36"/>
          <w:szCs w:val="36"/>
        </w:rPr>
      </w:pPr>
      <w:bookmarkStart w:id="2" w:name="_ceg90ymwmvx5" w:colFirst="0" w:colLast="0"/>
      <w:bookmarkEnd w:id="2"/>
      <w:r w:rsidRPr="00724C22">
        <w:rPr>
          <w:rFonts w:ascii="Times New Roman" w:hAnsi="Times New Roman" w:cs="Times New Roman"/>
          <w:b/>
          <w:sz w:val="36"/>
          <w:szCs w:val="36"/>
        </w:rPr>
        <w:lastRenderedPageBreak/>
        <w:t>Project Overview</w:t>
      </w:r>
    </w:p>
    <w:p w14:paraId="6979B90C" w14:textId="77777777" w:rsidR="003B510B" w:rsidRDefault="00276128">
      <w:pPr>
        <w:pBdr>
          <w:top w:val="nil"/>
          <w:left w:val="nil"/>
          <w:bottom w:val="nil"/>
          <w:right w:val="nil"/>
          <w:between w:val="nil"/>
        </w:pBd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project is to build a Software Defined Network (SDN). SDN works differently from traditional networks. Traditional networks usually consist of switches and routers. Each device is programmed separately and processes control plane and </w:t>
      </w:r>
      <w:r>
        <w:rPr>
          <w:rFonts w:ascii="Times New Roman" w:eastAsia="Times New Roman" w:hAnsi="Times New Roman" w:cs="Times New Roman"/>
          <w:sz w:val="24"/>
          <w:szCs w:val="24"/>
        </w:rPr>
        <w:t xml:space="preserve">data plane with the same hardware. In SDN there is no distinction between router and switch, the forwarding device is a programmable switch where instructions can be installed based on layer 2, 3 or 4, information in a packet.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can potentially perform</w:t>
      </w:r>
      <w:r>
        <w:rPr>
          <w:rFonts w:ascii="Times New Roman" w:eastAsia="Times New Roman" w:hAnsi="Times New Roman" w:cs="Times New Roman"/>
          <w:sz w:val="24"/>
          <w:szCs w:val="24"/>
        </w:rPr>
        <w:t xml:space="preserve"> the function of a switch, router and firewall in one device. The SDN also introduced the separation of control plane and data plane. The SDN controller is a device </w:t>
      </w:r>
      <w:proofErr w:type="gramStart"/>
      <w:r>
        <w:rPr>
          <w:rFonts w:ascii="Times New Roman" w:eastAsia="Times New Roman" w:hAnsi="Times New Roman" w:cs="Times New Roman"/>
          <w:sz w:val="24"/>
          <w:szCs w:val="24"/>
        </w:rPr>
        <w:t>that’s</w:t>
      </w:r>
      <w:proofErr w:type="gramEnd"/>
      <w:r>
        <w:rPr>
          <w:rFonts w:ascii="Times New Roman" w:eastAsia="Times New Roman" w:hAnsi="Times New Roman" w:cs="Times New Roman"/>
          <w:sz w:val="24"/>
          <w:szCs w:val="24"/>
        </w:rPr>
        <w:t xml:space="preserve"> responsible for the control plane. Every forwarding device in SDN must have a connec</w:t>
      </w:r>
      <w:r>
        <w:rPr>
          <w:rFonts w:ascii="Times New Roman" w:eastAsia="Times New Roman" w:hAnsi="Times New Roman" w:cs="Times New Roman"/>
          <w:sz w:val="24"/>
          <w:szCs w:val="24"/>
        </w:rPr>
        <w:t>tion to the controller. In SDN, every unknown packet arriving at a programmable switch will be forwarded to the controller. The controller acts as a central point of the network, it inspects the packet, and sends instructions to forwarding devices. The pro</w:t>
      </w:r>
      <w:r>
        <w:rPr>
          <w:rFonts w:ascii="Times New Roman" w:eastAsia="Times New Roman" w:hAnsi="Times New Roman" w:cs="Times New Roman"/>
          <w:sz w:val="24"/>
          <w:szCs w:val="24"/>
        </w:rPr>
        <w:t xml:space="preserve">grammable switches’ only task is forwarding in the data plane by installing flows as instructed by the controller. The packet forwarding switch and the controller interact with each other using a protocol called OpenFlow. </w:t>
      </w:r>
    </w:p>
    <w:p w14:paraId="7DBD01DC" w14:textId="77777777" w:rsidR="003B510B" w:rsidRDefault="00276128">
      <w:pPr>
        <w:pBdr>
          <w:top w:val="nil"/>
          <w:left w:val="nil"/>
          <w:bottom w:val="nil"/>
          <w:right w:val="nil"/>
          <w:between w:val="nil"/>
        </w:pBdr>
        <w:spacing w:before="240" w:line="240" w:lineRule="auto"/>
        <w:jc w:val="both"/>
      </w:pPr>
      <w:r>
        <w:rPr>
          <w:rFonts w:ascii="Times New Roman" w:eastAsia="Times New Roman" w:hAnsi="Times New Roman" w:cs="Times New Roman"/>
          <w:sz w:val="24"/>
          <w:szCs w:val="24"/>
        </w:rPr>
        <w:t>In this project, we are to emulat</w:t>
      </w:r>
      <w:r>
        <w:rPr>
          <w:rFonts w:ascii="Times New Roman" w:eastAsia="Times New Roman" w:hAnsi="Times New Roman" w:cs="Times New Roman"/>
          <w:sz w:val="24"/>
          <w:szCs w:val="24"/>
        </w:rPr>
        <w:t xml:space="preserve">e a traditional network by building a controller that has capabilities of both the router and switch. The controller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identify devices in the network and instruct them to perform the functionalities of switch or router based on a pre-defined topo</w:t>
      </w:r>
      <w:r>
        <w:rPr>
          <w:rFonts w:ascii="Times New Roman" w:eastAsia="Times New Roman" w:hAnsi="Times New Roman" w:cs="Times New Roman"/>
          <w:sz w:val="24"/>
          <w:szCs w:val="24"/>
        </w:rPr>
        <w:t xml:space="preserve">logy. The SDN is implemented in Mininet, a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-based virtual machine tool that can emulate a realistic virtual network. Inside </w:t>
      </w:r>
      <w:proofErr w:type="spellStart"/>
      <w:r>
        <w:rPr>
          <w:rFonts w:ascii="Times New Roman" w:eastAsia="Times New Roman" w:hAnsi="Times New Roman" w:cs="Times New Roman"/>
          <w:sz w:val="24"/>
          <w:szCs w:val="24"/>
        </w:rPr>
        <w:t>mininet</w:t>
      </w:r>
      <w:proofErr w:type="spellEnd"/>
      <w:r>
        <w:rPr>
          <w:rFonts w:ascii="Times New Roman" w:eastAsia="Times New Roman" w:hAnsi="Times New Roman" w:cs="Times New Roman"/>
          <w:sz w:val="24"/>
          <w:szCs w:val="24"/>
        </w:rPr>
        <w:t xml:space="preserve">, we run a python-based controller called POX. </w:t>
      </w:r>
      <w:proofErr w:type="spellStart"/>
      <w:r>
        <w:rPr>
          <w:rFonts w:ascii="Times New Roman" w:eastAsia="Times New Roman" w:hAnsi="Times New Roman" w:cs="Times New Roman"/>
          <w:sz w:val="24"/>
          <w:szCs w:val="24"/>
        </w:rPr>
        <w:t>MobaXterm</w:t>
      </w:r>
      <w:proofErr w:type="spellEnd"/>
      <w:r>
        <w:rPr>
          <w:rFonts w:ascii="Times New Roman" w:eastAsia="Times New Roman" w:hAnsi="Times New Roman" w:cs="Times New Roman"/>
          <w:sz w:val="24"/>
          <w:szCs w:val="24"/>
        </w:rPr>
        <w:t xml:space="preserve"> also deserves a mention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SSH client tool, it provides a con</w:t>
      </w:r>
      <w:r>
        <w:rPr>
          <w:rFonts w:ascii="Times New Roman" w:eastAsia="Times New Roman" w:hAnsi="Times New Roman" w:cs="Times New Roman"/>
          <w:sz w:val="24"/>
          <w:szCs w:val="24"/>
        </w:rPr>
        <w:t>venient interface and multiple quality of life features, including: enabling usage of external file editor, interface based file explorer, direct FTP, and supporting multiple sessions to the virtual machine</w:t>
      </w:r>
    </w:p>
    <w:p w14:paraId="56FD4277" w14:textId="77777777" w:rsidR="003B510B" w:rsidRDefault="003B510B"/>
    <w:p w14:paraId="4CEBBEA6" w14:textId="77777777" w:rsidR="003B510B" w:rsidRDefault="003B510B"/>
    <w:p w14:paraId="0AFDC3F8" w14:textId="77777777" w:rsidR="003B510B" w:rsidRDefault="003B510B"/>
    <w:p w14:paraId="4453B685" w14:textId="77777777" w:rsidR="003B510B" w:rsidRDefault="003B510B"/>
    <w:p w14:paraId="5A8DD359" w14:textId="77777777" w:rsidR="003B510B" w:rsidRDefault="003B510B"/>
    <w:p w14:paraId="0DF1DEAB" w14:textId="77777777" w:rsidR="003B510B" w:rsidRDefault="003B510B"/>
    <w:p w14:paraId="12F7F7BA" w14:textId="77777777" w:rsidR="003B510B" w:rsidRDefault="003B510B"/>
    <w:p w14:paraId="4DE7577D" w14:textId="77777777" w:rsidR="003B510B" w:rsidRDefault="003B510B"/>
    <w:p w14:paraId="3F1423BD" w14:textId="77777777" w:rsidR="003B510B" w:rsidRDefault="003B510B"/>
    <w:p w14:paraId="02ABCE86" w14:textId="77777777" w:rsidR="003B510B" w:rsidRDefault="003B510B"/>
    <w:p w14:paraId="141E9B63" w14:textId="77777777" w:rsidR="003B510B" w:rsidRDefault="003B510B"/>
    <w:p w14:paraId="753BDAFD" w14:textId="77777777" w:rsidR="003B510B" w:rsidRDefault="003B510B"/>
    <w:p w14:paraId="144D0B55" w14:textId="77777777" w:rsidR="003B510B" w:rsidRDefault="003B510B"/>
    <w:p w14:paraId="6AB87340" w14:textId="77777777" w:rsidR="003B510B" w:rsidRDefault="003B510B"/>
    <w:p w14:paraId="412A4101" w14:textId="77777777" w:rsidR="003B510B" w:rsidRDefault="003B510B"/>
    <w:p w14:paraId="0D0CACA4" w14:textId="77777777" w:rsidR="003B510B" w:rsidRDefault="003B510B"/>
    <w:p w14:paraId="3A47CAEC" w14:textId="77777777" w:rsidR="003B510B" w:rsidRDefault="003B510B"/>
    <w:p w14:paraId="6F40942D" w14:textId="77777777" w:rsidR="003B510B" w:rsidRPr="00724C22" w:rsidRDefault="00276128">
      <w:pPr>
        <w:pStyle w:val="Heading2"/>
        <w:spacing w:before="240" w:line="240" w:lineRule="auto"/>
        <w:rPr>
          <w:rFonts w:ascii="Times New Roman" w:hAnsi="Times New Roman" w:cs="Times New Roman"/>
          <w:b/>
          <w:sz w:val="36"/>
          <w:szCs w:val="36"/>
        </w:rPr>
      </w:pPr>
      <w:bookmarkStart w:id="3" w:name="_ryqz9wgslxzs" w:colFirst="0" w:colLast="0"/>
      <w:bookmarkEnd w:id="3"/>
      <w:r w:rsidRPr="00724C22">
        <w:rPr>
          <w:rFonts w:ascii="Times New Roman" w:hAnsi="Times New Roman" w:cs="Times New Roman"/>
          <w:b/>
          <w:sz w:val="36"/>
          <w:szCs w:val="36"/>
        </w:rPr>
        <w:lastRenderedPageBreak/>
        <w:t>High-level description of switch</w:t>
      </w:r>
      <w:r w:rsidRPr="00724C22">
        <w:rPr>
          <w:rFonts w:ascii="Times New Roman" w:hAnsi="Times New Roman" w:cs="Times New Roman"/>
          <w:b/>
          <w:sz w:val="36"/>
          <w:szCs w:val="36"/>
        </w:rPr>
        <w:t xml:space="preserve"> design</w:t>
      </w:r>
    </w:p>
    <w:p w14:paraId="1B817763"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switch’s function is simple in nature, it forwards frames based on the MAC table, if the destination is unknown, floods the frame to all ports. </w:t>
      </w:r>
    </w:p>
    <w:p w14:paraId="50CDE050"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switch handler, we use the mac_port table we created in the controller file. Every time the frame goes into switch, switch saves the source mac address and corresponding port. </w:t>
      </w:r>
    </w:p>
    <w:p w14:paraId="0523449E" w14:textId="709BA2CF"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destination MAC address is not in the table, we flood the frame t</w:t>
      </w:r>
      <w:r>
        <w:rPr>
          <w:rFonts w:ascii="Times New Roman" w:eastAsia="Times New Roman" w:hAnsi="Times New Roman" w:cs="Times New Roman"/>
          <w:sz w:val="24"/>
          <w:szCs w:val="24"/>
        </w:rPr>
        <w:t xml:space="preserve">o every port except the incoming one. If it is found, we get the </w:t>
      </w:r>
      <w:r w:rsidR="007D3BBA">
        <w:rPr>
          <w:rFonts w:ascii="Times New Roman" w:eastAsia="Times New Roman" w:hAnsi="Times New Roman" w:cs="Times New Roman"/>
          <w:sz w:val="24"/>
          <w:szCs w:val="24"/>
        </w:rPr>
        <w:t>out-port</w:t>
      </w:r>
      <w:r>
        <w:rPr>
          <w:rFonts w:ascii="Times New Roman" w:eastAsia="Times New Roman" w:hAnsi="Times New Roman" w:cs="Times New Roman"/>
          <w:sz w:val="24"/>
          <w:szCs w:val="24"/>
        </w:rPr>
        <w:t xml:space="preserve"> number and install the flow rule.</w:t>
      </w:r>
    </w:p>
    <w:p w14:paraId="350C15ED"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simulation scenario, when A starts sending frames to B through the switch, the switch will not find a rule and forwards the packet to the cont</w:t>
      </w:r>
      <w:r>
        <w:rPr>
          <w:rFonts w:ascii="Times New Roman" w:eastAsia="Times New Roman" w:hAnsi="Times New Roman" w:cs="Times New Roman"/>
          <w:sz w:val="24"/>
          <w:szCs w:val="24"/>
        </w:rPr>
        <w:t>roller. The controller records the source MAC address of A, floods the packet out the switch’s ports and instructs the switch to install the flow of A to B. The switch will forward the next frame that it receives immediately without sending it to the contr</w:t>
      </w:r>
      <w:r>
        <w:rPr>
          <w:rFonts w:ascii="Times New Roman" w:eastAsia="Times New Roman" w:hAnsi="Times New Roman" w:cs="Times New Roman"/>
          <w:sz w:val="24"/>
          <w:szCs w:val="24"/>
        </w:rPr>
        <w:t xml:space="preserve">oller since it already knows the rule for this type of frame. Hence, the first few packets from A to B will have higher </w:t>
      </w:r>
      <w:proofErr w:type="gramStart"/>
      <w:r>
        <w:rPr>
          <w:rFonts w:ascii="Times New Roman" w:eastAsia="Times New Roman" w:hAnsi="Times New Roman" w:cs="Times New Roman"/>
          <w:sz w:val="24"/>
          <w:szCs w:val="24"/>
        </w:rPr>
        <w:t>latency, since</w:t>
      </w:r>
      <w:proofErr w:type="gramEnd"/>
      <w:r>
        <w:rPr>
          <w:rFonts w:ascii="Times New Roman" w:eastAsia="Times New Roman" w:hAnsi="Times New Roman" w:cs="Times New Roman"/>
          <w:sz w:val="24"/>
          <w:szCs w:val="24"/>
        </w:rPr>
        <w:t xml:space="preserve"> the forwarding rule hasn’t been installed and the packets must flow through the controller.</w:t>
      </w:r>
    </w:p>
    <w:p w14:paraId="2BB1E53D" w14:textId="77777777" w:rsidR="003B510B" w:rsidRDefault="003B510B">
      <w:pPr>
        <w:spacing w:before="240" w:line="240" w:lineRule="auto"/>
        <w:jc w:val="both"/>
        <w:rPr>
          <w:rFonts w:ascii="Times New Roman" w:eastAsia="Times New Roman" w:hAnsi="Times New Roman" w:cs="Times New Roman"/>
          <w:sz w:val="24"/>
          <w:szCs w:val="24"/>
        </w:rPr>
      </w:pPr>
    </w:p>
    <w:p w14:paraId="62B41B37" w14:textId="77777777" w:rsidR="003B510B" w:rsidRDefault="003B510B">
      <w:pPr>
        <w:spacing w:before="240" w:line="240" w:lineRule="auto"/>
        <w:rPr>
          <w:rFonts w:ascii="Times New Roman" w:eastAsia="Times New Roman" w:hAnsi="Times New Roman" w:cs="Times New Roman"/>
          <w:b/>
          <w:sz w:val="36"/>
          <w:szCs w:val="36"/>
        </w:rPr>
      </w:pPr>
    </w:p>
    <w:p w14:paraId="328506D1" w14:textId="77777777" w:rsidR="003B510B" w:rsidRDefault="003B510B">
      <w:pPr>
        <w:spacing w:before="240" w:line="240" w:lineRule="auto"/>
        <w:rPr>
          <w:rFonts w:ascii="Times New Roman" w:eastAsia="Times New Roman" w:hAnsi="Times New Roman" w:cs="Times New Roman"/>
          <w:b/>
          <w:sz w:val="36"/>
          <w:szCs w:val="36"/>
        </w:rPr>
      </w:pPr>
    </w:p>
    <w:p w14:paraId="346340BD" w14:textId="77777777" w:rsidR="003B510B" w:rsidRDefault="003B510B">
      <w:pPr>
        <w:spacing w:before="240" w:line="240" w:lineRule="auto"/>
        <w:rPr>
          <w:rFonts w:ascii="Times New Roman" w:eastAsia="Times New Roman" w:hAnsi="Times New Roman" w:cs="Times New Roman"/>
          <w:b/>
          <w:sz w:val="36"/>
          <w:szCs w:val="36"/>
        </w:rPr>
      </w:pPr>
    </w:p>
    <w:p w14:paraId="5EB77111" w14:textId="77777777" w:rsidR="003B510B" w:rsidRDefault="003B510B">
      <w:pPr>
        <w:spacing w:before="240" w:line="240" w:lineRule="auto"/>
        <w:rPr>
          <w:rFonts w:ascii="Times New Roman" w:eastAsia="Times New Roman" w:hAnsi="Times New Roman" w:cs="Times New Roman"/>
          <w:b/>
          <w:sz w:val="36"/>
          <w:szCs w:val="36"/>
        </w:rPr>
      </w:pPr>
    </w:p>
    <w:p w14:paraId="3E799449" w14:textId="77777777" w:rsidR="003B510B" w:rsidRDefault="003B510B">
      <w:pPr>
        <w:spacing w:before="240" w:line="240" w:lineRule="auto"/>
        <w:rPr>
          <w:rFonts w:ascii="Times New Roman" w:eastAsia="Times New Roman" w:hAnsi="Times New Roman" w:cs="Times New Roman"/>
          <w:b/>
          <w:sz w:val="36"/>
          <w:szCs w:val="36"/>
        </w:rPr>
      </w:pPr>
    </w:p>
    <w:p w14:paraId="593A78B4" w14:textId="77777777" w:rsidR="003B510B" w:rsidRDefault="003B510B">
      <w:pPr>
        <w:spacing w:before="240" w:line="240" w:lineRule="auto"/>
        <w:rPr>
          <w:rFonts w:ascii="Times New Roman" w:eastAsia="Times New Roman" w:hAnsi="Times New Roman" w:cs="Times New Roman"/>
          <w:b/>
          <w:sz w:val="36"/>
          <w:szCs w:val="36"/>
        </w:rPr>
      </w:pPr>
    </w:p>
    <w:p w14:paraId="33357678" w14:textId="77777777" w:rsidR="003B510B" w:rsidRDefault="003B510B">
      <w:pPr>
        <w:spacing w:before="240" w:line="240" w:lineRule="auto"/>
        <w:rPr>
          <w:rFonts w:ascii="Times New Roman" w:eastAsia="Times New Roman" w:hAnsi="Times New Roman" w:cs="Times New Roman"/>
          <w:b/>
          <w:sz w:val="36"/>
          <w:szCs w:val="36"/>
        </w:rPr>
      </w:pPr>
    </w:p>
    <w:p w14:paraId="250EB4B5" w14:textId="77777777" w:rsidR="003B510B" w:rsidRDefault="003B510B">
      <w:pPr>
        <w:spacing w:before="240" w:line="240" w:lineRule="auto"/>
        <w:rPr>
          <w:rFonts w:ascii="Times New Roman" w:eastAsia="Times New Roman" w:hAnsi="Times New Roman" w:cs="Times New Roman"/>
          <w:b/>
          <w:sz w:val="36"/>
          <w:szCs w:val="36"/>
        </w:rPr>
      </w:pPr>
    </w:p>
    <w:p w14:paraId="403758CC" w14:textId="77777777" w:rsidR="003B510B" w:rsidRDefault="003B510B">
      <w:pPr>
        <w:spacing w:before="240" w:line="240" w:lineRule="auto"/>
        <w:rPr>
          <w:rFonts w:ascii="Times New Roman" w:eastAsia="Times New Roman" w:hAnsi="Times New Roman" w:cs="Times New Roman"/>
          <w:b/>
          <w:sz w:val="36"/>
          <w:szCs w:val="36"/>
        </w:rPr>
      </w:pPr>
    </w:p>
    <w:p w14:paraId="26566A2B" w14:textId="77777777" w:rsidR="003B510B" w:rsidRDefault="003B510B">
      <w:pPr>
        <w:spacing w:before="240" w:line="240" w:lineRule="auto"/>
        <w:rPr>
          <w:rFonts w:ascii="Times New Roman" w:eastAsia="Times New Roman" w:hAnsi="Times New Roman" w:cs="Times New Roman"/>
          <w:b/>
          <w:sz w:val="36"/>
          <w:szCs w:val="36"/>
        </w:rPr>
      </w:pPr>
    </w:p>
    <w:p w14:paraId="5C33C837" w14:textId="77777777" w:rsidR="003B510B" w:rsidRPr="00724C22" w:rsidRDefault="00276128">
      <w:pPr>
        <w:pStyle w:val="Heading2"/>
        <w:spacing w:before="240" w:line="240" w:lineRule="auto"/>
        <w:rPr>
          <w:rFonts w:ascii="Times New Roman" w:hAnsi="Times New Roman" w:cs="Times New Roman"/>
          <w:b/>
          <w:sz w:val="36"/>
          <w:szCs w:val="36"/>
        </w:rPr>
      </w:pPr>
      <w:bookmarkStart w:id="4" w:name="_wd43ooeu5rnt" w:colFirst="0" w:colLast="0"/>
      <w:bookmarkEnd w:id="4"/>
      <w:r w:rsidRPr="00724C22">
        <w:rPr>
          <w:rFonts w:ascii="Times New Roman" w:hAnsi="Times New Roman" w:cs="Times New Roman"/>
          <w:b/>
          <w:sz w:val="36"/>
          <w:szCs w:val="36"/>
        </w:rPr>
        <w:lastRenderedPageBreak/>
        <w:t>High-level descrip</w:t>
      </w:r>
      <w:r w:rsidRPr="00724C22">
        <w:rPr>
          <w:rFonts w:ascii="Times New Roman" w:hAnsi="Times New Roman" w:cs="Times New Roman"/>
          <w:b/>
          <w:sz w:val="36"/>
          <w:szCs w:val="36"/>
        </w:rPr>
        <w:t>tion of router design</w:t>
      </w:r>
    </w:p>
    <w:p w14:paraId="4994C297" w14:textId="6B4FE314" w:rsidR="003B510B" w:rsidRDefault="00276128">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SDN, when an unknown packet arrives, the programmable switch forwards it to the controller. The controller is also pre-defined with the IP and MAC addresses of router interfaces and the routing table based on the topology. The rout</w:t>
      </w:r>
      <w:r>
        <w:rPr>
          <w:rFonts w:ascii="Times New Roman" w:eastAsia="Times New Roman" w:hAnsi="Times New Roman" w:cs="Times New Roman"/>
          <w:sz w:val="24"/>
          <w:szCs w:val="24"/>
        </w:rPr>
        <w:t xml:space="preserve">er’s main function is to forward packets based on the routing table. </w:t>
      </w:r>
      <w:r w:rsidR="007D3BBA">
        <w:rPr>
          <w:rFonts w:ascii="Times New Roman" w:eastAsia="Times New Roman" w:hAnsi="Times New Roman" w:cs="Times New Roman"/>
          <w:sz w:val="24"/>
          <w:szCs w:val="24"/>
        </w:rPr>
        <w:t>Additionally, it</w:t>
      </w:r>
      <w:r>
        <w:rPr>
          <w:rFonts w:ascii="Times New Roman" w:eastAsia="Times New Roman" w:hAnsi="Times New Roman" w:cs="Times New Roman"/>
          <w:sz w:val="24"/>
          <w:szCs w:val="24"/>
        </w:rPr>
        <w:t xml:space="preserve"> must also be able to handle ARP, otherwise, layer 3 connection can never be established. We also implemented ICMP reply function, as the router’s interfaces have IP addr</w:t>
      </w:r>
      <w:r>
        <w:rPr>
          <w:rFonts w:ascii="Times New Roman" w:eastAsia="Times New Roman" w:hAnsi="Times New Roman" w:cs="Times New Roman"/>
          <w:sz w:val="24"/>
          <w:szCs w:val="24"/>
        </w:rPr>
        <w:t xml:space="preserve">esses and can be pinged. Finally, the router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send an ICMP unreachable message back to the source if it cannot find any matches in the routing table for an ICMP packet.</w:t>
      </w:r>
    </w:p>
    <w:p w14:paraId="6AFA082C" w14:textId="77777777" w:rsidR="003B510B" w:rsidRDefault="00276128">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every packet going into the router, we define a router handler function, </w:t>
      </w:r>
      <w:r>
        <w:rPr>
          <w:rFonts w:ascii="Times New Roman" w:eastAsia="Times New Roman" w:hAnsi="Times New Roman" w:cs="Times New Roman"/>
          <w:sz w:val="24"/>
          <w:szCs w:val="24"/>
        </w:rPr>
        <w:t>which can distinguish the type of packet payload. If there are many routers, an identifier is assigned to each device where each of them can have different IP addresses and routing tables.</w:t>
      </w:r>
    </w:p>
    <w:p w14:paraId="151880B7" w14:textId="77777777" w:rsidR="003B510B" w:rsidRDefault="00276128">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it is an arp packet, we import a help function called arp handle</w:t>
      </w:r>
      <w:r>
        <w:rPr>
          <w:rFonts w:ascii="Times New Roman" w:eastAsia="Times New Roman" w:hAnsi="Times New Roman" w:cs="Times New Roman"/>
          <w:sz w:val="24"/>
          <w:szCs w:val="24"/>
        </w:rPr>
        <w:t>r that is used to deal with both the arp request and reply case. If it is an IP packet, we import another help function called ip handler. It can deal with icmp echo requests whose destination ip address is one of the router interfaces. Furthermore, it als</w:t>
      </w:r>
      <w:r>
        <w:rPr>
          <w:rFonts w:ascii="Times New Roman" w:eastAsia="Times New Roman" w:hAnsi="Times New Roman" w:cs="Times New Roman"/>
          <w:sz w:val="24"/>
          <w:szCs w:val="24"/>
        </w:rPr>
        <w:t>o decides forwarding ports based on the longest prefix match between the destination ip address and routing table.</w:t>
      </w:r>
    </w:p>
    <w:p w14:paraId="680EA25A" w14:textId="77777777" w:rsidR="003B510B" w:rsidRDefault="00276128">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first packet forward, it also installs the flow rules so that the next packet does not need to go through the same control process </w:t>
      </w:r>
      <w:r>
        <w:rPr>
          <w:rFonts w:ascii="Times New Roman" w:eastAsia="Times New Roman" w:hAnsi="Times New Roman" w:cs="Times New Roman"/>
          <w:sz w:val="24"/>
          <w:szCs w:val="24"/>
        </w:rPr>
        <w:t>again.</w:t>
      </w:r>
    </w:p>
    <w:p w14:paraId="1477478A" w14:textId="1EDF503A" w:rsidR="003B510B" w:rsidRDefault="00276128">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add icmp</w:t>
      </w:r>
      <w:r w:rsidR="007D3BBA">
        <w:rPr>
          <w:rFonts w:ascii="Times New Roman" w:eastAsia="Times New Roman" w:hAnsi="Times New Roman" w:cs="Times New Roman"/>
          <w:sz w:val="24"/>
          <w:szCs w:val="24"/>
        </w:rPr>
        <w:t>_</w:t>
      </w:r>
      <w:r>
        <w:rPr>
          <w:rFonts w:ascii="Times New Roman" w:eastAsia="Times New Roman" w:hAnsi="Times New Roman" w:cs="Times New Roman"/>
          <w:sz w:val="24"/>
          <w:szCs w:val="24"/>
        </w:rPr>
        <w:t xml:space="preserve">unreach function to deal with the case in which the packet destination address </w:t>
      </w:r>
      <w:r w:rsidR="007D3BBA">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found in the routing table.</w:t>
      </w:r>
    </w:p>
    <w:p w14:paraId="3F0041BD" w14:textId="77777777" w:rsidR="003B510B" w:rsidRDefault="003B510B">
      <w:pPr>
        <w:spacing w:before="240" w:line="240" w:lineRule="auto"/>
        <w:rPr>
          <w:rFonts w:ascii="Times New Roman" w:eastAsia="Times New Roman" w:hAnsi="Times New Roman" w:cs="Times New Roman"/>
          <w:b/>
          <w:sz w:val="28"/>
          <w:szCs w:val="28"/>
        </w:rPr>
      </w:pPr>
    </w:p>
    <w:p w14:paraId="07E6C9E1" w14:textId="77777777" w:rsidR="003B510B" w:rsidRDefault="003B510B">
      <w:pPr>
        <w:spacing w:before="240" w:line="240" w:lineRule="auto"/>
        <w:rPr>
          <w:rFonts w:ascii="Times New Roman" w:eastAsia="Times New Roman" w:hAnsi="Times New Roman" w:cs="Times New Roman"/>
          <w:b/>
          <w:sz w:val="28"/>
          <w:szCs w:val="28"/>
        </w:rPr>
      </w:pPr>
    </w:p>
    <w:p w14:paraId="3BDB6487" w14:textId="77777777" w:rsidR="003B510B" w:rsidRDefault="003B510B">
      <w:pPr>
        <w:spacing w:before="240" w:line="240" w:lineRule="auto"/>
        <w:rPr>
          <w:rFonts w:ascii="Times New Roman" w:eastAsia="Times New Roman" w:hAnsi="Times New Roman" w:cs="Times New Roman"/>
          <w:b/>
          <w:sz w:val="28"/>
          <w:szCs w:val="28"/>
        </w:rPr>
      </w:pPr>
    </w:p>
    <w:p w14:paraId="6AAC53D3" w14:textId="77777777" w:rsidR="003B510B" w:rsidRDefault="003B510B">
      <w:pPr>
        <w:spacing w:before="240" w:line="240" w:lineRule="auto"/>
        <w:rPr>
          <w:rFonts w:ascii="Times New Roman" w:eastAsia="Times New Roman" w:hAnsi="Times New Roman" w:cs="Times New Roman"/>
          <w:b/>
          <w:sz w:val="28"/>
          <w:szCs w:val="28"/>
        </w:rPr>
      </w:pPr>
    </w:p>
    <w:p w14:paraId="7018BC1D" w14:textId="77777777" w:rsidR="003B510B" w:rsidRDefault="003B510B">
      <w:pPr>
        <w:spacing w:before="240" w:line="240" w:lineRule="auto"/>
        <w:rPr>
          <w:rFonts w:ascii="Times New Roman" w:eastAsia="Times New Roman" w:hAnsi="Times New Roman" w:cs="Times New Roman"/>
          <w:b/>
          <w:sz w:val="28"/>
          <w:szCs w:val="28"/>
        </w:rPr>
      </w:pPr>
    </w:p>
    <w:p w14:paraId="7FF5850A" w14:textId="77777777" w:rsidR="003B510B" w:rsidRDefault="003B510B">
      <w:pPr>
        <w:spacing w:before="240" w:line="240" w:lineRule="auto"/>
        <w:rPr>
          <w:rFonts w:ascii="Times New Roman" w:eastAsia="Times New Roman" w:hAnsi="Times New Roman" w:cs="Times New Roman"/>
          <w:b/>
          <w:sz w:val="28"/>
          <w:szCs w:val="28"/>
        </w:rPr>
      </w:pPr>
    </w:p>
    <w:p w14:paraId="08FDCF0A" w14:textId="77777777" w:rsidR="003B510B" w:rsidRDefault="003B510B">
      <w:pPr>
        <w:spacing w:before="240" w:line="240" w:lineRule="auto"/>
        <w:rPr>
          <w:rFonts w:ascii="Times New Roman" w:eastAsia="Times New Roman" w:hAnsi="Times New Roman" w:cs="Times New Roman"/>
          <w:b/>
          <w:sz w:val="28"/>
          <w:szCs w:val="28"/>
        </w:rPr>
      </w:pPr>
    </w:p>
    <w:p w14:paraId="0BFC7699" w14:textId="77777777" w:rsidR="003B510B" w:rsidRDefault="003B510B">
      <w:pPr>
        <w:spacing w:before="240" w:line="240" w:lineRule="auto"/>
        <w:rPr>
          <w:rFonts w:ascii="Times New Roman" w:eastAsia="Times New Roman" w:hAnsi="Times New Roman" w:cs="Times New Roman"/>
          <w:b/>
          <w:sz w:val="28"/>
          <w:szCs w:val="28"/>
        </w:rPr>
      </w:pPr>
    </w:p>
    <w:p w14:paraId="6F5E7564" w14:textId="77777777" w:rsidR="003B510B" w:rsidRDefault="003B510B">
      <w:pPr>
        <w:spacing w:before="240" w:line="240" w:lineRule="auto"/>
        <w:jc w:val="both"/>
        <w:rPr>
          <w:rFonts w:ascii="Times New Roman" w:eastAsia="Times New Roman" w:hAnsi="Times New Roman" w:cs="Times New Roman"/>
          <w:b/>
          <w:sz w:val="28"/>
          <w:szCs w:val="28"/>
        </w:rPr>
      </w:pPr>
    </w:p>
    <w:p w14:paraId="15CA64CF" w14:textId="77777777" w:rsidR="003B510B" w:rsidRPr="00724C22" w:rsidRDefault="00276128">
      <w:pPr>
        <w:pStyle w:val="Heading2"/>
        <w:spacing w:before="240" w:line="240" w:lineRule="auto"/>
        <w:rPr>
          <w:rFonts w:ascii="Times New Roman" w:hAnsi="Times New Roman" w:cs="Times New Roman"/>
          <w:b/>
          <w:sz w:val="36"/>
          <w:szCs w:val="36"/>
        </w:rPr>
      </w:pPr>
      <w:bookmarkStart w:id="5" w:name="_ebsfi4yfrgm" w:colFirst="0" w:colLast="0"/>
      <w:bookmarkEnd w:id="5"/>
      <w:r w:rsidRPr="00724C22">
        <w:rPr>
          <w:rFonts w:ascii="Times New Roman" w:hAnsi="Times New Roman" w:cs="Times New Roman"/>
          <w:b/>
          <w:sz w:val="36"/>
          <w:szCs w:val="36"/>
        </w:rPr>
        <w:lastRenderedPageBreak/>
        <w:t>Data structures</w:t>
      </w:r>
    </w:p>
    <w:p w14:paraId="108A06D5"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structures we used in this project are mainly for initializing all the variables we need in the controller. In the switch, we use a dictionary called </w:t>
      </w:r>
      <w:proofErr w:type="spellStart"/>
      <w:r>
        <w:rPr>
          <w:rFonts w:ascii="Times New Roman" w:eastAsia="Times New Roman" w:hAnsi="Times New Roman" w:cs="Times New Roman"/>
          <w:i/>
          <w:sz w:val="24"/>
          <w:szCs w:val="24"/>
        </w:rPr>
        <w:t>mac_to_port</w:t>
      </w:r>
      <w:proofErr w:type="spellEnd"/>
      <w:r>
        <w:rPr>
          <w:rFonts w:ascii="Times New Roman" w:eastAsia="Times New Roman" w:hAnsi="Times New Roman" w:cs="Times New Roman"/>
          <w:sz w:val="24"/>
          <w:szCs w:val="24"/>
        </w:rPr>
        <w:t xml:space="preserve"> for the MAC table to match the MAC address to the port number. In the router, we used</w:t>
      </w:r>
      <w:r>
        <w:rPr>
          <w:rFonts w:ascii="Times New Roman" w:eastAsia="Times New Roman" w:hAnsi="Times New Roman" w:cs="Times New Roman"/>
          <w:sz w:val="24"/>
          <w:szCs w:val="24"/>
        </w:rPr>
        <w:t xml:space="preserve"> two 2-D lists called</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route_table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port_info</w:t>
      </w:r>
      <w:proofErr w:type="spellEnd"/>
      <w:r>
        <w:rPr>
          <w:rFonts w:ascii="Times New Roman" w:eastAsia="Times New Roman" w:hAnsi="Times New Roman" w:cs="Times New Roman"/>
          <w:sz w:val="24"/>
          <w:szCs w:val="24"/>
        </w:rPr>
        <w:t xml:space="preserve"> for saving the routing table and interface port assignments. Another dictionary is used in the router called </w:t>
      </w:r>
      <w:proofErr w:type="spellStart"/>
      <w:r>
        <w:rPr>
          <w:rFonts w:ascii="Times New Roman" w:eastAsia="Times New Roman" w:hAnsi="Times New Roman" w:cs="Times New Roman"/>
          <w:i/>
          <w:sz w:val="24"/>
          <w:szCs w:val="24"/>
        </w:rPr>
        <w:t>arp_table</w:t>
      </w:r>
      <w:proofErr w:type="spellEnd"/>
      <w:r>
        <w:rPr>
          <w:rFonts w:ascii="Times New Roman" w:eastAsia="Times New Roman" w:hAnsi="Times New Roman" w:cs="Times New Roman"/>
          <w:sz w:val="24"/>
          <w:szCs w:val="24"/>
        </w:rPr>
        <w:t xml:space="preserve"> to match the IP address to the MAC address.</w:t>
      </w:r>
    </w:p>
    <w:p w14:paraId="1A34E49C"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thing to be careful of when dealing with IP and MAC addresses is the POX address data type. They are not simply strings. They have their own data type, which can be assigned by    </w:t>
      </w:r>
      <w:proofErr w:type="spellStart"/>
      <w:r>
        <w:rPr>
          <w:rFonts w:ascii="Times New Roman" w:eastAsia="Times New Roman" w:hAnsi="Times New Roman" w:cs="Times New Roman"/>
          <w:i/>
          <w:sz w:val="24"/>
          <w:szCs w:val="24"/>
        </w:rPr>
        <w:t>IPAddr</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ip_string</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EthAddr</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mac_string</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w:t>
      </w:r>
    </w:p>
    <w:p w14:paraId="7A32F63B"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explain how the </w:t>
      </w:r>
      <w:proofErr w:type="gramStart"/>
      <w:r>
        <w:rPr>
          <w:rFonts w:ascii="Times New Roman" w:eastAsia="Times New Roman" w:hAnsi="Times New Roman" w:cs="Times New Roman"/>
          <w:sz w:val="24"/>
          <w:szCs w:val="24"/>
        </w:rPr>
        <w:t>files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interact with one another, in each scenario the required files include controller.py, topology.py, router.py and switch.py. Topology.py is used to initialize the topology using the Topo subclass which is imported from Mininet. Here, we create new switches,</w:t>
      </w:r>
      <w:r>
        <w:rPr>
          <w:rFonts w:ascii="Times New Roman" w:eastAsia="Times New Roman" w:hAnsi="Times New Roman" w:cs="Times New Roman"/>
          <w:sz w:val="24"/>
          <w:szCs w:val="24"/>
        </w:rPr>
        <w:t xml:space="preserve"> routers and hosts which can be referenced by variable names such as r1, s4, or h9 once initialized in Mininet. After generating devices, they are </w:t>
      </w:r>
      <w:proofErr w:type="gramStart"/>
      <w:r>
        <w:rPr>
          <w:rFonts w:ascii="Times New Roman" w:eastAsia="Times New Roman" w:hAnsi="Times New Roman" w:cs="Times New Roman"/>
          <w:sz w:val="24"/>
          <w:szCs w:val="24"/>
        </w:rPr>
        <w:t>connected together</w:t>
      </w:r>
      <w:proofErr w:type="gramEnd"/>
      <w:r>
        <w:rPr>
          <w:rFonts w:ascii="Times New Roman" w:eastAsia="Times New Roman" w:hAnsi="Times New Roman" w:cs="Times New Roman"/>
          <w:sz w:val="24"/>
          <w:szCs w:val="24"/>
        </w:rPr>
        <w:t xml:space="preserve"> by the </w:t>
      </w:r>
      <w:proofErr w:type="spellStart"/>
      <w:r>
        <w:rPr>
          <w:rFonts w:ascii="Times New Roman" w:eastAsia="Times New Roman" w:hAnsi="Times New Roman" w:cs="Times New Roman"/>
          <w:i/>
          <w:sz w:val="24"/>
          <w:szCs w:val="24"/>
        </w:rPr>
        <w:t>addLink</w:t>
      </w:r>
      <w:proofErr w:type="spellEnd"/>
      <w:r>
        <w:rPr>
          <w:rFonts w:ascii="Times New Roman" w:eastAsia="Times New Roman" w:hAnsi="Times New Roman" w:cs="Times New Roman"/>
          <w:sz w:val="24"/>
          <w:szCs w:val="24"/>
        </w:rPr>
        <w:t xml:space="preserve"> method, we are also able to specify the ports of the link.</w:t>
      </w:r>
    </w:p>
    <w:p w14:paraId="101D332B"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Controller.py is</w:t>
      </w:r>
      <w:r>
        <w:rPr>
          <w:rFonts w:ascii="Times New Roman" w:eastAsia="Times New Roman" w:hAnsi="Times New Roman" w:cs="Times New Roman"/>
          <w:sz w:val="24"/>
          <w:szCs w:val="24"/>
        </w:rPr>
        <w:t xml:space="preserve"> the code that represents the controller. Every switch and router that is created in Mininet will create a connection to the </w:t>
      </w:r>
      <w:proofErr w:type="spellStart"/>
      <w:r>
        <w:rPr>
          <w:rFonts w:ascii="Times New Roman" w:eastAsia="Times New Roman" w:hAnsi="Times New Roman" w:cs="Times New Roman"/>
          <w:sz w:val="24"/>
          <w:szCs w:val="24"/>
        </w:rPr>
        <w:t>controller.py’s</w:t>
      </w:r>
      <w:proofErr w:type="spellEnd"/>
      <w:r>
        <w:rPr>
          <w:rFonts w:ascii="Times New Roman" w:eastAsia="Times New Roman" w:hAnsi="Times New Roman" w:cs="Times New Roman"/>
          <w:sz w:val="24"/>
          <w:szCs w:val="24"/>
        </w:rPr>
        <w:t xml:space="preserve"> Tutorial class. Each connection is unique and can be referenced by the DPID to control each device separately. The </w:t>
      </w:r>
      <w:r>
        <w:rPr>
          <w:rFonts w:ascii="Times New Roman" w:eastAsia="Times New Roman" w:hAnsi="Times New Roman" w:cs="Times New Roman"/>
          <w:sz w:val="24"/>
          <w:szCs w:val="24"/>
        </w:rPr>
        <w:t xml:space="preserve">forwarding devices’ IP addresses, MAC addresses, and routing table are stored in the controller. The controller has a </w:t>
      </w:r>
      <w:proofErr w:type="gramStart"/>
      <w:r>
        <w:rPr>
          <w:rFonts w:ascii="Times New Roman" w:eastAsia="Times New Roman" w:hAnsi="Times New Roman" w:cs="Times New Roman"/>
          <w:sz w:val="24"/>
          <w:szCs w:val="24"/>
        </w:rPr>
        <w:t>built in</w:t>
      </w:r>
      <w:proofErr w:type="gramEnd"/>
      <w:r>
        <w:rPr>
          <w:rFonts w:ascii="Times New Roman" w:eastAsia="Times New Roman" w:hAnsi="Times New Roman" w:cs="Times New Roman"/>
          <w:sz w:val="24"/>
          <w:szCs w:val="24"/>
        </w:rPr>
        <w:t xml:space="preserve"> listener, when a packet arrives at the controller it calls the </w:t>
      </w:r>
      <w:r>
        <w:rPr>
          <w:rFonts w:ascii="Times New Roman" w:eastAsia="Times New Roman" w:hAnsi="Times New Roman" w:cs="Times New Roman"/>
          <w:i/>
          <w:sz w:val="24"/>
          <w:szCs w:val="24"/>
        </w:rPr>
        <w:t>_</w:t>
      </w:r>
      <w:proofErr w:type="spellStart"/>
      <w:r>
        <w:rPr>
          <w:rFonts w:ascii="Times New Roman" w:eastAsia="Times New Roman" w:hAnsi="Times New Roman" w:cs="Times New Roman"/>
          <w:i/>
          <w:sz w:val="24"/>
          <w:szCs w:val="24"/>
        </w:rPr>
        <w:t>handle_PacketIn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function. Here, we can check which device the pac</w:t>
      </w:r>
      <w:r>
        <w:rPr>
          <w:rFonts w:ascii="Times New Roman" w:eastAsia="Times New Roman" w:hAnsi="Times New Roman" w:cs="Times New Roman"/>
          <w:sz w:val="24"/>
          <w:szCs w:val="24"/>
        </w:rPr>
        <w:t xml:space="preserve">ket arrives from by checking the DPID. Then, we can select to handle the packet as a switch or router accordingly. This is where switch.py and router.py are used, the controller imports switch.py and router.py functionalities. </w:t>
      </w:r>
    </w:p>
    <w:p w14:paraId="4B40A44E"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summarize, topology.py is</w:t>
      </w:r>
      <w:r>
        <w:rPr>
          <w:rFonts w:ascii="Times New Roman" w:eastAsia="Times New Roman" w:hAnsi="Times New Roman" w:cs="Times New Roman"/>
          <w:sz w:val="24"/>
          <w:szCs w:val="24"/>
        </w:rPr>
        <w:t xml:space="preserve"> used for the initialization of the network and controller.py is used to process packets that arrive at the forwarding devices. When a packet arrives at the controller, it checks the DPID to see if the device is a switch or router, then it calls the </w:t>
      </w:r>
      <w:proofErr w:type="spellStart"/>
      <w:r>
        <w:rPr>
          <w:rFonts w:ascii="Times New Roman" w:eastAsia="Times New Roman" w:hAnsi="Times New Roman" w:cs="Times New Roman"/>
          <w:sz w:val="24"/>
          <w:szCs w:val="24"/>
        </w:rPr>
        <w:t>switch</w:t>
      </w:r>
      <w:r>
        <w:rPr>
          <w:rFonts w:ascii="Times New Roman" w:eastAsia="Times New Roman" w:hAnsi="Times New Roman" w:cs="Times New Roman"/>
          <w:sz w:val="24"/>
          <w:szCs w:val="24"/>
        </w:rPr>
        <w:t>_handler</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router_handler</w:t>
      </w:r>
      <w:proofErr w:type="spellEnd"/>
      <w:r>
        <w:rPr>
          <w:rFonts w:ascii="Times New Roman" w:eastAsia="Times New Roman" w:hAnsi="Times New Roman" w:cs="Times New Roman"/>
          <w:sz w:val="24"/>
          <w:szCs w:val="24"/>
        </w:rPr>
        <w:t xml:space="preserve"> from switch.py and router.py.</w:t>
      </w:r>
    </w:p>
    <w:p w14:paraId="09EC1A35" w14:textId="77777777" w:rsidR="003B510B" w:rsidRDefault="003B510B">
      <w:pPr>
        <w:spacing w:before="240" w:line="240" w:lineRule="auto"/>
        <w:jc w:val="both"/>
        <w:rPr>
          <w:rFonts w:ascii="Times New Roman" w:eastAsia="Times New Roman" w:hAnsi="Times New Roman" w:cs="Times New Roman"/>
          <w:sz w:val="24"/>
          <w:szCs w:val="24"/>
        </w:rPr>
      </w:pPr>
    </w:p>
    <w:p w14:paraId="41B61CE0" w14:textId="77777777" w:rsidR="003B510B" w:rsidRDefault="003B510B">
      <w:pPr>
        <w:spacing w:before="240" w:line="240" w:lineRule="auto"/>
        <w:jc w:val="both"/>
        <w:rPr>
          <w:rFonts w:ascii="Times New Roman" w:eastAsia="Times New Roman" w:hAnsi="Times New Roman" w:cs="Times New Roman"/>
          <w:sz w:val="24"/>
          <w:szCs w:val="24"/>
        </w:rPr>
      </w:pPr>
    </w:p>
    <w:p w14:paraId="027E8B01" w14:textId="77777777" w:rsidR="003B510B" w:rsidRDefault="003B510B">
      <w:pPr>
        <w:spacing w:before="240" w:line="240" w:lineRule="auto"/>
        <w:jc w:val="both"/>
        <w:rPr>
          <w:rFonts w:ascii="Times New Roman" w:eastAsia="Times New Roman" w:hAnsi="Times New Roman" w:cs="Times New Roman"/>
          <w:sz w:val="24"/>
          <w:szCs w:val="24"/>
        </w:rPr>
      </w:pPr>
    </w:p>
    <w:p w14:paraId="4BA75FBB" w14:textId="77777777" w:rsidR="003B510B" w:rsidRDefault="003B510B">
      <w:pPr>
        <w:spacing w:before="240" w:line="240" w:lineRule="auto"/>
        <w:jc w:val="both"/>
        <w:rPr>
          <w:rFonts w:ascii="Times New Roman" w:eastAsia="Times New Roman" w:hAnsi="Times New Roman" w:cs="Times New Roman"/>
          <w:sz w:val="24"/>
          <w:szCs w:val="24"/>
        </w:rPr>
      </w:pPr>
    </w:p>
    <w:p w14:paraId="6F1075E1" w14:textId="77777777" w:rsidR="003B510B" w:rsidRDefault="003B510B">
      <w:pPr>
        <w:spacing w:before="240" w:line="240" w:lineRule="auto"/>
        <w:jc w:val="both"/>
        <w:rPr>
          <w:rFonts w:ascii="Times New Roman" w:eastAsia="Times New Roman" w:hAnsi="Times New Roman" w:cs="Times New Roman"/>
          <w:sz w:val="24"/>
          <w:szCs w:val="24"/>
        </w:rPr>
      </w:pPr>
    </w:p>
    <w:p w14:paraId="65872DA0" w14:textId="77777777" w:rsidR="003B510B" w:rsidRDefault="003B510B">
      <w:pPr>
        <w:spacing w:before="240" w:line="240" w:lineRule="auto"/>
        <w:jc w:val="both"/>
        <w:rPr>
          <w:rFonts w:ascii="Times New Roman" w:eastAsia="Times New Roman" w:hAnsi="Times New Roman" w:cs="Times New Roman"/>
          <w:sz w:val="24"/>
          <w:szCs w:val="24"/>
        </w:rPr>
      </w:pPr>
    </w:p>
    <w:p w14:paraId="0DEE3AC1" w14:textId="77777777" w:rsidR="003B510B" w:rsidRPr="00724C22" w:rsidRDefault="00276128">
      <w:pPr>
        <w:pStyle w:val="Heading2"/>
        <w:spacing w:before="240" w:line="240" w:lineRule="auto"/>
        <w:jc w:val="both"/>
        <w:rPr>
          <w:rFonts w:ascii="Times New Roman" w:hAnsi="Times New Roman" w:cs="Times New Roman"/>
          <w:b/>
          <w:sz w:val="36"/>
          <w:szCs w:val="36"/>
        </w:rPr>
      </w:pPr>
      <w:bookmarkStart w:id="6" w:name="_r8l3x913rt8d" w:colFirst="0" w:colLast="0"/>
      <w:bookmarkEnd w:id="6"/>
      <w:r w:rsidRPr="00724C22">
        <w:rPr>
          <w:rFonts w:ascii="Times New Roman" w:hAnsi="Times New Roman" w:cs="Times New Roman"/>
          <w:b/>
          <w:sz w:val="36"/>
          <w:szCs w:val="36"/>
        </w:rPr>
        <w:lastRenderedPageBreak/>
        <w:t>Running the SDN and Results</w:t>
      </w:r>
    </w:p>
    <w:p w14:paraId="0750B99C"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installing Mininet VM, configure host-only network setup and boot the virtual system. No further installation is required. Next, transfer the project files to </w:t>
      </w:r>
      <w:r>
        <w:rPr>
          <w:rFonts w:ascii="Times New Roman" w:eastAsia="Times New Roman" w:hAnsi="Times New Roman" w:cs="Times New Roman"/>
          <w:sz w:val="24"/>
          <w:szCs w:val="24"/>
        </w:rPr>
        <w:t xml:space="preserve">the VM via FTP. There are eight files in total, three controller files, three topology files, router.py and switch.py. Then, open two SSH sessions. One session for running </w:t>
      </w:r>
      <w:proofErr w:type="spellStart"/>
      <w:r>
        <w:rPr>
          <w:rFonts w:ascii="Times New Roman" w:eastAsia="Times New Roman" w:hAnsi="Times New Roman" w:cs="Times New Roman"/>
          <w:sz w:val="24"/>
          <w:szCs w:val="24"/>
        </w:rPr>
        <w:t>mininet</w:t>
      </w:r>
      <w:proofErr w:type="spellEnd"/>
      <w:r>
        <w:rPr>
          <w:rFonts w:ascii="Times New Roman" w:eastAsia="Times New Roman" w:hAnsi="Times New Roman" w:cs="Times New Roman"/>
          <w:sz w:val="24"/>
          <w:szCs w:val="24"/>
        </w:rPr>
        <w:t xml:space="preserve"> and another for running POX controller. To start scenario 1. Enter the direc</w:t>
      </w:r>
      <w:r>
        <w:rPr>
          <w:rFonts w:ascii="Times New Roman" w:eastAsia="Times New Roman" w:hAnsi="Times New Roman" w:cs="Times New Roman"/>
          <w:sz w:val="24"/>
          <w:szCs w:val="24"/>
        </w:rPr>
        <w:t>tory that the files are stored and issue the commands:</w:t>
      </w:r>
    </w:p>
    <w:p w14:paraId="3EED51B1"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/pox.py </w:t>
      </w:r>
      <w:proofErr w:type="spellStart"/>
      <w:r>
        <w:rPr>
          <w:rFonts w:ascii="Times New Roman" w:eastAsia="Times New Roman" w:hAnsi="Times New Roman" w:cs="Times New Roman"/>
          <w:sz w:val="24"/>
          <w:szCs w:val="24"/>
        </w:rPr>
        <w:t>log.level</w:t>
      </w:r>
      <w:proofErr w:type="spellEnd"/>
      <w:r>
        <w:rPr>
          <w:rFonts w:ascii="Times New Roman" w:eastAsia="Times New Roman" w:hAnsi="Times New Roman" w:cs="Times New Roman"/>
          <w:sz w:val="24"/>
          <w:szCs w:val="24"/>
        </w:rPr>
        <w:t xml:space="preserve"> --DEBUG misc.controller_1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163B9BC"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Mininet topology: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mn</w:t>
      </w:r>
      <w:proofErr w:type="spellEnd"/>
      <w:r>
        <w:rPr>
          <w:rFonts w:ascii="Times New Roman" w:eastAsia="Times New Roman" w:hAnsi="Times New Roman" w:cs="Times New Roman"/>
          <w:sz w:val="24"/>
          <w:szCs w:val="24"/>
        </w:rPr>
        <w:t xml:space="preserve"> --custom topology_1.py --topo </w:t>
      </w:r>
      <w:proofErr w:type="spellStart"/>
      <w:r>
        <w:rPr>
          <w:rFonts w:ascii="Times New Roman" w:eastAsia="Times New Roman" w:hAnsi="Times New Roman" w:cs="Times New Roman"/>
          <w:sz w:val="24"/>
          <w:szCs w:val="24"/>
        </w:rPr>
        <w:t>mytopo</w:t>
      </w:r>
      <w:proofErr w:type="spellEnd"/>
      <w:r>
        <w:rPr>
          <w:rFonts w:ascii="Times New Roman" w:eastAsia="Times New Roman" w:hAnsi="Times New Roman" w:cs="Times New Roman"/>
          <w:sz w:val="24"/>
          <w:szCs w:val="24"/>
        </w:rPr>
        <w:t xml:space="preserve"> --mac --controller remote </w:t>
      </w:r>
    </w:p>
    <w:p w14:paraId="59D9313E"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 the controller and topology filename as nec</w:t>
      </w:r>
      <w:r>
        <w:rPr>
          <w:rFonts w:ascii="Times New Roman" w:eastAsia="Times New Roman" w:hAnsi="Times New Roman" w:cs="Times New Roman"/>
          <w:sz w:val="24"/>
          <w:szCs w:val="24"/>
        </w:rPr>
        <w:t xml:space="preserve">essary for different scenarios. Switch.py and router.py serve as general switch and router functions where all scenarios utilize. After exiting Mininet, always issue the command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sudo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mn</w:t>
      </w:r>
      <w:proofErr w:type="spellEnd"/>
      <w:r>
        <w:rPr>
          <w:rFonts w:ascii="Times New Roman" w:eastAsia="Times New Roman" w:hAnsi="Times New Roman" w:cs="Times New Roman"/>
          <w:i/>
          <w:sz w:val="24"/>
          <w:szCs w:val="24"/>
        </w:rPr>
        <w:t xml:space="preserve"> -c’ </w:t>
      </w:r>
      <w:r>
        <w:rPr>
          <w:rFonts w:ascii="Times New Roman" w:eastAsia="Times New Roman" w:hAnsi="Times New Roman" w:cs="Times New Roman"/>
          <w:sz w:val="24"/>
          <w:szCs w:val="24"/>
        </w:rPr>
        <w:t xml:space="preserve">to clear out the topology and remaining data. </w:t>
      </w:r>
    </w:p>
    <w:p w14:paraId="7C431074"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 thr</w:t>
      </w:r>
      <w:r>
        <w:rPr>
          <w:rFonts w:ascii="Times New Roman" w:eastAsia="Times New Roman" w:hAnsi="Times New Roman" w:cs="Times New Roman"/>
          <w:sz w:val="24"/>
          <w:szCs w:val="24"/>
        </w:rPr>
        <w:t>ee scenarios in this project. Scenario 1 consists of a single switch and multiple hosts. Scenario 2 consists of a single router and multiple hosts. And Scenario 3 contains multiple switches, routers, and hosts. The scenarios’ topology, IP assignments and r</w:t>
      </w:r>
      <w:r>
        <w:rPr>
          <w:rFonts w:ascii="Times New Roman" w:eastAsia="Times New Roman" w:hAnsi="Times New Roman" w:cs="Times New Roman"/>
          <w:sz w:val="24"/>
          <w:szCs w:val="24"/>
        </w:rPr>
        <w:t>outing tables are shown in Fig. 1,2 and 3 below.</w:t>
      </w:r>
    </w:p>
    <w:p w14:paraId="33DB38CA" w14:textId="77777777" w:rsidR="003B510B" w:rsidRDefault="00276128">
      <w:pPr>
        <w:spacing w:before="24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463F1E91" wp14:editId="7E84739E">
            <wp:simplePos x="0" y="0"/>
            <wp:positionH relativeFrom="column">
              <wp:posOffset>771525</wp:posOffset>
            </wp:positionH>
            <wp:positionV relativeFrom="paragraph">
              <wp:posOffset>361950</wp:posOffset>
            </wp:positionV>
            <wp:extent cx="4404806" cy="2500313"/>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404806" cy="2500313"/>
                    </a:xfrm>
                    <a:prstGeom prst="rect">
                      <a:avLst/>
                    </a:prstGeom>
                    <a:ln/>
                  </pic:spPr>
                </pic:pic>
              </a:graphicData>
            </a:graphic>
          </wp:anchor>
        </w:drawing>
      </w:r>
    </w:p>
    <w:p w14:paraId="7C1E6097" w14:textId="77777777" w:rsidR="003B510B" w:rsidRDefault="003B510B">
      <w:pPr>
        <w:spacing w:before="240" w:line="240" w:lineRule="auto"/>
        <w:jc w:val="both"/>
        <w:rPr>
          <w:rFonts w:ascii="Times New Roman" w:eastAsia="Times New Roman" w:hAnsi="Times New Roman" w:cs="Times New Roman"/>
          <w:sz w:val="24"/>
          <w:szCs w:val="24"/>
        </w:rPr>
      </w:pPr>
    </w:p>
    <w:p w14:paraId="346C7E70" w14:textId="77777777" w:rsidR="003B510B" w:rsidRDefault="003B510B">
      <w:pPr>
        <w:spacing w:before="240" w:line="240" w:lineRule="auto"/>
        <w:jc w:val="both"/>
        <w:rPr>
          <w:rFonts w:ascii="Times New Roman" w:eastAsia="Times New Roman" w:hAnsi="Times New Roman" w:cs="Times New Roman"/>
          <w:sz w:val="24"/>
          <w:szCs w:val="24"/>
        </w:rPr>
      </w:pPr>
    </w:p>
    <w:p w14:paraId="413B52A6" w14:textId="77777777" w:rsidR="003B510B" w:rsidRDefault="003B510B">
      <w:pPr>
        <w:spacing w:before="240" w:line="240" w:lineRule="auto"/>
        <w:jc w:val="both"/>
        <w:rPr>
          <w:rFonts w:ascii="Times New Roman" w:eastAsia="Times New Roman" w:hAnsi="Times New Roman" w:cs="Times New Roman"/>
          <w:sz w:val="24"/>
          <w:szCs w:val="24"/>
        </w:rPr>
      </w:pPr>
    </w:p>
    <w:p w14:paraId="1BDE7A7B" w14:textId="77777777" w:rsidR="003B510B" w:rsidRDefault="003B510B">
      <w:pPr>
        <w:spacing w:before="240" w:line="240" w:lineRule="auto"/>
        <w:jc w:val="both"/>
        <w:rPr>
          <w:rFonts w:ascii="Times New Roman" w:eastAsia="Times New Roman" w:hAnsi="Times New Roman" w:cs="Times New Roman"/>
          <w:sz w:val="24"/>
          <w:szCs w:val="24"/>
        </w:rPr>
      </w:pPr>
    </w:p>
    <w:p w14:paraId="410D81CC" w14:textId="77777777" w:rsidR="003B510B" w:rsidRDefault="003B510B">
      <w:pPr>
        <w:spacing w:before="240" w:line="240" w:lineRule="auto"/>
        <w:jc w:val="both"/>
        <w:rPr>
          <w:rFonts w:ascii="Times New Roman" w:eastAsia="Times New Roman" w:hAnsi="Times New Roman" w:cs="Times New Roman"/>
          <w:sz w:val="24"/>
          <w:szCs w:val="24"/>
        </w:rPr>
      </w:pPr>
    </w:p>
    <w:p w14:paraId="3E394308" w14:textId="77777777" w:rsidR="003B510B" w:rsidRDefault="003B510B">
      <w:pPr>
        <w:spacing w:before="240" w:line="240" w:lineRule="auto"/>
        <w:jc w:val="both"/>
        <w:rPr>
          <w:rFonts w:ascii="Times New Roman" w:eastAsia="Times New Roman" w:hAnsi="Times New Roman" w:cs="Times New Roman"/>
          <w:sz w:val="24"/>
          <w:szCs w:val="24"/>
        </w:rPr>
      </w:pPr>
    </w:p>
    <w:p w14:paraId="35CD4E2B" w14:textId="405FFCAA" w:rsidR="003B510B" w:rsidRDefault="00724C22">
      <w:pPr>
        <w:spacing w:before="24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49DFAD44" wp14:editId="64C79CC4">
            <wp:simplePos x="0" y="0"/>
            <wp:positionH relativeFrom="column">
              <wp:posOffset>633095</wp:posOffset>
            </wp:positionH>
            <wp:positionV relativeFrom="paragraph">
              <wp:posOffset>1074420</wp:posOffset>
            </wp:positionV>
            <wp:extent cx="4676775" cy="138084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76775" cy="1380840"/>
                    </a:xfrm>
                    <a:prstGeom prst="rect">
                      <a:avLst/>
                    </a:prstGeom>
                    <a:ln/>
                  </pic:spPr>
                </pic:pic>
              </a:graphicData>
            </a:graphic>
          </wp:anchor>
        </w:drawing>
      </w:r>
    </w:p>
    <w:p w14:paraId="203C8D4F" w14:textId="695B58B4" w:rsidR="003B510B" w:rsidRDefault="00724C22">
      <w:pPr>
        <w:spacing w:before="240" w:line="24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0" locked="0" layoutInCell="1" hidden="0" allowOverlap="1" wp14:anchorId="138AE639" wp14:editId="50FE34E1">
            <wp:simplePos x="0" y="0"/>
            <wp:positionH relativeFrom="column">
              <wp:posOffset>704850</wp:posOffset>
            </wp:positionH>
            <wp:positionV relativeFrom="paragraph">
              <wp:posOffset>0</wp:posOffset>
            </wp:positionV>
            <wp:extent cx="4453538" cy="2547938"/>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453538" cy="2547938"/>
                    </a:xfrm>
                    <a:prstGeom prst="rect">
                      <a:avLst/>
                    </a:prstGeom>
                    <a:ln/>
                  </pic:spPr>
                </pic:pic>
              </a:graphicData>
            </a:graphic>
          </wp:anchor>
        </w:drawing>
      </w:r>
    </w:p>
    <w:p w14:paraId="4E05C054" w14:textId="178EE237" w:rsidR="003B510B" w:rsidRDefault="003B510B">
      <w:pPr>
        <w:spacing w:before="240" w:line="240" w:lineRule="auto"/>
        <w:jc w:val="both"/>
        <w:rPr>
          <w:rFonts w:ascii="Times New Roman" w:eastAsia="Times New Roman" w:hAnsi="Times New Roman" w:cs="Times New Roman"/>
          <w:sz w:val="24"/>
          <w:szCs w:val="24"/>
        </w:rPr>
      </w:pPr>
    </w:p>
    <w:p w14:paraId="4DB02BEF" w14:textId="0695E119" w:rsidR="003B510B" w:rsidRDefault="003B510B">
      <w:pPr>
        <w:spacing w:before="240" w:line="240" w:lineRule="auto"/>
        <w:jc w:val="both"/>
        <w:rPr>
          <w:rFonts w:ascii="Times New Roman" w:eastAsia="Times New Roman" w:hAnsi="Times New Roman" w:cs="Times New Roman"/>
          <w:sz w:val="24"/>
          <w:szCs w:val="24"/>
        </w:rPr>
      </w:pPr>
    </w:p>
    <w:p w14:paraId="7A924C5B" w14:textId="77777777" w:rsidR="003B510B" w:rsidRDefault="003B510B">
      <w:pPr>
        <w:spacing w:before="240" w:line="240" w:lineRule="auto"/>
        <w:jc w:val="both"/>
        <w:rPr>
          <w:rFonts w:ascii="Times New Roman" w:eastAsia="Times New Roman" w:hAnsi="Times New Roman" w:cs="Times New Roman"/>
          <w:sz w:val="24"/>
          <w:szCs w:val="24"/>
        </w:rPr>
      </w:pPr>
    </w:p>
    <w:p w14:paraId="59884BC6" w14:textId="77777777" w:rsidR="003B510B" w:rsidRDefault="003B510B">
      <w:pPr>
        <w:spacing w:before="240" w:line="240" w:lineRule="auto"/>
        <w:jc w:val="both"/>
        <w:rPr>
          <w:rFonts w:ascii="Times New Roman" w:eastAsia="Times New Roman" w:hAnsi="Times New Roman" w:cs="Times New Roman"/>
          <w:sz w:val="24"/>
          <w:szCs w:val="24"/>
        </w:rPr>
      </w:pPr>
    </w:p>
    <w:p w14:paraId="5CCFC990" w14:textId="61450E00" w:rsidR="003B510B" w:rsidRDefault="003B510B">
      <w:pPr>
        <w:spacing w:before="240" w:line="240" w:lineRule="auto"/>
        <w:jc w:val="both"/>
        <w:rPr>
          <w:rFonts w:ascii="Times New Roman" w:eastAsia="Times New Roman" w:hAnsi="Times New Roman" w:cs="Times New Roman"/>
          <w:sz w:val="24"/>
          <w:szCs w:val="24"/>
        </w:rPr>
      </w:pPr>
    </w:p>
    <w:p w14:paraId="2A7482F7" w14:textId="77777777" w:rsidR="003B510B" w:rsidRDefault="003B510B">
      <w:pPr>
        <w:spacing w:before="240" w:line="240" w:lineRule="auto"/>
        <w:jc w:val="both"/>
        <w:rPr>
          <w:rFonts w:ascii="Times New Roman" w:eastAsia="Times New Roman" w:hAnsi="Times New Roman" w:cs="Times New Roman"/>
          <w:sz w:val="24"/>
          <w:szCs w:val="24"/>
        </w:rPr>
      </w:pPr>
    </w:p>
    <w:p w14:paraId="52D0F58D" w14:textId="2E7F6BE7" w:rsidR="003B510B" w:rsidRDefault="00724C22">
      <w:pPr>
        <w:spacing w:before="24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19C75720" wp14:editId="2B1A5236">
            <wp:simplePos x="0" y="0"/>
            <wp:positionH relativeFrom="column">
              <wp:posOffset>0</wp:posOffset>
            </wp:positionH>
            <wp:positionV relativeFrom="paragraph">
              <wp:posOffset>663575</wp:posOffset>
            </wp:positionV>
            <wp:extent cx="5943600" cy="3314700"/>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14700"/>
                    </a:xfrm>
                    <a:prstGeom prst="rect">
                      <a:avLst/>
                    </a:prstGeom>
                    <a:ln/>
                  </pic:spPr>
                </pic:pic>
              </a:graphicData>
            </a:graphic>
          </wp:anchor>
        </w:drawing>
      </w:r>
    </w:p>
    <w:p w14:paraId="3569086D" w14:textId="249C8175" w:rsidR="003B510B" w:rsidRDefault="003B510B">
      <w:pPr>
        <w:spacing w:before="240" w:line="240" w:lineRule="auto"/>
        <w:jc w:val="both"/>
        <w:rPr>
          <w:rFonts w:ascii="Times New Roman" w:eastAsia="Times New Roman" w:hAnsi="Times New Roman" w:cs="Times New Roman"/>
          <w:sz w:val="24"/>
          <w:szCs w:val="24"/>
        </w:rPr>
      </w:pPr>
    </w:p>
    <w:p w14:paraId="19750E26" w14:textId="77777777" w:rsidR="003B510B" w:rsidRDefault="003B510B">
      <w:pPr>
        <w:spacing w:before="240" w:line="240" w:lineRule="auto"/>
        <w:jc w:val="both"/>
        <w:rPr>
          <w:rFonts w:ascii="Times New Roman" w:eastAsia="Times New Roman" w:hAnsi="Times New Roman" w:cs="Times New Roman"/>
          <w:sz w:val="24"/>
          <w:szCs w:val="24"/>
        </w:rPr>
      </w:pPr>
    </w:p>
    <w:p w14:paraId="3AAC8565" w14:textId="0234A3E4" w:rsidR="003B510B" w:rsidRDefault="003B510B">
      <w:pPr>
        <w:spacing w:before="240" w:line="240" w:lineRule="auto"/>
        <w:jc w:val="both"/>
        <w:rPr>
          <w:rFonts w:ascii="Times New Roman" w:eastAsia="Times New Roman" w:hAnsi="Times New Roman" w:cs="Times New Roman"/>
          <w:sz w:val="24"/>
          <w:szCs w:val="24"/>
        </w:rPr>
      </w:pPr>
    </w:p>
    <w:p w14:paraId="0786595F" w14:textId="77777777" w:rsidR="003B510B" w:rsidRDefault="003B510B">
      <w:pPr>
        <w:spacing w:before="240" w:line="240" w:lineRule="auto"/>
        <w:jc w:val="both"/>
        <w:rPr>
          <w:rFonts w:ascii="Times New Roman" w:eastAsia="Times New Roman" w:hAnsi="Times New Roman" w:cs="Times New Roman"/>
          <w:sz w:val="24"/>
          <w:szCs w:val="24"/>
        </w:rPr>
      </w:pPr>
    </w:p>
    <w:p w14:paraId="481F57A5" w14:textId="7CC1B666" w:rsidR="003B510B" w:rsidRDefault="003B510B">
      <w:pPr>
        <w:spacing w:before="240" w:line="240" w:lineRule="auto"/>
        <w:jc w:val="both"/>
        <w:rPr>
          <w:rFonts w:ascii="Times New Roman" w:eastAsia="Times New Roman" w:hAnsi="Times New Roman" w:cs="Times New Roman"/>
          <w:sz w:val="24"/>
          <w:szCs w:val="24"/>
        </w:rPr>
      </w:pPr>
    </w:p>
    <w:p w14:paraId="75722F60" w14:textId="77777777" w:rsidR="003B510B" w:rsidRDefault="003B510B">
      <w:pPr>
        <w:spacing w:before="240" w:line="240" w:lineRule="auto"/>
        <w:jc w:val="both"/>
        <w:rPr>
          <w:rFonts w:ascii="Times New Roman" w:eastAsia="Times New Roman" w:hAnsi="Times New Roman" w:cs="Times New Roman"/>
          <w:sz w:val="24"/>
          <w:szCs w:val="24"/>
        </w:rPr>
      </w:pPr>
    </w:p>
    <w:p w14:paraId="38907F4B" w14:textId="160D13DB" w:rsidR="003B510B" w:rsidRDefault="00724C22">
      <w:pPr>
        <w:spacing w:before="240" w:line="24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4384" behindDoc="0" locked="0" layoutInCell="1" hidden="0" allowOverlap="1" wp14:anchorId="05EF7432" wp14:editId="15703FDB">
            <wp:simplePos x="0" y="0"/>
            <wp:positionH relativeFrom="column">
              <wp:posOffset>95250</wp:posOffset>
            </wp:positionH>
            <wp:positionV relativeFrom="paragraph">
              <wp:posOffset>0</wp:posOffset>
            </wp:positionV>
            <wp:extent cx="5943600" cy="3886200"/>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886200"/>
                    </a:xfrm>
                    <a:prstGeom prst="rect">
                      <a:avLst/>
                    </a:prstGeom>
                    <a:ln/>
                  </pic:spPr>
                </pic:pic>
              </a:graphicData>
            </a:graphic>
          </wp:anchor>
        </w:drawing>
      </w:r>
    </w:p>
    <w:p w14:paraId="01F286B7" w14:textId="0EBF8630" w:rsidR="003B510B" w:rsidRDefault="00724C22">
      <w:pPr>
        <w:spacing w:before="24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5B5A653C" wp14:editId="0F9FE54E">
            <wp:simplePos x="0" y="0"/>
            <wp:positionH relativeFrom="column">
              <wp:posOffset>1098550</wp:posOffset>
            </wp:positionH>
            <wp:positionV relativeFrom="paragraph">
              <wp:posOffset>42545</wp:posOffset>
            </wp:positionV>
            <wp:extent cx="3891506" cy="3224213"/>
            <wp:effectExtent l="0" t="0" r="0" b="0"/>
            <wp:wrapSquare wrapText="bothSides" distT="114300" distB="114300" distL="114300" distR="1143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91506" cy="3224213"/>
                    </a:xfrm>
                    <a:prstGeom prst="rect">
                      <a:avLst/>
                    </a:prstGeom>
                    <a:ln/>
                  </pic:spPr>
                </pic:pic>
              </a:graphicData>
            </a:graphic>
          </wp:anchor>
        </w:drawing>
      </w:r>
    </w:p>
    <w:p w14:paraId="7DCBC9C0" w14:textId="61819BA0" w:rsidR="003B510B" w:rsidRDefault="003B510B">
      <w:pPr>
        <w:spacing w:before="240" w:line="240" w:lineRule="auto"/>
        <w:jc w:val="both"/>
        <w:rPr>
          <w:rFonts w:ascii="Times New Roman" w:eastAsia="Times New Roman" w:hAnsi="Times New Roman" w:cs="Times New Roman"/>
          <w:sz w:val="24"/>
          <w:szCs w:val="24"/>
        </w:rPr>
      </w:pPr>
    </w:p>
    <w:p w14:paraId="0E07C004" w14:textId="77777777" w:rsidR="003B510B" w:rsidRDefault="003B510B">
      <w:pPr>
        <w:spacing w:before="240" w:line="240" w:lineRule="auto"/>
        <w:jc w:val="both"/>
        <w:rPr>
          <w:rFonts w:ascii="Times New Roman" w:eastAsia="Times New Roman" w:hAnsi="Times New Roman" w:cs="Times New Roman"/>
          <w:sz w:val="24"/>
          <w:szCs w:val="24"/>
        </w:rPr>
      </w:pPr>
    </w:p>
    <w:p w14:paraId="5A5E1745" w14:textId="77777777" w:rsidR="003B510B" w:rsidRDefault="003B510B">
      <w:pPr>
        <w:spacing w:before="240" w:line="240" w:lineRule="auto"/>
        <w:jc w:val="both"/>
        <w:rPr>
          <w:rFonts w:ascii="Times New Roman" w:eastAsia="Times New Roman" w:hAnsi="Times New Roman" w:cs="Times New Roman"/>
          <w:sz w:val="24"/>
          <w:szCs w:val="24"/>
        </w:rPr>
      </w:pPr>
    </w:p>
    <w:p w14:paraId="66AF8649" w14:textId="77777777" w:rsidR="003B510B" w:rsidRDefault="003B510B">
      <w:pPr>
        <w:spacing w:before="240" w:line="240" w:lineRule="auto"/>
        <w:jc w:val="both"/>
        <w:rPr>
          <w:rFonts w:ascii="Times New Roman" w:eastAsia="Times New Roman" w:hAnsi="Times New Roman" w:cs="Times New Roman"/>
          <w:sz w:val="24"/>
          <w:szCs w:val="24"/>
        </w:rPr>
      </w:pPr>
    </w:p>
    <w:p w14:paraId="76BF7EA6" w14:textId="77777777" w:rsidR="003B510B" w:rsidRDefault="003B510B">
      <w:pPr>
        <w:spacing w:before="240" w:line="240" w:lineRule="auto"/>
        <w:jc w:val="both"/>
        <w:rPr>
          <w:rFonts w:ascii="Times New Roman" w:eastAsia="Times New Roman" w:hAnsi="Times New Roman" w:cs="Times New Roman"/>
          <w:sz w:val="24"/>
          <w:szCs w:val="24"/>
        </w:rPr>
      </w:pPr>
    </w:p>
    <w:p w14:paraId="2B6AA83B" w14:textId="77777777" w:rsidR="003B510B" w:rsidRDefault="003B510B">
      <w:pPr>
        <w:spacing w:before="240" w:line="240" w:lineRule="auto"/>
        <w:jc w:val="both"/>
        <w:rPr>
          <w:rFonts w:ascii="Times New Roman" w:eastAsia="Times New Roman" w:hAnsi="Times New Roman" w:cs="Times New Roman"/>
          <w:sz w:val="24"/>
          <w:szCs w:val="24"/>
        </w:rPr>
      </w:pPr>
    </w:p>
    <w:p w14:paraId="35C4B813" w14:textId="77777777" w:rsidR="003B510B" w:rsidRDefault="003B510B">
      <w:pPr>
        <w:spacing w:before="240" w:line="240" w:lineRule="auto"/>
        <w:jc w:val="both"/>
        <w:rPr>
          <w:rFonts w:ascii="Times New Roman" w:eastAsia="Times New Roman" w:hAnsi="Times New Roman" w:cs="Times New Roman"/>
          <w:sz w:val="24"/>
          <w:szCs w:val="24"/>
        </w:rPr>
      </w:pPr>
    </w:p>
    <w:p w14:paraId="56D6862B" w14:textId="77777777" w:rsidR="003B510B" w:rsidRDefault="003B510B">
      <w:pPr>
        <w:spacing w:before="240" w:line="240" w:lineRule="auto"/>
        <w:jc w:val="both"/>
        <w:rPr>
          <w:rFonts w:ascii="Times New Roman" w:eastAsia="Times New Roman" w:hAnsi="Times New Roman" w:cs="Times New Roman"/>
          <w:sz w:val="24"/>
          <w:szCs w:val="24"/>
        </w:rPr>
      </w:pPr>
    </w:p>
    <w:p w14:paraId="7EE61495" w14:textId="77777777" w:rsidR="003B510B" w:rsidRDefault="003B510B">
      <w:pPr>
        <w:spacing w:before="240" w:line="240" w:lineRule="auto"/>
        <w:jc w:val="both"/>
        <w:rPr>
          <w:rFonts w:ascii="Times New Roman" w:eastAsia="Times New Roman" w:hAnsi="Times New Roman" w:cs="Times New Roman"/>
          <w:sz w:val="24"/>
          <w:szCs w:val="24"/>
        </w:rPr>
      </w:pPr>
    </w:p>
    <w:p w14:paraId="5BB086B9" w14:textId="77777777" w:rsidR="003B510B" w:rsidRDefault="003B510B">
      <w:pPr>
        <w:spacing w:before="240" w:line="240" w:lineRule="auto"/>
        <w:jc w:val="both"/>
        <w:rPr>
          <w:rFonts w:ascii="Times New Roman" w:eastAsia="Times New Roman" w:hAnsi="Times New Roman" w:cs="Times New Roman"/>
          <w:sz w:val="24"/>
          <w:szCs w:val="24"/>
        </w:rPr>
      </w:pPr>
    </w:p>
    <w:p w14:paraId="1E2D44F2" w14:textId="77777777" w:rsidR="003B510B" w:rsidRDefault="003B510B">
      <w:pPr>
        <w:spacing w:before="240" w:line="240" w:lineRule="auto"/>
        <w:jc w:val="both"/>
        <w:rPr>
          <w:rFonts w:ascii="Times New Roman" w:eastAsia="Times New Roman" w:hAnsi="Times New Roman" w:cs="Times New Roman"/>
          <w:sz w:val="24"/>
          <w:szCs w:val="24"/>
        </w:rPr>
      </w:pPr>
    </w:p>
    <w:p w14:paraId="49BAB44E" w14:textId="0A9AB546" w:rsidR="003B510B" w:rsidRDefault="00724C22">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28F846" wp14:editId="79C6F13A">
            <wp:extent cx="5943600" cy="6464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6464300"/>
                    </a:xfrm>
                    <a:prstGeom prst="rect">
                      <a:avLst/>
                    </a:prstGeom>
                    <a:ln/>
                  </pic:spPr>
                </pic:pic>
              </a:graphicData>
            </a:graphic>
          </wp:inline>
        </w:drawing>
      </w:r>
    </w:p>
    <w:p w14:paraId="1AA3FD9D" w14:textId="5659FCA7" w:rsidR="003B510B" w:rsidRDefault="003B510B">
      <w:pPr>
        <w:spacing w:before="240" w:line="240" w:lineRule="auto"/>
        <w:jc w:val="both"/>
        <w:rPr>
          <w:rFonts w:ascii="Times New Roman" w:eastAsia="Times New Roman" w:hAnsi="Times New Roman" w:cs="Times New Roman"/>
          <w:sz w:val="24"/>
          <w:szCs w:val="24"/>
        </w:rPr>
      </w:pPr>
    </w:p>
    <w:p w14:paraId="20452B61" w14:textId="77777777" w:rsidR="003B510B" w:rsidRDefault="003B510B">
      <w:pPr>
        <w:spacing w:before="240" w:line="240" w:lineRule="auto"/>
        <w:jc w:val="both"/>
        <w:rPr>
          <w:rFonts w:ascii="Times New Roman" w:eastAsia="Times New Roman" w:hAnsi="Times New Roman" w:cs="Times New Roman"/>
          <w:sz w:val="24"/>
          <w:szCs w:val="24"/>
        </w:rPr>
      </w:pPr>
    </w:p>
    <w:p w14:paraId="189DFCAF" w14:textId="77777777" w:rsidR="003B510B" w:rsidRDefault="003B510B">
      <w:pPr>
        <w:spacing w:before="240" w:line="240" w:lineRule="auto"/>
        <w:jc w:val="both"/>
        <w:rPr>
          <w:rFonts w:ascii="Times New Roman" w:eastAsia="Times New Roman" w:hAnsi="Times New Roman" w:cs="Times New Roman"/>
          <w:sz w:val="24"/>
          <w:szCs w:val="24"/>
        </w:rPr>
      </w:pPr>
    </w:p>
    <w:p w14:paraId="7FF3943F" w14:textId="77777777" w:rsidR="003B510B" w:rsidRDefault="003B510B">
      <w:pPr>
        <w:spacing w:before="240" w:line="240" w:lineRule="auto"/>
        <w:jc w:val="both"/>
        <w:rPr>
          <w:rFonts w:ascii="Times New Roman" w:eastAsia="Times New Roman" w:hAnsi="Times New Roman" w:cs="Times New Roman"/>
          <w:sz w:val="24"/>
          <w:szCs w:val="24"/>
        </w:rPr>
      </w:pPr>
    </w:p>
    <w:p w14:paraId="3E8B2A73" w14:textId="77777777" w:rsidR="003B510B" w:rsidRDefault="003B510B">
      <w:pPr>
        <w:spacing w:before="240" w:line="240" w:lineRule="auto"/>
        <w:jc w:val="both"/>
        <w:rPr>
          <w:rFonts w:ascii="Times New Roman" w:eastAsia="Times New Roman" w:hAnsi="Times New Roman" w:cs="Times New Roman"/>
          <w:sz w:val="24"/>
          <w:szCs w:val="24"/>
        </w:rPr>
      </w:pPr>
    </w:p>
    <w:p w14:paraId="75B81CAD" w14:textId="094364AA" w:rsidR="00724C22" w:rsidRDefault="00724C22">
      <w:pPr>
        <w:spacing w:before="24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22349B4F" wp14:editId="1659ACB5">
            <wp:simplePos x="0" y="0"/>
            <wp:positionH relativeFrom="column">
              <wp:posOffset>720725</wp:posOffset>
            </wp:positionH>
            <wp:positionV relativeFrom="paragraph">
              <wp:posOffset>1376842</wp:posOffset>
            </wp:positionV>
            <wp:extent cx="4710113" cy="2604149"/>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710113" cy="2604149"/>
                    </a:xfrm>
                    <a:prstGeom prst="rect">
                      <a:avLst/>
                    </a:prstGeom>
                    <a:ln/>
                  </pic:spPr>
                </pic:pic>
              </a:graphicData>
            </a:graphic>
          </wp:anchor>
        </w:drawing>
      </w:r>
      <w:r w:rsidR="00276128">
        <w:rPr>
          <w:rFonts w:ascii="Times New Roman" w:eastAsia="Times New Roman" w:hAnsi="Times New Roman" w:cs="Times New Roman"/>
          <w:sz w:val="24"/>
          <w:szCs w:val="24"/>
        </w:rPr>
        <w:t xml:space="preserve">In scenario 1, we verify our SDN with a few commands as shown in the figure below. First, </w:t>
      </w:r>
      <w:r w:rsidR="00276128">
        <w:rPr>
          <w:rFonts w:ascii="Times New Roman" w:eastAsia="Times New Roman" w:hAnsi="Times New Roman" w:cs="Times New Roman"/>
          <w:i/>
          <w:sz w:val="24"/>
          <w:szCs w:val="24"/>
        </w:rPr>
        <w:t>h1 ping h2</w:t>
      </w:r>
      <w:r w:rsidR="00276128">
        <w:rPr>
          <w:rFonts w:ascii="Times New Roman" w:eastAsia="Times New Roman" w:hAnsi="Times New Roman" w:cs="Times New Roman"/>
          <w:sz w:val="24"/>
          <w:szCs w:val="24"/>
        </w:rPr>
        <w:t xml:space="preserve"> is successful with no dropped packets. We also observe higher latency in the first packet phenomenon. Second, </w:t>
      </w:r>
      <w:proofErr w:type="spellStart"/>
      <w:r w:rsidR="00276128">
        <w:rPr>
          <w:rFonts w:ascii="Times New Roman" w:eastAsia="Times New Roman" w:hAnsi="Times New Roman" w:cs="Times New Roman"/>
          <w:i/>
          <w:sz w:val="24"/>
          <w:szCs w:val="24"/>
        </w:rPr>
        <w:t>pingall</w:t>
      </w:r>
      <w:proofErr w:type="spellEnd"/>
      <w:r w:rsidR="00276128">
        <w:rPr>
          <w:rFonts w:ascii="Times New Roman" w:eastAsia="Times New Roman" w:hAnsi="Times New Roman" w:cs="Times New Roman"/>
          <w:sz w:val="24"/>
          <w:szCs w:val="24"/>
        </w:rPr>
        <w:t xml:space="preserve">, a </w:t>
      </w:r>
      <w:proofErr w:type="spellStart"/>
      <w:r w:rsidR="00276128">
        <w:rPr>
          <w:rFonts w:ascii="Times New Roman" w:eastAsia="Times New Roman" w:hAnsi="Times New Roman" w:cs="Times New Roman"/>
          <w:sz w:val="24"/>
          <w:szCs w:val="24"/>
        </w:rPr>
        <w:t>mininet</w:t>
      </w:r>
      <w:proofErr w:type="spellEnd"/>
      <w:r w:rsidR="00276128">
        <w:rPr>
          <w:rFonts w:ascii="Times New Roman" w:eastAsia="Times New Roman" w:hAnsi="Times New Roman" w:cs="Times New Roman"/>
          <w:sz w:val="24"/>
          <w:szCs w:val="24"/>
        </w:rPr>
        <w:t xml:space="preserve"> command where each host pi</w:t>
      </w:r>
      <w:r w:rsidR="00276128">
        <w:rPr>
          <w:rFonts w:ascii="Times New Roman" w:eastAsia="Times New Roman" w:hAnsi="Times New Roman" w:cs="Times New Roman"/>
          <w:sz w:val="24"/>
          <w:szCs w:val="24"/>
        </w:rPr>
        <w:t xml:space="preserve">ngs all other hosts, is issued. Mininet returns a successful result with zero drop. </w:t>
      </w:r>
      <w:proofErr w:type="gramStart"/>
      <w:r w:rsidR="00276128">
        <w:rPr>
          <w:rFonts w:ascii="Times New Roman" w:eastAsia="Times New Roman" w:hAnsi="Times New Roman" w:cs="Times New Roman"/>
          <w:sz w:val="24"/>
          <w:szCs w:val="24"/>
        </w:rPr>
        <w:t>Finally</w:t>
      </w:r>
      <w:proofErr w:type="gramEnd"/>
      <w:r w:rsidR="00276128">
        <w:rPr>
          <w:rFonts w:ascii="Times New Roman" w:eastAsia="Times New Roman" w:hAnsi="Times New Roman" w:cs="Times New Roman"/>
          <w:sz w:val="24"/>
          <w:szCs w:val="24"/>
        </w:rPr>
        <w:t xml:space="preserve"> we issue </w:t>
      </w:r>
      <w:proofErr w:type="spellStart"/>
      <w:r w:rsidR="00276128">
        <w:rPr>
          <w:rFonts w:ascii="Times New Roman" w:eastAsia="Times New Roman" w:hAnsi="Times New Roman" w:cs="Times New Roman"/>
          <w:i/>
          <w:sz w:val="24"/>
          <w:szCs w:val="24"/>
        </w:rPr>
        <w:t>iperf</w:t>
      </w:r>
      <w:proofErr w:type="spellEnd"/>
      <w:r w:rsidR="00276128">
        <w:rPr>
          <w:rFonts w:ascii="Times New Roman" w:eastAsia="Times New Roman" w:hAnsi="Times New Roman" w:cs="Times New Roman"/>
          <w:i/>
          <w:sz w:val="24"/>
          <w:szCs w:val="24"/>
        </w:rPr>
        <w:t xml:space="preserve"> h1 h2</w:t>
      </w:r>
      <w:r w:rsidR="00276128">
        <w:rPr>
          <w:rFonts w:ascii="Times New Roman" w:eastAsia="Times New Roman" w:hAnsi="Times New Roman" w:cs="Times New Roman"/>
          <w:sz w:val="24"/>
          <w:szCs w:val="24"/>
        </w:rPr>
        <w:t>, a TCP based bandwidth tester between two hosts. We did not include a speed limit in the topology virtualization, so the bandwidth is only limi</w:t>
      </w:r>
      <w:r w:rsidR="00276128">
        <w:rPr>
          <w:rFonts w:ascii="Times New Roman" w:eastAsia="Times New Roman" w:hAnsi="Times New Roman" w:cs="Times New Roman"/>
          <w:sz w:val="24"/>
          <w:szCs w:val="24"/>
        </w:rPr>
        <w:t>ted by the processing speed, returning the result of 34 Gbps.</w:t>
      </w:r>
    </w:p>
    <w:p w14:paraId="1B705A55" w14:textId="7B4144D3" w:rsidR="003B510B" w:rsidRDefault="00724C22">
      <w:pPr>
        <w:spacing w:before="24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711EE385" wp14:editId="3EBAE84E">
            <wp:simplePos x="0" y="0"/>
            <wp:positionH relativeFrom="column">
              <wp:posOffset>-601281</wp:posOffset>
            </wp:positionH>
            <wp:positionV relativeFrom="paragraph">
              <wp:posOffset>3728085</wp:posOffset>
            </wp:positionV>
            <wp:extent cx="7155210" cy="3119438"/>
            <wp:effectExtent l="0" t="0" r="0" b="0"/>
            <wp:wrapTopAndBottom distT="114300" distB="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7155210" cy="3119438"/>
                    </a:xfrm>
                    <a:prstGeom prst="rect">
                      <a:avLst/>
                    </a:prstGeom>
                    <a:ln/>
                  </pic:spPr>
                </pic:pic>
              </a:graphicData>
            </a:graphic>
          </wp:anchor>
        </w:drawing>
      </w:r>
      <w:r w:rsidR="00276128">
        <w:rPr>
          <w:rFonts w:ascii="Times New Roman" w:eastAsia="Times New Roman" w:hAnsi="Times New Roman" w:cs="Times New Roman"/>
          <w:sz w:val="24"/>
          <w:szCs w:val="24"/>
        </w:rPr>
        <w:t xml:space="preserve">We can also verify the flows installed in the switch by using the command </w:t>
      </w:r>
      <w:proofErr w:type="spellStart"/>
      <w:r w:rsidR="00276128">
        <w:rPr>
          <w:rFonts w:ascii="Times New Roman" w:eastAsia="Times New Roman" w:hAnsi="Times New Roman" w:cs="Times New Roman"/>
          <w:i/>
          <w:sz w:val="24"/>
          <w:szCs w:val="24"/>
        </w:rPr>
        <w:t>dpctl</w:t>
      </w:r>
      <w:proofErr w:type="spellEnd"/>
      <w:r w:rsidR="00276128">
        <w:rPr>
          <w:rFonts w:ascii="Times New Roman" w:eastAsia="Times New Roman" w:hAnsi="Times New Roman" w:cs="Times New Roman"/>
          <w:i/>
          <w:sz w:val="24"/>
          <w:szCs w:val="24"/>
        </w:rPr>
        <w:t xml:space="preserve"> dump-flows</w:t>
      </w:r>
      <w:r w:rsidR="00276128">
        <w:rPr>
          <w:rFonts w:ascii="Times New Roman" w:eastAsia="Times New Roman" w:hAnsi="Times New Roman" w:cs="Times New Roman"/>
          <w:sz w:val="24"/>
          <w:szCs w:val="24"/>
        </w:rPr>
        <w:t>, the result is as shown below.</w:t>
      </w:r>
    </w:p>
    <w:p w14:paraId="40462A26" w14:textId="728534A3"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scenario 2, we begin the verification of the SDN with similar comma</w:t>
      </w:r>
      <w:r>
        <w:rPr>
          <w:rFonts w:ascii="Times New Roman" w:eastAsia="Times New Roman" w:hAnsi="Times New Roman" w:cs="Times New Roman"/>
          <w:sz w:val="24"/>
          <w:szCs w:val="24"/>
        </w:rPr>
        <w:t xml:space="preserve">nds to scenario 1 as shown below. After that, two extra commands are used to verify the router functionality. </w:t>
      </w:r>
      <w:r>
        <w:rPr>
          <w:rFonts w:ascii="Times New Roman" w:eastAsia="Times New Roman" w:hAnsi="Times New Roman" w:cs="Times New Roman"/>
          <w:i/>
          <w:sz w:val="24"/>
          <w:szCs w:val="24"/>
        </w:rPr>
        <w:t xml:space="preserve">H1 ping 30.0.0.1 </w:t>
      </w:r>
      <w:r>
        <w:rPr>
          <w:rFonts w:ascii="Times New Roman" w:eastAsia="Times New Roman" w:hAnsi="Times New Roman" w:cs="Times New Roman"/>
          <w:sz w:val="24"/>
          <w:szCs w:val="24"/>
        </w:rPr>
        <w:t xml:space="preserve">is used, 30.0.0.1 is one of the router’s interfaces. Here, we see that the router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process ICMP requests and generate I</w:t>
      </w:r>
      <w:r>
        <w:rPr>
          <w:rFonts w:ascii="Times New Roman" w:eastAsia="Times New Roman" w:hAnsi="Times New Roman" w:cs="Times New Roman"/>
          <w:sz w:val="24"/>
          <w:szCs w:val="24"/>
        </w:rPr>
        <w:t xml:space="preserve">CMP replies to the host. </w:t>
      </w:r>
      <w:r>
        <w:rPr>
          <w:rFonts w:ascii="Times New Roman" w:eastAsia="Times New Roman" w:hAnsi="Times New Roman" w:cs="Times New Roman"/>
          <w:i/>
          <w:sz w:val="24"/>
          <w:szCs w:val="24"/>
        </w:rPr>
        <w:t xml:space="preserve">H1 ping 8.8.8.8 </w:t>
      </w:r>
      <w:r>
        <w:rPr>
          <w:rFonts w:ascii="Times New Roman" w:eastAsia="Times New Roman" w:hAnsi="Times New Roman" w:cs="Times New Roman"/>
          <w:sz w:val="24"/>
          <w:szCs w:val="24"/>
        </w:rPr>
        <w:t>is issued, where 8.8.8.8 is Google’s DNS server public IP address. We did not set up an internet connection for Mininet, therefore, we were not able to connect with 8.8.8.8. The purpose is to demonstrate the functio</w:t>
      </w:r>
      <w:r>
        <w:rPr>
          <w:rFonts w:ascii="Times New Roman" w:eastAsia="Times New Roman" w:hAnsi="Times New Roman" w:cs="Times New Roman"/>
          <w:sz w:val="24"/>
          <w:szCs w:val="24"/>
        </w:rPr>
        <w:t>n of the router, where it replies with ICMP message ‘Destination Net Unreachable’ when the router cannot find a match in the routing table.</w:t>
      </w:r>
    </w:p>
    <w:p w14:paraId="5ECBC147"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36C5FF" wp14:editId="0E569C02">
            <wp:extent cx="5943600" cy="5765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5765800"/>
                    </a:xfrm>
                    <a:prstGeom prst="rect">
                      <a:avLst/>
                    </a:prstGeom>
                    <a:ln/>
                  </pic:spPr>
                </pic:pic>
              </a:graphicData>
            </a:graphic>
          </wp:inline>
        </w:drawing>
      </w:r>
    </w:p>
    <w:p w14:paraId="49C2B9F4" w14:textId="11FA5D59" w:rsidR="003B510B" w:rsidRDefault="003B510B">
      <w:pPr>
        <w:spacing w:before="240" w:line="240" w:lineRule="auto"/>
        <w:jc w:val="both"/>
        <w:rPr>
          <w:rFonts w:ascii="Times New Roman" w:eastAsia="Times New Roman" w:hAnsi="Times New Roman" w:cs="Times New Roman"/>
          <w:sz w:val="24"/>
          <w:szCs w:val="24"/>
        </w:rPr>
      </w:pPr>
    </w:p>
    <w:p w14:paraId="4CDBDB33" w14:textId="77777777" w:rsidR="00724C22" w:rsidRDefault="00724C22">
      <w:pPr>
        <w:spacing w:before="240" w:line="240" w:lineRule="auto"/>
        <w:jc w:val="both"/>
        <w:rPr>
          <w:rFonts w:ascii="Times New Roman" w:eastAsia="Times New Roman" w:hAnsi="Times New Roman" w:cs="Times New Roman"/>
          <w:sz w:val="24"/>
          <w:szCs w:val="24"/>
        </w:rPr>
      </w:pPr>
    </w:p>
    <w:p w14:paraId="03A0765F" w14:textId="01D3D782" w:rsidR="003B510B" w:rsidRDefault="00724C22">
      <w:pPr>
        <w:spacing w:before="240" w:line="24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7456" behindDoc="0" locked="0" layoutInCell="1" hidden="0" allowOverlap="1" wp14:anchorId="2BABC06F" wp14:editId="4080FFD9">
            <wp:simplePos x="0" y="0"/>
            <wp:positionH relativeFrom="column">
              <wp:posOffset>-494665</wp:posOffset>
            </wp:positionH>
            <wp:positionV relativeFrom="paragraph">
              <wp:posOffset>361950</wp:posOffset>
            </wp:positionV>
            <wp:extent cx="6907854" cy="2081213"/>
            <wp:effectExtent l="0" t="0" r="0" b="0"/>
            <wp:wrapTopAndBottom distT="114300" distB="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907854" cy="2081213"/>
                    </a:xfrm>
                    <a:prstGeom prst="rect">
                      <a:avLst/>
                    </a:prstGeom>
                    <a:ln/>
                  </pic:spPr>
                </pic:pic>
              </a:graphicData>
            </a:graphic>
          </wp:anchor>
        </w:drawing>
      </w:r>
      <w:r w:rsidR="00276128">
        <w:rPr>
          <w:rFonts w:ascii="Times New Roman" w:eastAsia="Times New Roman" w:hAnsi="Times New Roman" w:cs="Times New Roman"/>
          <w:sz w:val="24"/>
          <w:szCs w:val="24"/>
        </w:rPr>
        <w:t>The flows installed in the router of scenario 2 is as shown below.</w:t>
      </w:r>
    </w:p>
    <w:p w14:paraId="3DE9C585" w14:textId="77777777" w:rsidR="003B510B" w:rsidRDefault="00276128">
      <w:pPr>
        <w:spacing w:before="24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in scenario 3, we select to show only </w:t>
      </w:r>
      <w:proofErr w:type="spellStart"/>
      <w:r>
        <w:rPr>
          <w:rFonts w:ascii="Times New Roman" w:eastAsia="Times New Roman" w:hAnsi="Times New Roman" w:cs="Times New Roman"/>
          <w:i/>
          <w:sz w:val="24"/>
          <w:szCs w:val="24"/>
        </w:rPr>
        <w:t>pingall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command to verify the connectivity of the whole network. Other functionalities work as expected and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what is shown in p</w:t>
      </w:r>
      <w:r>
        <w:rPr>
          <w:rFonts w:ascii="Times New Roman" w:eastAsia="Times New Roman" w:hAnsi="Times New Roman" w:cs="Times New Roman"/>
          <w:sz w:val="24"/>
          <w:szCs w:val="24"/>
        </w:rPr>
        <w:t xml:space="preserve">revious scenarios. We observe a successful result as shown below, all hosts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connect with each other across the network of routers and switches.</w:t>
      </w:r>
    </w:p>
    <w:p w14:paraId="4C4B6332" w14:textId="77777777" w:rsidR="003B510B" w:rsidRDefault="00276128">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D0D42F" wp14:editId="2868CF70">
            <wp:extent cx="5943600" cy="3429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429000"/>
                    </a:xfrm>
                    <a:prstGeom prst="rect">
                      <a:avLst/>
                    </a:prstGeom>
                    <a:ln/>
                  </pic:spPr>
                </pic:pic>
              </a:graphicData>
            </a:graphic>
          </wp:inline>
        </w:drawing>
      </w:r>
    </w:p>
    <w:p w14:paraId="032953E1" w14:textId="77777777" w:rsidR="003B510B" w:rsidRDefault="003B510B">
      <w:pPr>
        <w:spacing w:before="240" w:line="240" w:lineRule="auto"/>
        <w:jc w:val="both"/>
        <w:rPr>
          <w:rFonts w:ascii="Times New Roman" w:eastAsia="Times New Roman" w:hAnsi="Times New Roman" w:cs="Times New Roman"/>
          <w:sz w:val="24"/>
          <w:szCs w:val="24"/>
        </w:rPr>
      </w:pPr>
    </w:p>
    <w:p w14:paraId="638382A1" w14:textId="77777777" w:rsidR="003B510B" w:rsidRDefault="003B510B">
      <w:pPr>
        <w:spacing w:before="240" w:line="240" w:lineRule="auto"/>
        <w:jc w:val="both"/>
        <w:rPr>
          <w:rFonts w:ascii="Times New Roman" w:eastAsia="Times New Roman" w:hAnsi="Times New Roman" w:cs="Times New Roman"/>
          <w:sz w:val="24"/>
          <w:szCs w:val="24"/>
        </w:rPr>
      </w:pPr>
    </w:p>
    <w:p w14:paraId="4737348E" w14:textId="77777777" w:rsidR="003B510B" w:rsidRDefault="00276128">
      <w:pPr>
        <w:pStyle w:val="Heading2"/>
        <w:spacing w:before="240" w:line="240" w:lineRule="auto"/>
        <w:jc w:val="center"/>
        <w:rPr>
          <w:b/>
        </w:rPr>
      </w:pPr>
      <w:bookmarkStart w:id="7" w:name="_a2x9xuzcvz9t" w:colFirst="0" w:colLast="0"/>
      <w:bookmarkEnd w:id="7"/>
      <w:r>
        <w:rPr>
          <w:b/>
        </w:rPr>
        <w:lastRenderedPageBreak/>
        <w:t>References</w:t>
      </w:r>
    </w:p>
    <w:p w14:paraId="2BE802CE" w14:textId="77777777" w:rsidR="003B510B" w:rsidRDefault="00276128">
      <w:pPr>
        <w:numPr>
          <w:ilvl w:val="0"/>
          <w:numId w:val="1"/>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Mininet installation and tutorial:</w:t>
      </w:r>
    </w:p>
    <w:p w14:paraId="7EC05CCB" w14:textId="77777777" w:rsidR="003B510B" w:rsidRDefault="00276128">
      <w:pPr>
        <w:spacing w:before="240" w:line="240" w:lineRule="auto"/>
        <w:jc w:val="both"/>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http://mininet.org/walkthrough/</w:t>
        </w:r>
      </w:hyperlink>
    </w:p>
    <w:p w14:paraId="34B4CE49" w14:textId="77777777" w:rsidR="003B510B" w:rsidRDefault="00276128">
      <w:pPr>
        <w:numPr>
          <w:ilvl w:val="0"/>
          <w:numId w:val="1"/>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POX controller documentation:</w:t>
      </w:r>
    </w:p>
    <w:p w14:paraId="175A87C9" w14:textId="77777777" w:rsidR="003B510B" w:rsidRDefault="00276128">
      <w:pPr>
        <w:spacing w:before="240" w:line="240" w:lineRule="auto"/>
        <w:jc w:val="both"/>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https://noxrepo.github.io/pox-doc/html/</w:t>
        </w:r>
      </w:hyperlink>
    </w:p>
    <w:p w14:paraId="0717E584" w14:textId="77777777" w:rsidR="003B510B" w:rsidRDefault="00276128">
      <w:pPr>
        <w:numPr>
          <w:ilvl w:val="0"/>
          <w:numId w:val="1"/>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David Mahler’s </w:t>
      </w: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guide on Mininet topolo</w:t>
      </w:r>
      <w:r>
        <w:rPr>
          <w:rFonts w:ascii="Times New Roman" w:eastAsia="Times New Roman" w:hAnsi="Times New Roman" w:cs="Times New Roman"/>
          <w:sz w:val="24"/>
          <w:szCs w:val="24"/>
        </w:rPr>
        <w:t>gies:</w:t>
      </w:r>
    </w:p>
    <w:p w14:paraId="3ACCB4F9" w14:textId="77777777" w:rsidR="003B510B" w:rsidRDefault="00276128">
      <w:pPr>
        <w:spacing w:before="240" w:line="240" w:lineRule="auto"/>
        <w:jc w:val="both"/>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https://www.youtube.com/watch?v=yHUNeyaQKWY</w:t>
        </w:r>
      </w:hyperlink>
    </w:p>
    <w:p w14:paraId="5A477AE3" w14:textId="77777777" w:rsidR="003B510B" w:rsidRDefault="00276128">
      <w:pPr>
        <w:numPr>
          <w:ilvl w:val="0"/>
          <w:numId w:val="1"/>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Mininet commands and topology changes:</w:t>
      </w:r>
    </w:p>
    <w:p w14:paraId="03424CC8" w14:textId="150859EE" w:rsidR="003B510B" w:rsidRDefault="00276128">
      <w:pPr>
        <w:spacing w:before="240" w:line="240" w:lineRule="auto"/>
        <w:jc w:val="both"/>
        <w:rPr>
          <w:rFonts w:ascii="Times New Roman" w:eastAsia="Times New Roman" w:hAnsi="Times New Roman" w:cs="Times New Roman"/>
          <w:color w:val="1155CC"/>
          <w:sz w:val="24"/>
          <w:szCs w:val="24"/>
          <w:u w:val="single"/>
        </w:rPr>
      </w:pPr>
      <w:hyperlink r:id="rId22">
        <w:r>
          <w:rPr>
            <w:rFonts w:ascii="Times New Roman" w:eastAsia="Times New Roman" w:hAnsi="Times New Roman" w:cs="Times New Roman"/>
            <w:color w:val="1155CC"/>
            <w:sz w:val="24"/>
            <w:szCs w:val="24"/>
            <w:u w:val="single"/>
          </w:rPr>
          <w:t>https://kiranvemuri.info/dynamic-topology-changes-in-mininet-advanced-users-5c452f7f302a</w:t>
        </w:r>
      </w:hyperlink>
    </w:p>
    <w:p w14:paraId="7C6EAC44" w14:textId="3FE77387" w:rsidR="007D3BBA" w:rsidRPr="007D3BBA" w:rsidRDefault="007D3BBA" w:rsidP="007D3BBA">
      <w:pPr>
        <w:spacing w:before="240" w:line="240" w:lineRule="auto"/>
        <w:jc w:val="both"/>
        <w:rPr>
          <w:rFonts w:ascii="Times New Roman" w:eastAsia="Times New Roman" w:hAnsi="Times New Roman" w:cs="Times New Roman"/>
          <w:sz w:val="24"/>
          <w:szCs w:val="24"/>
        </w:rPr>
      </w:pPr>
    </w:p>
    <w:p w14:paraId="4FE165B9" w14:textId="77777777" w:rsidR="007D3BBA" w:rsidRDefault="007D3BBA" w:rsidP="007D3BBA">
      <w:pPr>
        <w:spacing w:before="240" w:line="240" w:lineRule="auto"/>
        <w:jc w:val="both"/>
        <w:rPr>
          <w:rFonts w:ascii="Times New Roman" w:eastAsia="Times New Roman" w:hAnsi="Times New Roman" w:cs="Times New Roman"/>
          <w:sz w:val="24"/>
          <w:szCs w:val="24"/>
        </w:rPr>
      </w:pPr>
    </w:p>
    <w:p w14:paraId="218840DE" w14:textId="77777777" w:rsidR="003B510B" w:rsidRDefault="003B510B">
      <w:pPr>
        <w:spacing w:before="240" w:line="240" w:lineRule="auto"/>
        <w:jc w:val="both"/>
        <w:rPr>
          <w:rFonts w:ascii="Times New Roman" w:eastAsia="Times New Roman" w:hAnsi="Times New Roman" w:cs="Times New Roman"/>
          <w:sz w:val="24"/>
          <w:szCs w:val="24"/>
        </w:rPr>
      </w:pPr>
    </w:p>
    <w:p w14:paraId="032D3E93" w14:textId="77777777" w:rsidR="003B510B" w:rsidRDefault="003B510B">
      <w:pPr>
        <w:spacing w:before="240" w:line="240" w:lineRule="auto"/>
        <w:jc w:val="both"/>
        <w:rPr>
          <w:rFonts w:ascii="Times New Roman" w:eastAsia="Times New Roman" w:hAnsi="Times New Roman" w:cs="Times New Roman"/>
          <w:sz w:val="24"/>
          <w:szCs w:val="24"/>
        </w:rPr>
      </w:pPr>
    </w:p>
    <w:p w14:paraId="79C6412D" w14:textId="77777777" w:rsidR="003B510B" w:rsidRDefault="003B510B">
      <w:pPr>
        <w:spacing w:before="240" w:line="240" w:lineRule="auto"/>
        <w:jc w:val="both"/>
        <w:rPr>
          <w:rFonts w:ascii="Times New Roman" w:eastAsia="Times New Roman" w:hAnsi="Times New Roman" w:cs="Times New Roman"/>
          <w:sz w:val="24"/>
          <w:szCs w:val="24"/>
        </w:rPr>
      </w:pPr>
    </w:p>
    <w:p w14:paraId="45BF48E5" w14:textId="77777777" w:rsidR="003B510B" w:rsidRDefault="003B510B">
      <w:pPr>
        <w:spacing w:before="240" w:line="240" w:lineRule="auto"/>
        <w:jc w:val="both"/>
        <w:rPr>
          <w:rFonts w:ascii="Times New Roman" w:eastAsia="Times New Roman" w:hAnsi="Times New Roman" w:cs="Times New Roman"/>
          <w:sz w:val="24"/>
          <w:szCs w:val="24"/>
        </w:rPr>
      </w:pPr>
    </w:p>
    <w:p w14:paraId="565C592C" w14:textId="77777777" w:rsidR="003B510B" w:rsidRDefault="003B510B">
      <w:pPr>
        <w:spacing w:before="240" w:line="240" w:lineRule="auto"/>
        <w:jc w:val="both"/>
        <w:rPr>
          <w:rFonts w:ascii="Times New Roman" w:eastAsia="Times New Roman" w:hAnsi="Times New Roman" w:cs="Times New Roman"/>
          <w:sz w:val="24"/>
          <w:szCs w:val="24"/>
        </w:rPr>
      </w:pPr>
    </w:p>
    <w:p w14:paraId="2FD5E0FA" w14:textId="77777777" w:rsidR="003B510B" w:rsidRDefault="003B510B">
      <w:pPr>
        <w:spacing w:before="240" w:line="240" w:lineRule="auto"/>
        <w:jc w:val="both"/>
        <w:rPr>
          <w:rFonts w:ascii="Times New Roman" w:eastAsia="Times New Roman" w:hAnsi="Times New Roman" w:cs="Times New Roman"/>
          <w:sz w:val="24"/>
          <w:szCs w:val="24"/>
        </w:rPr>
      </w:pPr>
    </w:p>
    <w:p w14:paraId="3B249131" w14:textId="77777777" w:rsidR="003B510B" w:rsidRDefault="003B510B">
      <w:pPr>
        <w:spacing w:before="240" w:line="240" w:lineRule="auto"/>
        <w:jc w:val="both"/>
        <w:rPr>
          <w:rFonts w:ascii="Times New Roman" w:eastAsia="Times New Roman" w:hAnsi="Times New Roman" w:cs="Times New Roman"/>
          <w:sz w:val="24"/>
          <w:szCs w:val="24"/>
        </w:rPr>
      </w:pPr>
    </w:p>
    <w:p w14:paraId="04E2CB63" w14:textId="77777777" w:rsidR="003B510B" w:rsidRDefault="003B510B">
      <w:pPr>
        <w:spacing w:before="240" w:line="240" w:lineRule="auto"/>
        <w:jc w:val="both"/>
        <w:rPr>
          <w:rFonts w:ascii="Times New Roman" w:eastAsia="Times New Roman" w:hAnsi="Times New Roman" w:cs="Times New Roman"/>
          <w:sz w:val="24"/>
          <w:szCs w:val="24"/>
        </w:rPr>
      </w:pPr>
    </w:p>
    <w:p w14:paraId="0BA14C7D" w14:textId="77777777" w:rsidR="003B510B" w:rsidRDefault="003B510B">
      <w:pPr>
        <w:spacing w:before="240" w:line="240" w:lineRule="auto"/>
        <w:jc w:val="both"/>
        <w:rPr>
          <w:rFonts w:ascii="Times New Roman" w:eastAsia="Times New Roman" w:hAnsi="Times New Roman" w:cs="Times New Roman"/>
          <w:sz w:val="24"/>
          <w:szCs w:val="24"/>
        </w:rPr>
      </w:pPr>
    </w:p>
    <w:p w14:paraId="460021BD" w14:textId="77777777" w:rsidR="003B510B" w:rsidRDefault="003B510B">
      <w:pPr>
        <w:spacing w:before="240" w:line="240" w:lineRule="auto"/>
        <w:jc w:val="both"/>
        <w:rPr>
          <w:rFonts w:ascii="Times New Roman" w:eastAsia="Times New Roman" w:hAnsi="Times New Roman" w:cs="Times New Roman"/>
          <w:sz w:val="24"/>
          <w:szCs w:val="24"/>
        </w:rPr>
      </w:pPr>
    </w:p>
    <w:p w14:paraId="0E1B30B2" w14:textId="77777777" w:rsidR="003B510B" w:rsidRDefault="003B510B">
      <w:pPr>
        <w:spacing w:before="240" w:line="240" w:lineRule="auto"/>
        <w:jc w:val="both"/>
        <w:rPr>
          <w:rFonts w:ascii="Times New Roman" w:eastAsia="Times New Roman" w:hAnsi="Times New Roman" w:cs="Times New Roman"/>
          <w:sz w:val="24"/>
          <w:szCs w:val="24"/>
        </w:rPr>
      </w:pPr>
    </w:p>
    <w:p w14:paraId="4427D8C2" w14:textId="77777777" w:rsidR="003B510B" w:rsidRDefault="003B510B">
      <w:pPr>
        <w:spacing w:before="240" w:line="240" w:lineRule="auto"/>
        <w:jc w:val="both"/>
        <w:rPr>
          <w:rFonts w:ascii="Times New Roman" w:eastAsia="Times New Roman" w:hAnsi="Times New Roman" w:cs="Times New Roman"/>
          <w:sz w:val="24"/>
          <w:szCs w:val="24"/>
        </w:rPr>
      </w:pPr>
    </w:p>
    <w:p w14:paraId="47B357E1" w14:textId="77777777" w:rsidR="003B510B" w:rsidRDefault="003B510B">
      <w:pPr>
        <w:spacing w:before="240" w:line="240" w:lineRule="auto"/>
        <w:jc w:val="both"/>
        <w:rPr>
          <w:rFonts w:ascii="Times New Roman" w:eastAsia="Times New Roman" w:hAnsi="Times New Roman" w:cs="Times New Roman"/>
          <w:sz w:val="24"/>
          <w:szCs w:val="24"/>
        </w:rPr>
      </w:pPr>
    </w:p>
    <w:sectPr w:rsidR="003B510B">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00820" w14:textId="77777777" w:rsidR="00276128" w:rsidRDefault="00276128">
      <w:pPr>
        <w:spacing w:line="240" w:lineRule="auto"/>
      </w:pPr>
      <w:r>
        <w:separator/>
      </w:r>
    </w:p>
  </w:endnote>
  <w:endnote w:type="continuationSeparator" w:id="0">
    <w:p w14:paraId="12070017" w14:textId="77777777" w:rsidR="00276128" w:rsidRDefault="00276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56D4B" w14:textId="77777777" w:rsidR="003B510B" w:rsidRDefault="00276128">
    <w:pPr>
      <w:jc w:val="right"/>
    </w:pPr>
    <w:r>
      <w:fldChar w:fldCharType="begin"/>
    </w:r>
    <w:r>
      <w:instrText>PAGE</w:instrText>
    </w:r>
    <w:r w:rsidR="00724C22">
      <w:fldChar w:fldCharType="separate"/>
    </w:r>
    <w:r w:rsidR="00724C2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FB45B6" w14:textId="77777777" w:rsidR="00276128" w:rsidRDefault="00276128">
      <w:pPr>
        <w:spacing w:line="240" w:lineRule="auto"/>
      </w:pPr>
      <w:r>
        <w:separator/>
      </w:r>
    </w:p>
  </w:footnote>
  <w:footnote w:type="continuationSeparator" w:id="0">
    <w:p w14:paraId="3DECD775" w14:textId="77777777" w:rsidR="00276128" w:rsidRDefault="002761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349BB"/>
    <w:multiLevelType w:val="multilevel"/>
    <w:tmpl w:val="7BF00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9E152D7"/>
    <w:multiLevelType w:val="multilevel"/>
    <w:tmpl w:val="7BF00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10B"/>
    <w:rsid w:val="00276128"/>
    <w:rsid w:val="003B510B"/>
    <w:rsid w:val="00724C22"/>
    <w:rsid w:val="007D3BBA"/>
    <w:rsid w:val="00905B47"/>
    <w:rsid w:val="009B151F"/>
    <w:rsid w:val="00FA56B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58D2"/>
  <w15:docId w15:val="{88B6EB16-F2F1-460F-A37E-3A5F1E04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D3BBA"/>
    <w:pPr>
      <w:ind w:left="720"/>
      <w:contextualSpacing/>
    </w:pPr>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youtube.com/watch?v=yHUNeyaQKW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noxrepo.github.io/pox-doc/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mininet.org/walkthroug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iranvemuri.info/dynamic-topology-changes-in-mininet-advanced-users-5c452f7f302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1742</Words>
  <Characters>9933</Characters>
  <Application>Microsoft Office Word</Application>
  <DocSecurity>0</DocSecurity>
  <Lines>82</Lines>
  <Paragraphs>23</Paragraphs>
  <ScaleCrop>false</ScaleCrop>
  <Company/>
  <LinksUpToDate>false</LinksUpToDate>
  <CharactersWithSpaces>11652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Wanwiset Peerapatanapokin</dc:creator>
  <cp:lastModifiedBy>Wanwiset Peerapatanapokin</cp:lastModifiedBy>
  <cp:revision>2</cp:revision>
  <dcterms:created xsi:type="dcterms:W3CDTF">2020-05-01T02:28:00Z</dcterms:created>
  <dcterms:modified xsi:type="dcterms:W3CDTF">2020-05-01T02:28:00Z</dcterms:modified>
</cp:coreProperties>
</file>