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739" w:rsidRDefault="00FD0D41" w:rsidP="00FD0D41">
      <w:pPr>
        <w:jc w:val="center"/>
      </w:pPr>
      <w:r>
        <w:rPr>
          <w:rFonts w:hint="eastAsia"/>
        </w:rPr>
        <w:t>大卫李嘉图</w:t>
      </w:r>
      <w:r>
        <w:rPr>
          <w:rFonts w:hint="eastAsia"/>
        </w:rPr>
        <w:t>--------------</w:t>
      </w:r>
      <w:r w:rsidR="00453898">
        <w:rPr>
          <w:rFonts w:hint="eastAsia"/>
        </w:rPr>
        <w:t>学术</w:t>
      </w:r>
      <w:proofErr w:type="gramStart"/>
      <w:r w:rsidR="00453898">
        <w:rPr>
          <w:rFonts w:hint="eastAsia"/>
        </w:rPr>
        <w:t>财富双</w:t>
      </w:r>
      <w:proofErr w:type="gramEnd"/>
      <w:r w:rsidR="00453898">
        <w:rPr>
          <w:rFonts w:hint="eastAsia"/>
        </w:rPr>
        <w:t>冠王</w:t>
      </w:r>
    </w:p>
    <w:p w:rsidR="00B3089A" w:rsidRDefault="00B3089A" w:rsidP="00B3089A">
      <w:pPr>
        <w:jc w:val="center"/>
      </w:pPr>
    </w:p>
    <w:p w:rsidR="005A2AD1" w:rsidRDefault="00DB0CEE" w:rsidP="00E45E48">
      <w:pPr>
        <w:ind w:firstLineChars="300" w:firstLine="630"/>
        <w:jc w:val="left"/>
      </w:pPr>
      <w:r>
        <w:rPr>
          <w:rFonts w:hint="eastAsia"/>
        </w:rPr>
        <w:t>大卫李嘉图</w:t>
      </w:r>
      <w:r w:rsidR="001A23A9">
        <w:rPr>
          <w:rFonts w:hint="eastAsia"/>
        </w:rPr>
        <w:t>1872</w:t>
      </w:r>
      <w:r w:rsidR="001A23A9">
        <w:rPr>
          <w:rFonts w:hint="eastAsia"/>
        </w:rPr>
        <w:t>年</w:t>
      </w:r>
      <w:r>
        <w:rPr>
          <w:rFonts w:hint="eastAsia"/>
        </w:rPr>
        <w:t>出生在</w:t>
      </w:r>
      <w:r w:rsidR="001A23A9">
        <w:rPr>
          <w:rFonts w:hint="eastAsia"/>
        </w:rPr>
        <w:t>伦敦</w:t>
      </w:r>
      <w:r>
        <w:rPr>
          <w:rFonts w:hint="eastAsia"/>
        </w:rPr>
        <w:t>一个英国犹太富商家庭，按照现在的标准，妥</w:t>
      </w:r>
      <w:proofErr w:type="gramStart"/>
      <w:r>
        <w:rPr>
          <w:rFonts w:hint="eastAsia"/>
        </w:rPr>
        <w:t>妥</w:t>
      </w:r>
      <w:proofErr w:type="gramEnd"/>
      <w:r>
        <w:rPr>
          <w:rFonts w:hint="eastAsia"/>
        </w:rPr>
        <w:t>的富二代。</w:t>
      </w:r>
      <w:r>
        <w:rPr>
          <w:rFonts w:hint="eastAsia"/>
        </w:rPr>
        <w:t>14</w:t>
      </w:r>
      <w:r>
        <w:rPr>
          <w:rFonts w:hint="eastAsia"/>
        </w:rPr>
        <w:t>岁时，李嘉图被父亲送到荷兰</w:t>
      </w:r>
      <w:r w:rsidR="00457FE5">
        <w:rPr>
          <w:rFonts w:hint="eastAsia"/>
        </w:rPr>
        <w:t>学习</w:t>
      </w:r>
      <w:r>
        <w:rPr>
          <w:rFonts w:hint="eastAsia"/>
        </w:rPr>
        <w:t>，两年后返回英国跟随父亲从事证券交易。</w:t>
      </w:r>
      <w:r w:rsidR="00E45E48">
        <w:rPr>
          <w:rFonts w:hint="eastAsia"/>
        </w:rPr>
        <w:t xml:space="preserve"> </w:t>
      </w:r>
      <w:r w:rsidR="00E45E48">
        <w:rPr>
          <w:noProof/>
        </w:rPr>
        <w:drawing>
          <wp:inline distT="0" distB="0" distL="0" distR="0">
            <wp:extent cx="2416810" cy="2981779"/>
            <wp:effectExtent l="19050" t="0" r="2540" b="0"/>
            <wp:docPr id="14" name="图片 1" descr="D:\写作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写作\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5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718" cy="2981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45E48">
        <w:rPr>
          <w:rFonts w:hint="eastAsia"/>
        </w:rPr>
        <w:t xml:space="preserve">    </w:t>
      </w:r>
      <w:r w:rsidR="00E45E48">
        <w:rPr>
          <w:noProof/>
        </w:rPr>
        <w:drawing>
          <wp:inline distT="0" distB="0" distL="0" distR="0">
            <wp:extent cx="2385270" cy="2986436"/>
            <wp:effectExtent l="19050" t="0" r="0" b="0"/>
            <wp:docPr id="16" name="图片 4" descr="D:\写作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写作\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742" cy="2998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45E48">
        <w:rPr>
          <w:rFonts w:hint="eastAsia"/>
        </w:rPr>
        <w:t xml:space="preserve">     </w:t>
      </w:r>
    </w:p>
    <w:p w:rsidR="004743F2" w:rsidRDefault="004743F2" w:rsidP="00502FE1">
      <w:pPr>
        <w:ind w:firstLineChars="300" w:firstLine="630"/>
        <w:jc w:val="left"/>
      </w:pPr>
      <w:r>
        <w:rPr>
          <w:rFonts w:hint="eastAsia"/>
        </w:rPr>
        <w:t>（大卫李嘉图）</w:t>
      </w:r>
      <w:r>
        <w:rPr>
          <w:rFonts w:hint="eastAsia"/>
        </w:rPr>
        <w:t xml:space="preserve">                               </w:t>
      </w:r>
      <w:r>
        <w:rPr>
          <w:rFonts w:hint="eastAsia"/>
        </w:rPr>
        <w:t>（</w:t>
      </w:r>
      <w:r w:rsidR="00F10C95">
        <w:rPr>
          <w:rFonts w:hint="eastAsia"/>
        </w:rPr>
        <w:t>19</w:t>
      </w:r>
      <w:r w:rsidR="00F10C95">
        <w:rPr>
          <w:rFonts w:hint="eastAsia"/>
        </w:rPr>
        <w:t>世纪</w:t>
      </w:r>
      <w:r>
        <w:rPr>
          <w:rFonts w:hint="eastAsia"/>
        </w:rPr>
        <w:t>伦敦交易所）</w:t>
      </w:r>
    </w:p>
    <w:p w:rsidR="001D6159" w:rsidRDefault="005A2AD1" w:rsidP="00502FE1">
      <w:pPr>
        <w:ind w:firstLineChars="300" w:firstLine="630"/>
        <w:jc w:val="left"/>
      </w:pPr>
      <w:r>
        <w:rPr>
          <w:rFonts w:hint="eastAsia"/>
        </w:rPr>
        <w:t>年青</w:t>
      </w:r>
      <w:r w:rsidR="006869D5">
        <w:rPr>
          <w:rFonts w:hint="eastAsia"/>
        </w:rPr>
        <w:t>时</w:t>
      </w:r>
      <w:r>
        <w:rPr>
          <w:rFonts w:hint="eastAsia"/>
        </w:rPr>
        <w:t>的李嘉图是一个爱美人不爱江山的多情种子</w:t>
      </w:r>
      <w:r w:rsidR="00794268">
        <w:rPr>
          <w:rFonts w:hint="eastAsia"/>
        </w:rPr>
        <w:t>。</w:t>
      </w:r>
      <w:r w:rsidR="006C3A7B">
        <w:rPr>
          <w:rFonts w:hint="eastAsia"/>
        </w:rPr>
        <w:t>他与一个信仰基督教的姑娘坠入爱河，</w:t>
      </w:r>
      <w:r w:rsidR="00794268">
        <w:rPr>
          <w:rFonts w:hint="eastAsia"/>
        </w:rPr>
        <w:t>因为</w:t>
      </w:r>
      <w:r w:rsidR="006D5341">
        <w:rPr>
          <w:rFonts w:hint="eastAsia"/>
        </w:rPr>
        <w:t>坚持</w:t>
      </w:r>
      <w:r w:rsidR="00DB0CEE">
        <w:rPr>
          <w:rFonts w:hint="eastAsia"/>
        </w:rPr>
        <w:t>和心爱的姑娘结婚，</w:t>
      </w:r>
      <w:r w:rsidR="00AB75D6">
        <w:rPr>
          <w:rFonts w:hint="eastAsia"/>
        </w:rPr>
        <w:t>李嘉图被</w:t>
      </w:r>
      <w:r w:rsidR="009D4C49">
        <w:rPr>
          <w:rFonts w:hint="eastAsia"/>
        </w:rPr>
        <w:t>信奉犹太教的</w:t>
      </w:r>
      <w:r w:rsidR="00AB75D6">
        <w:rPr>
          <w:rFonts w:hint="eastAsia"/>
        </w:rPr>
        <w:t>父母赶出家门，</w:t>
      </w:r>
      <w:r w:rsidR="00940456">
        <w:rPr>
          <w:rFonts w:hint="eastAsia"/>
        </w:rPr>
        <w:t>失去了在家族事业中的股份，</w:t>
      </w:r>
      <w:r w:rsidR="009D4C49">
        <w:rPr>
          <w:rFonts w:hint="eastAsia"/>
        </w:rPr>
        <w:t>他母亲甚至为他举办了葬礼以示从此没有这个儿子</w:t>
      </w:r>
      <w:r w:rsidR="00AB75D6">
        <w:rPr>
          <w:rFonts w:hint="eastAsia"/>
        </w:rPr>
        <w:t>。</w:t>
      </w:r>
    </w:p>
    <w:p w:rsidR="00CB42F5" w:rsidRDefault="000D16CB" w:rsidP="00502FE1">
      <w:pPr>
        <w:ind w:firstLineChars="300" w:firstLine="630"/>
        <w:jc w:val="left"/>
      </w:pPr>
      <w:r>
        <w:rPr>
          <w:rFonts w:hint="eastAsia"/>
        </w:rPr>
        <w:t>失去了富商父亲的</w:t>
      </w:r>
      <w:r w:rsidR="00740454">
        <w:rPr>
          <w:rFonts w:hint="eastAsia"/>
        </w:rPr>
        <w:t>支持</w:t>
      </w:r>
      <w:r>
        <w:rPr>
          <w:rFonts w:hint="eastAsia"/>
        </w:rPr>
        <w:t>，</w:t>
      </w:r>
      <w:proofErr w:type="gramStart"/>
      <w:r>
        <w:rPr>
          <w:rFonts w:hint="eastAsia"/>
        </w:rPr>
        <w:t>怀揣着</w:t>
      </w:r>
      <w:proofErr w:type="gramEnd"/>
      <w:r>
        <w:rPr>
          <w:rFonts w:hint="eastAsia"/>
        </w:rPr>
        <w:t>仅有的</w:t>
      </w:r>
      <w:r>
        <w:rPr>
          <w:rFonts w:hint="eastAsia"/>
        </w:rPr>
        <w:t>800</w:t>
      </w:r>
      <w:r>
        <w:rPr>
          <w:rFonts w:hint="eastAsia"/>
        </w:rPr>
        <w:t>英镑，</w:t>
      </w:r>
      <w:r w:rsidR="003B50BB">
        <w:rPr>
          <w:rFonts w:hint="eastAsia"/>
        </w:rPr>
        <w:t>年仅</w:t>
      </w:r>
      <w:r w:rsidR="003B50BB">
        <w:rPr>
          <w:rFonts w:hint="eastAsia"/>
        </w:rPr>
        <w:t>21</w:t>
      </w:r>
      <w:r w:rsidR="003B50BB">
        <w:rPr>
          <w:rFonts w:hint="eastAsia"/>
        </w:rPr>
        <w:t>岁的</w:t>
      </w:r>
      <w:r>
        <w:rPr>
          <w:rFonts w:hint="eastAsia"/>
        </w:rPr>
        <w:t>李嘉图</w:t>
      </w:r>
      <w:proofErr w:type="gramStart"/>
      <w:r>
        <w:rPr>
          <w:rFonts w:hint="eastAsia"/>
        </w:rPr>
        <w:t>反倒</w:t>
      </w:r>
      <w:r w:rsidR="006D5341">
        <w:rPr>
          <w:rFonts w:hint="eastAsia"/>
        </w:rPr>
        <w:t>开</w:t>
      </w:r>
      <w:proofErr w:type="gramEnd"/>
      <w:r w:rsidR="006D5341">
        <w:rPr>
          <w:rFonts w:hint="eastAsia"/>
        </w:rPr>
        <w:t>了挂，</w:t>
      </w:r>
      <w:r w:rsidR="00F17564">
        <w:rPr>
          <w:rFonts w:hint="eastAsia"/>
        </w:rPr>
        <w:t>轻松走上人生巅峰</w:t>
      </w:r>
      <w:r>
        <w:rPr>
          <w:rFonts w:hint="eastAsia"/>
        </w:rPr>
        <w:t>。</w:t>
      </w:r>
      <w:r w:rsidR="00A5165D">
        <w:rPr>
          <w:rFonts w:hint="eastAsia"/>
        </w:rPr>
        <w:t>凭借过人的天赋和出色的能力</w:t>
      </w:r>
      <w:r w:rsidR="0040467C">
        <w:rPr>
          <w:rFonts w:hint="eastAsia"/>
        </w:rPr>
        <w:t>，</w:t>
      </w:r>
      <w:r w:rsidR="00A5165D">
        <w:rPr>
          <w:rFonts w:hint="eastAsia"/>
        </w:rPr>
        <w:t>李嘉图赢得了当时英国银行家的鼎力支持，</w:t>
      </w:r>
      <w:r w:rsidR="00243F1F">
        <w:rPr>
          <w:rFonts w:hint="eastAsia"/>
        </w:rPr>
        <w:t>李嘉图</w:t>
      </w:r>
      <w:r w:rsidR="00A5165D">
        <w:rPr>
          <w:rFonts w:hint="eastAsia"/>
        </w:rPr>
        <w:t>通过高周转的</w:t>
      </w:r>
      <w:r w:rsidR="00193AEF">
        <w:rPr>
          <w:rFonts w:hint="eastAsia"/>
        </w:rPr>
        <w:t>短期交易</w:t>
      </w:r>
      <w:r w:rsidR="00A5165D">
        <w:rPr>
          <w:rFonts w:hint="eastAsia"/>
        </w:rPr>
        <w:t>，短时间里积累了大量的财富</w:t>
      </w:r>
      <w:r w:rsidR="004836A1">
        <w:rPr>
          <w:rFonts w:hint="eastAsia"/>
        </w:rPr>
        <w:t>。</w:t>
      </w:r>
      <w:r w:rsidR="00A5165D">
        <w:rPr>
          <w:rFonts w:hint="eastAsia"/>
        </w:rPr>
        <w:t>套利的操作单次利润率并不高，但是通过提高周转率，达到了快速放大效应</w:t>
      </w:r>
      <w:r w:rsidR="002A706B">
        <w:rPr>
          <w:rFonts w:hint="eastAsia"/>
        </w:rPr>
        <w:t>，当然这一手法也需要</w:t>
      </w:r>
      <w:r w:rsidR="005E73F6">
        <w:rPr>
          <w:rFonts w:hint="eastAsia"/>
        </w:rPr>
        <w:t>操作者</w:t>
      </w:r>
      <w:r w:rsidR="002A706B">
        <w:rPr>
          <w:rFonts w:hint="eastAsia"/>
        </w:rPr>
        <w:t>在每次操作中保持敏锐的眼光和</w:t>
      </w:r>
      <w:r w:rsidR="00180AFB">
        <w:rPr>
          <w:rFonts w:hint="eastAsia"/>
        </w:rPr>
        <w:t>灵活</w:t>
      </w:r>
      <w:r w:rsidR="002A706B">
        <w:rPr>
          <w:rFonts w:hint="eastAsia"/>
        </w:rPr>
        <w:t>性</w:t>
      </w:r>
      <w:r w:rsidR="00A5165D">
        <w:rPr>
          <w:rFonts w:hint="eastAsia"/>
        </w:rPr>
        <w:t>。</w:t>
      </w:r>
      <w:r w:rsidR="00CB42F5">
        <w:rPr>
          <w:rFonts w:hint="eastAsia"/>
        </w:rPr>
        <w:t>（</w:t>
      </w:r>
      <w:r w:rsidR="00530210">
        <w:rPr>
          <w:rFonts w:hint="eastAsia"/>
        </w:rPr>
        <w:t>高周转率</w:t>
      </w:r>
      <w:r w:rsidR="00A5165D">
        <w:rPr>
          <w:rFonts w:hint="eastAsia"/>
        </w:rPr>
        <w:t>这一手法在</w:t>
      </w:r>
      <w:r w:rsidR="00A5165D">
        <w:rPr>
          <w:rFonts w:hint="eastAsia"/>
        </w:rPr>
        <w:t>200</w:t>
      </w:r>
      <w:r w:rsidR="002C4A3E">
        <w:rPr>
          <w:rFonts w:hint="eastAsia"/>
        </w:rPr>
        <w:t>年后被很多中国的地产大佬们</w:t>
      </w:r>
      <w:r w:rsidR="00A5165D">
        <w:rPr>
          <w:rFonts w:hint="eastAsia"/>
        </w:rPr>
        <w:t>异曲同工</w:t>
      </w:r>
      <w:r w:rsidR="0040467C">
        <w:rPr>
          <w:rFonts w:hint="eastAsia"/>
        </w:rPr>
        <w:t>的使用</w:t>
      </w:r>
      <w:r w:rsidR="00CB42F5">
        <w:rPr>
          <w:rFonts w:hint="eastAsia"/>
        </w:rPr>
        <w:t>，</w:t>
      </w:r>
      <w:r w:rsidR="0059741D">
        <w:rPr>
          <w:rFonts w:hint="eastAsia"/>
        </w:rPr>
        <w:t>XXX</w:t>
      </w:r>
      <w:r w:rsidR="0059741D">
        <w:rPr>
          <w:rFonts w:hint="eastAsia"/>
        </w:rPr>
        <w:t>地产</w:t>
      </w:r>
      <w:r w:rsidR="00CB42F5">
        <w:rPr>
          <w:rFonts w:hint="eastAsia"/>
        </w:rPr>
        <w:t>一天出图论就是最典型的代表，从事地产设计工作的春风君表示苦不堪言啊）</w:t>
      </w:r>
      <w:r w:rsidR="00CB0BE3">
        <w:rPr>
          <w:rFonts w:hint="eastAsia"/>
        </w:rPr>
        <w:t>。</w:t>
      </w:r>
    </w:p>
    <w:p w:rsidR="00FD0D41" w:rsidRDefault="003E73AB" w:rsidP="00502FE1">
      <w:pPr>
        <w:ind w:firstLineChars="300" w:firstLine="630"/>
        <w:jc w:val="left"/>
      </w:pPr>
      <w:r>
        <w:rPr>
          <w:rFonts w:hint="eastAsia"/>
        </w:rPr>
        <w:t>李嘉图最出色的一次投资是在滑铁卢战役前对英国公债的投资。</w:t>
      </w:r>
      <w:r w:rsidR="0022012D">
        <w:rPr>
          <w:rFonts w:ascii="Arial" w:hAnsi="Arial" w:cs="Arial"/>
          <w:color w:val="191919"/>
          <w:kern w:val="0"/>
        </w:rPr>
        <w:t>1815</w:t>
      </w:r>
      <w:r w:rsidR="0022012D">
        <w:rPr>
          <w:rFonts w:ascii="Arial" w:hAnsi="Arial" w:cs="Arial" w:hint="eastAsia"/>
          <w:color w:val="191919"/>
          <w:kern w:val="0"/>
        </w:rPr>
        <w:t>年滑铁卢战役前夕</w:t>
      </w:r>
      <w:r w:rsidR="00864EFF">
        <w:rPr>
          <w:rFonts w:hint="eastAsia"/>
        </w:rPr>
        <w:t>，</w:t>
      </w:r>
      <w:r w:rsidR="0022012D">
        <w:rPr>
          <w:rFonts w:hint="eastAsia"/>
        </w:rPr>
        <w:t>胆怯的投资者纷纷清仓自己手中的</w:t>
      </w:r>
      <w:r w:rsidR="00CB42F5">
        <w:rPr>
          <w:rFonts w:hint="eastAsia"/>
        </w:rPr>
        <w:t>债券</w:t>
      </w:r>
      <w:r w:rsidR="0022012D">
        <w:rPr>
          <w:rFonts w:hint="eastAsia"/>
        </w:rPr>
        <w:t>，其中也包括李嘉图的挚友马尔萨斯（也是经济学大师，</w:t>
      </w:r>
      <w:r w:rsidR="00B73E2D">
        <w:rPr>
          <w:rFonts w:hint="eastAsia"/>
        </w:rPr>
        <w:t>投资</w:t>
      </w:r>
      <w:r w:rsidR="0022012D">
        <w:rPr>
          <w:rFonts w:hint="eastAsia"/>
        </w:rPr>
        <w:t>实战水平比之李嘉图就差太远了）</w:t>
      </w:r>
      <w:r w:rsidR="00F16C8C">
        <w:rPr>
          <w:rFonts w:hint="eastAsia"/>
        </w:rPr>
        <w:t>。</w:t>
      </w:r>
      <w:r w:rsidR="00864EFF">
        <w:rPr>
          <w:rFonts w:hint="eastAsia"/>
        </w:rPr>
        <w:t>李嘉图在此役中展现了他过人的胆略，</w:t>
      </w:r>
      <w:r w:rsidR="0022012D">
        <w:rPr>
          <w:rFonts w:hint="eastAsia"/>
        </w:rPr>
        <w:t>他</w:t>
      </w:r>
      <w:r w:rsidR="0040467C">
        <w:rPr>
          <w:rFonts w:hint="eastAsia"/>
        </w:rPr>
        <w:t>大胆持仓等到威灵顿将军战胜拿破仑的消息传来</w:t>
      </w:r>
      <w:r w:rsidR="00F16C8C">
        <w:rPr>
          <w:rFonts w:hint="eastAsia"/>
        </w:rPr>
        <w:t>。</w:t>
      </w:r>
      <w:r w:rsidR="0040467C">
        <w:rPr>
          <w:rFonts w:hint="eastAsia"/>
        </w:rPr>
        <w:t>这次投资据估计可能</w:t>
      </w:r>
      <w:r w:rsidR="00C9583C">
        <w:rPr>
          <w:rFonts w:hint="eastAsia"/>
        </w:rPr>
        <w:t>给李嘉图带来上百万英镑的巨额回报，</w:t>
      </w:r>
      <w:r w:rsidR="00062794">
        <w:rPr>
          <w:rFonts w:hint="eastAsia"/>
        </w:rPr>
        <w:t>对比英国</w:t>
      </w:r>
      <w:r w:rsidR="00062794">
        <w:rPr>
          <w:rFonts w:hint="eastAsia"/>
        </w:rPr>
        <w:t>1830</w:t>
      </w:r>
      <w:r w:rsidR="00062794">
        <w:rPr>
          <w:rFonts w:hint="eastAsia"/>
        </w:rPr>
        <w:t>年时</w:t>
      </w:r>
      <w:r w:rsidR="00062794">
        <w:rPr>
          <w:rFonts w:hint="eastAsia"/>
        </w:rPr>
        <w:t>48300</w:t>
      </w:r>
      <w:r w:rsidR="00062794">
        <w:rPr>
          <w:rFonts w:hint="eastAsia"/>
        </w:rPr>
        <w:t>万英镑</w:t>
      </w:r>
      <w:r w:rsidR="00062794">
        <w:rPr>
          <w:rFonts w:hint="eastAsia"/>
        </w:rPr>
        <w:t>GDP</w:t>
      </w:r>
      <w:r w:rsidR="00062794">
        <w:rPr>
          <w:rFonts w:hint="eastAsia"/>
        </w:rPr>
        <w:t>的比例，此次投资</w:t>
      </w:r>
      <w:proofErr w:type="gramStart"/>
      <w:r w:rsidR="00197D9E">
        <w:rPr>
          <w:rFonts w:hint="eastAsia"/>
        </w:rPr>
        <w:t>回报</w:t>
      </w:r>
      <w:r w:rsidR="00062794">
        <w:rPr>
          <w:rFonts w:hint="eastAsia"/>
        </w:rPr>
        <w:t>占</w:t>
      </w:r>
      <w:proofErr w:type="gramEnd"/>
      <w:r w:rsidR="00197D9E">
        <w:rPr>
          <w:rFonts w:hint="eastAsia"/>
        </w:rPr>
        <w:t>当年</w:t>
      </w:r>
      <w:r w:rsidR="00062794">
        <w:rPr>
          <w:rFonts w:hint="eastAsia"/>
        </w:rPr>
        <w:t>英国</w:t>
      </w:r>
      <w:r w:rsidR="00062794">
        <w:rPr>
          <w:rFonts w:hint="eastAsia"/>
        </w:rPr>
        <w:t>GDP</w:t>
      </w:r>
      <w:r w:rsidR="00062794">
        <w:rPr>
          <w:rFonts w:hint="eastAsia"/>
        </w:rPr>
        <w:t>的比例可能</w:t>
      </w:r>
      <w:r w:rsidR="00197D9E">
        <w:rPr>
          <w:rFonts w:hint="eastAsia"/>
        </w:rPr>
        <w:t>超过</w:t>
      </w:r>
      <w:r w:rsidR="00062794">
        <w:rPr>
          <w:rFonts w:hint="eastAsia"/>
        </w:rPr>
        <w:t>千分之二，这是个惊人的数值，以英国</w:t>
      </w:r>
      <w:r w:rsidR="00F055AB">
        <w:rPr>
          <w:rFonts w:hint="eastAsia"/>
        </w:rPr>
        <w:t>2017</w:t>
      </w:r>
      <w:r w:rsidR="00F055AB">
        <w:rPr>
          <w:rFonts w:hint="eastAsia"/>
        </w:rPr>
        <w:t>年</w:t>
      </w:r>
      <w:r w:rsidR="00197D9E">
        <w:rPr>
          <w:rFonts w:hint="eastAsia"/>
        </w:rPr>
        <w:t>的</w:t>
      </w:r>
      <w:r w:rsidR="00197D9E">
        <w:rPr>
          <w:rFonts w:hint="eastAsia"/>
        </w:rPr>
        <w:t>GDP</w:t>
      </w:r>
      <w:r w:rsidR="00197D9E">
        <w:rPr>
          <w:rFonts w:hint="eastAsia"/>
        </w:rPr>
        <w:t>折算</w:t>
      </w:r>
      <w:r w:rsidR="002D7C4F">
        <w:rPr>
          <w:rFonts w:hint="eastAsia"/>
        </w:rPr>
        <w:t>就</w:t>
      </w:r>
      <w:r w:rsidR="00197D9E">
        <w:rPr>
          <w:rFonts w:hint="eastAsia"/>
        </w:rPr>
        <w:t>是</w:t>
      </w:r>
      <w:r w:rsidR="00197D9E">
        <w:rPr>
          <w:rFonts w:hint="eastAsia"/>
        </w:rPr>
        <w:t>6</w:t>
      </w:r>
      <w:r w:rsidR="002D7C4F">
        <w:rPr>
          <w:rFonts w:hint="eastAsia"/>
        </w:rPr>
        <w:t>1</w:t>
      </w:r>
      <w:r w:rsidR="00197D9E">
        <w:rPr>
          <w:rFonts w:hint="eastAsia"/>
        </w:rPr>
        <w:t>亿英镑</w:t>
      </w:r>
      <w:r w:rsidR="00F055AB">
        <w:rPr>
          <w:rFonts w:hint="eastAsia"/>
        </w:rPr>
        <w:t>。由此可见李嘉图</w:t>
      </w:r>
      <w:r w:rsidR="00B83BCB">
        <w:rPr>
          <w:rFonts w:hint="eastAsia"/>
        </w:rPr>
        <w:t>当之无愧</w:t>
      </w:r>
      <w:r w:rsidR="00CB58C1">
        <w:rPr>
          <w:rFonts w:hint="eastAsia"/>
        </w:rPr>
        <w:t>是史上最富有的经济学家。</w:t>
      </w:r>
    </w:p>
    <w:p w:rsidR="00DA233B" w:rsidRDefault="00755D26" w:rsidP="00DA233B">
      <w:pPr>
        <w:jc w:val="center"/>
      </w:pPr>
      <w:r>
        <w:rPr>
          <w:noProof/>
        </w:rPr>
        <w:lastRenderedPageBreak/>
        <w:drawing>
          <wp:inline distT="0" distB="0" distL="0" distR="0">
            <wp:extent cx="4714875" cy="2530317"/>
            <wp:effectExtent l="19050" t="0" r="0" b="0"/>
            <wp:docPr id="4" name="图片 3" descr="D:\写作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写作\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590" cy="2532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3F2" w:rsidRDefault="004743F2" w:rsidP="00DA233B">
      <w:pPr>
        <w:jc w:val="center"/>
      </w:pPr>
      <w:r>
        <w:rPr>
          <w:rFonts w:hint="eastAsia"/>
        </w:rPr>
        <w:t>（滑铁卢战役）</w:t>
      </w:r>
    </w:p>
    <w:p w:rsidR="000618DB" w:rsidRDefault="00A9302E" w:rsidP="005C1137">
      <w:pPr>
        <w:ind w:firstLine="405"/>
        <w:jc w:val="left"/>
      </w:pPr>
      <w:r>
        <w:rPr>
          <w:rFonts w:hint="eastAsia"/>
        </w:rPr>
        <w:t>从投资成就来看，</w:t>
      </w:r>
      <w:r w:rsidR="00864EFF">
        <w:rPr>
          <w:rFonts w:hint="eastAsia"/>
        </w:rPr>
        <w:t>李嘉图</w:t>
      </w:r>
      <w:r>
        <w:rPr>
          <w:rFonts w:hint="eastAsia"/>
        </w:rPr>
        <w:t>显然就</w:t>
      </w:r>
      <w:r w:rsidR="00864EFF">
        <w:rPr>
          <w:rFonts w:hint="eastAsia"/>
        </w:rPr>
        <w:t>是一台</w:t>
      </w:r>
      <w:r>
        <w:rPr>
          <w:rFonts w:hint="eastAsia"/>
        </w:rPr>
        <w:t>行走的印钞机</w:t>
      </w:r>
      <w:r w:rsidR="00864EFF">
        <w:rPr>
          <w:rFonts w:hint="eastAsia"/>
        </w:rPr>
        <w:t>，但是难能可贵的是，他</w:t>
      </w:r>
      <w:r w:rsidR="004A4953">
        <w:rPr>
          <w:rFonts w:hint="eastAsia"/>
        </w:rPr>
        <w:t>并非一个单纯的挣钱机器，和</w:t>
      </w:r>
      <w:r w:rsidR="0004292B">
        <w:rPr>
          <w:rFonts w:hint="eastAsia"/>
        </w:rPr>
        <w:t>一般</w:t>
      </w:r>
      <w:r w:rsidR="004A4953">
        <w:rPr>
          <w:rFonts w:hint="eastAsia"/>
        </w:rPr>
        <w:t>投资商</w:t>
      </w:r>
      <w:r w:rsidR="0004292B">
        <w:rPr>
          <w:rFonts w:hint="eastAsia"/>
        </w:rPr>
        <w:t>人</w:t>
      </w:r>
      <w:r w:rsidR="004A4953">
        <w:rPr>
          <w:rFonts w:hint="eastAsia"/>
        </w:rPr>
        <w:t>沉迷</w:t>
      </w:r>
      <w:r w:rsidR="00AD2243">
        <w:rPr>
          <w:rFonts w:hint="eastAsia"/>
        </w:rPr>
        <w:t>金钱</w:t>
      </w:r>
      <w:r w:rsidR="0004292B">
        <w:rPr>
          <w:rFonts w:hint="eastAsia"/>
        </w:rPr>
        <w:t>游戏</w:t>
      </w:r>
      <w:r w:rsidR="004A4953">
        <w:rPr>
          <w:rFonts w:hint="eastAsia"/>
        </w:rPr>
        <w:t>不同，</w:t>
      </w:r>
      <w:r w:rsidR="00276A00" w:rsidRPr="00276A00">
        <w:rPr>
          <w:rFonts w:hint="eastAsia"/>
        </w:rPr>
        <w:t>李嘉图</w:t>
      </w:r>
      <w:r w:rsidR="004A4953">
        <w:rPr>
          <w:rFonts w:hint="eastAsia"/>
        </w:rPr>
        <w:t>对学术研究有着广泛的兴趣，</w:t>
      </w:r>
      <w:r w:rsidR="00276A00" w:rsidRPr="00276A00">
        <w:t>数学、化学、地质学还有矿物学</w:t>
      </w:r>
      <w:r w:rsidR="004A4953">
        <w:rPr>
          <w:rFonts w:hint="eastAsia"/>
        </w:rPr>
        <w:t>研究均有所涉猎，这耗费了他不少精力</w:t>
      </w:r>
      <w:r w:rsidR="00276A00">
        <w:rPr>
          <w:rFonts w:hint="eastAsia"/>
        </w:rPr>
        <w:t>。</w:t>
      </w:r>
      <w:r w:rsidR="006D5341">
        <w:rPr>
          <w:rFonts w:hint="eastAsia"/>
        </w:rPr>
        <w:t>27</w:t>
      </w:r>
      <w:r w:rsidR="006D5341">
        <w:rPr>
          <w:rFonts w:hint="eastAsia"/>
        </w:rPr>
        <w:t>岁时，李嘉图读了亚当</w:t>
      </w:r>
      <w:r w:rsidR="006D5341">
        <w:rPr>
          <w:rFonts w:hint="eastAsia"/>
        </w:rPr>
        <w:t>.</w:t>
      </w:r>
      <w:r w:rsidR="006D5341">
        <w:rPr>
          <w:rFonts w:hint="eastAsia"/>
        </w:rPr>
        <w:t>斯密的《国富论》，对经济学原理和经济政策产生浓厚兴趣，</w:t>
      </w:r>
      <w:r w:rsidR="00221CF0" w:rsidRPr="00221CF0">
        <w:t>37</w:t>
      </w:r>
      <w:r w:rsidR="00221CF0" w:rsidRPr="00221CF0">
        <w:t>岁发表他的第一篇经济学论文</w:t>
      </w:r>
      <w:r w:rsidR="00221CF0">
        <w:rPr>
          <w:rFonts w:hint="eastAsia"/>
        </w:rPr>
        <w:t>，</w:t>
      </w:r>
      <w:r w:rsidR="00015601">
        <w:rPr>
          <w:rFonts w:hint="eastAsia"/>
        </w:rPr>
        <w:t>立刻引起了学界的关注，</w:t>
      </w:r>
      <w:r w:rsidR="00221CF0">
        <w:rPr>
          <w:rFonts w:hint="eastAsia"/>
        </w:rPr>
        <w:t>从此一发不可收拾</w:t>
      </w:r>
      <w:r w:rsidR="001A1D15">
        <w:rPr>
          <w:rFonts w:hint="eastAsia"/>
        </w:rPr>
        <w:t>。</w:t>
      </w:r>
      <w:r w:rsidR="009F59DF">
        <w:rPr>
          <w:rFonts w:hint="eastAsia"/>
        </w:rPr>
        <w:t>1817</w:t>
      </w:r>
      <w:r w:rsidR="009F59DF">
        <w:rPr>
          <w:rFonts w:hint="eastAsia"/>
        </w:rPr>
        <w:t>年他发表了著名的</w:t>
      </w:r>
      <w:r w:rsidR="009F59DF" w:rsidRPr="009F59DF">
        <w:rPr>
          <w:rFonts w:hint="eastAsia"/>
        </w:rPr>
        <w:t>《政治经济与赋税原理》</w:t>
      </w:r>
      <w:r w:rsidR="009F59DF">
        <w:rPr>
          <w:rFonts w:hint="eastAsia"/>
        </w:rPr>
        <w:t>，在此书中，他阐述了劳动价值论，</w:t>
      </w:r>
      <w:r w:rsidR="00B61A22">
        <w:rPr>
          <w:rFonts w:hint="eastAsia"/>
        </w:rPr>
        <w:t>对后来的马克思</w:t>
      </w:r>
      <w:r w:rsidR="005A27C2">
        <w:rPr>
          <w:rFonts w:hint="eastAsia"/>
        </w:rPr>
        <w:t>的剩余价值理论</w:t>
      </w:r>
      <w:r w:rsidR="00B61A22">
        <w:rPr>
          <w:rFonts w:hint="eastAsia"/>
        </w:rPr>
        <w:t>产生了重要影响</w:t>
      </w:r>
      <w:r w:rsidR="005A27C2">
        <w:rPr>
          <w:rFonts w:hint="eastAsia"/>
        </w:rPr>
        <w:t>；同时提出了比较优势理论，构成了现代贸易理论的基石。</w:t>
      </w:r>
      <w:r w:rsidR="00CC01E5">
        <w:rPr>
          <w:rFonts w:hint="eastAsia"/>
        </w:rPr>
        <w:t>这</w:t>
      </w:r>
      <w:proofErr w:type="gramStart"/>
      <w:r w:rsidR="00CC01E5">
        <w:rPr>
          <w:rFonts w:hint="eastAsia"/>
        </w:rPr>
        <w:t>部著</w:t>
      </w:r>
      <w:proofErr w:type="gramEnd"/>
      <w:r w:rsidR="00CC01E5">
        <w:rPr>
          <w:rFonts w:hint="eastAsia"/>
        </w:rPr>
        <w:t>作的发表也</w:t>
      </w:r>
      <w:r w:rsidR="00E65D04">
        <w:rPr>
          <w:rFonts w:hint="eastAsia"/>
        </w:rPr>
        <w:t>奠定了</w:t>
      </w:r>
      <w:r w:rsidR="00CC01E5">
        <w:rPr>
          <w:rFonts w:hint="eastAsia"/>
        </w:rPr>
        <w:t>李嘉图</w:t>
      </w:r>
      <w:r w:rsidR="00E65D04">
        <w:rPr>
          <w:rFonts w:hint="eastAsia"/>
        </w:rPr>
        <w:t>的</w:t>
      </w:r>
      <w:r w:rsidR="00CC01E5">
        <w:rPr>
          <w:rFonts w:hint="eastAsia"/>
        </w:rPr>
        <w:t>古典经济学大师</w:t>
      </w:r>
      <w:r w:rsidR="00E65D04">
        <w:rPr>
          <w:rFonts w:hint="eastAsia"/>
        </w:rPr>
        <w:t>地位</w:t>
      </w:r>
      <w:r w:rsidR="00CC01E5">
        <w:rPr>
          <w:rFonts w:hint="eastAsia"/>
        </w:rPr>
        <w:t>。</w:t>
      </w:r>
    </w:p>
    <w:p w:rsidR="004349B7" w:rsidRDefault="004349B7" w:rsidP="00042870">
      <w:pPr>
        <w:jc w:val="center"/>
      </w:pPr>
      <w:r>
        <w:rPr>
          <w:noProof/>
        </w:rPr>
        <w:drawing>
          <wp:inline distT="0" distB="0" distL="0" distR="0">
            <wp:extent cx="2743200" cy="4143375"/>
            <wp:effectExtent l="19050" t="0" r="0" b="0"/>
            <wp:docPr id="17" name="图片 5" descr="D:\写作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写作\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3F2" w:rsidRDefault="004743F2" w:rsidP="00042870">
      <w:pPr>
        <w:jc w:val="center"/>
      </w:pPr>
      <w:r>
        <w:rPr>
          <w:rFonts w:hint="eastAsia"/>
        </w:rPr>
        <w:t>（</w:t>
      </w:r>
      <w:r w:rsidRPr="009F59DF">
        <w:rPr>
          <w:rFonts w:hint="eastAsia"/>
        </w:rPr>
        <w:t>政治经济与赋税原理</w:t>
      </w:r>
      <w:r>
        <w:rPr>
          <w:rFonts w:hint="eastAsia"/>
        </w:rPr>
        <w:t>）</w:t>
      </w:r>
    </w:p>
    <w:p w:rsidR="00864EFF" w:rsidRDefault="005C1137" w:rsidP="005C1137">
      <w:pPr>
        <w:ind w:firstLine="405"/>
        <w:jc w:val="left"/>
      </w:pPr>
      <w:r>
        <w:rPr>
          <w:rFonts w:hint="eastAsia"/>
        </w:rPr>
        <w:lastRenderedPageBreak/>
        <w:t>李嘉图</w:t>
      </w:r>
      <w:r w:rsidR="00DC5D33">
        <w:rPr>
          <w:rFonts w:hint="eastAsia"/>
        </w:rPr>
        <w:t>除了从事学术研究，还积极参与到经济政策的制定当中。和一般人都维护本阶级利益不同，李嘉图</w:t>
      </w:r>
      <w:r w:rsidR="000618DB" w:rsidRPr="000618DB">
        <w:rPr>
          <w:rFonts w:hint="eastAsia"/>
        </w:rPr>
        <w:t>常会建议违反自身利益的政策，</w:t>
      </w:r>
      <w:r w:rsidR="00501906">
        <w:rPr>
          <w:rFonts w:hint="eastAsia"/>
        </w:rPr>
        <w:t>比如</w:t>
      </w:r>
      <w:r w:rsidR="00DC5D33">
        <w:rPr>
          <w:rFonts w:hint="eastAsia"/>
        </w:rPr>
        <w:t>他</w:t>
      </w:r>
      <w:r w:rsidR="006D5341" w:rsidRPr="001203CD">
        <w:rPr>
          <w:rFonts w:hint="eastAsia"/>
        </w:rPr>
        <w:t>主张废</w:t>
      </w:r>
      <w:r w:rsidR="000618DB">
        <w:rPr>
          <w:rFonts w:hint="eastAsia"/>
        </w:rPr>
        <w:t>除谷物法</w:t>
      </w:r>
      <w:r w:rsidR="00F60924">
        <w:rPr>
          <w:rFonts w:hint="eastAsia"/>
        </w:rPr>
        <w:t>。谷物法</w:t>
      </w:r>
      <w:r w:rsidR="00F60924" w:rsidRPr="00F60924">
        <w:t>规定了国产谷物平均价达到或超过某种限度时方可进口</w:t>
      </w:r>
      <w:r w:rsidR="00F60924" w:rsidRPr="00F60924">
        <w:rPr>
          <w:rFonts w:hint="eastAsia"/>
        </w:rPr>
        <w:t>，</w:t>
      </w:r>
      <w:r w:rsidR="00F60924" w:rsidRPr="00F60924">
        <w:t>其目的是维护</w:t>
      </w:r>
      <w:r w:rsidR="00F60924" w:rsidRPr="00F60924">
        <w:rPr>
          <w:rFonts w:hint="eastAsia"/>
        </w:rPr>
        <w:t>本国</w:t>
      </w:r>
      <w:r w:rsidR="00F60924" w:rsidRPr="00F60924">
        <w:t>土地贵族的利益</w:t>
      </w:r>
      <w:r w:rsidR="00F60924" w:rsidRPr="00F60924">
        <w:rPr>
          <w:rFonts w:hint="eastAsia"/>
        </w:rPr>
        <w:t>，</w:t>
      </w:r>
      <w:r w:rsidR="00DC5D33">
        <w:rPr>
          <w:rFonts w:hint="eastAsia"/>
        </w:rPr>
        <w:t>尽管</w:t>
      </w:r>
      <w:r w:rsidR="00F60924">
        <w:rPr>
          <w:rFonts w:hint="eastAsia"/>
        </w:rPr>
        <w:t>李嘉图本人是英国当之无愧的大地主，但却主张</w:t>
      </w:r>
      <w:r w:rsidR="00DC5D33">
        <w:rPr>
          <w:rFonts w:hint="eastAsia"/>
        </w:rPr>
        <w:t>废除谷物法</w:t>
      </w:r>
      <w:r w:rsidR="000618DB">
        <w:rPr>
          <w:rFonts w:hint="eastAsia"/>
        </w:rPr>
        <w:t>，</w:t>
      </w:r>
      <w:r w:rsidR="00957C26">
        <w:rPr>
          <w:rFonts w:hint="eastAsia"/>
        </w:rPr>
        <w:t>这</w:t>
      </w:r>
      <w:r w:rsidR="00AC4644">
        <w:rPr>
          <w:rFonts w:hint="eastAsia"/>
        </w:rPr>
        <w:t>正是</w:t>
      </w:r>
      <w:r w:rsidR="000618DB">
        <w:rPr>
          <w:rFonts w:hint="eastAsia"/>
        </w:rPr>
        <w:t>他的正直和可爱</w:t>
      </w:r>
      <w:r w:rsidR="00AC4644">
        <w:rPr>
          <w:rFonts w:hint="eastAsia"/>
        </w:rPr>
        <w:t>之处</w:t>
      </w:r>
      <w:r w:rsidR="00DC5D33">
        <w:rPr>
          <w:rFonts w:hint="eastAsia"/>
        </w:rPr>
        <w:t>。</w:t>
      </w:r>
      <w:r w:rsidR="00756FFB">
        <w:rPr>
          <w:rFonts w:hint="eastAsia"/>
        </w:rPr>
        <w:t>他</w:t>
      </w:r>
      <w:r w:rsidR="000618DB" w:rsidRPr="001203CD">
        <w:rPr>
          <w:rFonts w:hint="eastAsia"/>
        </w:rPr>
        <w:t>主张自由贸易</w:t>
      </w:r>
      <w:r w:rsidR="00756FFB">
        <w:rPr>
          <w:rFonts w:hint="eastAsia"/>
        </w:rPr>
        <w:t>，这深远影响了英国的政策制定也影响了世界的发展。</w:t>
      </w:r>
    </w:p>
    <w:p w:rsidR="00042870" w:rsidRDefault="00042870" w:rsidP="00042870">
      <w:pPr>
        <w:jc w:val="left"/>
      </w:pPr>
      <w:r>
        <w:rPr>
          <w:noProof/>
        </w:rPr>
        <w:drawing>
          <wp:inline distT="0" distB="0" distL="0" distR="0">
            <wp:extent cx="5274310" cy="2010463"/>
            <wp:effectExtent l="19050" t="0" r="2540" b="0"/>
            <wp:docPr id="18" name="图片 6" descr="D:\写作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写作\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0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870" w:rsidRDefault="00042870" w:rsidP="00042870">
      <w:pPr>
        <w:ind w:firstLine="405"/>
        <w:jc w:val="center"/>
      </w:pPr>
      <w:r>
        <w:rPr>
          <w:rFonts w:hint="eastAsia"/>
        </w:rPr>
        <w:t>（世界贸易）</w:t>
      </w:r>
    </w:p>
    <w:p w:rsidR="00BA3928" w:rsidRDefault="00456C64" w:rsidP="005C1137">
      <w:pPr>
        <w:ind w:firstLine="405"/>
        <w:jc w:val="left"/>
      </w:pPr>
      <w:r>
        <w:rPr>
          <w:rFonts w:hint="eastAsia"/>
        </w:rPr>
        <w:t>天才的出现和离去都</w:t>
      </w:r>
      <w:r w:rsidR="00E76C20">
        <w:rPr>
          <w:rFonts w:hint="eastAsia"/>
        </w:rPr>
        <w:t>必须</w:t>
      </w:r>
      <w:r>
        <w:rPr>
          <w:rFonts w:hint="eastAsia"/>
        </w:rPr>
        <w:t>是那么的</w:t>
      </w:r>
      <w:r w:rsidR="00E76C20">
        <w:rPr>
          <w:rFonts w:hint="eastAsia"/>
        </w:rPr>
        <w:t>拉风</w:t>
      </w:r>
      <w:r>
        <w:rPr>
          <w:rFonts w:hint="eastAsia"/>
        </w:rPr>
        <w:t>，</w:t>
      </w:r>
      <w:r w:rsidR="00BA3928">
        <w:rPr>
          <w:rFonts w:hint="eastAsia"/>
        </w:rPr>
        <w:t>1823</w:t>
      </w:r>
      <w:r w:rsidR="00BA3928">
        <w:rPr>
          <w:rFonts w:hint="eastAsia"/>
        </w:rPr>
        <w:t>年，年仅</w:t>
      </w:r>
      <w:r w:rsidR="00BA3928">
        <w:rPr>
          <w:rFonts w:hint="eastAsia"/>
        </w:rPr>
        <w:t>51</w:t>
      </w:r>
      <w:r w:rsidR="00BA3928">
        <w:rPr>
          <w:rFonts w:hint="eastAsia"/>
        </w:rPr>
        <w:t>岁的李嘉图因为</w:t>
      </w:r>
      <w:r w:rsidR="00E76C20">
        <w:rPr>
          <w:rFonts w:hint="eastAsia"/>
        </w:rPr>
        <w:t>一个</w:t>
      </w:r>
      <w:r w:rsidR="00BA3928">
        <w:rPr>
          <w:rFonts w:hint="eastAsia"/>
        </w:rPr>
        <w:t>小小的</w:t>
      </w:r>
      <w:r w:rsidR="00F21D4E">
        <w:rPr>
          <w:rFonts w:hint="eastAsia"/>
        </w:rPr>
        <w:t>耳病引发的感染离世。</w:t>
      </w:r>
      <w:r w:rsidR="00800A20">
        <w:rPr>
          <w:rFonts w:hint="eastAsia"/>
        </w:rPr>
        <w:t>李嘉图在遗嘱里对所有沾亲带故的朋友亲人都有馈赠</w:t>
      </w:r>
      <w:r w:rsidR="00DD4CEE">
        <w:rPr>
          <w:rFonts w:hint="eastAsia"/>
        </w:rPr>
        <w:t>，再次表现了他的慷慨。</w:t>
      </w:r>
      <w:r w:rsidR="007734C3">
        <w:rPr>
          <w:rFonts w:hint="eastAsia"/>
        </w:rPr>
        <w:t>无论是</w:t>
      </w:r>
      <w:r w:rsidR="009E5195">
        <w:rPr>
          <w:rFonts w:hint="eastAsia"/>
        </w:rPr>
        <w:t>对经济学理论的贡献</w:t>
      </w:r>
      <w:r w:rsidR="007734C3">
        <w:rPr>
          <w:rFonts w:hint="eastAsia"/>
        </w:rPr>
        <w:t>还是</w:t>
      </w:r>
      <w:r w:rsidR="000702E5">
        <w:rPr>
          <w:rFonts w:hint="eastAsia"/>
        </w:rPr>
        <w:t>在实际经济活动中取得的成就来看，李嘉图都是当之无愧的大师。</w:t>
      </w:r>
    </w:p>
    <w:p w:rsidR="00010C21" w:rsidRDefault="00010C21" w:rsidP="00010C21">
      <w:pPr>
        <w:ind w:firstLine="405"/>
        <w:jc w:val="left"/>
      </w:pPr>
    </w:p>
    <w:p w:rsidR="00010C21" w:rsidRDefault="00010C21" w:rsidP="00010C21">
      <w:pPr>
        <w:ind w:firstLine="405"/>
        <w:jc w:val="left"/>
      </w:pPr>
    </w:p>
    <w:p w:rsidR="00010C21" w:rsidRDefault="00010C21" w:rsidP="00010C21">
      <w:pPr>
        <w:ind w:firstLine="405"/>
        <w:jc w:val="left"/>
      </w:pPr>
    </w:p>
    <w:p w:rsidR="00010C21" w:rsidRPr="00010C21" w:rsidRDefault="00010C21" w:rsidP="00010C21">
      <w:pPr>
        <w:ind w:firstLine="405"/>
        <w:jc w:val="left"/>
      </w:pPr>
    </w:p>
    <w:sectPr w:rsidR="00010C21" w:rsidRPr="00010C21" w:rsidSect="00F017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5F40" w:rsidRDefault="00665F40" w:rsidP="00FD0D41">
      <w:r>
        <w:separator/>
      </w:r>
    </w:p>
  </w:endnote>
  <w:endnote w:type="continuationSeparator" w:id="0">
    <w:p w:rsidR="00665F40" w:rsidRDefault="00665F40" w:rsidP="00FD0D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5F40" w:rsidRDefault="00665F40" w:rsidP="00FD0D41">
      <w:r>
        <w:separator/>
      </w:r>
    </w:p>
  </w:footnote>
  <w:footnote w:type="continuationSeparator" w:id="0">
    <w:p w:rsidR="00665F40" w:rsidRDefault="00665F40" w:rsidP="00FD0D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0D41"/>
    <w:rsid w:val="000018C8"/>
    <w:rsid w:val="00010C21"/>
    <w:rsid w:val="00015601"/>
    <w:rsid w:val="00042870"/>
    <w:rsid w:val="0004292B"/>
    <w:rsid w:val="000618DB"/>
    <w:rsid w:val="00062794"/>
    <w:rsid w:val="000702E5"/>
    <w:rsid w:val="000702F2"/>
    <w:rsid w:val="000D16CB"/>
    <w:rsid w:val="000D394D"/>
    <w:rsid w:val="001110D4"/>
    <w:rsid w:val="001203CD"/>
    <w:rsid w:val="00120A77"/>
    <w:rsid w:val="001776B2"/>
    <w:rsid w:val="00180AFB"/>
    <w:rsid w:val="00193AEF"/>
    <w:rsid w:val="00197D9E"/>
    <w:rsid w:val="001A1D15"/>
    <w:rsid w:val="001A23A9"/>
    <w:rsid w:val="001A7CC4"/>
    <w:rsid w:val="001C60D6"/>
    <w:rsid w:val="001D6159"/>
    <w:rsid w:val="0022012D"/>
    <w:rsid w:val="00221CF0"/>
    <w:rsid w:val="00243F1F"/>
    <w:rsid w:val="0027510C"/>
    <w:rsid w:val="00276A00"/>
    <w:rsid w:val="002A706B"/>
    <w:rsid w:val="002C4A3E"/>
    <w:rsid w:val="002D7C4F"/>
    <w:rsid w:val="00336BE2"/>
    <w:rsid w:val="003B50BB"/>
    <w:rsid w:val="003E6FE3"/>
    <w:rsid w:val="003E73AB"/>
    <w:rsid w:val="00401643"/>
    <w:rsid w:val="0040467C"/>
    <w:rsid w:val="004349B7"/>
    <w:rsid w:val="00453898"/>
    <w:rsid w:val="00456C64"/>
    <w:rsid w:val="00457FE5"/>
    <w:rsid w:val="004743F2"/>
    <w:rsid w:val="004836A1"/>
    <w:rsid w:val="00493BB6"/>
    <w:rsid w:val="004A4953"/>
    <w:rsid w:val="00501906"/>
    <w:rsid w:val="00502FE1"/>
    <w:rsid w:val="00517036"/>
    <w:rsid w:val="00530210"/>
    <w:rsid w:val="00534093"/>
    <w:rsid w:val="00552619"/>
    <w:rsid w:val="0059741D"/>
    <w:rsid w:val="005A27C2"/>
    <w:rsid w:val="005A2AD1"/>
    <w:rsid w:val="005C1137"/>
    <w:rsid w:val="005E73F6"/>
    <w:rsid w:val="005F7384"/>
    <w:rsid w:val="00611E2B"/>
    <w:rsid w:val="00617E32"/>
    <w:rsid w:val="00665F40"/>
    <w:rsid w:val="006869D5"/>
    <w:rsid w:val="006874F6"/>
    <w:rsid w:val="006C3A7B"/>
    <w:rsid w:val="006D3A67"/>
    <w:rsid w:val="006D5341"/>
    <w:rsid w:val="006E0213"/>
    <w:rsid w:val="00722DFD"/>
    <w:rsid w:val="00725778"/>
    <w:rsid w:val="00740454"/>
    <w:rsid w:val="00755D26"/>
    <w:rsid w:val="00756FFB"/>
    <w:rsid w:val="007734C3"/>
    <w:rsid w:val="00794268"/>
    <w:rsid w:val="00800A20"/>
    <w:rsid w:val="00864EFF"/>
    <w:rsid w:val="008A185A"/>
    <w:rsid w:val="008C092D"/>
    <w:rsid w:val="008C7E00"/>
    <w:rsid w:val="008F4DF6"/>
    <w:rsid w:val="009031BF"/>
    <w:rsid w:val="00911585"/>
    <w:rsid w:val="00937459"/>
    <w:rsid w:val="00940456"/>
    <w:rsid w:val="00957C26"/>
    <w:rsid w:val="009625DA"/>
    <w:rsid w:val="00966E89"/>
    <w:rsid w:val="009B6323"/>
    <w:rsid w:val="009D4C49"/>
    <w:rsid w:val="009E5195"/>
    <w:rsid w:val="009F59DF"/>
    <w:rsid w:val="00A5165D"/>
    <w:rsid w:val="00A62985"/>
    <w:rsid w:val="00A9302E"/>
    <w:rsid w:val="00AB75D6"/>
    <w:rsid w:val="00AC4644"/>
    <w:rsid w:val="00AD2243"/>
    <w:rsid w:val="00B3089A"/>
    <w:rsid w:val="00B61A22"/>
    <w:rsid w:val="00B73E2D"/>
    <w:rsid w:val="00B83BCB"/>
    <w:rsid w:val="00BA3928"/>
    <w:rsid w:val="00C6704A"/>
    <w:rsid w:val="00C9583C"/>
    <w:rsid w:val="00CA518C"/>
    <w:rsid w:val="00CB0BE3"/>
    <w:rsid w:val="00CB42F5"/>
    <w:rsid w:val="00CB58C1"/>
    <w:rsid w:val="00CC01E5"/>
    <w:rsid w:val="00D02B27"/>
    <w:rsid w:val="00D31282"/>
    <w:rsid w:val="00D32FA1"/>
    <w:rsid w:val="00DA233B"/>
    <w:rsid w:val="00DB0CEE"/>
    <w:rsid w:val="00DC5D33"/>
    <w:rsid w:val="00DD4CEE"/>
    <w:rsid w:val="00DE3FED"/>
    <w:rsid w:val="00E453F3"/>
    <w:rsid w:val="00E45E48"/>
    <w:rsid w:val="00E65D04"/>
    <w:rsid w:val="00E76C20"/>
    <w:rsid w:val="00EC30B8"/>
    <w:rsid w:val="00EF2383"/>
    <w:rsid w:val="00F01739"/>
    <w:rsid w:val="00F055AB"/>
    <w:rsid w:val="00F10C95"/>
    <w:rsid w:val="00F16C8C"/>
    <w:rsid w:val="00F17564"/>
    <w:rsid w:val="00F21D4E"/>
    <w:rsid w:val="00F60924"/>
    <w:rsid w:val="00F94941"/>
    <w:rsid w:val="00FD0D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17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D0D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D0D4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D0D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D0D4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3089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3089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qq</dc:creator>
  <cp:lastModifiedBy>qq</cp:lastModifiedBy>
  <cp:revision>17</cp:revision>
  <dcterms:created xsi:type="dcterms:W3CDTF">2018-04-17T12:37:00Z</dcterms:created>
  <dcterms:modified xsi:type="dcterms:W3CDTF">2018-04-17T13:54:00Z</dcterms:modified>
</cp:coreProperties>
</file>