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8D7FA">
      <w:pPr>
        <w:jc w:val="center"/>
        <w:rPr>
          <w:rFonts w:hint="default"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Педагогический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с</w:t>
      </w:r>
      <w:r>
        <w:rPr>
          <w:rFonts w:hint="default"/>
          <w:sz w:val="32"/>
          <w:szCs w:val="32"/>
          <w:lang w:val="ru-RU"/>
        </w:rPr>
        <w:t>остав</w:t>
      </w:r>
    </w:p>
    <w:p w14:paraId="3366B3D9"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en-US"/>
        </w:rPr>
        <w:t>Big Ben Club</w:t>
      </w:r>
    </w:p>
    <w:tbl>
      <w:tblPr>
        <w:tblStyle w:val="5"/>
        <w:tblpPr w:leftFromText="180" w:rightFromText="180" w:vertAnchor="text" w:horzAnchor="page" w:tblpX="1369" w:tblpY="374"/>
        <w:tblOverlap w:val="never"/>
        <w:tblW w:w="102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250"/>
        <w:gridCol w:w="2772"/>
        <w:gridCol w:w="3105"/>
      </w:tblGrid>
      <w:tr w14:paraId="1975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 w14:paraId="1A17A723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ФИО</w:t>
            </w:r>
          </w:p>
        </w:tc>
        <w:tc>
          <w:tcPr>
            <w:tcW w:w="2250" w:type="dxa"/>
          </w:tcPr>
          <w:p w14:paraId="3A0A26E0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Должность</w:t>
            </w:r>
          </w:p>
        </w:tc>
        <w:tc>
          <w:tcPr>
            <w:tcW w:w="2772" w:type="dxa"/>
          </w:tcPr>
          <w:p w14:paraId="422DE958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Образование</w:t>
            </w:r>
          </w:p>
        </w:tc>
        <w:tc>
          <w:tcPr>
            <w:tcW w:w="3105" w:type="dxa"/>
          </w:tcPr>
          <w:p w14:paraId="74253245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Квалификация</w:t>
            </w:r>
          </w:p>
        </w:tc>
      </w:tr>
      <w:tr w14:paraId="098D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7" w:hRule="atLeast"/>
        </w:trPr>
        <w:tc>
          <w:tcPr>
            <w:tcW w:w="2136" w:type="dxa"/>
          </w:tcPr>
          <w:p w14:paraId="0EE8BA57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Платцева Наталья Владимировна</w:t>
            </w:r>
          </w:p>
        </w:tc>
        <w:tc>
          <w:tcPr>
            <w:tcW w:w="2250" w:type="dxa"/>
          </w:tcPr>
          <w:p w14:paraId="08DD2053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Директор,преподаватель</w:t>
            </w:r>
          </w:p>
        </w:tc>
        <w:tc>
          <w:tcPr>
            <w:tcW w:w="2772" w:type="dxa"/>
          </w:tcPr>
          <w:p w14:paraId="369D86D4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Педагогическое Высшее,КГПИ факультет иностранного языка,обладатель международного диплома Language Cert ( expert C1)</w:t>
            </w:r>
          </w:p>
          <w:p w14:paraId="66B8BADF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Опыт работы более 30 лет</w:t>
            </w:r>
          </w:p>
        </w:tc>
        <w:tc>
          <w:tcPr>
            <w:tcW w:w="3105" w:type="dxa"/>
          </w:tcPr>
          <w:p w14:paraId="7584D43D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Преподаватель английского,немецкого языка</w:t>
            </w:r>
          </w:p>
        </w:tc>
      </w:tr>
      <w:tr w14:paraId="7856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02EF4C4D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Ансимов Александр Николаевич</w:t>
            </w:r>
          </w:p>
        </w:tc>
        <w:tc>
          <w:tcPr>
            <w:tcW w:w="2250" w:type="dxa"/>
          </w:tcPr>
          <w:p w14:paraId="01206C01">
            <w:pPr>
              <w:jc w:val="both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772" w:type="dxa"/>
          </w:tcPr>
          <w:p w14:paraId="45662324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Высшее,С</w:t>
            </w:r>
            <w:r>
              <w:rPr>
                <w:rFonts w:hint="default"/>
                <w:sz w:val="28"/>
                <w:szCs w:val="28"/>
                <w:vertAlign w:val="baseline"/>
                <w:lang w:val="ru-RU" w:eastAsia="zh-CN"/>
              </w:rPr>
              <w:t>ыктывкарский государственный университет имени Питирима Сорокина, институт педагогики</w:t>
            </w:r>
          </w:p>
        </w:tc>
        <w:tc>
          <w:tcPr>
            <w:tcW w:w="3105" w:type="dxa"/>
          </w:tcPr>
          <w:p w14:paraId="5B68C3C3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Преподаватель английского, немецкого языка</w:t>
            </w:r>
          </w:p>
        </w:tc>
      </w:tr>
      <w:tr w14:paraId="6E2B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0C3EED42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Черкасова Дарья Сергеевна</w:t>
            </w:r>
          </w:p>
        </w:tc>
        <w:tc>
          <w:tcPr>
            <w:tcW w:w="2250" w:type="dxa"/>
          </w:tcPr>
          <w:p w14:paraId="7EED6F3B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Специалист по учебной части</w:t>
            </w:r>
          </w:p>
        </w:tc>
        <w:tc>
          <w:tcPr>
            <w:tcW w:w="2772" w:type="dxa"/>
          </w:tcPr>
          <w:p w14:paraId="1B77BBD1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 w:eastAsia="zh-C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Высшее,С</w:t>
            </w:r>
            <w:r>
              <w:rPr>
                <w:rFonts w:hint="default"/>
                <w:sz w:val="28"/>
                <w:szCs w:val="28"/>
                <w:vertAlign w:val="baseline"/>
                <w:lang w:val="ru-RU" w:eastAsia="zh-CN"/>
              </w:rPr>
              <w:t>ыктывкарский государственный университет имени Питирима Сорокина, институт педагогики</w:t>
            </w:r>
          </w:p>
          <w:p w14:paraId="07CEF967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3105" w:type="dxa"/>
          </w:tcPr>
          <w:p w14:paraId="757D1506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Специалист по учебной части,преподаватель английского,французского языка</w:t>
            </w:r>
          </w:p>
        </w:tc>
      </w:tr>
      <w:tr w14:paraId="68C7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3D88E41A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Суханова Наталья Эдуардовна</w:t>
            </w:r>
          </w:p>
        </w:tc>
        <w:tc>
          <w:tcPr>
            <w:tcW w:w="2250" w:type="dxa"/>
          </w:tcPr>
          <w:p w14:paraId="6367756D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Преподаватель</w:t>
            </w:r>
          </w:p>
        </w:tc>
        <w:tc>
          <w:tcPr>
            <w:tcW w:w="2772" w:type="dxa"/>
          </w:tcPr>
          <w:p w14:paraId="2D942E70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Высшее,Коми государственный педагогический институт,Сыктывкарский государственный университет имени Питирима Сорокина</w:t>
            </w:r>
          </w:p>
        </w:tc>
        <w:tc>
          <w:tcPr>
            <w:tcW w:w="3105" w:type="dxa"/>
          </w:tcPr>
          <w:p w14:paraId="6EA08C91">
            <w:pPr>
              <w:jc w:val="center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Филология,учитель немецкого,французского,английского языка</w:t>
            </w:r>
          </w:p>
        </w:tc>
      </w:tr>
    </w:tbl>
    <w:p w14:paraId="6C7E139B">
      <w:pPr>
        <w:jc w:val="both"/>
        <w:rPr>
          <w:rFonts w:hint="default"/>
          <w:sz w:val="32"/>
          <w:szCs w:val="32"/>
          <w:lang w:val="ru-RU"/>
        </w:rPr>
      </w:pPr>
    </w:p>
    <w:p w14:paraId="3B0D4248">
      <w:pPr>
        <w:jc w:val="center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Контакты:</w:t>
      </w:r>
    </w:p>
    <w:p w14:paraId="33DAE47C">
      <w:pPr>
        <w:jc w:val="center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Директор Платцева Наталья Владимировна: 89129479661</w:t>
      </w:r>
    </w:p>
    <w:p w14:paraId="1DEAD07A">
      <w:pPr>
        <w:jc w:val="center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 xml:space="preserve"> (обычно по вопросам обращаются к администратору)</w:t>
      </w:r>
    </w:p>
    <w:p w14:paraId="3C31A543">
      <w:pPr>
        <w:jc w:val="both"/>
        <w:rPr>
          <w:rFonts w:hint="default"/>
          <w:sz w:val="22"/>
          <w:szCs w:val="22"/>
          <w:lang w:val="ru-RU"/>
        </w:rPr>
      </w:pPr>
      <w:r>
        <w:rPr>
          <w:rFonts w:hint="default"/>
          <w:sz w:val="22"/>
          <w:szCs w:val="22"/>
          <w:lang w:val="ru-RU"/>
        </w:rPr>
        <w:t>Администратор,управляющая,секретарь:номер телефона для записи на занятия  (89129478065). Запись на занятия ведется через администратора.</w:t>
      </w:r>
      <w:bookmarkStart w:id="0" w:name="_GoBack"/>
      <w:bookmarkEnd w:id="0"/>
    </w:p>
    <w:p w14:paraId="0B41FC0B">
      <w:pPr>
        <w:jc w:val="both"/>
        <w:rPr>
          <w:rFonts w:hint="default"/>
          <w:sz w:val="32"/>
          <w:szCs w:val="32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17930"/>
    <w:rsid w:val="13D1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2026-05-14T10:14:00Z</dcterms:created>
  <dc:creator>WPS_1776948797</dc:creator>
  <cp:lastModifiedBy>WPS_1776948797</cp:lastModifiedBy>
  <dcterms:modified xsi:type="dcterms:W3CDTF">2026-05-14T11:30:23Z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399EE5519C1C43D292BA8777525E06BF_11</vt:lpwstr>
  </property>
  <property fmtid="{D5CDD505-2E9C-101B-9397-08002B2CF9AE}" pid="4" name="KSOTemplateDocerSaveRecord">
    <vt:lpwstr>eyJoZGlkIjoiYzQ3Mzg4NWQ5MWM4MTIzODFlOGIyOWE3YmIzYTU3ZjAiLCJ1c2VySWQiOiI4MjQ2MzQ3OTkyMjkifQ==</vt:lpwstr>
  </property>
</Properties>
</file>