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95A6" w14:textId="07AEAD1D" w:rsidR="00A47304" w:rsidRDefault="00633248">
      <w:pPr>
        <w:pStyle w:val="Title"/>
      </w:pPr>
      <w:r>
        <w:t xml:space="preserve">Programming Assignment </w:t>
      </w:r>
      <w:r w:rsidR="005D6D6E">
        <w:t>3</w:t>
      </w:r>
      <w:r>
        <w:t>:</w:t>
      </w:r>
      <w:r>
        <w:br/>
      </w:r>
      <w:r w:rsidR="005D6D6E">
        <w:t xml:space="preserve">A Comparative Analysis of </w:t>
      </w:r>
      <w:r w:rsidR="00DC65FC">
        <w:t>Reduced-error</w:t>
      </w:r>
      <w:r w:rsidR="005D6D6E">
        <w:t xml:space="preserve"> Pruning in Decision Tree</w:t>
      </w:r>
    </w:p>
    <w:p w14:paraId="2AA8C258" w14:textId="41560267" w:rsidR="00A47304" w:rsidRDefault="00633248">
      <w:pPr>
        <w:pStyle w:val="Author"/>
      </w:pPr>
      <w:proofErr w:type="spellStart"/>
      <w:r>
        <w:t>Wanyi</w:t>
      </w:r>
      <w:proofErr w:type="spellEnd"/>
      <w:r>
        <w:t xml:space="preserve"> (Julia) Dai</w:t>
      </w:r>
      <w:r>
        <w:tab/>
      </w:r>
      <w:r>
        <w:rPr>
          <w:rStyle w:val="EmailFont"/>
          <w:b w:val="0"/>
          <w:bCs/>
        </w:rPr>
        <w:t>wdai17@jh.edu</w:t>
      </w:r>
    </w:p>
    <w:p w14:paraId="2232125B" w14:textId="54E6560D" w:rsidR="00633248" w:rsidRDefault="008E7CD9">
      <w:pPr>
        <w:pStyle w:val="Address"/>
      </w:pPr>
      <w:r>
        <w:t>3400 North Charles St</w:t>
      </w:r>
    </w:p>
    <w:p w14:paraId="4184A3C4" w14:textId="53C9BE06" w:rsidR="00A47304" w:rsidRDefault="00633248">
      <w:pPr>
        <w:pStyle w:val="Address"/>
      </w:pPr>
      <w:r>
        <w:t>Baltimore, MD 212</w:t>
      </w:r>
      <w:r w:rsidR="008E7CD9">
        <w:t>18</w:t>
      </w:r>
      <w:r>
        <w:t xml:space="preserve">, USA  </w:t>
      </w:r>
    </w:p>
    <w:p w14:paraId="057D36FC" w14:textId="77777777" w:rsidR="00A47304" w:rsidRDefault="00000000">
      <w:pPr>
        <w:pStyle w:val="AbstractTitle"/>
      </w:pPr>
      <w:r>
        <w:t>Abstract</w:t>
      </w:r>
    </w:p>
    <w:p w14:paraId="2207F656" w14:textId="09EE9A92" w:rsidR="0019729A" w:rsidRDefault="0019729A">
      <w:pPr>
        <w:pStyle w:val="Abstract"/>
      </w:pPr>
      <w:r w:rsidRPr="0019729A">
        <w:t xml:space="preserve">This paper provides a comprehensive overview of Programming Assignment </w:t>
      </w:r>
      <w:r w:rsidR="005D6D6E">
        <w:t>3</w:t>
      </w:r>
      <w:r w:rsidRPr="0019729A">
        <w:t xml:space="preserve"> from the course </w:t>
      </w:r>
      <w:r w:rsidR="00F134F5">
        <w:t>"</w:t>
      </w:r>
      <w:r w:rsidRPr="0019729A">
        <w:t>Introduction to Machine Learning.</w:t>
      </w:r>
      <w:r w:rsidR="00F134F5">
        <w:t>"</w:t>
      </w:r>
      <w:r w:rsidRPr="0019729A">
        <w:t xml:space="preserve"> </w:t>
      </w:r>
      <w:r w:rsidR="004A54AE" w:rsidRPr="004A54AE">
        <w:t xml:space="preserve">The primary objective of this project is to implement decision tree models for both regression and classification tasks, employing the Classification and Regression Trees (CART) algorithm for regression and the Iterative </w:t>
      </w:r>
      <w:proofErr w:type="spellStart"/>
      <w:r w:rsidR="004A54AE" w:rsidRPr="004A54AE">
        <w:t>Dichotomiser</w:t>
      </w:r>
      <w:proofErr w:type="spellEnd"/>
      <w:r w:rsidR="004A54AE" w:rsidRPr="004A54AE">
        <w:t xml:space="preserve"> 3 (ID3) algorithm for classification.</w:t>
      </w:r>
      <w:r w:rsidR="00F134F5">
        <w:t xml:space="preserve"> </w:t>
      </w:r>
      <w:r w:rsidR="004A54AE" w:rsidRPr="004A54AE">
        <w:t>Upon project completion</w:t>
      </w:r>
      <w:r w:rsidRPr="0019729A">
        <w:t xml:space="preserve">, </w:t>
      </w:r>
      <w:r w:rsidR="00645B41">
        <w:t>we</w:t>
      </w:r>
      <w:r w:rsidRPr="0019729A">
        <w:t xml:space="preserve"> will </w:t>
      </w:r>
      <w:r w:rsidR="00645B41">
        <w:t>apply</w:t>
      </w:r>
      <w:r w:rsidRPr="0019729A">
        <w:t xml:space="preserve"> k</w:t>
      </w:r>
      <w:r w:rsidR="005D6D6E">
        <w:t>×</w:t>
      </w:r>
      <w:r w:rsidRPr="0019729A">
        <w:t xml:space="preserve">2 cross-validation on </w:t>
      </w:r>
      <w:r w:rsidR="00645B41">
        <w:t>all the</w:t>
      </w:r>
      <w:r w:rsidRPr="0019729A">
        <w:t xml:space="preserve"> </w:t>
      </w:r>
      <w:r w:rsidR="00645B41">
        <w:t xml:space="preserve">datasets with the </w:t>
      </w:r>
      <w:r w:rsidRPr="0019729A">
        <w:t>model</w:t>
      </w:r>
      <w:r w:rsidR="00645B41">
        <w:t>s</w:t>
      </w:r>
      <w:r w:rsidRPr="0019729A">
        <w:t>, accommodating hyperparameter tunings based on</w:t>
      </w:r>
      <w:r w:rsidR="00645B41">
        <w:t xml:space="preserve"> the best parameters</w:t>
      </w:r>
      <w:r w:rsidR="005D6D6E">
        <w:t xml:space="preserve"> (whether to use </w:t>
      </w:r>
      <w:r w:rsidR="00DC65FC">
        <w:t>reduced-error</w:t>
      </w:r>
      <w:r w:rsidR="005D6D6E">
        <w:t xml:space="preserve"> pruning) </w:t>
      </w:r>
      <w:r w:rsidR="00645B41">
        <w:t xml:space="preserve">for each </w:t>
      </w:r>
      <w:r w:rsidR="004A4662">
        <w:t>dataset</w:t>
      </w:r>
      <w:r w:rsidR="00645B41">
        <w:t>.</w:t>
      </w:r>
      <w:r w:rsidRPr="0019729A">
        <w:t xml:space="preserve"> </w:t>
      </w:r>
    </w:p>
    <w:p w14:paraId="02ADAAB4" w14:textId="310398D8" w:rsidR="00A47304" w:rsidRDefault="00000000">
      <w:pPr>
        <w:pStyle w:val="Abstract"/>
      </w:pPr>
      <w:r>
        <w:rPr>
          <w:b/>
          <w:bCs/>
        </w:rPr>
        <w:t xml:space="preserve">Keywords: </w:t>
      </w:r>
      <w:r w:rsidR="00D66245">
        <w:t xml:space="preserve">Programming Assignment </w:t>
      </w:r>
      <w:r w:rsidR="004A54AE">
        <w:t>3</w:t>
      </w:r>
      <w:r w:rsidR="00D66245">
        <w:t xml:space="preserve">, </w:t>
      </w:r>
      <w:r w:rsidR="004A54AE">
        <w:t>decision tree</w:t>
      </w:r>
      <w:r w:rsidR="00645B41">
        <w:t>,</w:t>
      </w:r>
      <w:r w:rsidR="004A54AE">
        <w:t xml:space="preserve"> CART, ID3, </w:t>
      </w:r>
      <w:r w:rsidR="00DC65FC">
        <w:t>reduced-error</w:t>
      </w:r>
      <w:r w:rsidR="004A54AE">
        <w:t xml:space="preserve"> prune,</w:t>
      </w:r>
      <w:r w:rsidR="00645B41">
        <w:t xml:space="preserve"> hyperparameter tuning, k</w:t>
      </w:r>
      <w:r w:rsidR="009B1701">
        <w:t>×</w:t>
      </w:r>
      <w:r w:rsidR="00645B41">
        <w:t>2</w:t>
      </w:r>
      <w:r w:rsidR="00E5071F">
        <w:t xml:space="preserve"> cross-validation</w:t>
      </w:r>
    </w:p>
    <w:p w14:paraId="1FDDA4CE" w14:textId="55677653" w:rsidR="00E5071F" w:rsidRDefault="00E5071F">
      <w:pPr>
        <w:pStyle w:val="Heading1"/>
      </w:pPr>
      <w:r>
        <w:t>Introduction</w:t>
      </w:r>
    </w:p>
    <w:p w14:paraId="326C0096" w14:textId="140EFDD2" w:rsidR="00E5071F" w:rsidRPr="00E5071F" w:rsidRDefault="009B1701" w:rsidP="00E5071F">
      <w:pPr>
        <w:pStyle w:val="BodyUndented"/>
      </w:pPr>
      <w:r w:rsidRPr="009B1701">
        <w:t>Machine learning is an ever-evolving field that empowers us to extract valuable insights and predictions from data.</w:t>
      </w:r>
      <w:r w:rsidR="00F134F5">
        <w:t xml:space="preserve"> </w:t>
      </w:r>
      <w:r w:rsidR="004A4662">
        <w:t>Decision</w:t>
      </w:r>
      <w:r w:rsidRPr="009B1701">
        <w:t xml:space="preserve"> trees </w:t>
      </w:r>
      <w:r w:rsidR="004A4662">
        <w:t>are</w:t>
      </w:r>
      <w:r w:rsidRPr="009B1701">
        <w:t xml:space="preserve"> a fundamental and versatile tool capable of addressing classification and regression tasks</w:t>
      </w:r>
      <w:r w:rsidR="004A4662">
        <w:t xml:space="preserve"> within this multifaceted domain</w:t>
      </w:r>
      <w:r w:rsidRPr="009B1701">
        <w:t>.</w:t>
      </w:r>
      <w:r w:rsidR="00F134F5">
        <w:t xml:space="preserve"> </w:t>
      </w:r>
      <w:r w:rsidRPr="009B1701">
        <w:t xml:space="preserve">This paper delves into the heart of the decision tree paradigm, focusing on two pivotal algorithms: Classification and Regression Trees (CART) for regression tasks and the Iterative </w:t>
      </w:r>
      <w:proofErr w:type="spellStart"/>
      <w:r w:rsidRPr="009B1701">
        <w:t>Dichotomiser</w:t>
      </w:r>
      <w:proofErr w:type="spellEnd"/>
      <w:r w:rsidRPr="009B1701">
        <w:t xml:space="preserve"> 3 (ID3) algorithm for classification.</w:t>
      </w:r>
      <w:r w:rsidR="00F134F5">
        <w:t xml:space="preserve"> </w:t>
      </w:r>
      <w:r w:rsidR="004A4662">
        <w:t>This exploration offers</w:t>
      </w:r>
      <w:r w:rsidRPr="009B1701">
        <w:t xml:space="preserve"> a comprehensive understanding of these algorithms, their applicability</w:t>
      </w:r>
      <w:r>
        <w:t xml:space="preserve"> as tools for our experiments</w:t>
      </w:r>
      <w:r w:rsidRPr="009B1701">
        <w:t>, and their adaptability to a wide range of datasets and real-world scenarios.</w:t>
      </w:r>
      <w:r w:rsidR="00F134F5">
        <w:t xml:space="preserve"> </w:t>
      </w:r>
      <w:r w:rsidRPr="009B1701">
        <w:t xml:space="preserve">This paper </w:t>
      </w:r>
      <w:r w:rsidR="004A4662">
        <w:t>demonstrates</w:t>
      </w:r>
      <w:r w:rsidRPr="009B1701">
        <w:t xml:space="preserve"> how these models can be effectively harnessed to predict numerical values (regression) or categorize data into distinct classes (classification).</w:t>
      </w:r>
      <w:r w:rsidR="00F134F5">
        <w:t xml:space="preserve"> </w:t>
      </w:r>
      <w:r w:rsidRPr="009B1701">
        <w:t xml:space="preserve">A key aspect of our exploration lies in hyperparameter optimization, </w:t>
      </w:r>
      <w:r w:rsidR="00F134F5">
        <w:t>focusing</w:t>
      </w:r>
      <w:r w:rsidRPr="009B1701">
        <w:t xml:space="preserve"> on the critical decision of </w:t>
      </w:r>
      <w:r w:rsidR="00F134F5">
        <w:t>using</w:t>
      </w:r>
      <w:r w:rsidRPr="009B1701">
        <w:t xml:space="preserve"> </w:t>
      </w:r>
      <w:r w:rsidR="00DC65FC">
        <w:t>reduced-error</w:t>
      </w:r>
      <w:r w:rsidRPr="009B1701">
        <w:t xml:space="preserve"> pruning.</w:t>
      </w:r>
      <w:r w:rsidR="00F134F5">
        <w:t xml:space="preserve"> </w:t>
      </w:r>
      <w:r w:rsidRPr="009B1701">
        <w:t>By conducting k×2 cross-validation, we fine-tune the models to identify the optimal parameters for each dataset.</w:t>
      </w:r>
      <w:r w:rsidR="00F134F5">
        <w:t xml:space="preserve"> </w:t>
      </w:r>
      <w:r w:rsidRPr="009B1701">
        <w:t xml:space="preserve">This approach ensures that our decision tree models are tuned </w:t>
      </w:r>
      <w:r>
        <w:t xml:space="preserve">accordingly </w:t>
      </w:r>
      <w:r w:rsidRPr="009B1701">
        <w:t>and capable of delivering accurate and reliable predictions</w:t>
      </w:r>
      <w:r>
        <w:t xml:space="preserve"> optimized to each </w:t>
      </w:r>
      <w:r w:rsidR="00F134F5">
        <w:t>dataset's</w:t>
      </w:r>
      <w:r>
        <w:t xml:space="preserve"> best performance</w:t>
      </w:r>
      <w:r w:rsidRPr="009B1701">
        <w:t>.</w:t>
      </w:r>
      <w:r w:rsidR="00F134F5">
        <w:t xml:space="preserve"> </w:t>
      </w:r>
      <w:r w:rsidRPr="009B1701">
        <w:t>In the following sections, we delve into the details of the CART and ID3 algorithms, their application across diverse datasets, and the results of our hyperparameter tuning.</w:t>
      </w:r>
      <w:r w:rsidR="00F134F5">
        <w:t xml:space="preserve"> </w:t>
      </w:r>
      <w:r w:rsidRPr="009B1701">
        <w:t xml:space="preserve">Through this exploration, we endeavor to shed light on the intricate world of decision trees and </w:t>
      </w:r>
      <w:r w:rsidR="004A4662">
        <w:t>their potential</w:t>
      </w:r>
      <w:r w:rsidRPr="009B1701">
        <w:t xml:space="preserve"> </w:t>
      </w:r>
      <w:r w:rsidR="004A4662">
        <w:t>to address</w:t>
      </w:r>
      <w:r w:rsidRPr="009B1701">
        <w:t xml:space="preserve"> real-world challenges.</w:t>
      </w:r>
    </w:p>
    <w:p w14:paraId="5B7A67AC" w14:textId="48487C84" w:rsidR="00A47304" w:rsidRDefault="00633248">
      <w:pPr>
        <w:pStyle w:val="Heading1"/>
      </w:pPr>
      <w:r>
        <w:t>Problem Statement</w:t>
      </w:r>
    </w:p>
    <w:p w14:paraId="0DCBDBA3" w14:textId="77777777" w:rsidR="00D51197" w:rsidRDefault="00D51197" w:rsidP="00EA16EE">
      <w:pPr>
        <w:pStyle w:val="BodyIndented"/>
        <w:ind w:firstLine="0"/>
      </w:pPr>
      <w:r w:rsidRPr="00D51197">
        <w:t xml:space="preserve">This paper aims to address this need by investigating the practical application of two significant decision tree algorithms, Classification and Regression Trees (CART) for regression tasks and the Iterative </w:t>
      </w:r>
      <w:proofErr w:type="spellStart"/>
      <w:r w:rsidRPr="00D51197">
        <w:t>Dichotomiser</w:t>
      </w:r>
      <w:proofErr w:type="spellEnd"/>
      <w:r w:rsidRPr="00D51197">
        <w:t xml:space="preserve"> 3 (ID3) algorithm for classification, with a focus on their adaptability to diverse datasets and their ability to improve predictions through hyperparameter tuning.</w:t>
      </w:r>
    </w:p>
    <w:p w14:paraId="024EBADE" w14:textId="1B22C084" w:rsidR="00D51197" w:rsidRDefault="00D51197" w:rsidP="0019729A">
      <w:pPr>
        <w:pStyle w:val="BodyIndented"/>
        <w:rPr>
          <w:lang w:eastAsia="zh-CN"/>
        </w:rPr>
      </w:pPr>
      <w:r w:rsidRPr="00D51197">
        <w:t xml:space="preserve">We hypothesize that decision tree models, </w:t>
      </w:r>
      <w:r w:rsidR="004A4662">
        <w:t>precisely</w:t>
      </w:r>
      <w:r w:rsidRPr="00D51197">
        <w:t xml:space="preserve"> CART for regression tasks and the ID3 algorithm for classification, will exhibit varying behavior</w:t>
      </w:r>
      <w:r>
        <w:t xml:space="preserve"> but</w:t>
      </w:r>
      <w:r w:rsidR="004A4662">
        <w:t xml:space="preserve"> better performance</w:t>
      </w:r>
      <w:r w:rsidRPr="00D51197">
        <w:t xml:space="preserve"> when applied to diverse datasets</w:t>
      </w:r>
      <w:r w:rsidR="004A4662">
        <w:t xml:space="preserve"> compared to the null model results from Project 1</w:t>
      </w:r>
      <w:r w:rsidRPr="00D51197">
        <w:t>.</w:t>
      </w:r>
      <w:r w:rsidR="00F134F5">
        <w:t xml:space="preserve"> </w:t>
      </w:r>
      <w:r w:rsidR="004A4662">
        <w:t>With</w:t>
      </w:r>
      <w:r w:rsidRPr="00D51197">
        <w:t xml:space="preserve"> its ability to segment and model numerical data effectively, </w:t>
      </w:r>
      <w:r w:rsidR="004A4662">
        <w:t xml:space="preserve">we anticipate that the CART algorithm </w:t>
      </w:r>
      <w:r w:rsidRPr="00D51197">
        <w:t>will perform well in regression tasks.</w:t>
      </w:r>
      <w:r w:rsidR="00F134F5">
        <w:t xml:space="preserve"> </w:t>
      </w:r>
      <w:r w:rsidRPr="00D51197">
        <w:t>It is expected to capture complex relationships within datasets, resulting in accurate predictions.</w:t>
      </w:r>
      <w:r w:rsidR="00F134F5">
        <w:t xml:space="preserve"> </w:t>
      </w:r>
      <w:r w:rsidRPr="00D51197">
        <w:t xml:space="preserve">For classification tasks using the ID3 algorithm, we expect a high level of </w:t>
      </w:r>
      <w:r w:rsidRPr="00D51197">
        <w:lastRenderedPageBreak/>
        <w:t>adaptability to different datasets, including those with categorical features.</w:t>
      </w:r>
      <w:r w:rsidR="00F134F5">
        <w:t xml:space="preserve"> ID3's</w:t>
      </w:r>
      <w:r w:rsidRPr="00D51197">
        <w:t xml:space="preserve"> capability to discern and partition categorical data into decision paths is well-suited for diverse scenarios.</w:t>
      </w:r>
      <w:r w:rsidR="00F134F5">
        <w:t xml:space="preserve"> </w:t>
      </w:r>
      <w:r w:rsidR="004A4662">
        <w:t xml:space="preserve">However, the concrete performance could </w:t>
      </w:r>
      <w:r w:rsidR="004A4662" w:rsidRPr="00D51197">
        <w:t xml:space="preserve">vary depending on the </w:t>
      </w:r>
      <w:r w:rsidR="00F134F5">
        <w:t>dataset's</w:t>
      </w:r>
      <w:r w:rsidR="004A4662" w:rsidRPr="00D51197">
        <w:t xml:space="preserve"> size, </w:t>
      </w:r>
      <w:r w:rsidR="00F134F5">
        <w:t>outliers'</w:t>
      </w:r>
      <w:r w:rsidR="005D63CC">
        <w:t xml:space="preserve"> presence, and </w:t>
      </w:r>
      <w:r w:rsidR="00F134F5">
        <w:t>relationships'</w:t>
      </w:r>
      <w:r w:rsidR="005D63CC">
        <w:t xml:space="preserve"> complexity</w:t>
      </w:r>
      <w:r w:rsidR="004A4662">
        <w:t>.</w:t>
      </w:r>
      <w:r w:rsidR="00F134F5">
        <w:t xml:space="preserve"> </w:t>
      </w:r>
      <w:r w:rsidR="004A4662">
        <w:t xml:space="preserve">The behavior of whether the dataset chooses </w:t>
      </w:r>
      <w:r w:rsidR="00DC65FC">
        <w:t>reduced-error</w:t>
      </w:r>
      <w:r w:rsidR="004A4662">
        <w:t xml:space="preserve"> pruning would </w:t>
      </w:r>
      <w:r w:rsidR="00F134F5">
        <w:t>differ</w:t>
      </w:r>
      <w:r w:rsidR="005D63CC">
        <w:t xml:space="preserve"> when</w:t>
      </w:r>
      <w:r w:rsidR="004A4662">
        <w:t xml:space="preserve"> different datasets are applied.</w:t>
      </w:r>
      <w:r w:rsidR="00F134F5">
        <w:t xml:space="preserve"> </w:t>
      </w:r>
      <w:r w:rsidR="005D63CC">
        <w:rPr>
          <w:rFonts w:hint="eastAsia"/>
          <w:lang w:eastAsia="zh-CN"/>
        </w:rPr>
        <w:t>W</w:t>
      </w:r>
      <w:r w:rsidR="005D63CC">
        <w:rPr>
          <w:lang w:eastAsia="zh-CN"/>
        </w:rPr>
        <w:t xml:space="preserve">e expect the choice of pruning is more likely to happen on larger datasets, as larger datasets could result in more enormous trees that could be unnecessary. </w:t>
      </w:r>
    </w:p>
    <w:p w14:paraId="39BDF263" w14:textId="315AC545" w:rsidR="0019729A" w:rsidRDefault="0019729A" w:rsidP="0019729A">
      <w:pPr>
        <w:pStyle w:val="BodyIndented"/>
      </w:pPr>
      <w:r>
        <w:t xml:space="preserve">The categorization of the datasets we will be using for </w:t>
      </w:r>
      <w:r w:rsidR="00E5071F">
        <w:t xml:space="preserve">the </w:t>
      </w:r>
      <w:r>
        <w:t xml:space="preserve">experiment </w:t>
      </w:r>
      <w:r w:rsidR="00686118">
        <w:rPr>
          <w:rFonts w:hint="eastAsia"/>
          <w:lang w:eastAsia="zh-CN"/>
        </w:rPr>
        <w:t>is</w:t>
      </w:r>
      <w:r>
        <w:t xml:space="preserve"> as follows</w:t>
      </w:r>
      <w:r w:rsidR="00E5071F">
        <w:t>:</w:t>
      </w:r>
    </w:p>
    <w:p w14:paraId="4683D23E" w14:textId="4D911B67" w:rsidR="0019729A" w:rsidRDefault="0019729A" w:rsidP="0019729A">
      <w:pPr>
        <w:pStyle w:val="BodyIndented"/>
      </w:pPr>
      <w:r w:rsidRPr="003F77CA">
        <w:rPr>
          <w:b/>
          <w:bCs/>
        </w:rPr>
        <w:t>Regression Datasets:</w:t>
      </w:r>
      <w:r w:rsidR="003F77CA">
        <w:t xml:space="preserve"> abalone, forest fires, machine</w:t>
      </w:r>
    </w:p>
    <w:p w14:paraId="2EAB78B1" w14:textId="58FAFBF0" w:rsidR="0019729A" w:rsidRPr="0019729A" w:rsidRDefault="0019729A" w:rsidP="0019729A">
      <w:pPr>
        <w:pStyle w:val="BodyIndented"/>
      </w:pPr>
      <w:r w:rsidRPr="003F77CA">
        <w:rPr>
          <w:b/>
          <w:bCs/>
        </w:rPr>
        <w:t>Classification Datasets:</w:t>
      </w:r>
      <w:r>
        <w:t xml:space="preserve"> </w:t>
      </w:r>
      <w:r w:rsidR="003F77CA">
        <w:t>breast cancer Wisconsin, car, house votes</w:t>
      </w:r>
    </w:p>
    <w:p w14:paraId="45DF67B8" w14:textId="2C797688" w:rsidR="005D63CC" w:rsidRDefault="005D63CC">
      <w:pPr>
        <w:pStyle w:val="Heading1"/>
      </w:pPr>
      <w:r>
        <w:t>Datasets</w:t>
      </w:r>
    </w:p>
    <w:p w14:paraId="5CE05088" w14:textId="34199F90" w:rsidR="00A00A9F" w:rsidRPr="00A00A9F" w:rsidRDefault="00A00A9F" w:rsidP="00A00A9F">
      <w:pPr>
        <w:pStyle w:val="BodyUndented"/>
      </w:pPr>
      <w:r>
        <w:t>Before</w:t>
      </w:r>
      <w:r w:rsidRPr="00A00A9F">
        <w:t xml:space="preserve"> conducting experiments or applying any algorithm to the dataset, </w:t>
      </w:r>
      <w:r>
        <w:t>conducting</w:t>
      </w:r>
      <w:r w:rsidRPr="00A00A9F">
        <w:t xml:space="preserve"> a thorough preliminary analysis of each dataset</w:t>
      </w:r>
      <w:r>
        <w:t xml:space="preserve"> is essential</w:t>
      </w:r>
      <w:r w:rsidRPr="00A00A9F">
        <w:t>.</w:t>
      </w:r>
      <w:r w:rsidR="00F134F5">
        <w:t xml:space="preserve"> </w:t>
      </w:r>
      <w:r w:rsidRPr="00A00A9F">
        <w:t xml:space="preserve">This analysis should unveil the </w:t>
      </w:r>
      <w:r w:rsidR="00F134F5">
        <w:t>dataset's</w:t>
      </w:r>
      <w:r w:rsidRPr="00A00A9F">
        <w:t xml:space="preserve"> inherent characteristics, as they can significantly influence the success or failure of the algorithm in question.</w:t>
      </w:r>
      <w:r w:rsidR="00F134F5">
        <w:t xml:space="preserve"> </w:t>
      </w:r>
      <w:r w:rsidRPr="00A00A9F">
        <w:t>Understanding these dataset attributes is foundational to making informed decisions and achieving optimal results in the subsequent data analysis or modeling processes.</w:t>
      </w:r>
    </w:p>
    <w:p w14:paraId="1B554C9A" w14:textId="1DC4106A" w:rsidR="00B01ABB" w:rsidRDefault="005D63CC" w:rsidP="00B01ABB">
      <w:pPr>
        <w:pStyle w:val="Heading2"/>
      </w:pPr>
      <w:r>
        <w:t>Classification Data</w:t>
      </w:r>
    </w:p>
    <w:p w14:paraId="6B84FFBE" w14:textId="18AF98E2" w:rsidR="00B01ABB" w:rsidRPr="00B01ABB" w:rsidRDefault="00B01ABB" w:rsidP="00B01ABB">
      <w:pPr>
        <w:pStyle w:val="BodyUndented"/>
      </w:pPr>
      <w:r w:rsidRPr="00B01ABB">
        <w:t xml:space="preserve">Classification datasets hold a critical role in the study of machine learning, offering a fertile ground for understanding the intricate interplay </w:t>
      </w:r>
      <w:r>
        <w:t>under the algorithm of ID3</w:t>
      </w:r>
      <w:r w:rsidRPr="00B01ABB">
        <w:t>.</w:t>
      </w:r>
      <w:r w:rsidR="00F134F5">
        <w:t xml:space="preserve"> </w:t>
      </w:r>
      <w:r w:rsidRPr="00B01ABB">
        <w:t>These datasets challenge us to categorize data points into discrete classes or categories, a task that decision trees excel at.</w:t>
      </w:r>
      <w:r w:rsidR="00F134F5">
        <w:t xml:space="preserve"> </w:t>
      </w:r>
      <w:r>
        <w:t xml:space="preserve">Hence, we expect </w:t>
      </w:r>
      <w:r w:rsidR="00F134F5">
        <w:t>fewer</w:t>
      </w:r>
      <w:r>
        <w:t xml:space="preserve"> complications in the decision tree generation</w:t>
      </w:r>
      <w:r w:rsidR="00F134F5">
        <w:t>,</w:t>
      </w:r>
      <w:r>
        <w:t xml:space="preserve"> and the decision tree should perform well on the following data: </w:t>
      </w:r>
    </w:p>
    <w:p w14:paraId="0CC82442" w14:textId="774EAD84" w:rsidR="005D63CC" w:rsidRDefault="005D63CC" w:rsidP="000D24B2">
      <w:pPr>
        <w:pStyle w:val="ListParagraph"/>
        <w:numPr>
          <w:ilvl w:val="0"/>
          <w:numId w:val="17"/>
        </w:numPr>
      </w:pPr>
      <w:r w:rsidRPr="008344BF">
        <w:rPr>
          <w:b/>
          <w:bCs/>
        </w:rPr>
        <w:t xml:space="preserve">Breast </w:t>
      </w:r>
      <w:r w:rsidRPr="008344BF">
        <w:rPr>
          <w:rFonts w:hint="eastAsia"/>
          <w:b/>
          <w:bCs/>
          <w:lang w:eastAsia="zh-CN"/>
        </w:rPr>
        <w:t>Cancer</w:t>
      </w:r>
      <w:r w:rsidRPr="008344BF">
        <w:rPr>
          <w:b/>
          <w:bCs/>
          <w:lang w:eastAsia="zh-CN"/>
        </w:rPr>
        <w:t xml:space="preserve"> Wisconsin</w:t>
      </w:r>
      <w:r w:rsidR="008344BF">
        <w:rPr>
          <w:lang w:eastAsia="zh-CN"/>
        </w:rPr>
        <w:t xml:space="preserve">: </w:t>
      </w:r>
      <w:r w:rsidR="008344BF" w:rsidRPr="008344BF">
        <w:rPr>
          <w:lang w:eastAsia="zh-CN"/>
        </w:rPr>
        <w:t>This breast cancer data set was obtained from the University of Wisconsin</w:t>
      </w:r>
      <w:r w:rsidR="008344BF">
        <w:rPr>
          <w:lang w:eastAsia="zh-CN"/>
        </w:rPr>
        <w:t xml:space="preserve">, </w:t>
      </w:r>
      <w:r w:rsidR="008344BF" w:rsidRPr="008344BF">
        <w:rPr>
          <w:lang w:eastAsia="zh-CN"/>
        </w:rPr>
        <w:t>aim</w:t>
      </w:r>
      <w:r w:rsidR="008344BF">
        <w:rPr>
          <w:lang w:eastAsia="zh-CN"/>
        </w:rPr>
        <w:t>ing</w:t>
      </w:r>
      <w:r w:rsidR="008344BF" w:rsidRPr="008344BF">
        <w:rPr>
          <w:lang w:eastAsia="zh-CN"/>
        </w:rPr>
        <w:t xml:space="preserve"> at distinguishing between benign and malignant breast tumors</w:t>
      </w:r>
      <w:r w:rsidR="008344BF">
        <w:rPr>
          <w:lang w:eastAsia="zh-CN"/>
        </w:rPr>
        <w:t>.</w:t>
      </w:r>
    </w:p>
    <w:p w14:paraId="19CB0AFF" w14:textId="05398B76" w:rsidR="008344BF" w:rsidRPr="008344BF" w:rsidRDefault="008344BF" w:rsidP="008344BF">
      <w:pPr>
        <w:pStyle w:val="ListParagraph"/>
        <w:numPr>
          <w:ilvl w:val="1"/>
          <w:numId w:val="17"/>
        </w:numPr>
      </w:pPr>
      <w:r>
        <w:rPr>
          <w:b/>
          <w:bCs/>
        </w:rPr>
        <w:t xml:space="preserve">Row number: </w:t>
      </w:r>
      <w:r w:rsidR="00A57D06">
        <w:t>699</w:t>
      </w:r>
    </w:p>
    <w:p w14:paraId="7210ADB1" w14:textId="77777777" w:rsidR="000D24B2" w:rsidRDefault="008344BF" w:rsidP="000D24B2">
      <w:pPr>
        <w:pStyle w:val="ListParagraph"/>
        <w:numPr>
          <w:ilvl w:val="1"/>
          <w:numId w:val="17"/>
        </w:numPr>
      </w:pPr>
      <w:r>
        <w:rPr>
          <w:b/>
          <w:bCs/>
        </w:rPr>
        <w:t>Feature</w:t>
      </w:r>
      <w:r w:rsidR="00A57D06">
        <w:rPr>
          <w:b/>
          <w:bCs/>
        </w:rPr>
        <w:t xml:space="preserve">s: </w:t>
      </w:r>
      <w:r w:rsidR="00A57D06" w:rsidRPr="00A57D06">
        <w:t>[sample</w:t>
      </w:r>
      <w:r w:rsidR="00A57D06">
        <w:t xml:space="preserve"> </w:t>
      </w:r>
      <w:r w:rsidR="00A57D06" w:rsidRPr="00A57D06">
        <w:t>code, clump</w:t>
      </w:r>
      <w:r w:rsidR="00A57D06">
        <w:t xml:space="preserve"> </w:t>
      </w:r>
      <w:r w:rsidR="00A57D06" w:rsidRPr="00A57D06">
        <w:t>thickness, uniformity</w:t>
      </w:r>
      <w:r w:rsidR="00A57D06">
        <w:t xml:space="preserve"> </w:t>
      </w:r>
      <w:r w:rsidR="00A57D06" w:rsidRPr="00A57D06">
        <w:t>of</w:t>
      </w:r>
      <w:r w:rsidR="00A57D06">
        <w:t xml:space="preserve"> </w:t>
      </w:r>
      <w:r w:rsidR="00A57D06" w:rsidRPr="00A57D06">
        <w:t>cell</w:t>
      </w:r>
      <w:r w:rsidR="00A57D06">
        <w:t xml:space="preserve"> </w:t>
      </w:r>
      <w:r w:rsidR="00A57D06" w:rsidRPr="00A57D06">
        <w:t>size, uniformity</w:t>
      </w:r>
      <w:r w:rsidR="00A57D06">
        <w:t xml:space="preserve"> </w:t>
      </w:r>
      <w:r w:rsidR="00A57D06" w:rsidRPr="00A57D06">
        <w:t>of</w:t>
      </w:r>
      <w:r w:rsidR="00A57D06">
        <w:t xml:space="preserve"> </w:t>
      </w:r>
      <w:r w:rsidR="00A57D06" w:rsidRPr="00A57D06">
        <w:t>cell</w:t>
      </w:r>
      <w:r w:rsidR="00A57D06">
        <w:t xml:space="preserve"> </w:t>
      </w:r>
      <w:r w:rsidR="00A57D06" w:rsidRPr="00A57D06">
        <w:t>shape, marginal</w:t>
      </w:r>
      <w:r w:rsidR="00A57D06">
        <w:t xml:space="preserve"> </w:t>
      </w:r>
      <w:r w:rsidR="00A57D06" w:rsidRPr="00A57D06">
        <w:t>adhesion, single</w:t>
      </w:r>
      <w:r w:rsidR="00A57D06">
        <w:t xml:space="preserve"> </w:t>
      </w:r>
      <w:r w:rsidR="00A57D06" w:rsidRPr="00A57D06">
        <w:t>epithelial</w:t>
      </w:r>
      <w:r w:rsidR="00A57D06">
        <w:t xml:space="preserve"> </w:t>
      </w:r>
      <w:r w:rsidR="00A57D06" w:rsidRPr="00A57D06">
        <w:t>cell</w:t>
      </w:r>
      <w:r w:rsidR="00A57D06">
        <w:t xml:space="preserve"> </w:t>
      </w:r>
      <w:r w:rsidR="00A57D06" w:rsidRPr="00A57D06">
        <w:t>size, bare</w:t>
      </w:r>
      <w:r w:rsidR="00A57D06">
        <w:t xml:space="preserve"> </w:t>
      </w:r>
      <w:r w:rsidR="00A57D06" w:rsidRPr="00A57D06">
        <w:t>nuclei, bland</w:t>
      </w:r>
      <w:r w:rsidR="00A57D06">
        <w:t xml:space="preserve"> </w:t>
      </w:r>
      <w:r w:rsidR="00A57D06" w:rsidRPr="00A57D06">
        <w:t>chromatin, normal</w:t>
      </w:r>
      <w:r w:rsidR="00A57D06">
        <w:t xml:space="preserve"> </w:t>
      </w:r>
      <w:r w:rsidR="00A57D06" w:rsidRPr="00A57D06">
        <w:t xml:space="preserve">nucleoli, </w:t>
      </w:r>
      <w:proofErr w:type="spellStart"/>
      <w:r w:rsidR="00A57D06" w:rsidRPr="00A57D06">
        <w:t>motoses</w:t>
      </w:r>
      <w:proofErr w:type="spellEnd"/>
      <w:r w:rsidR="00A57D06">
        <w:t xml:space="preserve">]. </w:t>
      </w:r>
    </w:p>
    <w:p w14:paraId="41C3487D" w14:textId="730A9C30" w:rsidR="008344BF" w:rsidRPr="008344BF" w:rsidRDefault="00A57D06" w:rsidP="000D24B2">
      <w:pPr>
        <w:pStyle w:val="ListParagraph"/>
        <w:numPr>
          <w:ilvl w:val="2"/>
          <w:numId w:val="17"/>
        </w:numPr>
      </w:pPr>
      <w:r>
        <w:t>Each feature is constructed by integers ranging from 1 to 10.</w:t>
      </w:r>
      <w:r w:rsidR="00F134F5">
        <w:t xml:space="preserve"> </w:t>
      </w:r>
      <w:r w:rsidR="000D24B2">
        <w:t xml:space="preserve">The numerical features could be problematic when passing in </w:t>
      </w:r>
      <w:r w:rsidR="00F134F5">
        <w:t>an</w:t>
      </w:r>
      <w:r w:rsidR="000D24B2">
        <w:t xml:space="preserve"> ID3 decision tree.</w:t>
      </w:r>
      <w:r w:rsidR="00F134F5">
        <w:t xml:space="preserve"> </w:t>
      </w:r>
      <w:r w:rsidR="000D24B2">
        <w:t xml:space="preserve">However, given </w:t>
      </w:r>
      <w:r w:rsidR="00F134F5">
        <w:t>the</w:t>
      </w:r>
      <w:r w:rsidR="000D24B2">
        <w:t xml:space="preserve"> nature of integers ranging from 1 to 10, they could be treated as categorical variables.</w:t>
      </w:r>
      <w:r w:rsidR="00F134F5">
        <w:t xml:space="preserve"> </w:t>
      </w:r>
      <w:r w:rsidR="000D24B2">
        <w:t xml:space="preserve">This will be further addressed in the </w:t>
      </w:r>
      <w:r w:rsidR="00F134F5">
        <w:t>preprocessing</w:t>
      </w:r>
      <w:r w:rsidR="000D24B2">
        <w:t xml:space="preserve"> section.</w:t>
      </w:r>
    </w:p>
    <w:p w14:paraId="7D6CC287" w14:textId="49D97A40" w:rsidR="008344BF" w:rsidRDefault="008344BF" w:rsidP="008344BF">
      <w:pPr>
        <w:pStyle w:val="ListParagraph"/>
        <w:numPr>
          <w:ilvl w:val="1"/>
          <w:numId w:val="17"/>
        </w:numPr>
      </w:pPr>
      <w:r>
        <w:rPr>
          <w:b/>
          <w:bCs/>
        </w:rPr>
        <w:t>Target range</w:t>
      </w:r>
      <w:r w:rsidR="00A57D06">
        <w:rPr>
          <w:b/>
          <w:bCs/>
        </w:rPr>
        <w:t xml:space="preserve">: </w:t>
      </w:r>
      <w:r w:rsidR="00A57D06">
        <w:t>[2, 4]</w:t>
      </w:r>
    </w:p>
    <w:p w14:paraId="2804ECD0" w14:textId="51F0A1E3" w:rsidR="005D63CC" w:rsidRDefault="005D63CC" w:rsidP="005D63CC">
      <w:pPr>
        <w:pStyle w:val="ListParagraph"/>
        <w:numPr>
          <w:ilvl w:val="0"/>
          <w:numId w:val="17"/>
        </w:numPr>
      </w:pPr>
      <w:r w:rsidRPr="008344BF">
        <w:rPr>
          <w:b/>
          <w:bCs/>
          <w:lang w:eastAsia="zh-CN"/>
        </w:rPr>
        <w:t>Car</w:t>
      </w:r>
      <w:r w:rsidR="00A00A9F">
        <w:rPr>
          <w:lang w:eastAsia="zh-CN"/>
        </w:rPr>
        <w:t xml:space="preserve">: </w:t>
      </w:r>
      <w:r w:rsidR="00A00A9F" w:rsidRPr="00A00A9F">
        <w:rPr>
          <w:lang w:eastAsia="zh-CN"/>
        </w:rPr>
        <w:t>The data is on evaluations of car acceptability based on price, comfort, and technical specifications.</w:t>
      </w:r>
    </w:p>
    <w:p w14:paraId="5059C06B" w14:textId="309DFECF" w:rsidR="008344BF" w:rsidRPr="008344BF" w:rsidRDefault="008344BF" w:rsidP="008344BF">
      <w:pPr>
        <w:pStyle w:val="ListParagraph"/>
        <w:numPr>
          <w:ilvl w:val="1"/>
          <w:numId w:val="17"/>
        </w:numPr>
      </w:pPr>
      <w:r>
        <w:rPr>
          <w:b/>
          <w:bCs/>
        </w:rPr>
        <w:t>Row number</w:t>
      </w:r>
      <w:r w:rsidR="00A57D06">
        <w:rPr>
          <w:b/>
          <w:bCs/>
        </w:rPr>
        <w:t xml:space="preserve">: </w:t>
      </w:r>
      <w:r w:rsidR="00A57D06">
        <w:t>1728</w:t>
      </w:r>
    </w:p>
    <w:p w14:paraId="7AE2F0A8" w14:textId="77777777" w:rsidR="000D24B2" w:rsidRDefault="008344BF" w:rsidP="008344BF">
      <w:pPr>
        <w:pStyle w:val="ListParagraph"/>
        <w:numPr>
          <w:ilvl w:val="1"/>
          <w:numId w:val="17"/>
        </w:numPr>
      </w:pPr>
      <w:r>
        <w:rPr>
          <w:b/>
          <w:bCs/>
        </w:rPr>
        <w:t>Featur</w:t>
      </w:r>
      <w:r w:rsidR="00A57D06">
        <w:rPr>
          <w:b/>
          <w:bCs/>
        </w:rPr>
        <w:t xml:space="preserve">es: </w:t>
      </w:r>
      <w:r w:rsidR="00A57D06" w:rsidRPr="00A57D06">
        <w:t xml:space="preserve">[buying, </w:t>
      </w:r>
      <w:proofErr w:type="spellStart"/>
      <w:r w:rsidR="00A57D06" w:rsidRPr="00A57D06">
        <w:t>maint</w:t>
      </w:r>
      <w:proofErr w:type="spellEnd"/>
      <w:r w:rsidR="00A57D06" w:rsidRPr="00A57D06">
        <w:t>, doors, persons, lug</w:t>
      </w:r>
      <w:r w:rsidR="00A57D06">
        <w:t xml:space="preserve"> </w:t>
      </w:r>
      <w:r w:rsidR="00A57D06" w:rsidRPr="00A57D06">
        <w:t>boot, safety</w:t>
      </w:r>
      <w:r w:rsidR="00A57D06">
        <w:t xml:space="preserve">]. </w:t>
      </w:r>
    </w:p>
    <w:p w14:paraId="1E37B3A5" w14:textId="70AB6FB4" w:rsidR="008344BF" w:rsidRPr="008344BF" w:rsidRDefault="00A57D06" w:rsidP="000D24B2">
      <w:pPr>
        <w:pStyle w:val="ListParagraph"/>
        <w:numPr>
          <w:ilvl w:val="2"/>
          <w:numId w:val="17"/>
        </w:numPr>
      </w:pPr>
      <w:r>
        <w:t xml:space="preserve">The </w:t>
      </w:r>
      <w:r w:rsidR="0044626E">
        <w:t>car's features</w:t>
      </w:r>
      <w:r>
        <w:t xml:space="preserve"> are all categorical, so it is expected to do well in the decision train fit.</w:t>
      </w:r>
      <w:r w:rsidR="00F134F5">
        <w:t xml:space="preserve"> </w:t>
      </w:r>
      <w:r w:rsidR="0044626E">
        <w:t>Many data points exist</w:t>
      </w:r>
      <w:r w:rsidR="000D24B2">
        <w:t xml:space="preserve">, but the </w:t>
      </w:r>
      <w:r w:rsidR="0044626E">
        <w:t>reduced-error</w:t>
      </w:r>
      <w:r w:rsidR="000D24B2">
        <w:t xml:space="preserve"> pruning might be unnecessary</w:t>
      </w:r>
      <w:r w:rsidR="00F134F5">
        <w:t xml:space="preserve"> given the simple feature settings</w:t>
      </w:r>
      <w:r w:rsidR="000D24B2">
        <w:t xml:space="preserve">. </w:t>
      </w:r>
    </w:p>
    <w:p w14:paraId="0D9CB85F" w14:textId="73406737" w:rsidR="008344BF" w:rsidRDefault="008344BF" w:rsidP="008344BF">
      <w:pPr>
        <w:pStyle w:val="ListParagraph"/>
        <w:numPr>
          <w:ilvl w:val="1"/>
          <w:numId w:val="17"/>
        </w:numPr>
      </w:pPr>
      <w:r>
        <w:rPr>
          <w:b/>
          <w:bCs/>
        </w:rPr>
        <w:t>Target range</w:t>
      </w:r>
      <w:r w:rsidR="00A57D06">
        <w:rPr>
          <w:b/>
          <w:bCs/>
        </w:rPr>
        <w:t xml:space="preserve">: </w:t>
      </w:r>
      <w:r w:rsidR="00A57D06">
        <w:t>[</w:t>
      </w:r>
      <w:proofErr w:type="spellStart"/>
      <w:r w:rsidR="000D24B2">
        <w:t>unacc</w:t>
      </w:r>
      <w:proofErr w:type="spellEnd"/>
      <w:r w:rsidR="000D24B2">
        <w:t xml:space="preserve">, acc, </w:t>
      </w:r>
      <w:proofErr w:type="spellStart"/>
      <w:r w:rsidR="000D24B2">
        <w:t>vgood</w:t>
      </w:r>
      <w:proofErr w:type="spellEnd"/>
      <w:r w:rsidR="000D24B2">
        <w:t>, good</w:t>
      </w:r>
      <w:r w:rsidR="00A57D06">
        <w:t>]</w:t>
      </w:r>
    </w:p>
    <w:p w14:paraId="19775C1F" w14:textId="6376F51C" w:rsidR="005D63CC" w:rsidRDefault="005D63CC" w:rsidP="005D63CC">
      <w:pPr>
        <w:pStyle w:val="ListParagraph"/>
        <w:numPr>
          <w:ilvl w:val="0"/>
          <w:numId w:val="17"/>
        </w:numPr>
      </w:pPr>
      <w:r w:rsidRPr="008344BF">
        <w:rPr>
          <w:b/>
          <w:bCs/>
          <w:lang w:eastAsia="zh-CN"/>
        </w:rPr>
        <w:t>House</w:t>
      </w:r>
      <w:r w:rsidR="008344BF">
        <w:rPr>
          <w:b/>
          <w:bCs/>
          <w:lang w:eastAsia="zh-CN"/>
        </w:rPr>
        <w:t xml:space="preserve"> </w:t>
      </w:r>
      <w:r w:rsidRPr="008344BF">
        <w:rPr>
          <w:rFonts w:hint="eastAsia"/>
          <w:b/>
          <w:bCs/>
          <w:lang w:eastAsia="zh-CN"/>
        </w:rPr>
        <w:t>Votes</w:t>
      </w:r>
      <w:r w:rsidR="00A00A9F">
        <w:rPr>
          <w:lang w:eastAsia="zh-CN"/>
        </w:rPr>
        <w:t xml:space="preserve">: </w:t>
      </w:r>
      <w:r w:rsidR="00A00A9F" w:rsidRPr="00A00A9F">
        <w:rPr>
          <w:lang w:eastAsia="zh-CN"/>
        </w:rPr>
        <w:t xml:space="preserve">This data set includes votes for each </w:t>
      </w:r>
      <w:r w:rsidR="0044626E">
        <w:rPr>
          <w:lang w:eastAsia="zh-CN"/>
        </w:rPr>
        <w:t>U.S.</w:t>
      </w:r>
      <w:r w:rsidR="00A00A9F" w:rsidRPr="00A00A9F">
        <w:rPr>
          <w:lang w:eastAsia="zh-CN"/>
        </w:rPr>
        <w:t xml:space="preserve"> House of Representatives Congressmen on the 16 key votes identified by the Congressional Quarterly Almanac.</w:t>
      </w:r>
    </w:p>
    <w:p w14:paraId="15D07611" w14:textId="047DB275" w:rsidR="008344BF" w:rsidRPr="008344BF" w:rsidRDefault="008344BF" w:rsidP="008344BF">
      <w:pPr>
        <w:pStyle w:val="ListParagraph"/>
        <w:numPr>
          <w:ilvl w:val="1"/>
          <w:numId w:val="17"/>
        </w:numPr>
      </w:pPr>
      <w:r>
        <w:rPr>
          <w:b/>
          <w:bCs/>
        </w:rPr>
        <w:t>Row number</w:t>
      </w:r>
      <w:r w:rsidR="00A57D06">
        <w:rPr>
          <w:b/>
          <w:bCs/>
        </w:rPr>
        <w:t xml:space="preserve">: </w:t>
      </w:r>
      <w:r w:rsidR="00A57D06">
        <w:t>435</w:t>
      </w:r>
    </w:p>
    <w:p w14:paraId="794E1D59" w14:textId="32042F5B" w:rsidR="008344BF" w:rsidRDefault="008344BF" w:rsidP="008344BF">
      <w:pPr>
        <w:pStyle w:val="ListParagraph"/>
        <w:numPr>
          <w:ilvl w:val="1"/>
          <w:numId w:val="17"/>
        </w:numPr>
      </w:pPr>
      <w:r>
        <w:rPr>
          <w:b/>
          <w:bCs/>
        </w:rPr>
        <w:t>Feature</w:t>
      </w:r>
      <w:r w:rsidR="000D24B2">
        <w:rPr>
          <w:b/>
          <w:bCs/>
        </w:rPr>
        <w:t>s:</w:t>
      </w:r>
      <w:r w:rsidR="000D24B2">
        <w:t xml:space="preserve"> [</w:t>
      </w:r>
      <w:r w:rsidR="000D24B2" w:rsidRPr="000D24B2">
        <w:t>handicapped, water</w:t>
      </w:r>
      <w:r w:rsidR="000D24B2">
        <w:t xml:space="preserve"> </w:t>
      </w:r>
      <w:r w:rsidR="000D24B2" w:rsidRPr="000D24B2">
        <w:t>project</w:t>
      </w:r>
      <w:r w:rsidR="000D24B2">
        <w:t xml:space="preserve"> </w:t>
      </w:r>
      <w:r w:rsidR="000D24B2" w:rsidRPr="000D24B2">
        <w:t>cost</w:t>
      </w:r>
      <w:r w:rsidR="000D24B2">
        <w:t xml:space="preserve"> </w:t>
      </w:r>
      <w:r w:rsidR="000D24B2" w:rsidRPr="000D24B2">
        <w:t>sharing, adoption</w:t>
      </w:r>
      <w:r w:rsidR="000D24B2">
        <w:t xml:space="preserve"> </w:t>
      </w:r>
      <w:r w:rsidR="000D24B2" w:rsidRPr="000D24B2">
        <w:t>of</w:t>
      </w:r>
      <w:r w:rsidR="000D24B2">
        <w:t xml:space="preserve"> </w:t>
      </w:r>
      <w:r w:rsidR="000D24B2" w:rsidRPr="000D24B2">
        <w:t>the</w:t>
      </w:r>
      <w:r w:rsidR="000D24B2">
        <w:t xml:space="preserve"> </w:t>
      </w:r>
      <w:r w:rsidR="000D24B2" w:rsidRPr="000D24B2">
        <w:t>budget</w:t>
      </w:r>
      <w:r w:rsidR="000D24B2">
        <w:t xml:space="preserve"> </w:t>
      </w:r>
      <w:r w:rsidR="000D24B2" w:rsidRPr="000D24B2">
        <w:t>resolution, physician</w:t>
      </w:r>
      <w:r w:rsidR="000D24B2">
        <w:t xml:space="preserve"> </w:t>
      </w:r>
      <w:r w:rsidR="000D24B2" w:rsidRPr="000D24B2">
        <w:t>fee</w:t>
      </w:r>
      <w:r w:rsidR="000D24B2">
        <w:t xml:space="preserve"> </w:t>
      </w:r>
      <w:r w:rsidR="000D24B2" w:rsidRPr="000D24B2">
        <w:t>freeze, El</w:t>
      </w:r>
      <w:r w:rsidR="000D24B2">
        <w:t xml:space="preserve"> Salvador </w:t>
      </w:r>
      <w:r w:rsidR="000D24B2" w:rsidRPr="000D24B2">
        <w:t>aid, religious</w:t>
      </w:r>
      <w:r w:rsidR="000D24B2">
        <w:t xml:space="preserve"> </w:t>
      </w:r>
      <w:r w:rsidR="000D24B2" w:rsidRPr="000D24B2">
        <w:t>groups</w:t>
      </w:r>
      <w:r w:rsidR="000D24B2">
        <w:t xml:space="preserve"> </w:t>
      </w:r>
      <w:r w:rsidR="000D24B2" w:rsidRPr="000D24B2">
        <w:t>in</w:t>
      </w:r>
      <w:r w:rsidR="000D24B2">
        <w:t xml:space="preserve"> </w:t>
      </w:r>
      <w:r w:rsidR="000D24B2" w:rsidRPr="000D24B2">
        <w:t>schools, anti</w:t>
      </w:r>
      <w:r w:rsidR="000D24B2">
        <w:t>-</w:t>
      </w:r>
      <w:r w:rsidR="000D24B2" w:rsidRPr="000D24B2">
        <w:t>satellite</w:t>
      </w:r>
      <w:r w:rsidR="000D24B2">
        <w:t xml:space="preserve"> </w:t>
      </w:r>
      <w:r w:rsidR="000D24B2" w:rsidRPr="000D24B2">
        <w:t>test</w:t>
      </w:r>
      <w:r w:rsidR="000D24B2">
        <w:t xml:space="preserve"> </w:t>
      </w:r>
      <w:r w:rsidR="000D24B2" w:rsidRPr="000D24B2">
        <w:t>ban, aid</w:t>
      </w:r>
      <w:r w:rsidR="000D24B2">
        <w:t xml:space="preserve"> </w:t>
      </w:r>
      <w:r w:rsidR="000D24B2" w:rsidRPr="000D24B2">
        <w:t>to</w:t>
      </w:r>
      <w:r w:rsidR="000D24B2">
        <w:t xml:space="preserve"> Nicaraguan </w:t>
      </w:r>
      <w:r w:rsidR="000D24B2" w:rsidRPr="000D24B2">
        <w:t>contras, mx</w:t>
      </w:r>
      <w:r w:rsidR="000D24B2">
        <w:t xml:space="preserve"> </w:t>
      </w:r>
      <w:r w:rsidR="000D24B2" w:rsidRPr="000D24B2">
        <w:t>missile, immigration, synfuels</w:t>
      </w:r>
      <w:r w:rsidR="000D24B2">
        <w:t xml:space="preserve"> </w:t>
      </w:r>
      <w:r w:rsidR="000D24B2" w:rsidRPr="000D24B2">
        <w:t>corporation</w:t>
      </w:r>
      <w:r w:rsidR="000D24B2">
        <w:t xml:space="preserve"> </w:t>
      </w:r>
      <w:r w:rsidR="000D24B2" w:rsidRPr="000D24B2">
        <w:t xml:space="preserve">cutback, </w:t>
      </w:r>
      <w:r w:rsidR="000D24B2" w:rsidRPr="000D24B2">
        <w:lastRenderedPageBreak/>
        <w:t>education</w:t>
      </w:r>
      <w:r w:rsidR="000D24B2">
        <w:t xml:space="preserve"> </w:t>
      </w:r>
      <w:r w:rsidR="000D24B2" w:rsidRPr="000D24B2">
        <w:t>spending, superfund</w:t>
      </w:r>
      <w:r w:rsidR="000D24B2">
        <w:t xml:space="preserve"> </w:t>
      </w:r>
      <w:r w:rsidR="000D24B2" w:rsidRPr="000D24B2">
        <w:t>right</w:t>
      </w:r>
      <w:r w:rsidR="000D24B2">
        <w:t xml:space="preserve"> </w:t>
      </w:r>
      <w:r w:rsidR="000D24B2" w:rsidRPr="000D24B2">
        <w:t>to</w:t>
      </w:r>
      <w:r w:rsidR="000D24B2">
        <w:t xml:space="preserve"> </w:t>
      </w:r>
      <w:r w:rsidR="000D24B2" w:rsidRPr="000D24B2">
        <w:t xml:space="preserve">sue, crime, </w:t>
      </w:r>
      <w:r w:rsidR="0044626E">
        <w:t>duty-free</w:t>
      </w:r>
      <w:r w:rsidR="000D24B2">
        <w:t xml:space="preserve"> </w:t>
      </w:r>
      <w:r w:rsidR="000D24B2" w:rsidRPr="000D24B2">
        <w:t>exports, export</w:t>
      </w:r>
      <w:r w:rsidR="000D24B2">
        <w:t xml:space="preserve"> </w:t>
      </w:r>
      <w:r w:rsidR="000D24B2" w:rsidRPr="000D24B2">
        <w:t>administration</w:t>
      </w:r>
      <w:r w:rsidR="000D24B2">
        <w:t xml:space="preserve"> </w:t>
      </w:r>
      <w:r w:rsidR="000D24B2" w:rsidRPr="000D24B2">
        <w:t>act</w:t>
      </w:r>
      <w:r w:rsidR="000D24B2">
        <w:t xml:space="preserve"> </w:t>
      </w:r>
      <w:r w:rsidR="0044626E">
        <w:t>South</w:t>
      </w:r>
      <w:r w:rsidR="000D24B2">
        <w:t xml:space="preserve"> A</w:t>
      </w:r>
      <w:r w:rsidR="000D24B2" w:rsidRPr="000D24B2">
        <w:t>frica</w:t>
      </w:r>
      <w:r w:rsidR="000D24B2">
        <w:t>]</w:t>
      </w:r>
    </w:p>
    <w:p w14:paraId="48A15C7F" w14:textId="79BC28C8" w:rsidR="000D24B2" w:rsidRPr="008344BF" w:rsidRDefault="000D24B2" w:rsidP="000D24B2">
      <w:pPr>
        <w:pStyle w:val="ListParagraph"/>
        <w:numPr>
          <w:ilvl w:val="2"/>
          <w:numId w:val="17"/>
        </w:numPr>
      </w:pPr>
      <w:r>
        <w:t xml:space="preserve">There are a lot of features in this data, which could result in </w:t>
      </w:r>
      <w:r w:rsidR="0044626E">
        <w:t>a vast</w:t>
      </w:r>
      <w:r>
        <w:t xml:space="preserve"> tree, but the categories in each feature are simply [yes, no</w:t>
      </w:r>
      <w:proofErr w:type="gramStart"/>
      <w:r>
        <w:t>, ?</w:t>
      </w:r>
      <w:proofErr w:type="gramEnd"/>
      <w:r>
        <w:t>(unsure)].</w:t>
      </w:r>
      <w:r w:rsidR="00F134F5">
        <w:t xml:space="preserve"> </w:t>
      </w:r>
      <w:r>
        <w:t xml:space="preserve">Thus, the depth of the tree could be controlled, but </w:t>
      </w:r>
      <w:r w:rsidR="0044626E">
        <w:t>pruning</w:t>
      </w:r>
      <w:r>
        <w:t xml:space="preserve"> could still be applied</w:t>
      </w:r>
      <w:r w:rsidR="0044626E">
        <w:t>,</w:t>
      </w:r>
      <w:r>
        <w:t xml:space="preserve"> considering the number of features is </w:t>
      </w:r>
      <w:r w:rsidR="0044626E">
        <w:t>extensive</w:t>
      </w:r>
      <w:r>
        <w:t>.</w:t>
      </w:r>
    </w:p>
    <w:p w14:paraId="105E8993" w14:textId="5F75E135" w:rsidR="008344BF" w:rsidRPr="005D63CC" w:rsidRDefault="008344BF" w:rsidP="008344BF">
      <w:pPr>
        <w:pStyle w:val="ListParagraph"/>
        <w:numPr>
          <w:ilvl w:val="1"/>
          <w:numId w:val="17"/>
        </w:numPr>
      </w:pPr>
      <w:r>
        <w:rPr>
          <w:b/>
          <w:bCs/>
        </w:rPr>
        <w:t>Target range</w:t>
      </w:r>
      <w:r w:rsidR="000D24B2">
        <w:rPr>
          <w:b/>
          <w:bCs/>
        </w:rPr>
        <w:t xml:space="preserve">: </w:t>
      </w:r>
      <w:r w:rsidR="000D24B2">
        <w:t>[republican, democrat]</w:t>
      </w:r>
    </w:p>
    <w:p w14:paraId="3ED6F85A" w14:textId="260D0B8C" w:rsidR="00B01ABB" w:rsidRDefault="005D63CC" w:rsidP="00B01ABB">
      <w:pPr>
        <w:pStyle w:val="Heading2"/>
      </w:pPr>
      <w:r>
        <w:t>Regression Data</w:t>
      </w:r>
    </w:p>
    <w:p w14:paraId="210BE957" w14:textId="2E5BE428" w:rsidR="00B01ABB" w:rsidRPr="00B01ABB" w:rsidRDefault="00B01ABB" w:rsidP="00B01ABB">
      <w:pPr>
        <w:pStyle w:val="BodyUndented"/>
      </w:pPr>
      <w:r w:rsidRPr="00B01ABB">
        <w:t xml:space="preserve">Regression datasets serve as a pivotal element in machine learning, allowing us to explore the intricate connection between data characteristics and </w:t>
      </w:r>
      <w:r>
        <w:t>the application of algorithm CART</w:t>
      </w:r>
      <w:r w:rsidRPr="00B01ABB">
        <w:t>.</w:t>
      </w:r>
      <w:r w:rsidR="00F134F5">
        <w:t xml:space="preserve"> </w:t>
      </w:r>
      <w:r w:rsidRPr="00B01ABB">
        <w:t>While classification data categorizes information into discrete classes, regression data embarks on predicting continuous numerical values.</w:t>
      </w:r>
      <w:r w:rsidR="00F134F5">
        <w:t xml:space="preserve"> </w:t>
      </w:r>
      <w:r>
        <w:t xml:space="preserve">However, as the </w:t>
      </w:r>
      <w:r w:rsidR="007530C0">
        <w:t>process might include generalization</w:t>
      </w:r>
      <w:r w:rsidR="0044626E">
        <w:t>s</w:t>
      </w:r>
      <w:r w:rsidR="007530C0">
        <w:t xml:space="preserve"> of the data, the improvement might not be as impressive as the classification data on </w:t>
      </w:r>
      <w:r w:rsidR="0044626E">
        <w:t xml:space="preserve">the </w:t>
      </w:r>
      <w:r w:rsidR="007530C0">
        <w:t xml:space="preserve">decision tree. </w:t>
      </w:r>
    </w:p>
    <w:p w14:paraId="384F1D4D" w14:textId="32A9A1D3" w:rsidR="005D63CC" w:rsidRDefault="005D63CC" w:rsidP="005D63CC">
      <w:pPr>
        <w:pStyle w:val="ListParagraph"/>
        <w:numPr>
          <w:ilvl w:val="0"/>
          <w:numId w:val="18"/>
        </w:numPr>
      </w:pPr>
      <w:r w:rsidRPr="008344BF">
        <w:rPr>
          <w:b/>
          <w:bCs/>
        </w:rPr>
        <w:t>Abalone</w:t>
      </w:r>
      <w:r w:rsidR="008344BF">
        <w:t xml:space="preserve">: </w:t>
      </w:r>
      <w:r w:rsidR="008344BF" w:rsidRPr="008344BF">
        <w:t>Predicting the age of abalone from physical measurements.</w:t>
      </w:r>
    </w:p>
    <w:p w14:paraId="0E907476" w14:textId="6F682FFE" w:rsidR="008344BF" w:rsidRDefault="008344BF" w:rsidP="008344BF">
      <w:pPr>
        <w:pStyle w:val="ListParagraph"/>
        <w:numPr>
          <w:ilvl w:val="1"/>
          <w:numId w:val="18"/>
        </w:numPr>
      </w:pPr>
      <w:r>
        <w:rPr>
          <w:b/>
          <w:bCs/>
        </w:rPr>
        <w:t>Row number</w:t>
      </w:r>
      <w:r w:rsidR="00A57D06">
        <w:rPr>
          <w:b/>
          <w:bCs/>
        </w:rPr>
        <w:t xml:space="preserve">: </w:t>
      </w:r>
      <w:r w:rsidR="00A57D06">
        <w:t>4177</w:t>
      </w:r>
    </w:p>
    <w:p w14:paraId="5D4D4530" w14:textId="7C295F26" w:rsidR="007530C0" w:rsidRPr="008344BF" w:rsidRDefault="007530C0" w:rsidP="007530C0">
      <w:pPr>
        <w:pStyle w:val="ListParagraph"/>
        <w:numPr>
          <w:ilvl w:val="2"/>
          <w:numId w:val="18"/>
        </w:numPr>
      </w:pPr>
      <w:r>
        <w:t>There are a lot of data points in this dataset.</w:t>
      </w:r>
      <w:r w:rsidR="00F134F5">
        <w:t xml:space="preserve"> </w:t>
      </w:r>
      <w:r>
        <w:t xml:space="preserve">With most of the features </w:t>
      </w:r>
      <w:r w:rsidR="0044626E">
        <w:t>being</w:t>
      </w:r>
      <w:r>
        <w:t xml:space="preserve"> numeric, we could </w:t>
      </w:r>
      <w:r w:rsidR="0044626E">
        <w:t>end</w:t>
      </w:r>
      <w:r>
        <w:t xml:space="preserve"> up with a very deep decision tree that might need to be pruned to maximize the performance. </w:t>
      </w:r>
    </w:p>
    <w:p w14:paraId="56D090AF" w14:textId="0BBC57C2" w:rsidR="008344BF" w:rsidRPr="008344BF" w:rsidRDefault="008344BF" w:rsidP="008344BF">
      <w:pPr>
        <w:pStyle w:val="ListParagraph"/>
        <w:numPr>
          <w:ilvl w:val="1"/>
          <w:numId w:val="18"/>
        </w:numPr>
      </w:pPr>
      <w:r>
        <w:rPr>
          <w:b/>
          <w:bCs/>
        </w:rPr>
        <w:t>Feature</w:t>
      </w:r>
      <w:r w:rsidR="000D24B2">
        <w:rPr>
          <w:b/>
          <w:bCs/>
        </w:rPr>
        <w:t xml:space="preserve">s: </w:t>
      </w:r>
      <w:r w:rsidR="000D24B2">
        <w:t>[</w:t>
      </w:r>
      <w:r w:rsidR="00B01ABB" w:rsidRPr="00B01ABB">
        <w:t>sex, length, diameter, height, whole weight, shucked weight, viscera weight, shell weight</w:t>
      </w:r>
      <w:r w:rsidR="000D24B2">
        <w:t>]</w:t>
      </w:r>
    </w:p>
    <w:p w14:paraId="35C2D5CA" w14:textId="01383510" w:rsidR="008344BF" w:rsidRDefault="008344BF" w:rsidP="008344BF">
      <w:pPr>
        <w:pStyle w:val="ListParagraph"/>
        <w:numPr>
          <w:ilvl w:val="1"/>
          <w:numId w:val="18"/>
        </w:numPr>
      </w:pPr>
      <w:r>
        <w:rPr>
          <w:b/>
          <w:bCs/>
        </w:rPr>
        <w:t>Target range</w:t>
      </w:r>
      <w:r w:rsidR="00B01ABB">
        <w:rPr>
          <w:b/>
          <w:bCs/>
        </w:rPr>
        <w:t xml:space="preserve">: </w:t>
      </w:r>
      <w:r w:rsidR="00B01ABB">
        <w:t xml:space="preserve">[1 to 29] </w:t>
      </w:r>
    </w:p>
    <w:p w14:paraId="5C50F85E" w14:textId="5CE5C058" w:rsidR="00504C6A" w:rsidRDefault="00504C6A" w:rsidP="00504C6A">
      <w:pPr>
        <w:pStyle w:val="ListParagraph"/>
        <w:numPr>
          <w:ilvl w:val="2"/>
          <w:numId w:val="18"/>
        </w:numPr>
      </w:pPr>
      <w:r>
        <w:t xml:space="preserve">The relatively small target range could make the generalization easier and the leaf node closer to the </w:t>
      </w:r>
      <w:r w:rsidR="0044626E">
        <w:t>actual</w:t>
      </w:r>
      <w:r>
        <w:t xml:space="preserve"> value</w:t>
      </w:r>
      <w:r w:rsidR="0044626E">
        <w:t>.</w:t>
      </w:r>
    </w:p>
    <w:p w14:paraId="1271ED1C" w14:textId="33A11B35" w:rsidR="005D63CC" w:rsidRDefault="005D63CC" w:rsidP="005D63CC">
      <w:pPr>
        <w:pStyle w:val="ListParagraph"/>
        <w:numPr>
          <w:ilvl w:val="0"/>
          <w:numId w:val="18"/>
        </w:numPr>
      </w:pPr>
      <w:r w:rsidRPr="008344BF">
        <w:rPr>
          <w:b/>
          <w:bCs/>
        </w:rPr>
        <w:t>Machine</w:t>
      </w:r>
      <w:r w:rsidR="008344BF">
        <w:t xml:space="preserve">: </w:t>
      </w:r>
      <w:r w:rsidR="008344BF" w:rsidRPr="008344BF">
        <w:t xml:space="preserve">The </w:t>
      </w:r>
      <w:r w:rsidR="0044626E">
        <w:t>authors evaluated the estimated relative performance values</w:t>
      </w:r>
      <w:r w:rsidR="008344BF" w:rsidRPr="008344BF">
        <w:t xml:space="preserve"> using a linear regression method.</w:t>
      </w:r>
    </w:p>
    <w:p w14:paraId="5C6E3B90" w14:textId="2357C692" w:rsidR="008344BF" w:rsidRPr="008344BF" w:rsidRDefault="008344BF" w:rsidP="008344BF">
      <w:pPr>
        <w:pStyle w:val="ListParagraph"/>
        <w:numPr>
          <w:ilvl w:val="1"/>
          <w:numId w:val="18"/>
        </w:numPr>
      </w:pPr>
      <w:r>
        <w:rPr>
          <w:b/>
          <w:bCs/>
        </w:rPr>
        <w:t>Row number</w:t>
      </w:r>
      <w:r w:rsidR="00A57D06">
        <w:rPr>
          <w:b/>
          <w:bCs/>
        </w:rPr>
        <w:t xml:space="preserve">: </w:t>
      </w:r>
      <w:r w:rsidR="00A57D06">
        <w:t>209</w:t>
      </w:r>
    </w:p>
    <w:p w14:paraId="0BEFDF7A" w14:textId="78C6651E" w:rsidR="008344BF" w:rsidRDefault="008344BF" w:rsidP="008344BF">
      <w:pPr>
        <w:pStyle w:val="ListParagraph"/>
        <w:numPr>
          <w:ilvl w:val="1"/>
          <w:numId w:val="18"/>
        </w:numPr>
      </w:pPr>
      <w:r>
        <w:rPr>
          <w:b/>
          <w:bCs/>
        </w:rPr>
        <w:t>Feature</w:t>
      </w:r>
      <w:r w:rsidR="00504C6A">
        <w:rPr>
          <w:b/>
          <w:bCs/>
        </w:rPr>
        <w:t xml:space="preserve">s: </w:t>
      </w:r>
      <w:r w:rsidR="00504C6A">
        <w:t>[</w:t>
      </w:r>
      <w:r w:rsidR="00504C6A" w:rsidRPr="00504C6A">
        <w:t>vendor, model, MYCT, MMIN, MMAX, CACH, CHMIN, CHMAX, ERP</w:t>
      </w:r>
      <w:r w:rsidR="00504C6A">
        <w:t>]</w:t>
      </w:r>
    </w:p>
    <w:p w14:paraId="63475EC6" w14:textId="513A23D3" w:rsidR="0047702E" w:rsidRPr="008344BF" w:rsidRDefault="0047702E" w:rsidP="0047702E">
      <w:pPr>
        <w:pStyle w:val="ListParagraph"/>
        <w:numPr>
          <w:ilvl w:val="2"/>
          <w:numId w:val="18"/>
        </w:numPr>
      </w:pPr>
      <w:r>
        <w:t xml:space="preserve"> The dataset machine has complicated features, </w:t>
      </w:r>
      <w:r w:rsidR="0044626E">
        <w:t>primarily</w:t>
      </w:r>
      <w:r>
        <w:t xml:space="preserve"> numerical</w:t>
      </w:r>
      <w:r w:rsidR="0044626E">
        <w:t>,</w:t>
      </w:r>
      <w:r>
        <w:t xml:space="preserve"> </w:t>
      </w:r>
      <w:r w:rsidR="0044626E">
        <w:t xml:space="preserve">but the feature of </w:t>
      </w:r>
      <w:r>
        <w:t xml:space="preserve">model </w:t>
      </w:r>
      <w:r w:rsidR="0044626E">
        <w:t>is</w:t>
      </w:r>
      <w:r>
        <w:t xml:space="preserve"> categorical with </w:t>
      </w:r>
      <w:r w:rsidR="0044626E">
        <w:t>many categories</w:t>
      </w:r>
      <w:r>
        <w:t>.</w:t>
      </w:r>
      <w:r w:rsidR="00F134F5">
        <w:t xml:space="preserve"> </w:t>
      </w:r>
      <w:r w:rsidR="0044626E">
        <w:t>This</w:t>
      </w:r>
      <w:r>
        <w:t xml:space="preserve"> could </w:t>
      </w:r>
      <w:r w:rsidR="0044626E">
        <w:t>result</w:t>
      </w:r>
      <w:r>
        <w:t xml:space="preserve"> </w:t>
      </w:r>
      <w:r w:rsidR="0044626E">
        <w:t>in</w:t>
      </w:r>
      <w:r>
        <w:t xml:space="preserve"> a complicated tree. </w:t>
      </w:r>
    </w:p>
    <w:p w14:paraId="0C5D0ED6" w14:textId="57960141" w:rsidR="008344BF" w:rsidRDefault="008344BF" w:rsidP="008344BF">
      <w:pPr>
        <w:pStyle w:val="ListParagraph"/>
        <w:numPr>
          <w:ilvl w:val="1"/>
          <w:numId w:val="18"/>
        </w:numPr>
      </w:pPr>
      <w:r>
        <w:rPr>
          <w:b/>
          <w:bCs/>
        </w:rPr>
        <w:t>Target range</w:t>
      </w:r>
      <w:r w:rsidR="00504C6A">
        <w:rPr>
          <w:b/>
          <w:bCs/>
        </w:rPr>
        <w:t xml:space="preserve">: </w:t>
      </w:r>
      <w:r w:rsidR="00504C6A">
        <w:t>[6 to 1150]</w:t>
      </w:r>
    </w:p>
    <w:p w14:paraId="40CF591D" w14:textId="784BD03F" w:rsidR="0047702E" w:rsidRDefault="0047702E" w:rsidP="0047702E">
      <w:pPr>
        <w:pStyle w:val="ListParagraph"/>
        <w:numPr>
          <w:ilvl w:val="2"/>
          <w:numId w:val="18"/>
        </w:numPr>
      </w:pPr>
      <w:r>
        <w:t xml:space="preserve">The massive range could make the prediction hard to be accurate. </w:t>
      </w:r>
    </w:p>
    <w:p w14:paraId="2C56EF0D" w14:textId="7489A8D9" w:rsidR="005D63CC" w:rsidRDefault="005D63CC" w:rsidP="005D63CC">
      <w:pPr>
        <w:pStyle w:val="ListParagraph"/>
        <w:numPr>
          <w:ilvl w:val="0"/>
          <w:numId w:val="18"/>
        </w:numPr>
      </w:pPr>
      <w:r w:rsidRPr="008344BF">
        <w:rPr>
          <w:b/>
          <w:bCs/>
        </w:rPr>
        <w:t>Forest Fires</w:t>
      </w:r>
      <w:r w:rsidR="008344BF">
        <w:t xml:space="preserve">: </w:t>
      </w:r>
      <w:r w:rsidR="0044626E">
        <w:t>This dataset uses meteorological and other data</w:t>
      </w:r>
      <w:r w:rsidR="008344BF" w:rsidRPr="008344BF">
        <w:t xml:space="preserve"> to predict the burned area of forest fires in the northeast region of Portugal.</w:t>
      </w:r>
    </w:p>
    <w:p w14:paraId="7FEACBB0" w14:textId="046FAFA2" w:rsidR="008344BF" w:rsidRPr="008344BF" w:rsidRDefault="008344BF" w:rsidP="008344BF">
      <w:pPr>
        <w:pStyle w:val="ListParagraph"/>
        <w:numPr>
          <w:ilvl w:val="1"/>
          <w:numId w:val="18"/>
        </w:numPr>
      </w:pPr>
      <w:r>
        <w:rPr>
          <w:b/>
          <w:bCs/>
        </w:rPr>
        <w:t>Row number</w:t>
      </w:r>
      <w:r w:rsidR="00A57D06">
        <w:rPr>
          <w:b/>
          <w:bCs/>
        </w:rPr>
        <w:t xml:space="preserve">: </w:t>
      </w:r>
      <w:r w:rsidR="00A57D06">
        <w:t>517</w:t>
      </w:r>
    </w:p>
    <w:p w14:paraId="6D950AE8" w14:textId="32251189" w:rsidR="008344BF" w:rsidRPr="008344BF" w:rsidRDefault="008344BF" w:rsidP="008344BF">
      <w:pPr>
        <w:pStyle w:val="ListParagraph"/>
        <w:numPr>
          <w:ilvl w:val="1"/>
          <w:numId w:val="18"/>
        </w:numPr>
      </w:pPr>
      <w:r>
        <w:rPr>
          <w:b/>
          <w:bCs/>
        </w:rPr>
        <w:t>Feature</w:t>
      </w:r>
      <w:r w:rsidR="0047702E">
        <w:rPr>
          <w:b/>
          <w:bCs/>
        </w:rPr>
        <w:t xml:space="preserve">s: </w:t>
      </w:r>
      <w:r w:rsidR="0047702E">
        <w:t xml:space="preserve">[X, Y, month, day, FFMC, DMC, DC, ISI, temp, </w:t>
      </w:r>
      <w:r w:rsidR="0044626E">
        <w:t>R.H.</w:t>
      </w:r>
      <w:r w:rsidR="0047702E">
        <w:t>, wind, rain, area]</w:t>
      </w:r>
    </w:p>
    <w:p w14:paraId="7805BBA5" w14:textId="13C6C29F" w:rsidR="008344BF" w:rsidRDefault="008344BF" w:rsidP="008344BF">
      <w:pPr>
        <w:pStyle w:val="ListParagraph"/>
        <w:numPr>
          <w:ilvl w:val="1"/>
          <w:numId w:val="18"/>
        </w:numPr>
      </w:pPr>
      <w:r>
        <w:rPr>
          <w:b/>
          <w:bCs/>
        </w:rPr>
        <w:t>Target range</w:t>
      </w:r>
      <w:r w:rsidR="0047702E">
        <w:rPr>
          <w:rFonts w:hint="eastAsia"/>
          <w:b/>
          <w:bCs/>
          <w:lang w:eastAsia="zh-CN"/>
        </w:rPr>
        <w:t>:</w:t>
      </w:r>
      <w:r w:rsidR="0047702E">
        <w:rPr>
          <w:b/>
          <w:bCs/>
          <w:lang w:eastAsia="zh-CN"/>
        </w:rPr>
        <w:t xml:space="preserve"> </w:t>
      </w:r>
      <w:r w:rsidR="0047702E">
        <w:rPr>
          <w:lang w:eastAsia="zh-CN"/>
        </w:rPr>
        <w:t>[0 to 1090.84]</w:t>
      </w:r>
    </w:p>
    <w:p w14:paraId="66D285A4" w14:textId="2A7012F9" w:rsidR="0047702E" w:rsidRDefault="0047702E" w:rsidP="0047702E">
      <w:pPr>
        <w:pStyle w:val="ListParagraph"/>
        <w:numPr>
          <w:ilvl w:val="2"/>
          <w:numId w:val="18"/>
        </w:numPr>
      </w:pPr>
      <w:r>
        <w:t>The massive range could make the prediction hard to be accurate.</w:t>
      </w:r>
      <w:r w:rsidR="00F134F5">
        <w:t xml:space="preserve"> </w:t>
      </w:r>
      <w:r>
        <w:t>The data from the target variable is also very s</w:t>
      </w:r>
      <w:r w:rsidR="00EA16EE">
        <w:t>k</w:t>
      </w:r>
      <w:r>
        <w:t>ewed</w:t>
      </w:r>
      <w:r w:rsidR="00EA16EE">
        <w:t xml:space="preserve"> (</w:t>
      </w:r>
      <w:r w:rsidR="00EA16EE">
        <w:rPr>
          <w:rFonts w:hint="eastAsia"/>
          <w:lang w:eastAsia="zh-CN"/>
        </w:rPr>
        <w:t>Fi</w:t>
      </w:r>
      <w:r w:rsidR="00EA16EE">
        <w:rPr>
          <w:lang w:eastAsia="zh-CN"/>
        </w:rPr>
        <w:t>gure 1</w:t>
      </w:r>
      <w:r w:rsidR="00EA16EE">
        <w:t>)</w:t>
      </w:r>
      <w:r>
        <w:t>.</w:t>
      </w:r>
      <w:r w:rsidR="00F134F5">
        <w:t xml:space="preserve"> </w:t>
      </w:r>
      <w:r w:rsidR="00EA16EE">
        <w:t>Hence, we could result in a skewedly deep tree.</w:t>
      </w:r>
      <w:r w:rsidR="00F134F5">
        <w:t xml:space="preserve"> </w:t>
      </w:r>
      <w:r w:rsidR="00EA16EE">
        <w:t xml:space="preserve">Pruning might help to cut off some unnecessary branches and generalize the tree more. </w:t>
      </w:r>
    </w:p>
    <w:p w14:paraId="6FB6C474" w14:textId="37940199" w:rsidR="00EA16EE" w:rsidRDefault="00EA16EE" w:rsidP="00EA16EE">
      <w:pPr>
        <w:jc w:val="center"/>
      </w:pPr>
      <w:r w:rsidRPr="00EA16EE">
        <w:rPr>
          <w:noProof/>
        </w:rPr>
        <w:lastRenderedPageBreak/>
        <w:drawing>
          <wp:inline distT="0" distB="0" distL="0" distR="0" wp14:anchorId="440E1A88" wp14:editId="193A27C2">
            <wp:extent cx="2670461" cy="1922895"/>
            <wp:effectExtent l="0" t="0" r="0" b="0"/>
            <wp:docPr id="166134840" name="Picture 1" descr="A graph of distribution of fire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4840" name="Picture 1" descr="A graph of distribution of fire area&#10;&#10;Description automatically generated"/>
                    <pic:cNvPicPr/>
                  </pic:nvPicPr>
                  <pic:blipFill rotWithShape="1">
                    <a:blip r:embed="rId7"/>
                    <a:srcRect t="5192"/>
                    <a:stretch/>
                  </pic:blipFill>
                  <pic:spPr bwMode="auto">
                    <a:xfrm>
                      <a:off x="0" y="0"/>
                      <a:ext cx="2763742" cy="1990063"/>
                    </a:xfrm>
                    <a:prstGeom prst="rect">
                      <a:avLst/>
                    </a:prstGeom>
                    <a:ln>
                      <a:noFill/>
                    </a:ln>
                    <a:extLst>
                      <a:ext uri="{53640926-AAD7-44D8-BBD7-CCE9431645EC}">
                        <a14:shadowObscured xmlns:a14="http://schemas.microsoft.com/office/drawing/2010/main"/>
                      </a:ext>
                    </a:extLst>
                  </pic:spPr>
                </pic:pic>
              </a:graphicData>
            </a:graphic>
          </wp:inline>
        </w:drawing>
      </w:r>
    </w:p>
    <w:p w14:paraId="5AA16C7D" w14:textId="691DF893" w:rsidR="00EA16EE" w:rsidRPr="00EA16EE" w:rsidRDefault="00EA16EE" w:rsidP="00EA16EE">
      <w:pPr>
        <w:jc w:val="center"/>
        <w:rPr>
          <w:sz w:val="18"/>
          <w:szCs w:val="18"/>
        </w:rPr>
      </w:pPr>
      <w:r w:rsidRPr="00EA16EE">
        <w:rPr>
          <w:b/>
          <w:bCs/>
          <w:sz w:val="18"/>
          <w:szCs w:val="18"/>
        </w:rPr>
        <w:t>Figure 1.</w:t>
      </w:r>
      <w:r w:rsidR="00F134F5">
        <w:rPr>
          <w:sz w:val="18"/>
          <w:szCs w:val="18"/>
        </w:rPr>
        <w:t xml:space="preserve"> </w:t>
      </w:r>
      <w:r w:rsidRPr="00EA16EE">
        <w:rPr>
          <w:sz w:val="18"/>
          <w:szCs w:val="18"/>
        </w:rPr>
        <w:t>Distribution of Forest Fire Area</w:t>
      </w:r>
    </w:p>
    <w:p w14:paraId="6EC473F3" w14:textId="7AAF6BDD" w:rsidR="00A47304" w:rsidRDefault="00F134F5">
      <w:pPr>
        <w:pStyle w:val="Heading1"/>
      </w:pPr>
      <w:r>
        <w:t>Preprocessing</w:t>
      </w:r>
      <w:r w:rsidR="00633248">
        <w:t xml:space="preserve"> Steps</w:t>
      </w:r>
    </w:p>
    <w:p w14:paraId="66788FB4" w14:textId="7BB2D150" w:rsidR="003F77CA" w:rsidRPr="003F77CA" w:rsidRDefault="003F77CA" w:rsidP="003F77CA">
      <w:pPr>
        <w:pStyle w:val="BodyUndented"/>
      </w:pPr>
      <w:r>
        <w:t xml:space="preserve">For us to </w:t>
      </w:r>
      <w:r w:rsidR="00686118">
        <w:rPr>
          <w:rFonts w:hint="eastAsia"/>
          <w:lang w:eastAsia="zh-CN"/>
        </w:rPr>
        <w:t>experiment</w:t>
      </w:r>
      <w:r>
        <w:t xml:space="preserve">, </w:t>
      </w:r>
      <w:r w:rsidR="007B764E">
        <w:t xml:space="preserve">several </w:t>
      </w:r>
      <w:r w:rsidR="00F134F5">
        <w:t>preprocessing</w:t>
      </w:r>
      <w:r w:rsidR="007B764E">
        <w:t xml:space="preserve"> steps exist</w:t>
      </w:r>
      <w:r>
        <w:t xml:space="preserve"> on the datasets. </w:t>
      </w:r>
    </w:p>
    <w:p w14:paraId="64C1B3EB" w14:textId="52C869BE" w:rsidR="003F77CA" w:rsidRPr="00686118" w:rsidRDefault="003F77CA" w:rsidP="00686118">
      <w:pPr>
        <w:pStyle w:val="Heading2"/>
      </w:pPr>
      <w:r w:rsidRPr="00686118">
        <w:t>Loading Data</w:t>
      </w:r>
    </w:p>
    <w:p w14:paraId="78DF9B0F" w14:textId="64C0D172" w:rsidR="003F77CA" w:rsidRPr="003F77CA" w:rsidRDefault="00236E88" w:rsidP="003F77CA">
      <w:pPr>
        <w:pStyle w:val="BodyUndented"/>
      </w:pPr>
      <w:r w:rsidRPr="00236E88">
        <w:t xml:space="preserve">All datasets will be stored as Pandas </w:t>
      </w:r>
      <w:proofErr w:type="spellStart"/>
      <w:r w:rsidRPr="00236E88">
        <w:t>DataFrames</w:t>
      </w:r>
      <w:proofErr w:type="spellEnd"/>
      <w:r w:rsidRPr="00236E88">
        <w:t>.</w:t>
      </w:r>
      <w:r w:rsidR="00F134F5">
        <w:t xml:space="preserve"> </w:t>
      </w:r>
      <w:r w:rsidRPr="00236E88">
        <w:t>These datasets are typically stored in .data files, and in most cases, they lack predefined headers.</w:t>
      </w:r>
      <w:r w:rsidR="00F134F5">
        <w:t xml:space="preserve"> </w:t>
      </w:r>
      <w:r w:rsidRPr="00236E88">
        <w:t xml:space="preserve">To address this, we will manually generate headers using information from .name files and apply them during the </w:t>
      </w:r>
      <w:r w:rsidR="007B764E">
        <w:t>data-loading</w:t>
      </w:r>
      <w:r w:rsidRPr="00236E88">
        <w:t xml:space="preserve"> process.</w:t>
      </w:r>
      <w:r w:rsidR="00F134F5">
        <w:t xml:space="preserve"> </w:t>
      </w:r>
      <w:r w:rsidRPr="00236E88">
        <w:t xml:space="preserve">Additionally, the data loading function offers the flexibility to perform log transformations on specific columns, which can </w:t>
      </w:r>
      <w:r w:rsidR="007B764E">
        <w:t>benefit</w:t>
      </w:r>
      <w:r w:rsidRPr="00236E88">
        <w:t xml:space="preserve"> various datasets.</w:t>
      </w:r>
      <w:r w:rsidR="00F134F5">
        <w:t xml:space="preserve"> </w:t>
      </w:r>
      <w:r w:rsidRPr="00236E88">
        <w:t xml:space="preserve">Decisions regarding header generation and log transformations are made based on </w:t>
      </w:r>
      <w:r w:rsidR="0083748D">
        <w:rPr>
          <w:rFonts w:hint="eastAsia"/>
          <w:lang w:eastAsia="zh-CN"/>
        </w:rPr>
        <w:t xml:space="preserve">each </w:t>
      </w:r>
      <w:r w:rsidR="00F134F5">
        <w:rPr>
          <w:lang w:eastAsia="zh-CN"/>
        </w:rPr>
        <w:t>dataset's</w:t>
      </w:r>
      <w:r w:rsidR="0083748D">
        <w:rPr>
          <w:rFonts w:hint="eastAsia"/>
          <w:lang w:eastAsia="zh-CN"/>
        </w:rPr>
        <w:t xml:space="preserve"> particular characteristics and requirements</w:t>
      </w:r>
      <w:r w:rsidRPr="00236E88">
        <w:t>.</w:t>
      </w:r>
      <w:r w:rsidR="00F134F5">
        <w:t xml:space="preserve"> </w:t>
      </w:r>
      <w:r w:rsidRPr="00236E88">
        <w:t>This approach ensures that data is loaded and prepared in a manner that optimizes future performance and analysis based on the unique nature and context of each dataset.</w:t>
      </w:r>
    </w:p>
    <w:p w14:paraId="03876CFB" w14:textId="16CC2563" w:rsidR="00236E88" w:rsidRDefault="003F77CA" w:rsidP="00236E88">
      <w:pPr>
        <w:pStyle w:val="Heading2"/>
      </w:pPr>
      <w:r>
        <w:t xml:space="preserve">Handling Missing Values </w:t>
      </w:r>
    </w:p>
    <w:p w14:paraId="7F3315A7" w14:textId="754AC74A" w:rsidR="00236E88" w:rsidRDefault="0083748D" w:rsidP="00236E88">
      <w:pPr>
        <w:pStyle w:val="BodyUndented"/>
      </w:pPr>
      <w:r>
        <w:rPr>
          <w:rFonts w:hint="eastAsia"/>
          <w:lang w:eastAsia="zh-CN"/>
        </w:rPr>
        <w:t xml:space="preserve">We first </w:t>
      </w:r>
      <w:r w:rsidR="000A33ED">
        <w:rPr>
          <w:rFonts w:hint="eastAsia"/>
          <w:lang w:eastAsia="zh-CN"/>
        </w:rPr>
        <w:t>must</w:t>
      </w:r>
      <w:r>
        <w:rPr>
          <w:rFonts w:hint="eastAsia"/>
          <w:lang w:eastAsia="zh-CN"/>
        </w:rPr>
        <w:t xml:space="preserve"> handle the missing data before giving a dataset to a machine learning algorithm</w:t>
      </w:r>
      <w:r w:rsidR="00F605F9">
        <w:t>.</w:t>
      </w:r>
      <w:r w:rsidR="00F134F5">
        <w:t xml:space="preserve"> </w:t>
      </w:r>
      <w:r w:rsidR="00236E88">
        <w:t>Most of our datasets are complete, except the breast cancer Wisconsin data.</w:t>
      </w:r>
      <w:r w:rsidR="00F134F5">
        <w:t xml:space="preserve"> </w:t>
      </w:r>
      <w:r w:rsidR="00F605F9">
        <w:t xml:space="preserve">The attribute Bare Nuclei has missing data denoted by </w:t>
      </w:r>
      <w:r w:rsidR="00F134F5">
        <w:t>"</w:t>
      </w:r>
      <w:r w:rsidR="00F605F9">
        <w:t>?</w:t>
      </w:r>
      <w:r w:rsidR="00F134F5">
        <w:t>"</w:t>
      </w:r>
      <w:r w:rsidR="00F605F9">
        <w:t>.</w:t>
      </w:r>
      <w:r w:rsidR="00F134F5">
        <w:t xml:space="preserve"> </w:t>
      </w:r>
      <w:r w:rsidR="00F605F9">
        <w:t xml:space="preserve">In this case, the missing value is </w:t>
      </w:r>
      <w:r>
        <w:rPr>
          <w:rFonts w:hint="eastAsia"/>
          <w:lang w:eastAsia="zh-CN"/>
        </w:rPr>
        <w:t>credited</w:t>
      </w:r>
      <w:r w:rsidR="00F605F9">
        <w:t xml:space="preserve"> with the column mean. </w:t>
      </w:r>
    </w:p>
    <w:p w14:paraId="7B58457F" w14:textId="7BF123F3" w:rsidR="00F605F9" w:rsidRPr="00F605F9" w:rsidRDefault="00F605F9" w:rsidP="00F605F9">
      <w:pPr>
        <w:pStyle w:val="BodyIndented"/>
      </w:pPr>
      <w:r>
        <w:t xml:space="preserve">Note: house vote data also has </w:t>
      </w:r>
      <w:r w:rsidR="00F134F5">
        <w:t>"</w:t>
      </w:r>
      <w:r>
        <w:t>?</w:t>
      </w:r>
      <w:r w:rsidR="00F134F5">
        <w:t>"</w:t>
      </w:r>
      <w:r>
        <w:t xml:space="preserve">, but it is denoted as a category of neither </w:t>
      </w:r>
      <w:r w:rsidR="00F134F5">
        <w:t>"</w:t>
      </w:r>
      <w:r>
        <w:t>yes</w:t>
      </w:r>
      <w:r w:rsidR="00F134F5">
        <w:t>"</w:t>
      </w:r>
      <w:r>
        <w:t xml:space="preserve"> nor </w:t>
      </w:r>
      <w:r w:rsidR="00F134F5">
        <w:t>"</w:t>
      </w:r>
      <w:r>
        <w:t>no</w:t>
      </w:r>
      <w:r w:rsidR="00F134F5">
        <w:t>"</w:t>
      </w:r>
      <w:r>
        <w:t xml:space="preserve"> instead of missing data.</w:t>
      </w:r>
    </w:p>
    <w:p w14:paraId="0AA14092" w14:textId="067B2F50" w:rsidR="00F605F9" w:rsidRDefault="003F77CA" w:rsidP="00F605F9">
      <w:pPr>
        <w:pStyle w:val="Heading2"/>
      </w:pPr>
      <w:r>
        <w:t>Handling Categorical Data</w:t>
      </w:r>
    </w:p>
    <w:p w14:paraId="576A6CE8" w14:textId="59DD4490" w:rsidR="00E30F34" w:rsidRDefault="00F605F9" w:rsidP="00EA16EE">
      <w:pPr>
        <w:pStyle w:val="BodyUndented"/>
      </w:pPr>
      <w:r>
        <w:t xml:space="preserve">Categorical data consists of discrete, distinct categories or labels </w:t>
      </w:r>
      <w:r w:rsidR="007B764E">
        <w:t>representing</w:t>
      </w:r>
      <w:r>
        <w:t xml:space="preserve"> different groups or classes in the dataset.</w:t>
      </w:r>
      <w:r w:rsidR="00F134F5">
        <w:t xml:space="preserve"> </w:t>
      </w:r>
      <w:r w:rsidR="007B764E">
        <w:t>They</w:t>
      </w:r>
      <w:r>
        <w:t xml:space="preserve"> are often </w:t>
      </w:r>
      <w:r w:rsidR="007B764E">
        <w:t>described</w:t>
      </w:r>
      <w:r>
        <w:t xml:space="preserve"> as strings in the dataset, which could be hard to use in computation</w:t>
      </w:r>
      <w:r w:rsidR="00EA16EE">
        <w:t>s but not decision trees.</w:t>
      </w:r>
      <w:r w:rsidR="00F134F5">
        <w:t xml:space="preserve"> </w:t>
      </w:r>
      <w:r w:rsidR="00EA16EE">
        <w:t xml:space="preserve">Hence, all the categorical data in our datasets will </w:t>
      </w:r>
      <w:r w:rsidR="0044626E">
        <w:t>remain</w:t>
      </w:r>
      <w:r w:rsidR="00EA16EE">
        <w:t xml:space="preserve"> what they are. </w:t>
      </w:r>
    </w:p>
    <w:p w14:paraId="247BFC86" w14:textId="350D2BD5" w:rsidR="00EA16EE" w:rsidRDefault="00EA16EE" w:rsidP="00EA16EE">
      <w:pPr>
        <w:pStyle w:val="Heading2"/>
      </w:pPr>
      <w:r>
        <w:t>Handling Numerical Data</w:t>
      </w:r>
    </w:p>
    <w:p w14:paraId="1159B04D" w14:textId="189C3E1A" w:rsidR="00EA16EE" w:rsidRDefault="00173ABE" w:rsidP="00EA16EE">
      <w:r w:rsidRPr="00173ABE">
        <w:t>In the conventional ID3 algorithm, designed to work exclusively with categorical attributes, the treatment of numerical features can be cumbersome.</w:t>
      </w:r>
      <w:r w:rsidR="00F134F5">
        <w:t xml:space="preserve"> </w:t>
      </w:r>
      <w:r w:rsidRPr="00173ABE">
        <w:t>Numerical data does not readily fit the paradigm of binary decisions, leading to concerns about the efficiency and adaptability of ID3 in handling such attributes.</w:t>
      </w:r>
      <w:r w:rsidR="00F134F5">
        <w:t xml:space="preserve"> </w:t>
      </w:r>
      <w:r w:rsidRPr="00173ABE">
        <w:t>Consequently, incorporating numerical features into the ID3 framework necessitates careful consideration and, at times, specialized techniques.</w:t>
      </w:r>
      <w:r w:rsidR="00EA16EE">
        <w:t xml:space="preserve"> </w:t>
      </w:r>
    </w:p>
    <w:p w14:paraId="51266804" w14:textId="3D07339A" w:rsidR="00173ABE" w:rsidRDefault="00173ABE" w:rsidP="00EA16EE">
      <w:r>
        <w:tab/>
        <w:t xml:space="preserve">There are generally two ways of handling numerical data in </w:t>
      </w:r>
      <w:r w:rsidR="0044626E">
        <w:t xml:space="preserve">a </w:t>
      </w:r>
      <w:r>
        <w:t>decision tree:</w:t>
      </w:r>
    </w:p>
    <w:p w14:paraId="2BDA1A67" w14:textId="6311C50F" w:rsidR="00173ABE" w:rsidRDefault="00173ABE" w:rsidP="00173ABE">
      <w:pPr>
        <w:pStyle w:val="ListParagraph"/>
        <w:numPr>
          <w:ilvl w:val="0"/>
          <w:numId w:val="20"/>
        </w:numPr>
      </w:pPr>
      <w:r>
        <w:t>Discretizing or binning: group the numerical data into bins to construct it as categorical.</w:t>
      </w:r>
    </w:p>
    <w:p w14:paraId="04F7650F" w14:textId="12813DC2" w:rsidR="00173ABE" w:rsidRDefault="00173ABE" w:rsidP="00173ABE">
      <w:pPr>
        <w:pStyle w:val="ListParagraph"/>
        <w:numPr>
          <w:ilvl w:val="0"/>
          <w:numId w:val="20"/>
        </w:numPr>
      </w:pPr>
      <w:r>
        <w:lastRenderedPageBreak/>
        <w:t>S</w:t>
      </w:r>
      <w:r w:rsidRPr="00173ABE">
        <w:t>ort the data on the attribute and consider possible binary splits at midpoints between adjacent data points</w:t>
      </w:r>
      <w:r>
        <w:t>.</w:t>
      </w:r>
    </w:p>
    <w:p w14:paraId="592F3E6A" w14:textId="7C45CB3F" w:rsidR="00321557" w:rsidRDefault="00173ABE" w:rsidP="00CC4F11">
      <w:pPr>
        <w:ind w:firstLine="432"/>
      </w:pPr>
      <w:r>
        <w:t>As required, we will be using the second approach in this project to applicable attributes.</w:t>
      </w:r>
      <w:r w:rsidR="00F134F5">
        <w:t xml:space="preserve"> </w:t>
      </w:r>
      <w:r>
        <w:t xml:space="preserve">Among the classification datasets, the only one </w:t>
      </w:r>
      <w:r w:rsidR="0044626E">
        <w:t xml:space="preserve">that </w:t>
      </w:r>
      <w:r>
        <w:t>contains numerical attributes is the breast cancer data.</w:t>
      </w:r>
      <w:r w:rsidR="00F134F5">
        <w:t xml:space="preserve"> </w:t>
      </w:r>
      <w:r w:rsidR="00321557">
        <w:t>However, t</w:t>
      </w:r>
      <w:r w:rsidR="00321557" w:rsidRPr="00321557">
        <w:t>he numerical variables in this dataset have a discrete scale ranging from 1 to 10</w:t>
      </w:r>
      <w:r w:rsidR="00321557">
        <w:t>.</w:t>
      </w:r>
      <w:r w:rsidR="00F134F5">
        <w:t xml:space="preserve"> </w:t>
      </w:r>
      <w:r w:rsidR="00321557">
        <w:t xml:space="preserve">With the discrete nature and the low </w:t>
      </w:r>
      <w:r w:rsidR="0044626E">
        <w:t>range</w:t>
      </w:r>
      <w:r w:rsidR="00321557">
        <w:t>, they could be treated as each with ten categories</w:t>
      </w:r>
      <w:r w:rsidR="0044626E">
        <w:t>,</w:t>
      </w:r>
      <w:r w:rsidR="00321557">
        <w:t xml:space="preserve"> </w:t>
      </w:r>
      <w:r w:rsidR="0044626E">
        <w:t>each</w:t>
      </w:r>
      <w:r w:rsidR="00321557">
        <w:t xml:space="preserve"> represented by a number </w:t>
      </w:r>
      <w:r w:rsidR="00CC7E2A">
        <w:t>from</w:t>
      </w:r>
      <w:r w:rsidR="00321557">
        <w:t xml:space="preserve"> 1 to 10.</w:t>
      </w:r>
      <w:r w:rsidR="00F134F5">
        <w:t xml:space="preserve"> </w:t>
      </w:r>
      <w:r w:rsidR="00321557">
        <w:t xml:space="preserve">The </w:t>
      </w:r>
      <w:r w:rsidR="00CC4F11">
        <w:t xml:space="preserve">primary </w:t>
      </w:r>
      <w:r w:rsidR="00321557">
        <w:t xml:space="preserve">benefit of doing so </w:t>
      </w:r>
      <w:r w:rsidR="00CC4F11">
        <w:t xml:space="preserve">is </w:t>
      </w:r>
      <w:r w:rsidR="00CC7E2A">
        <w:t>to</w:t>
      </w:r>
      <w:r w:rsidR="00CC4F11">
        <w:t xml:space="preserve"> preserve i</w:t>
      </w:r>
      <w:r w:rsidR="00321557">
        <w:t xml:space="preserve">nformation </w:t>
      </w:r>
      <w:r w:rsidR="00CC4F11">
        <w:t>l</w:t>
      </w:r>
      <w:r w:rsidR="00321557">
        <w:t>oss</w:t>
      </w:r>
      <w:r w:rsidR="00CC4F11">
        <w:t>.</w:t>
      </w:r>
      <w:r w:rsidR="00F134F5">
        <w:t xml:space="preserve"> </w:t>
      </w:r>
      <w:r w:rsidR="00CC7E2A">
        <w:t>Binary</w:t>
      </w:r>
      <w:r w:rsidR="00321557" w:rsidRPr="00321557">
        <w:t xml:space="preserve"> splits </w:t>
      </w:r>
      <w:r w:rsidR="00CC7E2A">
        <w:t>typically</w:t>
      </w:r>
      <w:r w:rsidR="00321557" w:rsidRPr="00321557">
        <w:t xml:space="preserve"> create a clear division between two categories based on a threshold.</w:t>
      </w:r>
      <w:r w:rsidR="00F134F5">
        <w:t xml:space="preserve"> </w:t>
      </w:r>
      <w:r w:rsidR="00CC7E2A">
        <w:t>Converting</w:t>
      </w:r>
      <w:r w:rsidR="00321557" w:rsidRPr="00321557">
        <w:t xml:space="preserve"> a 1-10 scale into binary </w:t>
      </w:r>
      <w:r w:rsidR="00CC7E2A">
        <w:t>partitions</w:t>
      </w:r>
      <w:r w:rsidR="00321557" w:rsidRPr="00321557">
        <w:t xml:space="preserve"> would require selecting an arbitrary threshold, which may result in information loss.</w:t>
      </w:r>
      <w:r w:rsidR="00F134F5">
        <w:t xml:space="preserve"> </w:t>
      </w:r>
      <w:r w:rsidR="00321557">
        <w:t xml:space="preserve">Even the project requirements suggest </w:t>
      </w:r>
      <w:r w:rsidR="00CC4F11">
        <w:t>dividing</w:t>
      </w:r>
      <w:r w:rsidR="00321557">
        <w:t xml:space="preserve"> the midpoints between data where class changes</w:t>
      </w:r>
      <w:r w:rsidR="00CC7E2A">
        <w:t>; saving</w:t>
      </w:r>
      <w:r w:rsidR="00321557">
        <w:t xml:space="preserve"> the original numbers could preserve more information while the number of categories </w:t>
      </w:r>
      <w:r w:rsidR="00CC7E2A">
        <w:t>does</w:t>
      </w:r>
      <w:r w:rsidR="00321557">
        <w:t xml:space="preserve"> not </w:t>
      </w:r>
      <w:r w:rsidR="00CC7E2A">
        <w:t>make</w:t>
      </w:r>
      <w:r w:rsidR="00CC4F11">
        <w:t xml:space="preserve"> too many difficulties for the decision tree generation process. </w:t>
      </w:r>
    </w:p>
    <w:p w14:paraId="2430F1A9" w14:textId="562A0E35" w:rsidR="00CC4F11" w:rsidRDefault="00CC4F11" w:rsidP="00CC4F11">
      <w:pPr>
        <w:ind w:firstLine="432"/>
      </w:pPr>
      <w:r>
        <w:t xml:space="preserve">Hence, as </w:t>
      </w:r>
      <w:r w:rsidR="00CC7E2A">
        <w:t>explained, the original breast cancer feature data</w:t>
      </w:r>
      <w:r>
        <w:t xml:space="preserve"> is kept and will be applied to the decision tree directly. </w:t>
      </w:r>
    </w:p>
    <w:p w14:paraId="17F20072" w14:textId="418F19D2" w:rsidR="00633248" w:rsidRDefault="00633248" w:rsidP="00633248">
      <w:pPr>
        <w:pStyle w:val="Heading1"/>
      </w:pPr>
      <w:r>
        <w:t>Experimental Approach</w:t>
      </w:r>
    </w:p>
    <w:p w14:paraId="45188F0D" w14:textId="1906A104" w:rsidR="00686118" w:rsidRPr="00686118" w:rsidRDefault="00686118" w:rsidP="00686118">
      <w:pPr>
        <w:pStyle w:val="BodyUndented"/>
      </w:pPr>
      <w:r>
        <w:t xml:space="preserve">There are generally two steps in our </w:t>
      </w:r>
      <w:r>
        <w:rPr>
          <w:rFonts w:hint="eastAsia"/>
          <w:lang w:eastAsia="zh-CN"/>
        </w:rPr>
        <w:t>experiment</w:t>
      </w:r>
      <w:r>
        <w:t>.</w:t>
      </w:r>
      <w:r w:rsidR="00F134F5">
        <w:t xml:space="preserve"> </w:t>
      </w:r>
      <w:r>
        <w:t xml:space="preserve">First, build the </w:t>
      </w:r>
      <w:r w:rsidR="005D63CC">
        <w:t>decision tree</w:t>
      </w:r>
      <w:r>
        <w:t xml:space="preserve"> models</w:t>
      </w:r>
      <w:r w:rsidR="00EA16EE">
        <w:t xml:space="preserve"> (ID3 and CART)</w:t>
      </w:r>
      <w:r>
        <w:t xml:space="preserve"> we will </w:t>
      </w:r>
      <w:r w:rsidR="0044626E">
        <w:t>use</w:t>
      </w:r>
      <w:r>
        <w:t xml:space="preserve"> on our datasets.</w:t>
      </w:r>
      <w:r w:rsidR="00F134F5">
        <w:t xml:space="preserve"> </w:t>
      </w:r>
      <w:r>
        <w:t>Then, apply the k</w:t>
      </w:r>
      <w:r w:rsidR="005D63CC">
        <w:t>×</w:t>
      </w:r>
      <w:r>
        <w:t xml:space="preserve">2 </w:t>
      </w:r>
      <w:r>
        <w:rPr>
          <w:rFonts w:hint="eastAsia"/>
          <w:lang w:eastAsia="zh-CN"/>
        </w:rPr>
        <w:t>cross-validation</w:t>
      </w:r>
      <w:r>
        <w:t xml:space="preserve"> to tune the hyperparameters.</w:t>
      </w:r>
    </w:p>
    <w:p w14:paraId="613DB525" w14:textId="3633721D" w:rsidR="00686118" w:rsidRPr="00686118" w:rsidRDefault="00CC4F11" w:rsidP="00686118">
      <w:pPr>
        <w:pStyle w:val="Heading2"/>
      </w:pPr>
      <w:r>
        <w:t xml:space="preserve">ID3 and CART </w:t>
      </w:r>
      <w:r>
        <w:rPr>
          <w:rFonts w:hint="eastAsia"/>
          <w:lang w:eastAsia="zh-CN"/>
        </w:rPr>
        <w:t>Dec</w:t>
      </w:r>
      <w:r>
        <w:rPr>
          <w:lang w:eastAsia="zh-CN"/>
        </w:rPr>
        <w:t>ision Tree</w:t>
      </w:r>
      <w:r w:rsidR="00686118">
        <w:t xml:space="preserve"> </w:t>
      </w:r>
      <w:r>
        <w:t>M</w:t>
      </w:r>
      <w:r w:rsidR="00686118">
        <w:t>odels</w:t>
      </w:r>
    </w:p>
    <w:p w14:paraId="3303803D" w14:textId="7FBCF175" w:rsidR="003C752F" w:rsidRDefault="001541EB" w:rsidP="003C752F">
      <w:pPr>
        <w:pStyle w:val="BodyUndented"/>
      </w:pPr>
      <w:r>
        <w:rPr>
          <w:rFonts w:hint="eastAsia"/>
          <w:lang w:eastAsia="zh-CN"/>
        </w:rPr>
        <w:t xml:space="preserve">Our experiments will use </w:t>
      </w:r>
      <w:r w:rsidR="00CC7E2A">
        <w:rPr>
          <w:lang w:eastAsia="zh-CN"/>
        </w:rPr>
        <w:t xml:space="preserve">the </w:t>
      </w:r>
      <w:r w:rsidR="00CC4F11">
        <w:rPr>
          <w:lang w:eastAsia="zh-CN"/>
        </w:rPr>
        <w:t xml:space="preserve">ID3 decision tree model for classification and CART decision tree </w:t>
      </w:r>
      <w:r>
        <w:rPr>
          <w:rFonts w:hint="eastAsia"/>
          <w:lang w:eastAsia="zh-CN"/>
        </w:rPr>
        <w:t>mode</w:t>
      </w:r>
      <w:r>
        <w:rPr>
          <w:lang w:eastAsia="zh-CN"/>
        </w:rPr>
        <w:t>ls</w:t>
      </w:r>
      <w:r w:rsidR="00CC4F11">
        <w:rPr>
          <w:lang w:eastAsia="zh-CN"/>
        </w:rPr>
        <w:t xml:space="preserve"> for regression data</w:t>
      </w:r>
      <w:r w:rsidR="00981811">
        <w:t>.</w:t>
      </w:r>
      <w:r w:rsidR="005D63CC">
        <w:t xml:space="preserve"> </w:t>
      </w:r>
    </w:p>
    <w:p w14:paraId="54910AA0" w14:textId="03A583C6" w:rsidR="003C752F" w:rsidRDefault="003C752F" w:rsidP="003C752F">
      <w:pPr>
        <w:pStyle w:val="BodyIndented"/>
      </w:pPr>
      <w:r w:rsidRPr="00424E12">
        <w:rPr>
          <w:b/>
          <w:bCs/>
        </w:rPr>
        <w:t>The ID3 algorithm is as</w:t>
      </w:r>
      <w:r w:rsidR="00424E12" w:rsidRPr="00424E12">
        <w:rPr>
          <w:b/>
          <w:bCs/>
        </w:rPr>
        <w:t xml:space="preserve"> in</w:t>
      </w:r>
      <w:r w:rsidRPr="00424E12">
        <w:rPr>
          <w:b/>
          <w:bCs/>
        </w:rPr>
        <w:t xml:space="preserve"> </w:t>
      </w:r>
      <w:proofErr w:type="spellStart"/>
      <w:r w:rsidR="00424E12" w:rsidRPr="00424E12">
        <w:rPr>
          <w:i/>
          <w:iCs/>
        </w:rPr>
        <w:t>Ethem</w:t>
      </w:r>
      <w:proofErr w:type="spellEnd"/>
      <w:r w:rsidR="00424E12" w:rsidRPr="00424E12">
        <w:rPr>
          <w:i/>
          <w:iCs/>
        </w:rPr>
        <w:t xml:space="preserve"> </w:t>
      </w:r>
      <w:proofErr w:type="spellStart"/>
      <w:r w:rsidR="00424E12" w:rsidRPr="00424E12">
        <w:rPr>
          <w:i/>
          <w:iCs/>
        </w:rPr>
        <w:t>Alpaydin</w:t>
      </w:r>
      <w:proofErr w:type="spellEnd"/>
      <w:r w:rsidR="00424E12" w:rsidRPr="00424E12">
        <w:rPr>
          <w:i/>
          <w:iCs/>
        </w:rPr>
        <w:t xml:space="preserve"> (2014),</w:t>
      </w:r>
      <w:r w:rsidR="00424E12" w:rsidRPr="00424E12">
        <w:rPr>
          <w:b/>
          <w:bCs/>
        </w:rPr>
        <w:t xml:space="preserve"> using </w:t>
      </w:r>
      <w:r w:rsidR="00CC7E2A">
        <w:rPr>
          <w:b/>
          <w:bCs/>
        </w:rPr>
        <w:t xml:space="preserve">the </w:t>
      </w:r>
      <w:r w:rsidR="00424E12" w:rsidRPr="00424E12">
        <w:rPr>
          <w:b/>
          <w:bCs/>
        </w:rPr>
        <w:t>gain ratio as splitting criteria</w:t>
      </w:r>
      <w:r w:rsidRPr="00424E12">
        <w:rPr>
          <w:i/>
          <w:iCs/>
        </w:rPr>
        <w:t>:</w:t>
      </w:r>
      <w:r w:rsidR="00BB4900">
        <w:t xml:space="preserve"> </w:t>
      </w:r>
    </w:p>
    <w:p w14:paraId="40395B04" w14:textId="77777777" w:rsidR="00BB4900" w:rsidRDefault="00BB4900" w:rsidP="003C752F">
      <w:pPr>
        <w:pStyle w:val="BodyIndented"/>
      </w:pPr>
    </w:p>
    <w:p w14:paraId="5F4FC0D4" w14:textId="77777777" w:rsidR="00B46ACE" w:rsidRDefault="00B46ACE" w:rsidP="00B46ACE">
      <w:pPr>
        <w:pStyle w:val="BodyIndented"/>
        <w:ind w:firstLine="720"/>
        <w:rPr>
          <w:rFonts w:ascii="Courier New" w:hAnsi="Courier New" w:cs="Courier New"/>
          <w:sz w:val="20"/>
          <w:szCs w:val="20"/>
        </w:rPr>
      </w:pPr>
      <w:proofErr w:type="spellStart"/>
      <w:r w:rsidRPr="00B46ACE">
        <w:rPr>
          <w:rFonts w:ascii="Courier New" w:hAnsi="Courier New" w:cs="Courier New"/>
          <w:sz w:val="20"/>
          <w:szCs w:val="20"/>
        </w:rPr>
        <w:t>GenerateTree</w:t>
      </w:r>
      <w:proofErr w:type="spellEnd"/>
      <w:r w:rsidRPr="00B46ACE">
        <w:rPr>
          <w:rFonts w:ascii="Courier New" w:hAnsi="Courier New" w:cs="Courier New"/>
          <w:sz w:val="20"/>
          <w:szCs w:val="20"/>
        </w:rPr>
        <w:t>(</w:t>
      </w:r>
      <w:r>
        <w:rPr>
          <w:rFonts w:ascii="Courier New" w:hAnsi="Courier New" w:cs="Courier New"/>
          <w:sz w:val="20"/>
          <w:szCs w:val="20"/>
        </w:rPr>
        <w:t>X</w:t>
      </w:r>
      <w:r w:rsidRPr="00B46ACE">
        <w:rPr>
          <w:rFonts w:ascii="Courier New" w:hAnsi="Courier New" w:cs="Courier New"/>
          <w:sz w:val="20"/>
          <w:szCs w:val="20"/>
        </w:rPr>
        <w:t>)</w:t>
      </w:r>
    </w:p>
    <w:p w14:paraId="11A56647" w14:textId="13720A6C" w:rsidR="00B46ACE" w:rsidRPr="00B46ACE" w:rsidRDefault="00B46ACE" w:rsidP="00B46ACE">
      <w:pPr>
        <w:pStyle w:val="BodyIndented"/>
        <w:ind w:firstLine="0"/>
        <w:rPr>
          <w:rFonts w:ascii="Courier New" w:hAnsi="Courier New" w:cs="Courier New"/>
          <w:sz w:val="18"/>
          <w:szCs w:val="18"/>
        </w:rPr>
      </w:pPr>
      <w:r>
        <w:rPr>
          <w:rFonts w:ascii="Courier New" w:hAnsi="Courier New" w:cs="Courier New"/>
          <w:sz w:val="20"/>
          <w:szCs w:val="20"/>
        </w:rPr>
        <w:t xml:space="preserve">      </w:t>
      </w:r>
      <w:r>
        <w:rPr>
          <w:rFonts w:ascii="Courier New" w:hAnsi="Courier New" w:cs="Courier New"/>
          <w:sz w:val="20"/>
          <w:szCs w:val="20"/>
        </w:rPr>
        <w:tab/>
        <w:t xml:space="preserve">If </w:t>
      </w:r>
      <w:proofErr w:type="spellStart"/>
      <w:r>
        <w:rPr>
          <w:rFonts w:ascii="Courier New" w:hAnsi="Courier New" w:cs="Courier New"/>
          <w:sz w:val="20"/>
          <w:szCs w:val="20"/>
        </w:rPr>
        <w:t>NodeEntropy</w:t>
      </w:r>
      <w:proofErr w:type="spellEnd"/>
      <w:r>
        <w:rPr>
          <w:rFonts w:ascii="Courier New" w:hAnsi="Courier New" w:cs="Courier New"/>
          <w:sz w:val="20"/>
          <w:szCs w:val="20"/>
        </w:rPr>
        <w:t>(X)&lt;</w:t>
      </w:r>
      <w:r w:rsidRPr="00B46ACE">
        <w:t xml:space="preserve"> </w:t>
      </w:r>
      <w:proofErr w:type="spellStart"/>
      <w:r w:rsidRPr="00B46ACE">
        <w:rPr>
          <w:rFonts w:ascii="Courier New" w:hAnsi="Courier New" w:cs="Courier New"/>
          <w:sz w:val="20"/>
          <w:szCs w:val="20"/>
        </w:rPr>
        <w:t>θ</w:t>
      </w:r>
      <w:r>
        <w:rPr>
          <w:rFonts w:ascii="Courier New" w:hAnsi="Courier New" w:cs="Courier New"/>
          <w:sz w:val="18"/>
          <w:szCs w:val="18"/>
        </w:rPr>
        <w:t>i</w:t>
      </w:r>
      <w:proofErr w:type="spellEnd"/>
    </w:p>
    <w:p w14:paraId="11515C6E" w14:textId="2DFE3D2D" w:rsidR="00B46ACE" w:rsidRDefault="00B46ACE" w:rsidP="00B46ACE">
      <w:pPr>
        <w:pStyle w:val="BodyIndented"/>
        <w:ind w:firstLine="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Create </w:t>
      </w:r>
      <w:r w:rsidR="00CC7E2A">
        <w:rPr>
          <w:rFonts w:ascii="Courier New" w:hAnsi="Courier New" w:cs="Courier New"/>
          <w:sz w:val="20"/>
          <w:szCs w:val="20"/>
        </w:rPr>
        <w:t xml:space="preserve">a </w:t>
      </w:r>
      <w:r>
        <w:rPr>
          <w:rFonts w:ascii="Courier New" w:hAnsi="Courier New" w:cs="Courier New"/>
          <w:sz w:val="20"/>
          <w:szCs w:val="20"/>
        </w:rPr>
        <w:t xml:space="preserve">leaf </w:t>
      </w:r>
      <w:r w:rsidR="00CC7E2A">
        <w:rPr>
          <w:rFonts w:ascii="Courier New" w:hAnsi="Courier New" w:cs="Courier New"/>
          <w:sz w:val="20"/>
          <w:szCs w:val="20"/>
        </w:rPr>
        <w:t>labeled</w:t>
      </w:r>
      <w:r>
        <w:rPr>
          <w:rFonts w:ascii="Courier New" w:hAnsi="Courier New" w:cs="Courier New"/>
          <w:sz w:val="20"/>
          <w:szCs w:val="20"/>
        </w:rPr>
        <w:t xml:space="preserve"> by </w:t>
      </w:r>
      <w:r w:rsidR="00CC7E2A">
        <w:rPr>
          <w:rFonts w:ascii="Courier New" w:hAnsi="Courier New" w:cs="Courier New"/>
          <w:sz w:val="20"/>
          <w:szCs w:val="20"/>
        </w:rPr>
        <w:t xml:space="preserve">the </w:t>
      </w:r>
      <w:r>
        <w:rPr>
          <w:rFonts w:ascii="Courier New" w:hAnsi="Courier New" w:cs="Courier New"/>
          <w:sz w:val="20"/>
          <w:szCs w:val="20"/>
        </w:rPr>
        <w:t xml:space="preserve">majority class in </w:t>
      </w:r>
      <w:proofErr w:type="gramStart"/>
      <w:r>
        <w:rPr>
          <w:rFonts w:ascii="Courier New" w:hAnsi="Courier New" w:cs="Courier New"/>
          <w:sz w:val="20"/>
          <w:szCs w:val="20"/>
        </w:rPr>
        <w:t>X</w:t>
      </w:r>
      <w:proofErr w:type="gramEnd"/>
    </w:p>
    <w:p w14:paraId="7953A8FF" w14:textId="61CD164B" w:rsidR="00B46ACE" w:rsidRDefault="00B46ACE" w:rsidP="00B46ACE">
      <w:pPr>
        <w:pStyle w:val="BodyIndented"/>
        <w:ind w:firstLine="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Return</w:t>
      </w:r>
    </w:p>
    <w:p w14:paraId="027EC0C1" w14:textId="27BD4DC8" w:rsidR="001541EB" w:rsidRDefault="00B46ACE" w:rsidP="00B46ACE">
      <w:pPr>
        <w:pStyle w:val="BodyIndented"/>
        <w:ind w:firstLine="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sz w:val="20"/>
          <w:szCs w:val="20"/>
        </w:rPr>
        <w:t>i</w:t>
      </w:r>
      <w:proofErr w:type="spellEnd"/>
      <w:r>
        <w:rPr>
          <w:rFonts w:ascii="Courier New" w:hAnsi="Courier New" w:cs="Courier New"/>
          <w:sz w:val="20"/>
          <w:szCs w:val="20"/>
        </w:rPr>
        <w:t xml:space="preserve"> </w:t>
      </w:r>
      <w:r w:rsidRPr="00B46ACE">
        <w:rPr>
          <w:rFonts w:ascii="Courier New" w:hAnsi="Courier New" w:cs="Courier New" w:hint="eastAsia"/>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SplitAttribute</w:t>
      </w:r>
      <w:proofErr w:type="spellEnd"/>
      <w:r>
        <w:rPr>
          <w:rFonts w:ascii="Courier New" w:hAnsi="Courier New" w:cs="Courier New"/>
          <w:sz w:val="20"/>
          <w:szCs w:val="20"/>
        </w:rPr>
        <w:t>(X)</w:t>
      </w:r>
    </w:p>
    <w:p w14:paraId="39C841AD" w14:textId="4686ACB5" w:rsidR="00B46ACE" w:rsidRDefault="00B46ACE" w:rsidP="00B46ACE">
      <w:pPr>
        <w:pStyle w:val="BodyIndented"/>
        <w:ind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For each branch of X:</w:t>
      </w:r>
    </w:p>
    <w:p w14:paraId="09271095" w14:textId="3CC2BF2C" w:rsidR="00B46ACE" w:rsidRDefault="00B46ACE" w:rsidP="00B46ACE">
      <w:pPr>
        <w:pStyle w:val="BodyIndented"/>
        <w:ind w:firstLine="0"/>
        <w:rPr>
          <w:rFonts w:ascii="Courier New" w:hAnsi="Courier New" w:cs="Courier New"/>
          <w:sz w:val="18"/>
          <w:szCs w:val="18"/>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Find X</w:t>
      </w:r>
      <w:r w:rsidRPr="00B46ACE">
        <w:rPr>
          <w:rFonts w:ascii="Courier New" w:hAnsi="Courier New" w:cs="Courier New"/>
          <w:sz w:val="18"/>
          <w:szCs w:val="18"/>
        </w:rPr>
        <w:t>i</w:t>
      </w:r>
      <w:r>
        <w:rPr>
          <w:rFonts w:ascii="Courier New" w:hAnsi="Courier New" w:cs="Courier New"/>
          <w:sz w:val="18"/>
          <w:szCs w:val="18"/>
        </w:rPr>
        <w:t xml:space="preserve"> falling in </w:t>
      </w:r>
      <w:proofErr w:type="gramStart"/>
      <w:r>
        <w:rPr>
          <w:rFonts w:ascii="Courier New" w:hAnsi="Courier New" w:cs="Courier New"/>
          <w:sz w:val="18"/>
          <w:szCs w:val="18"/>
        </w:rPr>
        <w:t>branch</w:t>
      </w:r>
      <w:proofErr w:type="gramEnd"/>
    </w:p>
    <w:p w14:paraId="5088D8DA" w14:textId="1CA8B988" w:rsidR="00B46ACE" w:rsidRDefault="00B46ACE" w:rsidP="00B46ACE">
      <w:pPr>
        <w:pStyle w:val="BodyIndented"/>
        <w:ind w:firstLine="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GenerateTree</w:t>
      </w:r>
      <w:proofErr w:type="spellEnd"/>
      <w:r>
        <w:rPr>
          <w:rFonts w:ascii="Courier New" w:hAnsi="Courier New" w:cs="Courier New"/>
          <w:sz w:val="18"/>
          <w:szCs w:val="18"/>
        </w:rPr>
        <w:t>(</w:t>
      </w:r>
      <w:proofErr w:type="gramEnd"/>
      <w:r>
        <w:rPr>
          <w:rFonts w:ascii="Courier New" w:hAnsi="Courier New" w:cs="Courier New"/>
          <w:sz w:val="20"/>
          <w:szCs w:val="20"/>
        </w:rPr>
        <w:t>X</w:t>
      </w:r>
      <w:r w:rsidRPr="00B46ACE">
        <w:rPr>
          <w:rFonts w:ascii="Courier New" w:hAnsi="Courier New" w:cs="Courier New"/>
          <w:sz w:val="18"/>
          <w:szCs w:val="18"/>
        </w:rPr>
        <w:t>i</w:t>
      </w:r>
      <w:r>
        <w:rPr>
          <w:rFonts w:ascii="Courier New" w:hAnsi="Courier New" w:cs="Courier New"/>
          <w:sz w:val="18"/>
          <w:szCs w:val="18"/>
        </w:rPr>
        <w:t>)</w:t>
      </w:r>
    </w:p>
    <w:p w14:paraId="76F6F896" w14:textId="77777777" w:rsidR="00B46ACE" w:rsidRDefault="00B46ACE" w:rsidP="00B46ACE">
      <w:pPr>
        <w:pStyle w:val="BodyIndented"/>
        <w:ind w:firstLine="0"/>
        <w:rPr>
          <w:rFonts w:ascii="Courier New" w:hAnsi="Courier New" w:cs="Courier New"/>
          <w:sz w:val="18"/>
          <w:szCs w:val="18"/>
        </w:rPr>
      </w:pPr>
    </w:p>
    <w:p w14:paraId="7DFCC14B" w14:textId="285A3D0D" w:rsidR="00B46ACE" w:rsidRDefault="00B46ACE" w:rsidP="00B46ACE">
      <w:pPr>
        <w:pStyle w:val="BodyIndented"/>
        <w:ind w:firstLine="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SplitAttribute</w:t>
      </w:r>
      <w:proofErr w:type="spellEnd"/>
      <w:r>
        <w:rPr>
          <w:rFonts w:ascii="Courier New" w:hAnsi="Courier New" w:cs="Courier New"/>
          <w:sz w:val="18"/>
          <w:szCs w:val="18"/>
        </w:rPr>
        <w:t>(X)</w:t>
      </w:r>
    </w:p>
    <w:p w14:paraId="700FA51D" w14:textId="74EEED0F" w:rsidR="00B46ACE" w:rsidRDefault="00B46ACE" w:rsidP="00B46ACE">
      <w:pPr>
        <w:pStyle w:val="BodyIndented"/>
        <w:ind w:firstLine="0"/>
        <w:rPr>
          <w:rFonts w:ascii="Courier New" w:hAnsi="Courier New" w:cs="Courier New"/>
          <w:sz w:val="20"/>
          <w:szCs w:val="20"/>
        </w:rPr>
      </w:pPr>
      <w:r>
        <w:rPr>
          <w:rFonts w:ascii="Courier New" w:hAnsi="Courier New" w:cs="Courier New"/>
          <w:sz w:val="18"/>
          <w:szCs w:val="18"/>
        </w:rPr>
        <w:tab/>
      </w:r>
      <w:r>
        <w:rPr>
          <w:rFonts w:ascii="Courier New" w:hAnsi="Courier New" w:cs="Courier New"/>
          <w:sz w:val="18"/>
          <w:szCs w:val="18"/>
        </w:rPr>
        <w:tab/>
      </w:r>
      <w:proofErr w:type="spellStart"/>
      <w:r w:rsidR="00BB4900">
        <w:rPr>
          <w:rFonts w:ascii="Courier New" w:hAnsi="Courier New" w:cs="Courier New"/>
          <w:sz w:val="18"/>
          <w:szCs w:val="18"/>
        </w:rPr>
        <w:t>gainRatio</w:t>
      </w:r>
      <w:proofErr w:type="spellEnd"/>
      <w:r>
        <w:rPr>
          <w:rFonts w:ascii="Courier New" w:hAnsi="Courier New" w:cs="Courier New"/>
          <w:sz w:val="18"/>
          <w:szCs w:val="18"/>
        </w:rPr>
        <w:t xml:space="preserve"> </w:t>
      </w:r>
      <w:r w:rsidRPr="00B46ACE">
        <w:rPr>
          <w:rFonts w:ascii="Courier New" w:hAnsi="Courier New" w:cs="Courier New" w:hint="eastAsia"/>
          <w:sz w:val="20"/>
          <w:szCs w:val="20"/>
        </w:rPr>
        <w:t>←</w:t>
      </w:r>
      <w:r>
        <w:rPr>
          <w:rFonts w:ascii="Courier New" w:hAnsi="Courier New" w:cs="Courier New" w:hint="eastAsia"/>
          <w:sz w:val="20"/>
          <w:szCs w:val="20"/>
        </w:rPr>
        <w:t xml:space="preserve"> </w:t>
      </w:r>
      <w:r w:rsidR="00BB4900">
        <w:rPr>
          <w:rFonts w:ascii="Courier New" w:hAnsi="Courier New" w:cs="Courier New"/>
          <w:sz w:val="20"/>
          <w:szCs w:val="20"/>
        </w:rPr>
        <w:t>MIN</w:t>
      </w:r>
    </w:p>
    <w:p w14:paraId="23E4D354" w14:textId="7826E20B" w:rsidR="00B46ACE" w:rsidRDefault="00B46ACE" w:rsidP="00B46ACE">
      <w:pPr>
        <w:pStyle w:val="BodyIndented"/>
        <w:ind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For all attributes </w:t>
      </w:r>
      <w:proofErr w:type="spellStart"/>
      <w:r>
        <w:rPr>
          <w:rFonts w:ascii="Courier New" w:hAnsi="Courier New" w:cs="Courier New"/>
          <w:sz w:val="20"/>
          <w:szCs w:val="20"/>
        </w:rPr>
        <w:t>i</w:t>
      </w:r>
      <w:proofErr w:type="spellEnd"/>
      <w:r>
        <w:rPr>
          <w:rFonts w:ascii="Courier New" w:hAnsi="Courier New" w:cs="Courier New"/>
          <w:sz w:val="20"/>
          <w:szCs w:val="20"/>
        </w:rPr>
        <w:t xml:space="preserve"> </w:t>
      </w:r>
      <w:r w:rsidRPr="00B46ACE">
        <w:rPr>
          <w:rFonts w:ascii="Courier New" w:hAnsi="Courier New" w:cs="Courier New" w:hint="eastAsia"/>
          <w:sz w:val="20"/>
          <w:szCs w:val="20"/>
        </w:rPr>
        <w:t>←</w:t>
      </w:r>
      <w:r>
        <w:rPr>
          <w:rFonts w:ascii="Courier New" w:hAnsi="Courier New" w:cs="Courier New" w:hint="eastAsia"/>
          <w:sz w:val="20"/>
          <w:szCs w:val="20"/>
        </w:rPr>
        <w:t xml:space="preserve"> </w:t>
      </w:r>
      <w:r>
        <w:rPr>
          <w:rFonts w:ascii="Courier New" w:hAnsi="Courier New" w:cs="Courier New"/>
          <w:sz w:val="20"/>
          <w:szCs w:val="20"/>
        </w:rPr>
        <w:t>1 to d</w:t>
      </w:r>
    </w:p>
    <w:p w14:paraId="43FC46D4" w14:textId="7CBB885B" w:rsidR="00B46ACE" w:rsidRDefault="00B46ACE" w:rsidP="00B46ACE">
      <w:pPr>
        <w:pStyle w:val="BodyIndented"/>
        <w:ind w:firstLine="0"/>
        <w:rPr>
          <w:rFonts w:ascii="Courier New" w:hAnsi="Courier New" w:cs="Courier New"/>
          <w:sz w:val="18"/>
          <w:szCs w:val="18"/>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x</w:t>
      </w:r>
      <w:r>
        <w:rPr>
          <w:rFonts w:ascii="Courier New" w:hAnsi="Courier New" w:cs="Courier New"/>
          <w:sz w:val="16"/>
          <w:szCs w:val="16"/>
        </w:rPr>
        <w:t xml:space="preserve">i </w:t>
      </w:r>
      <w:r>
        <w:rPr>
          <w:rFonts w:ascii="Courier New" w:hAnsi="Courier New" w:cs="Courier New"/>
          <w:sz w:val="18"/>
          <w:szCs w:val="18"/>
        </w:rPr>
        <w:t>is discrete with n values</w:t>
      </w:r>
    </w:p>
    <w:p w14:paraId="43DDCC9A" w14:textId="0E1EE6D1" w:rsidR="00B46ACE" w:rsidRDefault="00B46ACE" w:rsidP="00B46ACE">
      <w:pPr>
        <w:pStyle w:val="BodyIndented"/>
        <w:ind w:firstLine="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Split X into X</w:t>
      </w:r>
      <w:r>
        <w:rPr>
          <w:rFonts w:ascii="Courier New" w:hAnsi="Courier New" w:cs="Courier New"/>
          <w:sz w:val="16"/>
          <w:szCs w:val="16"/>
        </w:rPr>
        <w:t>1</w:t>
      </w:r>
      <w:r>
        <w:rPr>
          <w:rFonts w:ascii="Courier New" w:hAnsi="Courier New" w:cs="Courier New"/>
          <w:sz w:val="18"/>
          <w:szCs w:val="18"/>
        </w:rPr>
        <w:t xml:space="preserve">, …, </w:t>
      </w:r>
      <w:proofErr w:type="spellStart"/>
      <w:r>
        <w:rPr>
          <w:rFonts w:ascii="Courier New" w:hAnsi="Courier New" w:cs="Courier New"/>
          <w:sz w:val="18"/>
          <w:szCs w:val="18"/>
        </w:rPr>
        <w:t>X</w:t>
      </w:r>
      <w:r>
        <w:rPr>
          <w:rFonts w:ascii="Courier New" w:hAnsi="Courier New" w:cs="Courier New"/>
          <w:sz w:val="16"/>
          <w:szCs w:val="16"/>
        </w:rPr>
        <w:t>n</w:t>
      </w:r>
      <w:proofErr w:type="spellEnd"/>
      <w:r>
        <w:rPr>
          <w:rFonts w:ascii="Courier New" w:hAnsi="Courier New" w:cs="Courier New"/>
          <w:sz w:val="16"/>
          <w:szCs w:val="16"/>
        </w:rPr>
        <w:t xml:space="preserve"> </w:t>
      </w:r>
      <w:r>
        <w:rPr>
          <w:rFonts w:ascii="Courier New" w:hAnsi="Courier New" w:cs="Courier New"/>
          <w:sz w:val="18"/>
          <w:szCs w:val="18"/>
        </w:rPr>
        <w:t>by x</w:t>
      </w:r>
      <w:r>
        <w:rPr>
          <w:rFonts w:ascii="Courier New" w:hAnsi="Courier New" w:cs="Courier New"/>
          <w:sz w:val="16"/>
          <w:szCs w:val="16"/>
        </w:rPr>
        <w:t>i</w:t>
      </w:r>
    </w:p>
    <w:p w14:paraId="03FC9BAE" w14:textId="6846DCFC" w:rsidR="00B46ACE" w:rsidRDefault="00B46ACE" w:rsidP="00B46ACE">
      <w:pPr>
        <w:pStyle w:val="BodyIndented"/>
        <w:ind w:firstLine="0"/>
        <w:rPr>
          <w:rFonts w:ascii="Courier New" w:hAnsi="Courier New" w:cs="Courier New"/>
          <w:sz w:val="20"/>
          <w:szCs w:val="20"/>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e</w:t>
      </w:r>
      <w:r>
        <w:rPr>
          <w:rFonts w:ascii="Courier New" w:hAnsi="Courier New" w:cs="Courier New"/>
          <w:sz w:val="20"/>
          <w:szCs w:val="20"/>
        </w:rPr>
        <w:t xml:space="preserve"> </w:t>
      </w:r>
      <w:r w:rsidRPr="00B46ACE">
        <w:rPr>
          <w:rFonts w:ascii="Courier New" w:hAnsi="Courier New" w:cs="Courier New" w:hint="eastAsia"/>
          <w:sz w:val="20"/>
          <w:szCs w:val="20"/>
        </w:rPr>
        <w:t>←</w:t>
      </w:r>
      <w:r>
        <w:rPr>
          <w:rFonts w:ascii="Courier New" w:hAnsi="Courier New" w:cs="Courier New" w:hint="eastAsia"/>
          <w:sz w:val="20"/>
          <w:szCs w:val="20"/>
        </w:rPr>
        <w:t xml:space="preserve"> </w:t>
      </w:r>
      <w:proofErr w:type="spellStart"/>
      <w:proofErr w:type="gramStart"/>
      <w:r w:rsidR="00BB4900">
        <w:rPr>
          <w:rFonts w:ascii="Courier New" w:hAnsi="Courier New" w:cs="Courier New"/>
          <w:sz w:val="20"/>
          <w:szCs w:val="20"/>
        </w:rPr>
        <w:t>GainRatio</w:t>
      </w:r>
      <w:proofErr w:type="spellEnd"/>
      <w:r>
        <w:rPr>
          <w:rFonts w:ascii="Courier New" w:hAnsi="Courier New" w:cs="Courier New"/>
          <w:sz w:val="20"/>
          <w:szCs w:val="20"/>
        </w:rPr>
        <w:t>(</w:t>
      </w:r>
      <w:proofErr w:type="gramEnd"/>
      <w:r>
        <w:rPr>
          <w:rFonts w:ascii="Courier New" w:hAnsi="Courier New" w:cs="Courier New"/>
          <w:sz w:val="18"/>
          <w:szCs w:val="18"/>
        </w:rPr>
        <w:t>X</w:t>
      </w:r>
      <w:r>
        <w:rPr>
          <w:rFonts w:ascii="Courier New" w:hAnsi="Courier New" w:cs="Courier New"/>
          <w:sz w:val="16"/>
          <w:szCs w:val="16"/>
        </w:rPr>
        <w:t>1</w:t>
      </w:r>
      <w:r>
        <w:rPr>
          <w:rFonts w:ascii="Courier New" w:hAnsi="Courier New" w:cs="Courier New"/>
          <w:sz w:val="18"/>
          <w:szCs w:val="18"/>
        </w:rPr>
        <w:t xml:space="preserve">, …, </w:t>
      </w:r>
      <w:proofErr w:type="spellStart"/>
      <w:r>
        <w:rPr>
          <w:rFonts w:ascii="Courier New" w:hAnsi="Courier New" w:cs="Courier New"/>
          <w:sz w:val="18"/>
          <w:szCs w:val="18"/>
        </w:rPr>
        <w:t>X</w:t>
      </w:r>
      <w:r>
        <w:rPr>
          <w:rFonts w:ascii="Courier New" w:hAnsi="Courier New" w:cs="Courier New"/>
          <w:sz w:val="16"/>
          <w:szCs w:val="16"/>
        </w:rPr>
        <w:t>n</w:t>
      </w:r>
      <w:proofErr w:type="spellEnd"/>
      <w:r>
        <w:rPr>
          <w:rFonts w:ascii="Courier New" w:hAnsi="Courier New" w:cs="Courier New"/>
          <w:sz w:val="20"/>
          <w:szCs w:val="20"/>
        </w:rPr>
        <w:t>)</w:t>
      </w:r>
    </w:p>
    <w:p w14:paraId="47E5047C" w14:textId="3BC1731F" w:rsidR="00B46ACE" w:rsidRDefault="00B46ACE" w:rsidP="00B46ACE">
      <w:pPr>
        <w:pStyle w:val="BodyIndented"/>
        <w:ind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if e </w:t>
      </w:r>
      <w:r w:rsidR="00BB4900">
        <w:rPr>
          <w:rFonts w:ascii="Courier New" w:hAnsi="Courier New" w:cs="Courier New"/>
          <w:sz w:val="20"/>
          <w:szCs w:val="20"/>
        </w:rPr>
        <w:t>&gt;</w:t>
      </w:r>
      <w:r>
        <w:rPr>
          <w:rFonts w:ascii="Courier New" w:hAnsi="Courier New" w:cs="Courier New"/>
          <w:sz w:val="20"/>
          <w:szCs w:val="20"/>
        </w:rPr>
        <w:t xml:space="preserve"> </w:t>
      </w:r>
      <w:proofErr w:type="spellStart"/>
      <w:r w:rsidR="00BB4900">
        <w:rPr>
          <w:rFonts w:ascii="Courier New" w:hAnsi="Courier New" w:cs="Courier New"/>
          <w:sz w:val="18"/>
          <w:szCs w:val="18"/>
        </w:rPr>
        <w:t>gainRatio</w:t>
      </w:r>
      <w:proofErr w:type="spellEnd"/>
    </w:p>
    <w:p w14:paraId="18AF2D73" w14:textId="2FC8FF4B" w:rsidR="00B46ACE" w:rsidRDefault="00B46ACE" w:rsidP="00B46ACE">
      <w:pPr>
        <w:pStyle w:val="BodyIndented"/>
        <w:ind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BB4900">
        <w:rPr>
          <w:rFonts w:ascii="Courier New" w:hAnsi="Courier New" w:cs="Courier New"/>
          <w:sz w:val="18"/>
          <w:szCs w:val="18"/>
        </w:rPr>
        <w:t>gainRatio</w:t>
      </w:r>
      <w:proofErr w:type="spellEnd"/>
      <w:r w:rsidR="00BB4900">
        <w:rPr>
          <w:rFonts w:ascii="Courier New" w:hAnsi="Courier New" w:cs="Courier New"/>
          <w:sz w:val="18"/>
          <w:szCs w:val="18"/>
        </w:rPr>
        <w:t xml:space="preserve"> </w:t>
      </w:r>
      <w:r w:rsidRPr="00B46ACE">
        <w:rPr>
          <w:rFonts w:ascii="Courier New" w:hAnsi="Courier New" w:cs="Courier New" w:hint="eastAsia"/>
          <w:sz w:val="20"/>
          <w:szCs w:val="20"/>
        </w:rPr>
        <w:t>←</w:t>
      </w:r>
      <w:r>
        <w:rPr>
          <w:rFonts w:ascii="Courier New" w:hAnsi="Courier New" w:cs="Courier New" w:hint="eastAsia"/>
          <w:sz w:val="20"/>
          <w:szCs w:val="20"/>
        </w:rPr>
        <w:t xml:space="preserve"> </w:t>
      </w:r>
      <w:r>
        <w:rPr>
          <w:rFonts w:ascii="Courier New" w:hAnsi="Courier New" w:cs="Courier New"/>
          <w:sz w:val="20"/>
          <w:szCs w:val="20"/>
        </w:rPr>
        <w:t xml:space="preserve">e; </w:t>
      </w:r>
      <w:proofErr w:type="spellStart"/>
      <w:r>
        <w:rPr>
          <w:rFonts w:ascii="Courier New" w:hAnsi="Courier New" w:cs="Courier New"/>
          <w:sz w:val="20"/>
          <w:szCs w:val="20"/>
        </w:rPr>
        <w:t>bestf</w:t>
      </w:r>
      <w:proofErr w:type="spellEnd"/>
      <w:r>
        <w:rPr>
          <w:rFonts w:ascii="Courier New" w:hAnsi="Courier New" w:cs="Courier New"/>
          <w:sz w:val="20"/>
          <w:szCs w:val="20"/>
        </w:rPr>
        <w:t xml:space="preserve"> </w:t>
      </w:r>
      <w:r w:rsidRPr="00B46ACE">
        <w:rPr>
          <w:rFonts w:ascii="Courier New" w:hAnsi="Courier New" w:cs="Courier New" w:hint="eastAsia"/>
          <w:sz w:val="20"/>
          <w:szCs w:val="20"/>
        </w:rPr>
        <w:t>←</w:t>
      </w:r>
      <w:r>
        <w:rPr>
          <w:rFonts w:ascii="Courier New" w:hAnsi="Courier New" w:cs="Courier New" w:hint="eastAsia"/>
          <w:sz w:val="20"/>
          <w:szCs w:val="20"/>
        </w:rPr>
        <w:t xml:space="preserve"> </w:t>
      </w:r>
      <w:proofErr w:type="spellStart"/>
      <w:r>
        <w:rPr>
          <w:rFonts w:ascii="Courier New" w:hAnsi="Courier New" w:cs="Courier New"/>
          <w:sz w:val="20"/>
          <w:szCs w:val="20"/>
        </w:rPr>
        <w:t>i</w:t>
      </w:r>
      <w:proofErr w:type="spellEnd"/>
    </w:p>
    <w:p w14:paraId="4119A90E" w14:textId="2B51A749" w:rsidR="00B46ACE" w:rsidRDefault="00B46ACE" w:rsidP="00B46ACE">
      <w:pPr>
        <w:pStyle w:val="BodyIndented"/>
        <w:ind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Else</w:t>
      </w:r>
    </w:p>
    <w:p w14:paraId="5EFCBDC6" w14:textId="4688F5E0" w:rsidR="00B46ACE" w:rsidRDefault="00B46ACE" w:rsidP="00B46ACE">
      <w:pPr>
        <w:pStyle w:val="BodyIndented"/>
        <w:ind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 all possible split</w:t>
      </w:r>
    </w:p>
    <w:p w14:paraId="29541F1C" w14:textId="23AF8D1C" w:rsidR="00B46ACE" w:rsidRDefault="00B46ACE" w:rsidP="00B46ACE">
      <w:pPr>
        <w:pStyle w:val="BodyIndented"/>
        <w:ind w:firstLine="0"/>
        <w:rPr>
          <w:rFonts w:ascii="Courier New" w:hAnsi="Courier New" w:cs="Courier New"/>
          <w:sz w:val="18"/>
          <w:szCs w:val="18"/>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Split X into X</w:t>
      </w:r>
      <w:r>
        <w:rPr>
          <w:rFonts w:ascii="Courier New" w:hAnsi="Courier New" w:cs="Courier New"/>
          <w:sz w:val="16"/>
          <w:szCs w:val="16"/>
        </w:rPr>
        <w:t>1</w:t>
      </w:r>
      <w:r>
        <w:rPr>
          <w:rFonts w:ascii="Courier New" w:hAnsi="Courier New" w:cs="Courier New"/>
          <w:sz w:val="18"/>
          <w:szCs w:val="18"/>
        </w:rPr>
        <w:t>, X</w:t>
      </w:r>
      <w:r>
        <w:rPr>
          <w:rFonts w:ascii="Courier New" w:hAnsi="Courier New" w:cs="Courier New"/>
          <w:sz w:val="16"/>
          <w:szCs w:val="16"/>
        </w:rPr>
        <w:t>2</w:t>
      </w:r>
      <w:r>
        <w:rPr>
          <w:rFonts w:ascii="Courier New" w:hAnsi="Courier New" w:cs="Courier New"/>
          <w:sz w:val="18"/>
          <w:szCs w:val="18"/>
        </w:rPr>
        <w:t>, on x</w:t>
      </w:r>
      <w:r>
        <w:rPr>
          <w:rFonts w:ascii="Courier New" w:hAnsi="Courier New" w:cs="Courier New"/>
          <w:sz w:val="16"/>
          <w:szCs w:val="16"/>
        </w:rPr>
        <w:t>i</w:t>
      </w:r>
    </w:p>
    <w:p w14:paraId="15C4C0D7" w14:textId="2B0E82D6" w:rsidR="00B46ACE" w:rsidRDefault="00B46ACE" w:rsidP="00B46ACE">
      <w:pPr>
        <w:pStyle w:val="BodyIndented"/>
        <w:ind w:firstLine="0"/>
        <w:rPr>
          <w:rFonts w:ascii="Courier New" w:hAnsi="Courier New" w:cs="Courier New"/>
          <w:sz w:val="20"/>
          <w:szCs w:val="20"/>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e</w:t>
      </w:r>
      <w:r>
        <w:rPr>
          <w:rFonts w:ascii="Courier New" w:hAnsi="Courier New" w:cs="Courier New"/>
          <w:sz w:val="20"/>
          <w:szCs w:val="20"/>
        </w:rPr>
        <w:t xml:space="preserve"> </w:t>
      </w:r>
      <w:r w:rsidRPr="00B46ACE">
        <w:rPr>
          <w:rFonts w:ascii="Courier New" w:hAnsi="Courier New" w:cs="Courier New" w:hint="eastAsia"/>
          <w:sz w:val="20"/>
          <w:szCs w:val="20"/>
        </w:rPr>
        <w:t>←</w:t>
      </w:r>
      <w:r>
        <w:rPr>
          <w:rFonts w:ascii="Courier New" w:hAnsi="Courier New" w:cs="Courier New" w:hint="eastAsia"/>
          <w:sz w:val="20"/>
          <w:szCs w:val="20"/>
        </w:rPr>
        <w:t xml:space="preserve"> </w:t>
      </w:r>
      <w:proofErr w:type="spellStart"/>
      <w:proofErr w:type="gramStart"/>
      <w:r w:rsidR="00BB4900">
        <w:rPr>
          <w:rFonts w:ascii="Courier New" w:hAnsi="Courier New" w:cs="Courier New"/>
          <w:sz w:val="20"/>
          <w:szCs w:val="20"/>
        </w:rPr>
        <w:t>GainRatio</w:t>
      </w:r>
      <w:proofErr w:type="spellEnd"/>
      <w:r>
        <w:rPr>
          <w:rFonts w:ascii="Courier New" w:hAnsi="Courier New" w:cs="Courier New"/>
          <w:sz w:val="20"/>
          <w:szCs w:val="20"/>
        </w:rPr>
        <w:t>(</w:t>
      </w:r>
      <w:proofErr w:type="gramEnd"/>
      <w:r>
        <w:rPr>
          <w:rFonts w:ascii="Courier New" w:hAnsi="Courier New" w:cs="Courier New"/>
          <w:sz w:val="18"/>
          <w:szCs w:val="18"/>
        </w:rPr>
        <w:t>X</w:t>
      </w:r>
      <w:r>
        <w:rPr>
          <w:rFonts w:ascii="Courier New" w:hAnsi="Courier New" w:cs="Courier New"/>
          <w:sz w:val="16"/>
          <w:szCs w:val="16"/>
        </w:rPr>
        <w:t>1</w:t>
      </w:r>
      <w:r>
        <w:rPr>
          <w:rFonts w:ascii="Courier New" w:hAnsi="Courier New" w:cs="Courier New"/>
          <w:sz w:val="18"/>
          <w:szCs w:val="18"/>
        </w:rPr>
        <w:t>, X</w:t>
      </w:r>
      <w:r>
        <w:rPr>
          <w:rFonts w:ascii="Courier New" w:hAnsi="Courier New" w:cs="Courier New"/>
          <w:sz w:val="16"/>
          <w:szCs w:val="16"/>
        </w:rPr>
        <w:t>2</w:t>
      </w:r>
      <w:r>
        <w:rPr>
          <w:rFonts w:ascii="Courier New" w:hAnsi="Courier New" w:cs="Courier New"/>
          <w:sz w:val="20"/>
          <w:szCs w:val="20"/>
        </w:rPr>
        <w:t>)</w:t>
      </w:r>
    </w:p>
    <w:p w14:paraId="3826B360" w14:textId="1374C098" w:rsidR="00B46ACE" w:rsidRDefault="00B46ACE" w:rsidP="00B46ACE">
      <w:pPr>
        <w:pStyle w:val="BodyIndented"/>
        <w:ind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if e </w:t>
      </w:r>
      <w:r w:rsidR="00BB4900">
        <w:rPr>
          <w:rFonts w:ascii="Courier New" w:hAnsi="Courier New" w:cs="Courier New"/>
          <w:sz w:val="20"/>
          <w:szCs w:val="20"/>
        </w:rPr>
        <w:t>&gt;</w:t>
      </w:r>
      <w:r>
        <w:rPr>
          <w:rFonts w:ascii="Courier New" w:hAnsi="Courier New" w:cs="Courier New"/>
          <w:sz w:val="20"/>
          <w:szCs w:val="20"/>
        </w:rPr>
        <w:t xml:space="preserve"> </w:t>
      </w:r>
      <w:proofErr w:type="spellStart"/>
      <w:r w:rsidR="00BB4900">
        <w:rPr>
          <w:rFonts w:ascii="Courier New" w:hAnsi="Courier New" w:cs="Courier New"/>
          <w:sz w:val="18"/>
          <w:szCs w:val="18"/>
        </w:rPr>
        <w:t>gainRatio</w:t>
      </w:r>
      <w:proofErr w:type="spellEnd"/>
    </w:p>
    <w:p w14:paraId="3FBC375A" w14:textId="4DF7DEF2" w:rsidR="00B46ACE" w:rsidRDefault="00B46ACE" w:rsidP="00B46ACE">
      <w:pPr>
        <w:pStyle w:val="BodyIndented"/>
        <w:ind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BB4900">
        <w:rPr>
          <w:rFonts w:ascii="Courier New" w:hAnsi="Courier New" w:cs="Courier New"/>
          <w:sz w:val="18"/>
          <w:szCs w:val="18"/>
        </w:rPr>
        <w:t>gainRatio</w:t>
      </w:r>
      <w:proofErr w:type="spellEnd"/>
      <w:r w:rsidR="00BB4900">
        <w:rPr>
          <w:rFonts w:ascii="Courier New" w:hAnsi="Courier New" w:cs="Courier New"/>
          <w:sz w:val="18"/>
          <w:szCs w:val="18"/>
        </w:rPr>
        <w:t xml:space="preserve"> </w:t>
      </w:r>
      <w:r w:rsidRPr="00B46ACE">
        <w:rPr>
          <w:rFonts w:ascii="Courier New" w:hAnsi="Courier New" w:cs="Courier New" w:hint="eastAsia"/>
          <w:sz w:val="20"/>
          <w:szCs w:val="20"/>
        </w:rPr>
        <w:t>←</w:t>
      </w:r>
      <w:r>
        <w:rPr>
          <w:rFonts w:ascii="Courier New" w:hAnsi="Courier New" w:cs="Courier New" w:hint="eastAsia"/>
          <w:sz w:val="20"/>
          <w:szCs w:val="20"/>
        </w:rPr>
        <w:t xml:space="preserve"> </w:t>
      </w:r>
      <w:r>
        <w:rPr>
          <w:rFonts w:ascii="Courier New" w:hAnsi="Courier New" w:cs="Courier New"/>
          <w:sz w:val="20"/>
          <w:szCs w:val="20"/>
        </w:rPr>
        <w:t xml:space="preserve">e; </w:t>
      </w:r>
      <w:proofErr w:type="spellStart"/>
      <w:r>
        <w:rPr>
          <w:rFonts w:ascii="Courier New" w:hAnsi="Courier New" w:cs="Courier New"/>
          <w:sz w:val="20"/>
          <w:szCs w:val="20"/>
        </w:rPr>
        <w:t>bestf</w:t>
      </w:r>
      <w:proofErr w:type="spellEnd"/>
      <w:r>
        <w:rPr>
          <w:rFonts w:ascii="Courier New" w:hAnsi="Courier New" w:cs="Courier New"/>
          <w:sz w:val="20"/>
          <w:szCs w:val="20"/>
        </w:rPr>
        <w:t xml:space="preserve"> </w:t>
      </w:r>
      <w:r w:rsidRPr="00B46ACE">
        <w:rPr>
          <w:rFonts w:ascii="Courier New" w:hAnsi="Courier New" w:cs="Courier New" w:hint="eastAsia"/>
          <w:sz w:val="20"/>
          <w:szCs w:val="20"/>
        </w:rPr>
        <w:t>←</w:t>
      </w:r>
      <w:r>
        <w:rPr>
          <w:rFonts w:ascii="Courier New" w:hAnsi="Courier New" w:cs="Courier New" w:hint="eastAsia"/>
          <w:sz w:val="20"/>
          <w:szCs w:val="20"/>
        </w:rPr>
        <w:t xml:space="preserve"> </w:t>
      </w:r>
      <w:proofErr w:type="spellStart"/>
      <w:r>
        <w:rPr>
          <w:rFonts w:ascii="Courier New" w:hAnsi="Courier New" w:cs="Courier New"/>
          <w:sz w:val="20"/>
          <w:szCs w:val="20"/>
        </w:rPr>
        <w:t>i</w:t>
      </w:r>
      <w:proofErr w:type="spellEnd"/>
    </w:p>
    <w:p w14:paraId="1D8EE047" w14:textId="0A257E3F" w:rsidR="00B46ACE" w:rsidRDefault="00B46ACE" w:rsidP="00B46ACE">
      <w:pPr>
        <w:pStyle w:val="BodyIndented"/>
        <w:ind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Return </w:t>
      </w:r>
      <w:proofErr w:type="spellStart"/>
      <w:proofErr w:type="gramStart"/>
      <w:r>
        <w:rPr>
          <w:rFonts w:ascii="Courier New" w:hAnsi="Courier New" w:cs="Courier New"/>
          <w:sz w:val="20"/>
          <w:szCs w:val="20"/>
        </w:rPr>
        <w:t>bestf</w:t>
      </w:r>
      <w:proofErr w:type="spellEnd"/>
      <w:proofErr w:type="gramEnd"/>
    </w:p>
    <w:p w14:paraId="46F603CD" w14:textId="32A44A7E" w:rsidR="00B46ACE" w:rsidRDefault="00B46ACE" w:rsidP="00B46ACE">
      <w:pPr>
        <w:pStyle w:val="BodyIndented"/>
        <w:ind w:firstLine="0"/>
        <w:rPr>
          <w:rFonts w:ascii="Courier New" w:hAnsi="Courier New" w:cs="Courier New"/>
          <w:sz w:val="18"/>
          <w:szCs w:val="18"/>
        </w:rPr>
      </w:pPr>
    </w:p>
    <w:p w14:paraId="18136B1F" w14:textId="77777777" w:rsidR="00BB4900" w:rsidRDefault="00BB4900" w:rsidP="00B46ACE">
      <w:pPr>
        <w:pStyle w:val="BodyIndented"/>
        <w:ind w:firstLine="0"/>
        <w:rPr>
          <w:rFonts w:ascii="Courier New" w:hAnsi="Courier New" w:cs="Courier New"/>
          <w:sz w:val="18"/>
          <w:szCs w:val="18"/>
        </w:rPr>
      </w:pPr>
    </w:p>
    <w:p w14:paraId="14B5EB7E" w14:textId="77777777" w:rsidR="00BB4900" w:rsidRPr="00B46ACE" w:rsidRDefault="00BB4900" w:rsidP="00B46ACE">
      <w:pPr>
        <w:pStyle w:val="BodyIndented"/>
        <w:ind w:firstLine="0"/>
        <w:rPr>
          <w:rFonts w:ascii="Courier New" w:hAnsi="Courier New" w:cs="Courier New"/>
          <w:sz w:val="18"/>
          <w:szCs w:val="18"/>
        </w:rPr>
      </w:pPr>
    </w:p>
    <w:p w14:paraId="1D4A6E9A" w14:textId="027895D9" w:rsidR="00981811" w:rsidRDefault="00330005" w:rsidP="001541EB">
      <w:pPr>
        <w:pStyle w:val="BodyIndented"/>
        <w:ind w:firstLine="0"/>
        <w:rPr>
          <w:lang w:eastAsia="zh-CN"/>
        </w:rPr>
      </w:pPr>
      <w:r>
        <w:lastRenderedPageBreak/>
        <w:t xml:space="preserve">Assumptions </w:t>
      </w:r>
      <w:r>
        <w:rPr>
          <w:lang w:eastAsia="zh-CN"/>
        </w:rPr>
        <w:t>made for the algorithm:</w:t>
      </w:r>
    </w:p>
    <w:p w14:paraId="77F26E3B" w14:textId="29D02DD7" w:rsidR="00330005" w:rsidRDefault="00BB4900" w:rsidP="00330005">
      <w:pPr>
        <w:pStyle w:val="BodyIndented"/>
        <w:numPr>
          <w:ilvl w:val="0"/>
          <w:numId w:val="10"/>
        </w:numPr>
        <w:rPr>
          <w:lang w:eastAsia="zh-CN"/>
        </w:rPr>
      </w:pPr>
      <w:r>
        <w:t>The number of splits is based on the number of discrete values.</w:t>
      </w:r>
    </w:p>
    <w:p w14:paraId="3EE8CF74" w14:textId="3C53A7CB" w:rsidR="00BB4900" w:rsidRDefault="00BB4900" w:rsidP="00330005">
      <w:pPr>
        <w:pStyle w:val="BodyIndented"/>
        <w:numPr>
          <w:ilvl w:val="0"/>
          <w:numId w:val="10"/>
        </w:numPr>
        <w:rPr>
          <w:lang w:eastAsia="zh-CN"/>
        </w:rPr>
      </w:pPr>
      <w:r>
        <w:t xml:space="preserve">When splitting attributes, we choose the feature that maximizes the gain ratio: </w:t>
      </w:r>
    </w:p>
    <w:p w14:paraId="1FECFDCD" w14:textId="080EBC7E" w:rsidR="00BB4900" w:rsidRDefault="00BB4900" w:rsidP="00BB4900">
      <w:pPr>
        <w:pStyle w:val="BodyIndented"/>
        <w:ind w:firstLine="0"/>
        <w:rPr>
          <w:lang w:eastAsia="zh-CN"/>
        </w:rPr>
      </w:pPr>
      <w:r w:rsidRPr="00BB4900">
        <w:rPr>
          <w:noProof/>
          <w:lang w:eastAsia="zh-CN"/>
        </w:rPr>
        <w:drawing>
          <wp:inline distT="0" distB="0" distL="0" distR="0" wp14:anchorId="3861DC4E" wp14:editId="1C666D99">
            <wp:extent cx="5486400" cy="389255"/>
            <wp:effectExtent l="0" t="0" r="0" b="4445"/>
            <wp:docPr id="167132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24924" name=""/>
                    <pic:cNvPicPr/>
                  </pic:nvPicPr>
                  <pic:blipFill>
                    <a:blip r:embed="rId8"/>
                    <a:stretch>
                      <a:fillRect/>
                    </a:stretch>
                  </pic:blipFill>
                  <pic:spPr>
                    <a:xfrm>
                      <a:off x="0" y="0"/>
                      <a:ext cx="5486400" cy="389255"/>
                    </a:xfrm>
                    <a:prstGeom prst="rect">
                      <a:avLst/>
                    </a:prstGeom>
                  </pic:spPr>
                </pic:pic>
              </a:graphicData>
            </a:graphic>
          </wp:inline>
        </w:drawing>
      </w:r>
    </w:p>
    <w:p w14:paraId="7F4C7D4C" w14:textId="6CB70CFF" w:rsidR="00BB4900" w:rsidRDefault="00BB4900" w:rsidP="00BB4900">
      <w:pPr>
        <w:pStyle w:val="BodyIndented"/>
        <w:ind w:firstLine="720"/>
        <w:rPr>
          <w:lang w:eastAsia="zh-CN"/>
        </w:rPr>
      </w:pPr>
      <w:r>
        <w:rPr>
          <w:lang w:eastAsia="zh-CN"/>
        </w:rPr>
        <w:t xml:space="preserve">Where </w:t>
      </w:r>
      <w:r w:rsidRPr="00BB4900">
        <w:rPr>
          <w:i/>
          <w:iCs/>
          <w:lang w:eastAsia="zh-CN"/>
        </w:rPr>
        <w:t>gain(f</w:t>
      </w:r>
      <w:r w:rsidRPr="00424E12">
        <w:rPr>
          <w:i/>
          <w:iCs/>
          <w:szCs w:val="22"/>
          <w:vertAlign w:val="subscript"/>
          <w:lang w:eastAsia="zh-CN"/>
        </w:rPr>
        <w:t>i</w:t>
      </w:r>
      <w:r w:rsidRPr="00BB4900">
        <w:rPr>
          <w:i/>
          <w:iCs/>
          <w:lang w:eastAsia="zh-CN"/>
        </w:rPr>
        <w:t xml:space="preserve">) </w:t>
      </w:r>
      <w:r>
        <w:rPr>
          <w:lang w:eastAsia="zh-CN"/>
        </w:rPr>
        <w:t>is the information gain:</w:t>
      </w:r>
    </w:p>
    <w:p w14:paraId="08B3C70D" w14:textId="58A70F98" w:rsidR="00BB4900" w:rsidRDefault="00BB4900" w:rsidP="00BB4900">
      <w:pPr>
        <w:pStyle w:val="BodyIndented"/>
        <w:ind w:firstLine="0"/>
        <w:rPr>
          <w:lang w:eastAsia="zh-CN"/>
        </w:rPr>
      </w:pPr>
      <w:r w:rsidRPr="00BB4900">
        <w:rPr>
          <w:noProof/>
          <w:lang w:eastAsia="zh-CN"/>
        </w:rPr>
        <w:drawing>
          <wp:inline distT="0" distB="0" distL="0" distR="0" wp14:anchorId="1C0E1A6E" wp14:editId="56AC3A4F">
            <wp:extent cx="5486400" cy="647700"/>
            <wp:effectExtent l="0" t="0" r="0" b="0"/>
            <wp:docPr id="193863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39760" name=""/>
                    <pic:cNvPicPr/>
                  </pic:nvPicPr>
                  <pic:blipFill>
                    <a:blip r:embed="rId9"/>
                    <a:stretch>
                      <a:fillRect/>
                    </a:stretch>
                  </pic:blipFill>
                  <pic:spPr>
                    <a:xfrm>
                      <a:off x="0" y="0"/>
                      <a:ext cx="5486400" cy="647700"/>
                    </a:xfrm>
                    <a:prstGeom prst="rect">
                      <a:avLst/>
                    </a:prstGeom>
                  </pic:spPr>
                </pic:pic>
              </a:graphicData>
            </a:graphic>
          </wp:inline>
        </w:drawing>
      </w:r>
    </w:p>
    <w:p w14:paraId="172DFAD8" w14:textId="602CDC27" w:rsidR="00BB4900" w:rsidRDefault="00BB4900" w:rsidP="00BB4900">
      <w:pPr>
        <w:pStyle w:val="BodyIndented"/>
        <w:ind w:firstLine="720"/>
        <w:rPr>
          <w:lang w:eastAsia="zh-CN"/>
        </w:rPr>
      </w:pPr>
      <w:r>
        <w:rPr>
          <w:lang w:eastAsia="zh-CN"/>
        </w:rPr>
        <w:t xml:space="preserve">And </w:t>
      </w:r>
      <w:proofErr w:type="gramStart"/>
      <w:r w:rsidRPr="00BB4900">
        <w:rPr>
          <w:i/>
          <w:iCs/>
          <w:lang w:eastAsia="zh-CN"/>
        </w:rPr>
        <w:t>IV(</w:t>
      </w:r>
      <w:proofErr w:type="gramEnd"/>
      <w:r w:rsidRPr="00BB4900">
        <w:rPr>
          <w:i/>
          <w:iCs/>
          <w:lang w:eastAsia="zh-CN"/>
        </w:rPr>
        <w:t>f</w:t>
      </w:r>
      <w:r w:rsidRPr="00424E12">
        <w:rPr>
          <w:i/>
          <w:iCs/>
          <w:szCs w:val="22"/>
          <w:vertAlign w:val="subscript"/>
          <w:lang w:eastAsia="zh-CN"/>
        </w:rPr>
        <w:t>i</w:t>
      </w:r>
      <w:r w:rsidRPr="00BB4900">
        <w:rPr>
          <w:i/>
          <w:iCs/>
          <w:lang w:eastAsia="zh-CN"/>
        </w:rPr>
        <w:t>)</w:t>
      </w:r>
      <w:r>
        <w:rPr>
          <w:lang w:eastAsia="zh-CN"/>
        </w:rPr>
        <w:t xml:space="preserve"> is the split info:</w:t>
      </w:r>
    </w:p>
    <w:p w14:paraId="7E0237B9" w14:textId="75842912" w:rsidR="00BB4900" w:rsidRDefault="00BB4900" w:rsidP="00BB4900">
      <w:pPr>
        <w:pStyle w:val="BodyIndented"/>
        <w:ind w:firstLine="0"/>
        <w:rPr>
          <w:lang w:eastAsia="zh-CN"/>
        </w:rPr>
      </w:pPr>
      <w:r w:rsidRPr="00BB4900">
        <w:rPr>
          <w:noProof/>
          <w:lang w:eastAsia="zh-CN"/>
        </w:rPr>
        <w:drawing>
          <wp:inline distT="0" distB="0" distL="0" distR="0" wp14:anchorId="6A2886CE" wp14:editId="7093D19F">
            <wp:extent cx="5486400" cy="456565"/>
            <wp:effectExtent l="0" t="0" r="0" b="635"/>
            <wp:docPr id="49483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38544" name=""/>
                    <pic:cNvPicPr/>
                  </pic:nvPicPr>
                  <pic:blipFill>
                    <a:blip r:embed="rId10"/>
                    <a:stretch>
                      <a:fillRect/>
                    </a:stretch>
                  </pic:blipFill>
                  <pic:spPr>
                    <a:xfrm>
                      <a:off x="0" y="0"/>
                      <a:ext cx="5486400" cy="456565"/>
                    </a:xfrm>
                    <a:prstGeom prst="rect">
                      <a:avLst/>
                    </a:prstGeom>
                  </pic:spPr>
                </pic:pic>
              </a:graphicData>
            </a:graphic>
          </wp:inline>
        </w:drawing>
      </w:r>
    </w:p>
    <w:p w14:paraId="1916875B" w14:textId="298C2117" w:rsidR="00424E12" w:rsidRDefault="00BB4900" w:rsidP="00424E12">
      <w:pPr>
        <w:pStyle w:val="BodyIndented"/>
        <w:rPr>
          <w:sz w:val="20"/>
          <w:szCs w:val="21"/>
          <w:lang w:eastAsia="zh-CN"/>
        </w:rPr>
      </w:pPr>
      <w:r>
        <w:rPr>
          <w:lang w:eastAsia="zh-CN"/>
        </w:rPr>
        <w:tab/>
      </w:r>
      <w:r w:rsidR="00CC7E2A">
        <w:rPr>
          <w:lang w:eastAsia="zh-CN"/>
        </w:rPr>
        <w:t>With</w:t>
      </w:r>
      <w:r>
        <w:rPr>
          <w:lang w:eastAsia="zh-CN"/>
        </w:rPr>
        <w:t xml:space="preserve"> </w:t>
      </w:r>
      <w:r w:rsidRPr="00BB4900">
        <w:rPr>
          <w:i/>
          <w:iCs/>
          <w:lang w:eastAsia="zh-CN"/>
        </w:rPr>
        <w:t>D</w:t>
      </w:r>
      <w:r w:rsidRPr="00424E12">
        <w:rPr>
          <w:i/>
          <w:iCs/>
          <w:vertAlign w:val="subscript"/>
          <w:lang w:eastAsia="zh-CN"/>
        </w:rPr>
        <w:t>π</w:t>
      </w:r>
      <w:r>
        <w:rPr>
          <w:lang w:eastAsia="zh-CN"/>
        </w:rPr>
        <w:t xml:space="preserve"> being the subset of data in partition </w:t>
      </w:r>
      <w:r w:rsidRPr="00BB4900">
        <w:rPr>
          <w:i/>
          <w:iCs/>
          <w:lang w:eastAsia="zh-CN"/>
        </w:rPr>
        <w:t>π</w:t>
      </w:r>
      <w:r>
        <w:rPr>
          <w:lang w:eastAsia="zh-CN"/>
        </w:rPr>
        <w:t xml:space="preserve">, </w:t>
      </w:r>
      <w:r w:rsidRPr="00424E12">
        <w:rPr>
          <w:i/>
          <w:iCs/>
          <w:szCs w:val="22"/>
          <w:lang w:eastAsia="zh-CN"/>
        </w:rPr>
        <w:t>c</w:t>
      </w:r>
      <w:proofErr w:type="gramStart"/>
      <w:r w:rsidRPr="00424E12">
        <w:rPr>
          <w:i/>
          <w:iCs/>
          <w:szCs w:val="22"/>
          <w:vertAlign w:val="subscript"/>
          <w:lang w:eastAsia="zh-CN"/>
        </w:rPr>
        <w:t>π,l</w:t>
      </w:r>
      <w:proofErr w:type="gramEnd"/>
      <w:r w:rsidRPr="00BB4900">
        <w:rPr>
          <w:sz w:val="18"/>
          <w:szCs w:val="20"/>
          <w:lang w:eastAsia="zh-CN"/>
        </w:rPr>
        <w:t xml:space="preserve"> </w:t>
      </w:r>
      <w:r>
        <w:rPr>
          <w:lang w:eastAsia="zh-CN"/>
        </w:rPr>
        <w:t xml:space="preserve">denoting the number of examples in partition </w:t>
      </w:r>
      <w:r w:rsidRPr="00BB4900">
        <w:rPr>
          <w:i/>
          <w:iCs/>
          <w:lang w:eastAsia="zh-CN"/>
        </w:rPr>
        <w:t>π</w:t>
      </w:r>
      <w:r>
        <w:rPr>
          <w:lang w:eastAsia="zh-CN"/>
        </w:rPr>
        <w:t xml:space="preserve"> that occur in class </w:t>
      </w:r>
      <w:r w:rsidRPr="00BB4900">
        <w:rPr>
          <w:i/>
          <w:iCs/>
          <w:lang w:eastAsia="zh-CN"/>
        </w:rPr>
        <w:t>l</w:t>
      </w:r>
      <w:r>
        <w:rPr>
          <w:lang w:eastAsia="zh-CN"/>
        </w:rPr>
        <w:t xml:space="preserve">, and </w:t>
      </w:r>
      <w:r w:rsidRPr="00BB4900">
        <w:rPr>
          <w:i/>
          <w:iCs/>
          <w:lang w:eastAsia="zh-CN"/>
        </w:rPr>
        <w:t>H</w:t>
      </w:r>
      <w:r>
        <w:rPr>
          <w:lang w:eastAsia="zh-CN"/>
        </w:rPr>
        <w:t xml:space="preserve">, and </w:t>
      </w:r>
      <w:r w:rsidRPr="00BB4900">
        <w:rPr>
          <w:i/>
          <w:iCs/>
          <w:lang w:eastAsia="zh-CN"/>
        </w:rPr>
        <w:t>m</w:t>
      </w:r>
      <w:r w:rsidRPr="00424E12">
        <w:rPr>
          <w:i/>
          <w:iCs/>
          <w:szCs w:val="22"/>
          <w:vertAlign w:val="subscript"/>
          <w:lang w:eastAsia="zh-CN"/>
        </w:rPr>
        <w:t>i</w:t>
      </w:r>
      <w:r>
        <w:rPr>
          <w:lang w:eastAsia="zh-CN"/>
        </w:rPr>
        <w:t xml:space="preserve"> being the number of values in feature </w:t>
      </w:r>
      <w:r w:rsidRPr="00BB4900">
        <w:rPr>
          <w:i/>
          <w:iCs/>
          <w:lang w:eastAsia="zh-CN"/>
        </w:rPr>
        <w:t>f</w:t>
      </w:r>
      <w:r w:rsidRPr="00424E12">
        <w:rPr>
          <w:i/>
          <w:iCs/>
          <w:vertAlign w:val="subscript"/>
          <w:lang w:eastAsia="zh-CN"/>
        </w:rPr>
        <w:t>i</w:t>
      </w:r>
      <w:r>
        <w:rPr>
          <w:sz w:val="20"/>
          <w:szCs w:val="21"/>
          <w:lang w:eastAsia="zh-CN"/>
        </w:rPr>
        <w:t>.</w:t>
      </w:r>
    </w:p>
    <w:p w14:paraId="7D9D2624" w14:textId="5ABD285B" w:rsidR="00BB4900" w:rsidRDefault="00BB4900" w:rsidP="00BB4900">
      <w:pPr>
        <w:pStyle w:val="BodyIndented"/>
      </w:pPr>
      <w:r w:rsidRPr="00424E12">
        <w:rPr>
          <w:b/>
          <w:bCs/>
          <w:sz w:val="20"/>
          <w:szCs w:val="21"/>
          <w:lang w:eastAsia="zh-CN"/>
        </w:rPr>
        <w:t xml:space="preserve">The CART algorithm </w:t>
      </w:r>
      <w:r w:rsidRPr="00424E12">
        <w:rPr>
          <w:b/>
          <w:bCs/>
        </w:rPr>
        <w:t xml:space="preserve">is as </w:t>
      </w:r>
      <w:r w:rsidR="00424E12">
        <w:rPr>
          <w:b/>
          <w:bCs/>
        </w:rPr>
        <w:t xml:space="preserve">in </w:t>
      </w:r>
      <w:proofErr w:type="spellStart"/>
      <w:r w:rsidR="00424E12" w:rsidRPr="00424E12">
        <w:rPr>
          <w:i/>
          <w:iCs/>
        </w:rPr>
        <w:t>Greeksforgeeks</w:t>
      </w:r>
      <w:proofErr w:type="spellEnd"/>
      <w:r>
        <w:t>:</w:t>
      </w:r>
    </w:p>
    <w:p w14:paraId="309C5E3A" w14:textId="77777777" w:rsidR="00424E12" w:rsidRDefault="00424E12" w:rsidP="00BB4900">
      <w:pPr>
        <w:pStyle w:val="BodyIndented"/>
      </w:pPr>
    </w:p>
    <w:p w14:paraId="4BF46531" w14:textId="77777777"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 xml:space="preserve">d = 0, </w:t>
      </w:r>
      <w:proofErr w:type="spellStart"/>
      <w:r w:rsidRPr="002F2D01">
        <w:rPr>
          <w:rFonts w:ascii="Courier New" w:hAnsi="Courier New" w:cs="Courier New"/>
          <w:sz w:val="20"/>
          <w:szCs w:val="20"/>
        </w:rPr>
        <w:t>endtree</w:t>
      </w:r>
      <w:proofErr w:type="spellEnd"/>
      <w:r w:rsidRPr="002F2D01">
        <w:rPr>
          <w:rFonts w:ascii="Courier New" w:hAnsi="Courier New" w:cs="Courier New"/>
          <w:sz w:val="20"/>
          <w:szCs w:val="20"/>
        </w:rPr>
        <w:t xml:space="preserve"> = 0</w:t>
      </w:r>
    </w:p>
    <w:p w14:paraId="79DAE33C" w14:textId="77777777" w:rsidR="00424E12" w:rsidRPr="002F2D01" w:rsidRDefault="00424E12" w:rsidP="00424E12">
      <w:pPr>
        <w:pStyle w:val="BodyIndented"/>
        <w:ind w:left="360"/>
        <w:rPr>
          <w:rFonts w:ascii="Courier New" w:hAnsi="Courier New" w:cs="Courier New"/>
          <w:sz w:val="20"/>
          <w:szCs w:val="20"/>
        </w:rPr>
      </w:pPr>
      <w:proofErr w:type="gramStart"/>
      <w:r w:rsidRPr="002F2D01">
        <w:rPr>
          <w:rFonts w:ascii="Courier New" w:hAnsi="Courier New" w:cs="Courier New"/>
          <w:sz w:val="20"/>
          <w:szCs w:val="20"/>
        </w:rPr>
        <w:t>Note(</w:t>
      </w:r>
      <w:proofErr w:type="gramEnd"/>
      <w:r w:rsidRPr="002F2D01">
        <w:rPr>
          <w:rFonts w:ascii="Courier New" w:hAnsi="Courier New" w:cs="Courier New"/>
          <w:sz w:val="20"/>
          <w:szCs w:val="20"/>
        </w:rPr>
        <w:t>0) = 1, Node(1) = 0, Node(2) = 0</w:t>
      </w:r>
    </w:p>
    <w:p w14:paraId="5D4C7E37" w14:textId="77777777"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 xml:space="preserve">while </w:t>
      </w:r>
      <w:proofErr w:type="spellStart"/>
      <w:r w:rsidRPr="002F2D01">
        <w:rPr>
          <w:rFonts w:ascii="Courier New" w:hAnsi="Courier New" w:cs="Courier New"/>
          <w:sz w:val="20"/>
          <w:szCs w:val="20"/>
        </w:rPr>
        <w:t>endtree</w:t>
      </w:r>
      <w:proofErr w:type="spellEnd"/>
      <w:r w:rsidRPr="002F2D01">
        <w:rPr>
          <w:rFonts w:ascii="Courier New" w:hAnsi="Courier New" w:cs="Courier New"/>
          <w:sz w:val="20"/>
          <w:szCs w:val="20"/>
        </w:rPr>
        <w:t xml:space="preserve"> &lt; 1</w:t>
      </w:r>
    </w:p>
    <w:p w14:paraId="5A92E2C3" w14:textId="2966C8DD"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 xml:space="preserve">    if Node(2</w:t>
      </w:r>
      <w:r w:rsidRPr="002F2D01">
        <w:rPr>
          <w:rFonts w:ascii="Courier New" w:hAnsi="Courier New" w:cs="Courier New"/>
          <w:sz w:val="20"/>
          <w:szCs w:val="20"/>
          <w:vertAlign w:val="superscript"/>
        </w:rPr>
        <w:t>d</w:t>
      </w:r>
      <w:r w:rsidRPr="002F2D01">
        <w:rPr>
          <w:rFonts w:ascii="Courier New" w:hAnsi="Courier New" w:cs="Courier New"/>
          <w:sz w:val="20"/>
          <w:szCs w:val="20"/>
        </w:rPr>
        <w:t>-1) + Node(2</w:t>
      </w:r>
      <w:r w:rsidRPr="002F2D01">
        <w:rPr>
          <w:rFonts w:ascii="Courier New" w:hAnsi="Courier New" w:cs="Courier New"/>
          <w:sz w:val="20"/>
          <w:szCs w:val="20"/>
          <w:vertAlign w:val="superscript"/>
        </w:rPr>
        <w:t>d</w:t>
      </w:r>
      <w:r w:rsidRPr="002F2D01">
        <w:rPr>
          <w:rFonts w:ascii="Courier New" w:hAnsi="Courier New" w:cs="Courier New"/>
          <w:sz w:val="20"/>
          <w:szCs w:val="20"/>
        </w:rPr>
        <w:t>) + .... + Node(2</w:t>
      </w:r>
      <w:r w:rsidRPr="002F2D01">
        <w:rPr>
          <w:rFonts w:ascii="Courier New" w:hAnsi="Courier New" w:cs="Courier New"/>
          <w:sz w:val="20"/>
          <w:szCs w:val="20"/>
          <w:vertAlign w:val="superscript"/>
        </w:rPr>
        <w:t>d+1</w:t>
      </w:r>
      <w:r w:rsidRPr="002F2D01">
        <w:rPr>
          <w:rFonts w:ascii="Courier New" w:hAnsi="Courier New" w:cs="Courier New"/>
          <w:sz w:val="20"/>
          <w:szCs w:val="20"/>
        </w:rPr>
        <w:t>-2) = 2 - 2</w:t>
      </w:r>
      <w:r w:rsidRPr="002F2D01">
        <w:rPr>
          <w:rFonts w:ascii="Courier New" w:hAnsi="Courier New" w:cs="Courier New"/>
          <w:sz w:val="20"/>
          <w:szCs w:val="20"/>
          <w:vertAlign w:val="superscript"/>
        </w:rPr>
        <w:t>d+1</w:t>
      </w:r>
    </w:p>
    <w:p w14:paraId="50124A6D" w14:textId="77777777"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 xml:space="preserve">        </w:t>
      </w:r>
      <w:proofErr w:type="spellStart"/>
      <w:r w:rsidRPr="002F2D01">
        <w:rPr>
          <w:rFonts w:ascii="Courier New" w:hAnsi="Courier New" w:cs="Courier New"/>
          <w:sz w:val="20"/>
          <w:szCs w:val="20"/>
        </w:rPr>
        <w:t>endtree</w:t>
      </w:r>
      <w:proofErr w:type="spellEnd"/>
      <w:r w:rsidRPr="002F2D01">
        <w:rPr>
          <w:rFonts w:ascii="Courier New" w:hAnsi="Courier New" w:cs="Courier New"/>
          <w:sz w:val="20"/>
          <w:szCs w:val="20"/>
        </w:rPr>
        <w:t xml:space="preserve"> = 1</w:t>
      </w:r>
    </w:p>
    <w:p w14:paraId="68BE0D8A" w14:textId="77777777"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 xml:space="preserve">    else</w:t>
      </w:r>
    </w:p>
    <w:p w14:paraId="5E1A4E15" w14:textId="22E8D5FA"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 xml:space="preserve">        do </w:t>
      </w:r>
      <w:proofErr w:type="spellStart"/>
      <w:r w:rsidRPr="002F2D01">
        <w:rPr>
          <w:rFonts w:ascii="Courier New" w:hAnsi="Courier New" w:cs="Courier New"/>
          <w:sz w:val="20"/>
          <w:szCs w:val="20"/>
        </w:rPr>
        <w:t>i</w:t>
      </w:r>
      <w:proofErr w:type="spellEnd"/>
      <w:r w:rsidRPr="002F2D01">
        <w:rPr>
          <w:rFonts w:ascii="Courier New" w:hAnsi="Courier New" w:cs="Courier New"/>
          <w:sz w:val="20"/>
          <w:szCs w:val="20"/>
        </w:rPr>
        <w:t xml:space="preserve"> = 2</w:t>
      </w:r>
      <w:r w:rsidRPr="002F2D01">
        <w:rPr>
          <w:rFonts w:ascii="Courier New" w:hAnsi="Courier New" w:cs="Courier New"/>
          <w:sz w:val="20"/>
          <w:szCs w:val="20"/>
          <w:vertAlign w:val="superscript"/>
        </w:rPr>
        <w:t>d-1</w:t>
      </w:r>
      <w:r w:rsidRPr="002F2D01">
        <w:rPr>
          <w:rFonts w:ascii="Courier New" w:hAnsi="Courier New" w:cs="Courier New"/>
          <w:sz w:val="20"/>
          <w:szCs w:val="20"/>
        </w:rPr>
        <w:t>, 2</w:t>
      </w:r>
      <w:r w:rsidRPr="002F2D01">
        <w:rPr>
          <w:rFonts w:ascii="Courier New" w:hAnsi="Courier New" w:cs="Courier New"/>
          <w:sz w:val="20"/>
          <w:szCs w:val="20"/>
          <w:vertAlign w:val="superscript"/>
        </w:rPr>
        <w:t>d</w:t>
      </w:r>
      <w:r w:rsidRPr="002F2D01">
        <w:rPr>
          <w:rFonts w:ascii="Courier New" w:hAnsi="Courier New" w:cs="Courier New"/>
          <w:sz w:val="20"/>
          <w:szCs w:val="20"/>
        </w:rPr>
        <w:t>, ...</w:t>
      </w:r>
      <w:proofErr w:type="gramStart"/>
      <w:r w:rsidRPr="002F2D01">
        <w:rPr>
          <w:rFonts w:ascii="Courier New" w:hAnsi="Courier New" w:cs="Courier New"/>
          <w:sz w:val="20"/>
          <w:szCs w:val="20"/>
        </w:rPr>
        <w:t>. ,</w:t>
      </w:r>
      <w:proofErr w:type="gramEnd"/>
      <w:r w:rsidRPr="002F2D01">
        <w:rPr>
          <w:rFonts w:ascii="Courier New" w:hAnsi="Courier New" w:cs="Courier New"/>
          <w:sz w:val="20"/>
          <w:szCs w:val="20"/>
        </w:rPr>
        <w:t xml:space="preserve"> 2</w:t>
      </w:r>
      <w:r w:rsidRPr="002F2D01">
        <w:rPr>
          <w:rFonts w:ascii="Courier New" w:hAnsi="Courier New" w:cs="Courier New"/>
          <w:sz w:val="20"/>
          <w:szCs w:val="20"/>
          <w:vertAlign w:val="superscript"/>
        </w:rPr>
        <w:t>d+1</w:t>
      </w:r>
      <w:r w:rsidRPr="002F2D01">
        <w:rPr>
          <w:rFonts w:ascii="Courier New" w:hAnsi="Courier New" w:cs="Courier New"/>
          <w:sz w:val="20"/>
          <w:szCs w:val="20"/>
        </w:rPr>
        <w:t>-2</w:t>
      </w:r>
    </w:p>
    <w:p w14:paraId="32326B7F" w14:textId="77777777"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 xml:space="preserve">            if Node(</w:t>
      </w:r>
      <w:proofErr w:type="spellStart"/>
      <w:r w:rsidRPr="002F2D01">
        <w:rPr>
          <w:rFonts w:ascii="Courier New" w:hAnsi="Courier New" w:cs="Courier New"/>
          <w:sz w:val="20"/>
          <w:szCs w:val="20"/>
        </w:rPr>
        <w:t>i</w:t>
      </w:r>
      <w:proofErr w:type="spellEnd"/>
      <w:r w:rsidRPr="002F2D01">
        <w:rPr>
          <w:rFonts w:ascii="Courier New" w:hAnsi="Courier New" w:cs="Courier New"/>
          <w:sz w:val="20"/>
          <w:szCs w:val="20"/>
        </w:rPr>
        <w:t>) &gt; -1</w:t>
      </w:r>
    </w:p>
    <w:p w14:paraId="5352C83E" w14:textId="77777777"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 xml:space="preserve">                Split tree</w:t>
      </w:r>
    </w:p>
    <w:p w14:paraId="29D8DBF3" w14:textId="77777777"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 xml:space="preserve">            else </w:t>
      </w:r>
    </w:p>
    <w:p w14:paraId="7F7AC28E" w14:textId="7B5252F3"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 xml:space="preserve">                Node(2</w:t>
      </w:r>
      <w:r w:rsidRPr="002F2D01">
        <w:rPr>
          <w:rFonts w:ascii="Courier New" w:hAnsi="Courier New" w:cs="Courier New"/>
          <w:sz w:val="20"/>
          <w:szCs w:val="20"/>
          <w:vertAlign w:val="superscript"/>
        </w:rPr>
        <w:t>i+1</w:t>
      </w:r>
      <w:r w:rsidRPr="002F2D01">
        <w:rPr>
          <w:rFonts w:ascii="Courier New" w:hAnsi="Courier New" w:cs="Courier New"/>
          <w:sz w:val="20"/>
          <w:szCs w:val="20"/>
        </w:rPr>
        <w:t>) = -1</w:t>
      </w:r>
    </w:p>
    <w:p w14:paraId="2386B427" w14:textId="6DD236CE"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 xml:space="preserve">                Node(2</w:t>
      </w:r>
      <w:r w:rsidRPr="002F2D01">
        <w:rPr>
          <w:rFonts w:ascii="Courier New" w:hAnsi="Courier New" w:cs="Courier New"/>
          <w:sz w:val="20"/>
          <w:szCs w:val="20"/>
          <w:vertAlign w:val="superscript"/>
        </w:rPr>
        <w:t>i-1</w:t>
      </w:r>
      <w:r w:rsidRPr="002F2D01">
        <w:rPr>
          <w:rFonts w:ascii="Courier New" w:hAnsi="Courier New" w:cs="Courier New"/>
          <w:sz w:val="20"/>
          <w:szCs w:val="20"/>
        </w:rPr>
        <w:t>) = -1</w:t>
      </w:r>
    </w:p>
    <w:p w14:paraId="01BA0BAC" w14:textId="77777777"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 xml:space="preserve">            end if</w:t>
      </w:r>
    </w:p>
    <w:p w14:paraId="595E6E3F" w14:textId="77777777"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 xml:space="preserve">        end do</w:t>
      </w:r>
    </w:p>
    <w:p w14:paraId="16B8398A" w14:textId="77777777"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 xml:space="preserve">    end if</w:t>
      </w:r>
    </w:p>
    <w:p w14:paraId="348414A9" w14:textId="77777777"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d = d + 1</w:t>
      </w:r>
    </w:p>
    <w:p w14:paraId="1FCFC8F7" w14:textId="4A1973B5" w:rsidR="00424E12" w:rsidRPr="002F2D01" w:rsidRDefault="00424E12" w:rsidP="00424E12">
      <w:pPr>
        <w:pStyle w:val="BodyIndented"/>
        <w:ind w:left="360"/>
        <w:rPr>
          <w:rFonts w:ascii="Courier New" w:hAnsi="Courier New" w:cs="Courier New"/>
          <w:sz w:val="20"/>
          <w:szCs w:val="20"/>
        </w:rPr>
      </w:pPr>
      <w:r w:rsidRPr="002F2D01">
        <w:rPr>
          <w:rFonts w:ascii="Courier New" w:hAnsi="Courier New" w:cs="Courier New"/>
          <w:sz w:val="20"/>
          <w:szCs w:val="20"/>
        </w:rPr>
        <w:t>end while</w:t>
      </w:r>
    </w:p>
    <w:p w14:paraId="7990BE6C" w14:textId="77777777" w:rsidR="00BB4900" w:rsidRPr="00BB4900" w:rsidRDefault="00BB4900" w:rsidP="00BB4900">
      <w:pPr>
        <w:pStyle w:val="BodyIndented"/>
        <w:rPr>
          <w:sz w:val="20"/>
          <w:szCs w:val="21"/>
          <w:lang w:eastAsia="zh-CN"/>
        </w:rPr>
      </w:pPr>
    </w:p>
    <w:p w14:paraId="71E3A485" w14:textId="77777777" w:rsidR="002F2D01" w:rsidRDefault="002F2D01" w:rsidP="002F2D01">
      <w:pPr>
        <w:pStyle w:val="BodyIndented"/>
        <w:ind w:firstLine="0"/>
        <w:rPr>
          <w:lang w:eastAsia="zh-CN"/>
        </w:rPr>
      </w:pPr>
      <w:r>
        <w:t xml:space="preserve">Assumptions </w:t>
      </w:r>
      <w:r>
        <w:rPr>
          <w:lang w:eastAsia="zh-CN"/>
        </w:rPr>
        <w:t>made for the algorithm:</w:t>
      </w:r>
    </w:p>
    <w:p w14:paraId="3C86CAAD" w14:textId="02BC31C3" w:rsidR="00686118" w:rsidRDefault="002F2D01" w:rsidP="002F2D01">
      <w:pPr>
        <w:pStyle w:val="BodyIndented"/>
        <w:numPr>
          <w:ilvl w:val="0"/>
          <w:numId w:val="22"/>
        </w:numPr>
        <w:rPr>
          <w:lang w:eastAsia="zh-CN"/>
        </w:rPr>
      </w:pPr>
      <w:r>
        <w:rPr>
          <w:lang w:eastAsia="zh-CN"/>
        </w:rPr>
        <w:t>The split is chosen to minimize the squared error:</w:t>
      </w:r>
    </w:p>
    <w:p w14:paraId="4CEB9CD8" w14:textId="16954FDD" w:rsidR="002F2D01" w:rsidRDefault="002F2D01" w:rsidP="002F2D01">
      <w:pPr>
        <w:pStyle w:val="BodyIndented"/>
        <w:ind w:firstLine="0"/>
        <w:rPr>
          <w:lang w:eastAsia="zh-CN"/>
        </w:rPr>
      </w:pPr>
      <w:r w:rsidRPr="002F2D01">
        <w:rPr>
          <w:noProof/>
          <w:lang w:eastAsia="zh-CN"/>
        </w:rPr>
        <w:drawing>
          <wp:inline distT="0" distB="0" distL="0" distR="0" wp14:anchorId="48C91C92" wp14:editId="38740B9E">
            <wp:extent cx="5486400" cy="1263650"/>
            <wp:effectExtent l="0" t="0" r="0" b="6350"/>
            <wp:docPr id="1338428663" name="Picture 1"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28663" name="Picture 1" descr="A math equations and formulas&#10;&#10;Description automatically generated"/>
                    <pic:cNvPicPr/>
                  </pic:nvPicPr>
                  <pic:blipFill>
                    <a:blip r:embed="rId11"/>
                    <a:stretch>
                      <a:fillRect/>
                    </a:stretch>
                  </pic:blipFill>
                  <pic:spPr>
                    <a:xfrm>
                      <a:off x="0" y="0"/>
                      <a:ext cx="5486400" cy="1263650"/>
                    </a:xfrm>
                    <a:prstGeom prst="rect">
                      <a:avLst/>
                    </a:prstGeom>
                  </pic:spPr>
                </pic:pic>
              </a:graphicData>
            </a:graphic>
          </wp:inline>
        </w:drawing>
      </w:r>
    </w:p>
    <w:p w14:paraId="2F435FF0" w14:textId="6082CFDD" w:rsidR="002F2D01" w:rsidRDefault="00621579" w:rsidP="002F2D01">
      <w:pPr>
        <w:pStyle w:val="BodyIndented"/>
        <w:numPr>
          <w:ilvl w:val="0"/>
          <w:numId w:val="22"/>
        </w:numPr>
        <w:rPr>
          <w:lang w:eastAsia="zh-CN"/>
        </w:rPr>
      </w:pPr>
      <w:r>
        <w:rPr>
          <w:lang w:eastAsia="zh-CN"/>
        </w:rPr>
        <w:t xml:space="preserve">The leaf node </w:t>
      </w:r>
      <w:r w:rsidR="00DC65FC">
        <w:rPr>
          <w:lang w:eastAsia="zh-CN"/>
        </w:rPr>
        <w:t xml:space="preserve">of </w:t>
      </w:r>
      <w:r w:rsidR="00CC7E2A">
        <w:rPr>
          <w:lang w:eastAsia="zh-CN"/>
        </w:rPr>
        <w:t xml:space="preserve">the </w:t>
      </w:r>
      <w:r w:rsidR="00DC65FC">
        <w:rPr>
          <w:lang w:eastAsia="zh-CN"/>
        </w:rPr>
        <w:t xml:space="preserve">target value </w:t>
      </w:r>
      <w:r w:rsidR="00CC7E2A">
        <w:rPr>
          <w:lang w:eastAsia="zh-CN"/>
        </w:rPr>
        <w:t>is</w:t>
      </w:r>
      <w:r w:rsidR="00DC65FC">
        <w:rPr>
          <w:lang w:eastAsia="zh-CN"/>
        </w:rPr>
        <w:t xml:space="preserve"> calculated by the mean of the target values in the corresponding partition. </w:t>
      </w:r>
    </w:p>
    <w:p w14:paraId="19592E6D" w14:textId="21E6EDA6" w:rsidR="00686118" w:rsidRPr="00981811" w:rsidRDefault="00686118" w:rsidP="00686118">
      <w:pPr>
        <w:pStyle w:val="Heading2"/>
        <w:rPr>
          <w:lang w:eastAsia="zh-CN"/>
        </w:rPr>
      </w:pPr>
      <w:r>
        <w:rPr>
          <w:lang w:eastAsia="zh-CN"/>
        </w:rPr>
        <w:lastRenderedPageBreak/>
        <w:t>K</w:t>
      </w:r>
      <w:r w:rsidR="00A00A9F">
        <w:t>×</w:t>
      </w:r>
      <w:r>
        <w:rPr>
          <w:lang w:eastAsia="zh-CN"/>
        </w:rPr>
        <w:t>2 Cross Validation</w:t>
      </w:r>
    </w:p>
    <w:p w14:paraId="54BB4064" w14:textId="54E85E4A" w:rsidR="00B65466" w:rsidRDefault="001B73FD" w:rsidP="001B73FD">
      <w:pPr>
        <w:pStyle w:val="BodyUndented"/>
      </w:pPr>
      <w:r>
        <w:t xml:space="preserve">We will </w:t>
      </w:r>
      <w:r w:rsidR="00E30F34">
        <w:t>use</w:t>
      </w:r>
      <w:r>
        <w:t xml:space="preserve"> k</w:t>
      </w:r>
      <w:r w:rsidR="00A00A9F">
        <w:t>×</w:t>
      </w:r>
      <w:r>
        <w:t xml:space="preserve">2 </w:t>
      </w:r>
      <w:r w:rsidR="00E30F34">
        <w:t>cross-validation</w:t>
      </w:r>
      <w:r>
        <w:t xml:space="preserve"> with k = 5 for hyperparameter tuning on </w:t>
      </w:r>
      <w:r w:rsidR="00E30F34">
        <w:t xml:space="preserve">each </w:t>
      </w:r>
      <w:r w:rsidR="00F134F5">
        <w:t>dataset's</w:t>
      </w:r>
      <w:r w:rsidR="00E30F34">
        <w:t xml:space="preserve"> KNN models</w:t>
      </w:r>
      <w:r>
        <w:t>.</w:t>
      </w:r>
      <w:r w:rsidR="00F134F5">
        <w:t xml:space="preserve"> </w:t>
      </w:r>
      <w:r w:rsidR="00B65466">
        <w:t>The 5</w:t>
      </w:r>
      <w:r w:rsidR="00A00A9F">
        <w:t>×</w:t>
      </w:r>
      <w:r w:rsidR="00B65466">
        <w:t xml:space="preserve">2 </w:t>
      </w:r>
      <w:r w:rsidR="00E30F34">
        <w:t>cross-validation</w:t>
      </w:r>
      <w:r w:rsidR="00B65466">
        <w:t xml:space="preserve"> includes the following steps </w:t>
      </w:r>
      <w:r w:rsidR="00B65466" w:rsidRPr="00E30F34">
        <w:rPr>
          <w:i/>
          <w:iCs/>
        </w:rPr>
        <w:t xml:space="preserve">(Quoting from </w:t>
      </w:r>
      <w:r w:rsidR="00E30F34" w:rsidRPr="00E30F34">
        <w:rPr>
          <w:i/>
          <w:iCs/>
        </w:rPr>
        <w:t xml:space="preserve">the </w:t>
      </w:r>
      <w:r w:rsidR="000A33ED">
        <w:rPr>
          <w:rFonts w:hint="eastAsia"/>
          <w:i/>
          <w:iCs/>
          <w:lang w:eastAsia="zh-CN"/>
        </w:rPr>
        <w:t>Project</w:t>
      </w:r>
      <w:r w:rsidR="00B65466" w:rsidRPr="00E30F34">
        <w:rPr>
          <w:i/>
          <w:iCs/>
        </w:rPr>
        <w:t xml:space="preserve"> </w:t>
      </w:r>
      <w:r w:rsidR="00E30F34" w:rsidRPr="00E30F34">
        <w:rPr>
          <w:i/>
          <w:iCs/>
        </w:rPr>
        <w:t xml:space="preserve">1 </w:t>
      </w:r>
      <w:r w:rsidR="00B65466" w:rsidRPr="00E30F34">
        <w:rPr>
          <w:i/>
          <w:iCs/>
        </w:rPr>
        <w:t>description</w:t>
      </w:r>
      <w:r w:rsidR="00DC65FC">
        <w:rPr>
          <w:i/>
          <w:iCs/>
        </w:rPr>
        <w:t>, modified according to Project 3 requirements</w:t>
      </w:r>
      <w:r w:rsidR="00B65466" w:rsidRPr="00E30F34">
        <w:rPr>
          <w:i/>
          <w:iCs/>
        </w:rPr>
        <w:t>)</w:t>
      </w:r>
      <w:r w:rsidR="00B65466">
        <w:t>:</w:t>
      </w:r>
    </w:p>
    <w:p w14:paraId="18BD8DA5" w14:textId="77777777" w:rsidR="00DC65FC" w:rsidRPr="00DC65FC" w:rsidRDefault="00DC65FC" w:rsidP="00DC65FC">
      <w:pPr>
        <w:pStyle w:val="BodyIndented"/>
      </w:pPr>
    </w:p>
    <w:p w14:paraId="121EC31E" w14:textId="717F1B82" w:rsidR="001B73FD" w:rsidRPr="00DC65FC" w:rsidRDefault="00B65466" w:rsidP="00B65466">
      <w:pPr>
        <w:pStyle w:val="BodyUndented"/>
        <w:numPr>
          <w:ilvl w:val="0"/>
          <w:numId w:val="5"/>
        </w:numPr>
        <w:rPr>
          <w:rFonts w:ascii="Courier New" w:hAnsi="Courier New" w:cs="Courier New"/>
          <w:sz w:val="20"/>
          <w:szCs w:val="20"/>
        </w:rPr>
      </w:pPr>
      <w:r w:rsidRPr="00DC65FC">
        <w:rPr>
          <w:rFonts w:ascii="Courier New" w:hAnsi="Courier New" w:cs="Courier New"/>
          <w:sz w:val="20"/>
          <w:szCs w:val="20"/>
        </w:rPr>
        <w:t>Divide data into two parts: 80% will be used for training</w:t>
      </w:r>
      <w:r w:rsidR="001541EB" w:rsidRPr="00DC65FC">
        <w:rPr>
          <w:rFonts w:ascii="Courier New" w:hAnsi="Courier New" w:cs="Courier New"/>
          <w:sz w:val="20"/>
          <w:szCs w:val="20"/>
        </w:rPr>
        <w:t>,</w:t>
      </w:r>
      <w:r w:rsidRPr="00DC65FC">
        <w:rPr>
          <w:rFonts w:ascii="Courier New" w:hAnsi="Courier New" w:cs="Courier New"/>
          <w:sz w:val="20"/>
          <w:szCs w:val="20"/>
        </w:rPr>
        <w:t xml:space="preserve"> and 20% will be used for tuning, pruning, or other types of </w:t>
      </w:r>
      <w:r w:rsidR="00F134F5">
        <w:rPr>
          <w:rFonts w:ascii="Courier New" w:hAnsi="Courier New" w:cs="Courier New"/>
          <w:sz w:val="20"/>
          <w:szCs w:val="20"/>
        </w:rPr>
        <w:t>"</w:t>
      </w:r>
      <w:r w:rsidRPr="00DC65FC">
        <w:rPr>
          <w:rFonts w:ascii="Courier New" w:hAnsi="Courier New" w:cs="Courier New"/>
          <w:sz w:val="20"/>
          <w:szCs w:val="20"/>
        </w:rPr>
        <w:t>validation.</w:t>
      </w:r>
      <w:r w:rsidR="00F134F5">
        <w:rPr>
          <w:rFonts w:ascii="Courier New" w:hAnsi="Courier New" w:cs="Courier New"/>
          <w:sz w:val="20"/>
          <w:szCs w:val="20"/>
        </w:rPr>
        <w:t>"</w:t>
      </w:r>
      <w:r w:rsidRPr="00DC65FC">
        <w:rPr>
          <w:rFonts w:ascii="Courier New" w:hAnsi="Courier New" w:cs="Courier New"/>
          <w:sz w:val="20"/>
          <w:szCs w:val="20"/>
        </w:rPr>
        <w:t xml:space="preserve"> Stratify so that the class distributions are the same in the partitions if the dataset type is classification.</w:t>
      </w:r>
    </w:p>
    <w:p w14:paraId="3EE4FD19" w14:textId="77777777" w:rsidR="00B65466" w:rsidRPr="00DC65FC" w:rsidRDefault="00B65466" w:rsidP="00B65466">
      <w:pPr>
        <w:pStyle w:val="ListParagraph"/>
        <w:numPr>
          <w:ilvl w:val="0"/>
          <w:numId w:val="5"/>
        </w:numPr>
        <w:rPr>
          <w:rFonts w:ascii="Courier New" w:hAnsi="Courier New" w:cs="Courier New"/>
          <w:sz w:val="20"/>
          <w:szCs w:val="20"/>
        </w:rPr>
      </w:pPr>
      <w:r w:rsidRPr="00DC65FC">
        <w:rPr>
          <w:rFonts w:ascii="Courier New" w:hAnsi="Courier New" w:cs="Courier New"/>
          <w:sz w:val="20"/>
          <w:szCs w:val="20"/>
        </w:rPr>
        <w:t xml:space="preserve">Do the following five times: </w:t>
      </w:r>
    </w:p>
    <w:p w14:paraId="6E1C4BC5" w14:textId="40E9B489" w:rsidR="00DC65FC" w:rsidRDefault="00CC7E2A" w:rsidP="00DC65FC">
      <w:pPr>
        <w:pStyle w:val="BodyIndented"/>
        <w:numPr>
          <w:ilvl w:val="1"/>
          <w:numId w:val="5"/>
        </w:numPr>
        <w:rPr>
          <w:rFonts w:ascii="Courier New" w:hAnsi="Courier New" w:cs="Courier New"/>
          <w:sz w:val="20"/>
          <w:szCs w:val="20"/>
        </w:rPr>
      </w:pPr>
      <w:r>
        <w:rPr>
          <w:rFonts w:ascii="Courier New" w:hAnsi="Courier New" w:cs="Courier New"/>
          <w:sz w:val="20"/>
          <w:szCs w:val="20"/>
        </w:rPr>
        <w:t>Hold out</w:t>
      </w:r>
      <w:r w:rsidR="00DC65FC">
        <w:rPr>
          <w:rFonts w:ascii="Courier New" w:hAnsi="Courier New" w:cs="Courier New"/>
          <w:sz w:val="20"/>
          <w:szCs w:val="20"/>
        </w:rPr>
        <w:t xml:space="preserve"> 20% </w:t>
      </w:r>
      <w:r>
        <w:rPr>
          <w:rFonts w:ascii="Courier New" w:hAnsi="Courier New" w:cs="Courier New"/>
          <w:sz w:val="20"/>
          <w:szCs w:val="20"/>
        </w:rPr>
        <w:t>of</w:t>
      </w:r>
      <w:r w:rsidR="00DC65FC">
        <w:rPr>
          <w:rFonts w:ascii="Courier New" w:hAnsi="Courier New" w:cs="Courier New"/>
          <w:sz w:val="20"/>
          <w:szCs w:val="20"/>
        </w:rPr>
        <w:t xml:space="preserve"> the training set for pruning.</w:t>
      </w:r>
    </w:p>
    <w:p w14:paraId="456661F7" w14:textId="04313073" w:rsidR="00DC65FC" w:rsidRPr="00DC65FC" w:rsidRDefault="00C64F2C" w:rsidP="00DC65FC">
      <w:pPr>
        <w:pStyle w:val="BodyIndented"/>
        <w:numPr>
          <w:ilvl w:val="1"/>
          <w:numId w:val="5"/>
        </w:numPr>
        <w:rPr>
          <w:rFonts w:ascii="Courier New" w:hAnsi="Courier New" w:cs="Courier New"/>
          <w:sz w:val="20"/>
          <w:szCs w:val="20"/>
        </w:rPr>
      </w:pPr>
      <w:r w:rsidRPr="00DC65FC">
        <w:rPr>
          <w:rFonts w:ascii="Courier New" w:hAnsi="Courier New" w:cs="Courier New"/>
          <w:sz w:val="20"/>
          <w:szCs w:val="20"/>
        </w:rPr>
        <w:t xml:space="preserve">Divide the 80% into two </w:t>
      </w:r>
      <w:r w:rsidR="001541EB" w:rsidRPr="00DC65FC">
        <w:rPr>
          <w:rFonts w:ascii="Courier New" w:hAnsi="Courier New" w:cs="Courier New"/>
          <w:sz w:val="20"/>
          <w:szCs w:val="20"/>
        </w:rPr>
        <w:t>equally sized</w:t>
      </w:r>
      <w:r w:rsidRPr="00DC65FC">
        <w:rPr>
          <w:rFonts w:ascii="Courier New" w:hAnsi="Courier New" w:cs="Courier New"/>
          <w:sz w:val="20"/>
          <w:szCs w:val="20"/>
        </w:rPr>
        <w:t xml:space="preserve"> partitions</w:t>
      </w:r>
      <w:r w:rsidR="001541EB" w:rsidRPr="00DC65FC">
        <w:rPr>
          <w:rFonts w:ascii="Courier New" w:hAnsi="Courier New" w:cs="Courier New"/>
          <w:sz w:val="20"/>
          <w:szCs w:val="20"/>
        </w:rPr>
        <w:t>.</w:t>
      </w:r>
    </w:p>
    <w:p w14:paraId="19C746EB" w14:textId="73B2ADF0" w:rsidR="00C64F2C" w:rsidRPr="00DC65FC" w:rsidRDefault="00C64F2C" w:rsidP="00B65466">
      <w:pPr>
        <w:pStyle w:val="BodyIndented"/>
        <w:numPr>
          <w:ilvl w:val="1"/>
          <w:numId w:val="5"/>
        </w:numPr>
        <w:rPr>
          <w:rFonts w:ascii="Courier New" w:hAnsi="Courier New" w:cs="Courier New"/>
          <w:sz w:val="20"/>
          <w:szCs w:val="20"/>
        </w:rPr>
      </w:pPr>
      <w:r w:rsidRPr="00DC65FC">
        <w:rPr>
          <w:rFonts w:ascii="Courier New" w:hAnsi="Courier New" w:cs="Courier New"/>
          <w:sz w:val="20"/>
          <w:szCs w:val="20"/>
        </w:rPr>
        <w:t xml:space="preserve">Construct </w:t>
      </w:r>
      <w:r w:rsidR="001541EB" w:rsidRPr="00DC65FC">
        <w:rPr>
          <w:rFonts w:ascii="Courier New" w:hAnsi="Courier New" w:cs="Courier New"/>
          <w:sz w:val="20"/>
          <w:szCs w:val="20"/>
        </w:rPr>
        <w:t xml:space="preserve">the </w:t>
      </w:r>
      <w:r w:rsidR="00DC65FC">
        <w:rPr>
          <w:rFonts w:ascii="Courier New" w:hAnsi="Courier New" w:cs="Courier New"/>
          <w:sz w:val="20"/>
          <w:szCs w:val="20"/>
        </w:rPr>
        <w:t>decision tree</w:t>
      </w:r>
      <w:r w:rsidR="001541EB" w:rsidRPr="00DC65FC">
        <w:rPr>
          <w:rFonts w:ascii="Courier New" w:hAnsi="Courier New" w:cs="Courier New"/>
          <w:sz w:val="20"/>
          <w:szCs w:val="20"/>
        </w:rPr>
        <w:t xml:space="preserve"> model of our choice</w:t>
      </w:r>
      <w:r w:rsidRPr="00DC65FC">
        <w:rPr>
          <w:rFonts w:ascii="Courier New" w:hAnsi="Courier New" w:cs="Courier New"/>
          <w:sz w:val="20"/>
          <w:szCs w:val="20"/>
        </w:rPr>
        <w:t xml:space="preserve"> using a candidate set of parameters</w:t>
      </w:r>
      <w:r w:rsidR="001541EB" w:rsidRPr="00DC65FC">
        <w:rPr>
          <w:rFonts w:ascii="Courier New" w:hAnsi="Courier New" w:cs="Courier New"/>
          <w:sz w:val="20"/>
          <w:szCs w:val="20"/>
        </w:rPr>
        <w:t>.</w:t>
      </w:r>
      <w:r w:rsidR="00F134F5">
        <w:rPr>
          <w:rFonts w:ascii="Courier New" w:hAnsi="Courier New" w:cs="Courier New"/>
          <w:sz w:val="20"/>
          <w:szCs w:val="20"/>
        </w:rPr>
        <w:t xml:space="preserve"> </w:t>
      </w:r>
      <w:r w:rsidR="00CC7E2A">
        <w:rPr>
          <w:rFonts w:ascii="Courier New" w:hAnsi="Courier New" w:cs="Courier New"/>
          <w:sz w:val="20"/>
          <w:szCs w:val="20"/>
        </w:rPr>
        <w:t>Use</w:t>
      </w:r>
      <w:r w:rsidR="00DC65FC">
        <w:rPr>
          <w:rFonts w:ascii="Courier New" w:hAnsi="Courier New" w:cs="Courier New"/>
          <w:sz w:val="20"/>
          <w:szCs w:val="20"/>
        </w:rPr>
        <w:t xml:space="preserve"> the held-out in (a)</w:t>
      </w:r>
      <w:r w:rsidR="00CC7E2A">
        <w:rPr>
          <w:rFonts w:ascii="Courier New" w:hAnsi="Courier New" w:cs="Courier New"/>
          <w:sz w:val="20"/>
          <w:szCs w:val="20"/>
        </w:rPr>
        <w:t xml:space="preserve"> if it needs to be pruned</w:t>
      </w:r>
      <w:r w:rsidR="00DC65FC">
        <w:rPr>
          <w:rFonts w:ascii="Courier New" w:hAnsi="Courier New" w:cs="Courier New"/>
          <w:sz w:val="20"/>
          <w:szCs w:val="20"/>
        </w:rPr>
        <w:t>.</w:t>
      </w:r>
      <w:r w:rsidR="00F134F5">
        <w:rPr>
          <w:rFonts w:ascii="Courier New" w:hAnsi="Courier New" w:cs="Courier New"/>
          <w:sz w:val="20"/>
          <w:szCs w:val="20"/>
        </w:rPr>
        <w:t xml:space="preserve"> </w:t>
      </w:r>
      <w:r w:rsidRPr="00DC65FC">
        <w:rPr>
          <w:rFonts w:ascii="Courier New" w:hAnsi="Courier New" w:cs="Courier New"/>
          <w:sz w:val="20"/>
          <w:szCs w:val="20"/>
        </w:rPr>
        <w:t xml:space="preserve">Each model will be trained with one of the halves and tested on the </w:t>
      </w:r>
      <w:proofErr w:type="gramStart"/>
      <w:r w:rsidR="000A33ED" w:rsidRPr="00DC65FC">
        <w:rPr>
          <w:rFonts w:ascii="Courier New" w:hAnsi="Courier New" w:cs="Courier New"/>
          <w:sz w:val="20"/>
          <w:szCs w:val="20"/>
        </w:rPr>
        <w:t>held-out</w:t>
      </w:r>
      <w:proofErr w:type="gramEnd"/>
      <w:r w:rsidRPr="00DC65FC">
        <w:rPr>
          <w:rFonts w:ascii="Courier New" w:hAnsi="Courier New" w:cs="Courier New"/>
          <w:sz w:val="20"/>
          <w:szCs w:val="20"/>
        </w:rPr>
        <w:t xml:space="preserve"> 20%</w:t>
      </w:r>
      <w:r w:rsidR="00DC65FC">
        <w:rPr>
          <w:rFonts w:ascii="Courier New" w:hAnsi="Courier New" w:cs="Courier New"/>
          <w:sz w:val="20"/>
          <w:szCs w:val="20"/>
        </w:rPr>
        <w:t xml:space="preserve"> in (1)</w:t>
      </w:r>
      <w:r w:rsidRPr="00DC65FC">
        <w:rPr>
          <w:rFonts w:ascii="Courier New" w:hAnsi="Courier New" w:cs="Courier New"/>
          <w:sz w:val="20"/>
          <w:szCs w:val="20"/>
        </w:rPr>
        <w:t>.</w:t>
      </w:r>
    </w:p>
    <w:p w14:paraId="1C455F04" w14:textId="05EA47D4" w:rsidR="00C64F2C" w:rsidRPr="00DC65FC" w:rsidRDefault="00C64F2C" w:rsidP="00C64F2C">
      <w:pPr>
        <w:pStyle w:val="NormalWeb"/>
        <w:numPr>
          <w:ilvl w:val="0"/>
          <w:numId w:val="5"/>
        </w:numPr>
        <w:rPr>
          <w:rFonts w:ascii="Courier New" w:hAnsi="Courier New" w:cs="Courier New"/>
          <w:sz w:val="20"/>
          <w:szCs w:val="20"/>
          <w:lang w:eastAsia="en-US"/>
        </w:rPr>
      </w:pPr>
      <w:r w:rsidRPr="00DC65FC">
        <w:rPr>
          <w:rFonts w:ascii="Courier New" w:hAnsi="Courier New" w:cs="Courier New"/>
          <w:sz w:val="20"/>
          <w:szCs w:val="20"/>
          <w:lang w:eastAsia="en-US"/>
        </w:rPr>
        <w:t xml:space="preserve">Average the results of these ten experiments for each </w:t>
      </w:r>
      <w:r w:rsidR="001541EB" w:rsidRPr="00DC65FC">
        <w:rPr>
          <w:rFonts w:ascii="Courier New" w:hAnsi="Courier New" w:cs="Courier New"/>
          <w:sz w:val="20"/>
          <w:szCs w:val="20"/>
        </w:rPr>
        <w:t>parameter setting</w:t>
      </w:r>
      <w:r w:rsidRPr="00DC65FC">
        <w:rPr>
          <w:rFonts w:ascii="Courier New" w:hAnsi="Courier New" w:cs="Courier New"/>
          <w:sz w:val="20"/>
          <w:szCs w:val="20"/>
          <w:lang w:eastAsia="en-US"/>
        </w:rPr>
        <w:t xml:space="preserve"> and pick the parameter settings with the best performance. </w:t>
      </w:r>
    </w:p>
    <w:p w14:paraId="509E789C" w14:textId="2D98BD1A" w:rsidR="00C64F2C" w:rsidRPr="00DC65FC" w:rsidRDefault="00C64F2C" w:rsidP="00C64F2C">
      <w:pPr>
        <w:pStyle w:val="BodyIndented"/>
        <w:numPr>
          <w:ilvl w:val="0"/>
          <w:numId w:val="5"/>
        </w:numPr>
        <w:rPr>
          <w:rFonts w:ascii="Courier New" w:hAnsi="Courier New" w:cs="Courier New"/>
          <w:sz w:val="20"/>
          <w:szCs w:val="20"/>
        </w:rPr>
      </w:pPr>
      <w:r w:rsidRPr="00DC65FC">
        <w:rPr>
          <w:rFonts w:ascii="Courier New" w:hAnsi="Courier New" w:cs="Courier New"/>
          <w:sz w:val="20"/>
          <w:szCs w:val="20"/>
        </w:rPr>
        <w:t>Do the following five times:</w:t>
      </w:r>
    </w:p>
    <w:p w14:paraId="6E060560" w14:textId="69715540" w:rsidR="00C64F2C" w:rsidRDefault="00C64F2C" w:rsidP="00C64F2C">
      <w:pPr>
        <w:pStyle w:val="NormalWeb"/>
        <w:numPr>
          <w:ilvl w:val="1"/>
          <w:numId w:val="5"/>
        </w:numPr>
        <w:rPr>
          <w:rFonts w:ascii="Courier New" w:hAnsi="Courier New" w:cs="Courier New"/>
          <w:sz w:val="20"/>
          <w:szCs w:val="20"/>
          <w:lang w:eastAsia="en-US"/>
        </w:rPr>
      </w:pPr>
      <w:r w:rsidRPr="00DC65FC">
        <w:rPr>
          <w:rFonts w:ascii="Courier New" w:hAnsi="Courier New" w:cs="Courier New"/>
          <w:sz w:val="20"/>
          <w:szCs w:val="20"/>
          <w:lang w:eastAsia="en-US"/>
        </w:rPr>
        <w:t xml:space="preserve">Divide the 80% again into two </w:t>
      </w:r>
      <w:r w:rsidR="001541EB" w:rsidRPr="00DC65FC">
        <w:rPr>
          <w:rFonts w:ascii="Courier New" w:hAnsi="Courier New" w:cs="Courier New"/>
          <w:sz w:val="20"/>
          <w:szCs w:val="20"/>
        </w:rPr>
        <w:t>equally sized</w:t>
      </w:r>
      <w:r w:rsidRPr="00DC65FC">
        <w:rPr>
          <w:rFonts w:ascii="Courier New" w:hAnsi="Courier New" w:cs="Courier New"/>
          <w:sz w:val="20"/>
          <w:szCs w:val="20"/>
          <w:lang w:eastAsia="en-US"/>
        </w:rPr>
        <w:t xml:space="preserve"> partitions (stratified).</w:t>
      </w:r>
    </w:p>
    <w:p w14:paraId="4EAC1153" w14:textId="78A8C295" w:rsidR="00DC65FC" w:rsidRPr="00DC65FC" w:rsidRDefault="00CC7E2A" w:rsidP="00DC65FC">
      <w:pPr>
        <w:pStyle w:val="BodyIndented"/>
        <w:numPr>
          <w:ilvl w:val="1"/>
          <w:numId w:val="5"/>
        </w:numPr>
        <w:rPr>
          <w:rFonts w:ascii="Courier New" w:hAnsi="Courier New" w:cs="Courier New"/>
          <w:sz w:val="20"/>
          <w:szCs w:val="20"/>
        </w:rPr>
      </w:pPr>
      <w:r>
        <w:rPr>
          <w:rFonts w:ascii="Courier New" w:hAnsi="Courier New" w:cs="Courier New"/>
          <w:sz w:val="20"/>
          <w:szCs w:val="20"/>
        </w:rPr>
        <w:t>Hold out</w:t>
      </w:r>
      <w:r w:rsidR="00DC65FC">
        <w:rPr>
          <w:rFonts w:ascii="Courier New" w:hAnsi="Courier New" w:cs="Courier New"/>
          <w:sz w:val="20"/>
          <w:szCs w:val="20"/>
        </w:rPr>
        <w:t xml:space="preserve"> 20% </w:t>
      </w:r>
      <w:r>
        <w:rPr>
          <w:rFonts w:ascii="Courier New" w:hAnsi="Courier New" w:cs="Courier New"/>
          <w:sz w:val="20"/>
          <w:szCs w:val="20"/>
        </w:rPr>
        <w:t>of</w:t>
      </w:r>
      <w:r w:rsidR="00DC65FC">
        <w:rPr>
          <w:rFonts w:ascii="Courier New" w:hAnsi="Courier New" w:cs="Courier New"/>
          <w:sz w:val="20"/>
          <w:szCs w:val="20"/>
        </w:rPr>
        <w:t xml:space="preserve"> the training set for pruning.</w:t>
      </w:r>
    </w:p>
    <w:p w14:paraId="7FCE8C42" w14:textId="72B834E4" w:rsidR="00C64F2C" w:rsidRPr="00DC65FC" w:rsidRDefault="00C64F2C" w:rsidP="00C64F2C">
      <w:pPr>
        <w:pStyle w:val="BodyIndented"/>
        <w:numPr>
          <w:ilvl w:val="1"/>
          <w:numId w:val="5"/>
        </w:numPr>
        <w:rPr>
          <w:rFonts w:ascii="Courier New" w:hAnsi="Courier New" w:cs="Courier New"/>
          <w:sz w:val="20"/>
          <w:szCs w:val="20"/>
        </w:rPr>
      </w:pPr>
      <w:r w:rsidRPr="00DC65FC">
        <w:rPr>
          <w:rFonts w:ascii="Courier New" w:hAnsi="Courier New" w:cs="Courier New"/>
          <w:sz w:val="20"/>
          <w:szCs w:val="20"/>
        </w:rPr>
        <w:t xml:space="preserve">Train a model using the tuned hyperparameters on the first half and test on the second half. </w:t>
      </w:r>
    </w:p>
    <w:p w14:paraId="59BF8A42" w14:textId="1C65ACEE" w:rsidR="00C64F2C" w:rsidRPr="00DC65FC" w:rsidRDefault="00C64F2C" w:rsidP="00C64F2C">
      <w:pPr>
        <w:pStyle w:val="BodyIndented"/>
        <w:numPr>
          <w:ilvl w:val="1"/>
          <w:numId w:val="5"/>
        </w:numPr>
        <w:rPr>
          <w:rFonts w:ascii="Courier New" w:hAnsi="Courier New" w:cs="Courier New"/>
          <w:sz w:val="20"/>
          <w:szCs w:val="20"/>
        </w:rPr>
      </w:pPr>
      <w:r w:rsidRPr="00DC65FC">
        <w:rPr>
          <w:rFonts w:ascii="Courier New" w:hAnsi="Courier New" w:cs="Courier New"/>
          <w:sz w:val="20"/>
          <w:szCs w:val="20"/>
        </w:rPr>
        <w:t xml:space="preserve">Train a model using the tuned hyperparameters </w:t>
      </w:r>
      <w:r w:rsidR="001541EB" w:rsidRPr="00DC65FC">
        <w:rPr>
          <w:rFonts w:ascii="Courier New" w:hAnsi="Courier New" w:cs="Courier New"/>
          <w:sz w:val="20"/>
          <w:szCs w:val="20"/>
        </w:rPr>
        <w:t>in</w:t>
      </w:r>
      <w:r w:rsidRPr="00DC65FC">
        <w:rPr>
          <w:rFonts w:ascii="Courier New" w:hAnsi="Courier New" w:cs="Courier New"/>
          <w:sz w:val="20"/>
          <w:szCs w:val="20"/>
        </w:rPr>
        <w:t xml:space="preserve"> the second half and test </w:t>
      </w:r>
      <w:r w:rsidR="001541EB" w:rsidRPr="00DC65FC">
        <w:rPr>
          <w:rFonts w:ascii="Courier New" w:hAnsi="Courier New" w:cs="Courier New"/>
          <w:sz w:val="20"/>
          <w:szCs w:val="20"/>
        </w:rPr>
        <w:t>in</w:t>
      </w:r>
      <w:r w:rsidRPr="00DC65FC">
        <w:rPr>
          <w:rFonts w:ascii="Courier New" w:hAnsi="Courier New" w:cs="Courier New"/>
          <w:sz w:val="20"/>
          <w:szCs w:val="20"/>
        </w:rPr>
        <w:t xml:space="preserve"> the first.</w:t>
      </w:r>
    </w:p>
    <w:p w14:paraId="5BDC4FDF" w14:textId="04F3D5AE" w:rsidR="00C64F2C" w:rsidRDefault="00C64F2C" w:rsidP="00C64F2C">
      <w:pPr>
        <w:pStyle w:val="BodyIndented"/>
        <w:numPr>
          <w:ilvl w:val="0"/>
          <w:numId w:val="5"/>
        </w:numPr>
        <w:rPr>
          <w:rFonts w:ascii="Courier New" w:hAnsi="Courier New" w:cs="Courier New"/>
          <w:sz w:val="20"/>
          <w:szCs w:val="20"/>
        </w:rPr>
      </w:pPr>
      <w:r w:rsidRPr="00DC65FC">
        <w:rPr>
          <w:rFonts w:ascii="Courier New" w:hAnsi="Courier New" w:cs="Courier New"/>
          <w:sz w:val="20"/>
          <w:szCs w:val="20"/>
        </w:rPr>
        <w:t xml:space="preserve">Average the results of these ten experiments and report the average </w:t>
      </w:r>
      <w:r w:rsidR="001541EB" w:rsidRPr="00DC65FC">
        <w:rPr>
          <w:rFonts w:ascii="Courier New" w:hAnsi="Courier New" w:cs="Courier New"/>
          <w:sz w:val="20"/>
          <w:szCs w:val="20"/>
        </w:rPr>
        <w:t>and</w:t>
      </w:r>
      <w:r w:rsidRPr="00DC65FC">
        <w:rPr>
          <w:rFonts w:ascii="Courier New" w:hAnsi="Courier New" w:cs="Courier New"/>
          <w:sz w:val="20"/>
          <w:szCs w:val="20"/>
        </w:rPr>
        <w:t xml:space="preserve"> the chosen hyperparameter setting. </w:t>
      </w:r>
    </w:p>
    <w:p w14:paraId="1911EE8D" w14:textId="77777777" w:rsidR="00DC65FC" w:rsidRPr="00DC65FC" w:rsidRDefault="00DC65FC" w:rsidP="00DC65FC">
      <w:pPr>
        <w:pStyle w:val="BodyIndented"/>
        <w:ind w:left="720" w:firstLine="0"/>
        <w:rPr>
          <w:rFonts w:ascii="Courier New" w:hAnsi="Courier New" w:cs="Courier New"/>
          <w:sz w:val="20"/>
          <w:szCs w:val="20"/>
        </w:rPr>
      </w:pPr>
    </w:p>
    <w:p w14:paraId="29B51FC0" w14:textId="689502B9" w:rsidR="00E30F34" w:rsidRDefault="00E30F34" w:rsidP="00B86996">
      <w:pPr>
        <w:pStyle w:val="BodyIndented"/>
      </w:pPr>
      <w:r>
        <w:t>(</w:t>
      </w:r>
      <w:r w:rsidRPr="00E30F34">
        <w:rPr>
          <w:i/>
          <w:iCs/>
        </w:rPr>
        <w:t>End of Quote</w:t>
      </w:r>
      <w:r>
        <w:t>)</w:t>
      </w:r>
    </w:p>
    <w:p w14:paraId="39CA4805" w14:textId="77777777" w:rsidR="00E30F34" w:rsidRDefault="00E30F34" w:rsidP="00B86996">
      <w:pPr>
        <w:pStyle w:val="BodyIndented"/>
      </w:pPr>
    </w:p>
    <w:p w14:paraId="7A22F18A" w14:textId="4DF80FF2" w:rsidR="00C64F2C" w:rsidRDefault="00981811" w:rsidP="00686118">
      <w:pPr>
        <w:pStyle w:val="BodyIndented"/>
        <w:ind w:firstLine="0"/>
      </w:pPr>
      <w:r>
        <w:t>Assumptions</w:t>
      </w:r>
      <w:r w:rsidR="00C64F2C">
        <w:t xml:space="preserve"> made for the algorithm:</w:t>
      </w:r>
    </w:p>
    <w:p w14:paraId="530B1CF5" w14:textId="132F4DDE" w:rsidR="00C64F2C" w:rsidRDefault="00C64F2C" w:rsidP="00C64F2C">
      <w:pPr>
        <w:pStyle w:val="BodyIndented"/>
        <w:numPr>
          <w:ilvl w:val="0"/>
          <w:numId w:val="8"/>
        </w:numPr>
      </w:pPr>
      <w:r>
        <w:t xml:space="preserve">The </w:t>
      </w:r>
      <w:r w:rsidR="00686118">
        <w:rPr>
          <w:rFonts w:hint="eastAsia"/>
          <w:lang w:eastAsia="zh-CN"/>
        </w:rPr>
        <w:t>passed-in</w:t>
      </w:r>
      <w:r>
        <w:t xml:space="preserve"> data and target are </w:t>
      </w:r>
      <w:r w:rsidR="000A33ED">
        <w:t>NumPy</w:t>
      </w:r>
      <w:r>
        <w:t xml:space="preserve"> array</w:t>
      </w:r>
      <w:r w:rsidR="000A33ED">
        <w:t>s</w:t>
      </w:r>
      <w:r>
        <w:t xml:space="preserve"> with the features separated by columns.</w:t>
      </w:r>
    </w:p>
    <w:p w14:paraId="6E4A2805" w14:textId="142E359C" w:rsidR="00C64F2C" w:rsidRDefault="00686118" w:rsidP="00C64F2C">
      <w:pPr>
        <w:pStyle w:val="BodyIndented"/>
        <w:numPr>
          <w:ilvl w:val="0"/>
          <w:numId w:val="8"/>
        </w:numPr>
      </w:pPr>
      <w:r>
        <w:rPr>
          <w:rFonts w:hint="eastAsia"/>
          <w:lang w:eastAsia="zh-CN"/>
        </w:rPr>
        <w:t>The mean square error denotes the regression per</w:t>
      </w:r>
      <w:r>
        <w:rPr>
          <w:lang w:eastAsia="zh-CN"/>
        </w:rPr>
        <w:t>formance</w:t>
      </w:r>
      <w:r w:rsidR="0083748D">
        <w:t>.</w:t>
      </w:r>
    </w:p>
    <w:p w14:paraId="5C702BE9" w14:textId="4790E6BA" w:rsidR="00161EA0" w:rsidRDefault="00C64F2C" w:rsidP="00161EA0">
      <w:pPr>
        <w:pStyle w:val="BodyIndented"/>
        <w:numPr>
          <w:ilvl w:val="0"/>
          <w:numId w:val="8"/>
        </w:numPr>
      </w:pPr>
      <w:r>
        <w:t xml:space="preserve">The </w:t>
      </w:r>
      <w:r w:rsidR="00686118">
        <w:t>accuracy</w:t>
      </w:r>
      <w:r>
        <w:t xml:space="preserve"> denote</w:t>
      </w:r>
      <w:r w:rsidR="00686118">
        <w:t>s</w:t>
      </w:r>
      <w:r>
        <w:t xml:space="preserve"> </w:t>
      </w:r>
      <w:r w:rsidR="00686118">
        <w:t>the classification performance</w:t>
      </w:r>
      <w:r w:rsidR="0083748D">
        <w:t>.</w:t>
      </w:r>
    </w:p>
    <w:p w14:paraId="3FBD574A" w14:textId="13F5041E" w:rsidR="0083748D" w:rsidRDefault="0083748D" w:rsidP="0083748D">
      <w:pPr>
        <w:pStyle w:val="BodyIndented"/>
        <w:numPr>
          <w:ilvl w:val="0"/>
          <w:numId w:val="8"/>
        </w:numPr>
      </w:pPr>
      <w:r>
        <w:t xml:space="preserve">To determine </w:t>
      </w:r>
      <w:r w:rsidR="0044626E">
        <w:t>the</w:t>
      </w:r>
      <w:r>
        <w:t xml:space="preserve"> choice of parameters, the</w:t>
      </w:r>
      <w:r w:rsidR="00CC7E2A">
        <w:t xml:space="preserve"> function of</w:t>
      </w:r>
      <w:r>
        <w:t xml:space="preserve"> regression datasets </w:t>
      </w:r>
      <w:r w:rsidR="00CC7E2A">
        <w:t>selects</w:t>
      </w:r>
      <w:r>
        <w:t xml:space="preserve"> the parameters with minimum mean square error; the classification datasets select the parameters with the maximum accuracy.</w:t>
      </w:r>
    </w:p>
    <w:p w14:paraId="6235F2FC" w14:textId="23DEBC0E" w:rsidR="00633248" w:rsidRDefault="00633248" w:rsidP="00633248">
      <w:pPr>
        <w:pStyle w:val="Heading1"/>
      </w:pPr>
      <w:r>
        <w:t>Results</w:t>
      </w:r>
    </w:p>
    <w:p w14:paraId="6DE31442" w14:textId="4251DFE3" w:rsidR="004B4BCA" w:rsidRDefault="004B4BCA" w:rsidP="004B4BCA">
      <w:pPr>
        <w:pStyle w:val="BodyUndented"/>
      </w:pPr>
      <w:r>
        <w:rPr>
          <w:rFonts w:hint="eastAsia"/>
          <w:lang w:eastAsia="zh-CN"/>
        </w:rPr>
        <w:t>To</w:t>
      </w:r>
      <w:r w:rsidR="008257EE">
        <w:t xml:space="preserve"> </w:t>
      </w:r>
      <w:r>
        <w:t>compare</w:t>
      </w:r>
      <w:r w:rsidR="008257EE">
        <w:t xml:space="preserve"> the performance and best hyperparameters chosen for </w:t>
      </w:r>
      <w:r>
        <w:t xml:space="preserve">each </w:t>
      </w:r>
      <w:r>
        <w:rPr>
          <w:rFonts w:hint="eastAsia"/>
          <w:lang w:eastAsia="zh-CN"/>
        </w:rPr>
        <w:t>model</w:t>
      </w:r>
      <w:r>
        <w:t xml:space="preserve">, </w:t>
      </w:r>
      <w:r w:rsidR="00CC7E2A">
        <w:t xml:space="preserve">we will use a result table </w:t>
      </w:r>
      <w:r>
        <w:t>to summarize our results from running the 5</w:t>
      </w:r>
      <w:r w:rsidR="00DC65FC">
        <w:t>×</w:t>
      </w:r>
      <w:r>
        <w:t>2 cross-validation.</w:t>
      </w:r>
      <w:r w:rsidR="00F134F5">
        <w:t xml:space="preserve"> </w:t>
      </w:r>
      <w:r w:rsidR="002812C6">
        <w:t>We will not record the steps of the 5</w:t>
      </w:r>
      <w:r w:rsidR="00DC65FC">
        <w:t>×</w:t>
      </w:r>
      <w:r w:rsidR="002812C6">
        <w:t>2 cross-validation but compare the results directly.</w:t>
      </w:r>
      <w:r w:rsidR="00F134F5">
        <w:t xml:space="preserve"> </w:t>
      </w:r>
      <w:r w:rsidR="002812C6">
        <w:t>The attributes of our result tables are as follows:</w:t>
      </w:r>
    </w:p>
    <w:p w14:paraId="40331AB5" w14:textId="0342AD17" w:rsidR="002812C6" w:rsidRDefault="002812C6" w:rsidP="002812C6">
      <w:pPr>
        <w:pStyle w:val="BodyIndented"/>
        <w:numPr>
          <w:ilvl w:val="0"/>
          <w:numId w:val="14"/>
        </w:numPr>
      </w:pPr>
      <w:r>
        <w:t xml:space="preserve">Dataset Type: whether the dataset is regression or classification, we will </w:t>
      </w:r>
      <w:r w:rsidR="000A33ED">
        <w:rPr>
          <w:rFonts w:hint="eastAsia"/>
          <w:lang w:eastAsia="zh-CN"/>
        </w:rPr>
        <w:t>combine datasets of the same typ</w:t>
      </w:r>
      <w:r w:rsidR="000A33ED">
        <w:rPr>
          <w:lang w:eastAsia="zh-CN"/>
        </w:rPr>
        <w:t xml:space="preserve">e </w:t>
      </w:r>
      <w:r>
        <w:t>for easy comparison.</w:t>
      </w:r>
    </w:p>
    <w:p w14:paraId="0B8023B2" w14:textId="0AF20867" w:rsidR="002812C6" w:rsidRDefault="002812C6" w:rsidP="002812C6">
      <w:pPr>
        <w:pStyle w:val="BodyIndented"/>
        <w:numPr>
          <w:ilvl w:val="0"/>
          <w:numId w:val="14"/>
        </w:numPr>
      </w:pPr>
      <w:r>
        <w:t>Dataset: name of the dataset.</w:t>
      </w:r>
    </w:p>
    <w:p w14:paraId="443157F9" w14:textId="1BCDCFA0" w:rsidR="002812C6" w:rsidRDefault="001E3855" w:rsidP="002812C6">
      <w:pPr>
        <w:pStyle w:val="BodyIndented"/>
        <w:numPr>
          <w:ilvl w:val="0"/>
          <w:numId w:val="14"/>
        </w:numPr>
      </w:pPr>
      <w:r>
        <w:t>Reduced-error Prune (</w:t>
      </w:r>
      <w:r w:rsidR="002812C6">
        <w:t>Best Hyperparameters</w:t>
      </w:r>
      <w:r>
        <w:t>)</w:t>
      </w:r>
      <w:r w:rsidR="002812C6">
        <w:t>:</w:t>
      </w:r>
      <w:r w:rsidR="00DC65FC">
        <w:t xml:space="preserve"> whether to reduced-error pruning for the best performance</w:t>
      </w:r>
      <w:r w:rsidR="002812C6">
        <w:t>.</w:t>
      </w:r>
    </w:p>
    <w:p w14:paraId="729E9C98" w14:textId="5201FA01" w:rsidR="002812C6" w:rsidRDefault="002812C6" w:rsidP="002812C6">
      <w:pPr>
        <w:pStyle w:val="BodyIndented"/>
        <w:numPr>
          <w:ilvl w:val="0"/>
          <w:numId w:val="14"/>
        </w:numPr>
      </w:pPr>
      <w:r>
        <w:t>Performance</w:t>
      </w:r>
      <w:r w:rsidR="00DC65FC">
        <w:t xml:space="preserve"> </w:t>
      </w:r>
      <w:r w:rsidR="0044626E">
        <w:t>D.T.</w:t>
      </w:r>
      <w:r>
        <w:t>: the average performance of the ten folds using the best hyperparameter</w:t>
      </w:r>
      <w:r w:rsidR="00DC65FC">
        <w:t xml:space="preserve"> using the decision tree model</w:t>
      </w:r>
      <w:r>
        <w:t>.</w:t>
      </w:r>
      <w:r w:rsidR="00F134F5">
        <w:t xml:space="preserve"> </w:t>
      </w:r>
      <w:r w:rsidR="004246EE">
        <w:t>Note we have mean square error (MSE) for regression data and accuracy (A) for classification data.</w:t>
      </w:r>
    </w:p>
    <w:p w14:paraId="45D06BA5" w14:textId="39ABA840" w:rsidR="00DC65FC" w:rsidRPr="002812C6" w:rsidRDefault="00DC65FC" w:rsidP="002812C6">
      <w:pPr>
        <w:pStyle w:val="BodyIndented"/>
        <w:numPr>
          <w:ilvl w:val="0"/>
          <w:numId w:val="14"/>
        </w:numPr>
      </w:pPr>
      <w:r>
        <w:lastRenderedPageBreak/>
        <w:t xml:space="preserve">Performance Null: The performance of the datasets using </w:t>
      </w:r>
      <w:r w:rsidR="00CC7E2A">
        <w:t xml:space="preserve">the </w:t>
      </w:r>
      <w:r>
        <w:t xml:space="preserve">null model from Project 1. </w:t>
      </w:r>
    </w:p>
    <w:p w14:paraId="6927FABF" w14:textId="77777777" w:rsidR="00551AFC" w:rsidRDefault="00551AFC" w:rsidP="002812C6">
      <w:pPr>
        <w:pStyle w:val="BodyUndented"/>
      </w:pPr>
    </w:p>
    <w:p w14:paraId="2B6E011A" w14:textId="09625F51" w:rsidR="002812C6" w:rsidRPr="002812C6" w:rsidRDefault="00551AFC" w:rsidP="002812C6">
      <w:pPr>
        <w:pStyle w:val="BodyUndented"/>
      </w:pPr>
      <w:r>
        <w:t>Our result table presents the following:</w:t>
      </w:r>
    </w:p>
    <w:p w14:paraId="5465AE56" w14:textId="77777777" w:rsidR="004B4BCA" w:rsidRPr="004B4BCA" w:rsidRDefault="004B4BCA" w:rsidP="004B4BCA">
      <w:pPr>
        <w:pStyle w:val="BodyIndented"/>
      </w:pPr>
    </w:p>
    <w:tbl>
      <w:tblPr>
        <w:tblW w:w="9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8"/>
        <w:gridCol w:w="1657"/>
        <w:gridCol w:w="1530"/>
        <w:gridCol w:w="1844"/>
        <w:gridCol w:w="1530"/>
        <w:gridCol w:w="1530"/>
      </w:tblGrid>
      <w:tr w:rsidR="00795C71" w14:paraId="07993832" w14:textId="77777777" w:rsidTr="00795C71">
        <w:trPr>
          <w:jc w:val="center"/>
        </w:trPr>
        <w:tc>
          <w:tcPr>
            <w:tcW w:w="1488" w:type="dxa"/>
          </w:tcPr>
          <w:p w14:paraId="52472792" w14:textId="034FDE8F" w:rsidR="00795C71" w:rsidRPr="004B4BCA" w:rsidRDefault="00795C71" w:rsidP="0039664D">
            <w:pPr>
              <w:pStyle w:val="BodyIndented"/>
              <w:ind w:firstLine="0"/>
              <w:jc w:val="center"/>
              <w:rPr>
                <w:b/>
                <w:bCs/>
              </w:rPr>
            </w:pPr>
            <w:r>
              <w:rPr>
                <w:b/>
                <w:bCs/>
              </w:rPr>
              <w:t>Dataset Type</w:t>
            </w:r>
          </w:p>
        </w:tc>
        <w:tc>
          <w:tcPr>
            <w:tcW w:w="1657" w:type="dxa"/>
          </w:tcPr>
          <w:p w14:paraId="6E071426" w14:textId="47A03234" w:rsidR="00795C71" w:rsidRPr="004B4BCA" w:rsidRDefault="00795C71" w:rsidP="0039664D">
            <w:pPr>
              <w:pStyle w:val="BodyIndented"/>
              <w:ind w:firstLine="0"/>
              <w:jc w:val="center"/>
              <w:rPr>
                <w:b/>
                <w:bCs/>
              </w:rPr>
            </w:pPr>
            <w:r w:rsidRPr="004B4BCA">
              <w:rPr>
                <w:b/>
                <w:bCs/>
              </w:rPr>
              <w:t>Dataset</w:t>
            </w:r>
          </w:p>
        </w:tc>
        <w:tc>
          <w:tcPr>
            <w:tcW w:w="1530" w:type="dxa"/>
          </w:tcPr>
          <w:p w14:paraId="4428413B" w14:textId="0BE1CA85" w:rsidR="00795C71" w:rsidRDefault="00795C71" w:rsidP="0039664D">
            <w:pPr>
              <w:pStyle w:val="BodyIndented"/>
              <w:ind w:firstLine="0"/>
              <w:jc w:val="center"/>
              <w:rPr>
                <w:b/>
                <w:bCs/>
              </w:rPr>
            </w:pPr>
            <w:r>
              <w:rPr>
                <w:b/>
                <w:bCs/>
              </w:rPr>
              <w:t># of Rows</w:t>
            </w:r>
          </w:p>
        </w:tc>
        <w:tc>
          <w:tcPr>
            <w:tcW w:w="1844" w:type="dxa"/>
          </w:tcPr>
          <w:p w14:paraId="58A26A25" w14:textId="7D15B0B0" w:rsidR="00795C71" w:rsidRDefault="00795C71" w:rsidP="0039664D">
            <w:pPr>
              <w:pStyle w:val="BodyIndented"/>
              <w:ind w:firstLine="0"/>
              <w:jc w:val="center"/>
              <w:rPr>
                <w:b/>
                <w:bCs/>
              </w:rPr>
            </w:pPr>
            <w:r>
              <w:rPr>
                <w:b/>
                <w:bCs/>
              </w:rPr>
              <w:t>Reduced-error prune</w:t>
            </w:r>
          </w:p>
        </w:tc>
        <w:tc>
          <w:tcPr>
            <w:tcW w:w="1530" w:type="dxa"/>
          </w:tcPr>
          <w:p w14:paraId="3CECD39E" w14:textId="3D4B96C9" w:rsidR="00795C71" w:rsidRDefault="00795C71" w:rsidP="0039664D">
            <w:pPr>
              <w:pStyle w:val="BodyIndented"/>
              <w:ind w:firstLine="0"/>
              <w:jc w:val="center"/>
              <w:rPr>
                <w:b/>
                <w:bCs/>
              </w:rPr>
            </w:pPr>
            <w:r>
              <w:rPr>
                <w:b/>
                <w:bCs/>
              </w:rPr>
              <w:t xml:space="preserve">Performance </w:t>
            </w:r>
            <w:r w:rsidR="0044626E">
              <w:rPr>
                <w:b/>
                <w:bCs/>
              </w:rPr>
              <w:t>D.T.</w:t>
            </w:r>
          </w:p>
        </w:tc>
        <w:tc>
          <w:tcPr>
            <w:tcW w:w="1530" w:type="dxa"/>
          </w:tcPr>
          <w:p w14:paraId="209CFA35" w14:textId="107C6DBB" w:rsidR="00795C71" w:rsidRDefault="00795C71" w:rsidP="0039664D">
            <w:pPr>
              <w:pStyle w:val="BodyIndented"/>
              <w:ind w:firstLine="0"/>
              <w:jc w:val="center"/>
              <w:rPr>
                <w:b/>
                <w:bCs/>
              </w:rPr>
            </w:pPr>
            <w:r>
              <w:rPr>
                <w:b/>
                <w:bCs/>
              </w:rPr>
              <w:t>Performance Null</w:t>
            </w:r>
          </w:p>
        </w:tc>
      </w:tr>
      <w:tr w:rsidR="00795C71" w14:paraId="7F02F9FE" w14:textId="77777777" w:rsidTr="00795C71">
        <w:trPr>
          <w:jc w:val="center"/>
        </w:trPr>
        <w:tc>
          <w:tcPr>
            <w:tcW w:w="1488" w:type="dxa"/>
            <w:vMerge w:val="restart"/>
          </w:tcPr>
          <w:p w14:paraId="0146786D" w14:textId="77777777" w:rsidR="00795C71" w:rsidRDefault="00795C71" w:rsidP="001E3855">
            <w:pPr>
              <w:pStyle w:val="BodyIndented"/>
              <w:ind w:firstLine="0"/>
              <w:jc w:val="center"/>
              <w:rPr>
                <w:b/>
                <w:bCs/>
              </w:rPr>
            </w:pPr>
          </w:p>
          <w:p w14:paraId="5B669F82" w14:textId="29035E54" w:rsidR="00795C71" w:rsidRDefault="00795C71" w:rsidP="001E3855">
            <w:pPr>
              <w:pStyle w:val="BodyIndented"/>
              <w:ind w:firstLine="0"/>
              <w:jc w:val="center"/>
              <w:rPr>
                <w:b/>
                <w:bCs/>
              </w:rPr>
            </w:pPr>
            <w:r>
              <w:rPr>
                <w:b/>
                <w:bCs/>
              </w:rPr>
              <w:t xml:space="preserve">Regression </w:t>
            </w:r>
          </w:p>
        </w:tc>
        <w:tc>
          <w:tcPr>
            <w:tcW w:w="1657" w:type="dxa"/>
          </w:tcPr>
          <w:p w14:paraId="1C0D8EE3" w14:textId="0EC5F577" w:rsidR="00795C71" w:rsidRPr="004B4BCA" w:rsidRDefault="00795C71" w:rsidP="001E3855">
            <w:pPr>
              <w:pStyle w:val="BodyIndented"/>
              <w:ind w:firstLine="0"/>
              <w:jc w:val="center"/>
            </w:pPr>
            <w:r w:rsidRPr="004B4BCA">
              <w:t>Abalone</w:t>
            </w:r>
          </w:p>
        </w:tc>
        <w:tc>
          <w:tcPr>
            <w:tcW w:w="1530" w:type="dxa"/>
          </w:tcPr>
          <w:p w14:paraId="62C5BCE5" w14:textId="757DFCC1" w:rsidR="00795C71" w:rsidRDefault="00795C71" w:rsidP="001E3855">
            <w:pPr>
              <w:pStyle w:val="BodyIndented"/>
              <w:ind w:firstLine="0"/>
              <w:jc w:val="center"/>
            </w:pPr>
            <w:r>
              <w:t>4177</w:t>
            </w:r>
          </w:p>
        </w:tc>
        <w:tc>
          <w:tcPr>
            <w:tcW w:w="1844" w:type="dxa"/>
          </w:tcPr>
          <w:p w14:paraId="456B3A36" w14:textId="575B407C" w:rsidR="00795C71" w:rsidRDefault="00795C71" w:rsidP="001E3855">
            <w:pPr>
              <w:pStyle w:val="BodyIndented"/>
              <w:ind w:firstLine="0"/>
              <w:jc w:val="center"/>
            </w:pPr>
            <w:r>
              <w:t>True</w:t>
            </w:r>
          </w:p>
        </w:tc>
        <w:tc>
          <w:tcPr>
            <w:tcW w:w="1530" w:type="dxa"/>
          </w:tcPr>
          <w:p w14:paraId="7DFB2D61" w14:textId="4275466B" w:rsidR="00795C71" w:rsidRDefault="00795C71" w:rsidP="001E3855">
            <w:pPr>
              <w:pStyle w:val="BodyIndented"/>
              <w:ind w:firstLine="0"/>
              <w:jc w:val="center"/>
            </w:pPr>
            <w:r>
              <w:t>MSE = 1.9547</w:t>
            </w:r>
          </w:p>
        </w:tc>
        <w:tc>
          <w:tcPr>
            <w:tcW w:w="1530" w:type="dxa"/>
          </w:tcPr>
          <w:p w14:paraId="4F2F6132" w14:textId="04F2CB9E" w:rsidR="00795C71" w:rsidRDefault="00795C71" w:rsidP="001E3855">
            <w:pPr>
              <w:pStyle w:val="BodyIndented"/>
              <w:ind w:firstLine="0"/>
              <w:jc w:val="center"/>
            </w:pPr>
            <w:r>
              <w:t>MSE = 2.3382</w:t>
            </w:r>
          </w:p>
        </w:tc>
      </w:tr>
      <w:tr w:rsidR="00795C71" w14:paraId="5F15C65E" w14:textId="77777777" w:rsidTr="00795C71">
        <w:trPr>
          <w:jc w:val="center"/>
        </w:trPr>
        <w:tc>
          <w:tcPr>
            <w:tcW w:w="1488" w:type="dxa"/>
            <w:vMerge/>
          </w:tcPr>
          <w:p w14:paraId="6E16AB2B" w14:textId="77777777" w:rsidR="00795C71" w:rsidRDefault="00795C71" w:rsidP="001E3855">
            <w:pPr>
              <w:pStyle w:val="BodyIndented"/>
              <w:ind w:firstLine="0"/>
              <w:jc w:val="center"/>
              <w:rPr>
                <w:b/>
                <w:bCs/>
              </w:rPr>
            </w:pPr>
          </w:p>
        </w:tc>
        <w:tc>
          <w:tcPr>
            <w:tcW w:w="1657" w:type="dxa"/>
          </w:tcPr>
          <w:p w14:paraId="303D8D6B" w14:textId="0B0230CC" w:rsidR="00795C71" w:rsidRPr="004B4BCA" w:rsidRDefault="00795C71" w:rsidP="001E3855">
            <w:pPr>
              <w:pStyle w:val="BodyIndented"/>
              <w:ind w:firstLine="0"/>
              <w:jc w:val="center"/>
            </w:pPr>
            <w:r w:rsidRPr="004B4BCA">
              <w:t>Forest Fire</w:t>
            </w:r>
          </w:p>
        </w:tc>
        <w:tc>
          <w:tcPr>
            <w:tcW w:w="1530" w:type="dxa"/>
          </w:tcPr>
          <w:p w14:paraId="4CF4CDA8" w14:textId="33BFEB94" w:rsidR="00795C71" w:rsidRDefault="00795C71" w:rsidP="001E3855">
            <w:pPr>
              <w:pStyle w:val="BodyIndented"/>
              <w:ind w:firstLine="0"/>
              <w:jc w:val="center"/>
            </w:pPr>
            <w:r>
              <w:t>517</w:t>
            </w:r>
          </w:p>
        </w:tc>
        <w:tc>
          <w:tcPr>
            <w:tcW w:w="1844" w:type="dxa"/>
          </w:tcPr>
          <w:p w14:paraId="7E1815F5" w14:textId="56EC93F4" w:rsidR="00795C71" w:rsidRDefault="00795C71" w:rsidP="001E3855">
            <w:pPr>
              <w:pStyle w:val="BodyIndented"/>
              <w:ind w:firstLine="0"/>
              <w:jc w:val="center"/>
            </w:pPr>
            <w:r>
              <w:t>True</w:t>
            </w:r>
          </w:p>
        </w:tc>
        <w:tc>
          <w:tcPr>
            <w:tcW w:w="1530" w:type="dxa"/>
          </w:tcPr>
          <w:p w14:paraId="797C086E" w14:textId="38CF0DE4" w:rsidR="00795C71" w:rsidRDefault="00795C71" w:rsidP="001E3855">
            <w:pPr>
              <w:pStyle w:val="BodyIndented"/>
              <w:ind w:firstLine="0"/>
              <w:jc w:val="center"/>
            </w:pPr>
            <w:r>
              <w:t>MSE = 21.3171</w:t>
            </w:r>
          </w:p>
        </w:tc>
        <w:tc>
          <w:tcPr>
            <w:tcW w:w="1530" w:type="dxa"/>
          </w:tcPr>
          <w:p w14:paraId="44671D5C" w14:textId="6AC0144B" w:rsidR="00795C71" w:rsidRDefault="00795C71" w:rsidP="001E3855">
            <w:pPr>
              <w:pStyle w:val="BodyIndented"/>
              <w:ind w:firstLine="0"/>
              <w:jc w:val="center"/>
            </w:pPr>
            <w:r>
              <w:t>MSE = 16.2358</w:t>
            </w:r>
          </w:p>
        </w:tc>
      </w:tr>
      <w:tr w:rsidR="00795C71" w14:paraId="21BF206B" w14:textId="77777777" w:rsidTr="00795C71">
        <w:trPr>
          <w:jc w:val="center"/>
        </w:trPr>
        <w:tc>
          <w:tcPr>
            <w:tcW w:w="1488" w:type="dxa"/>
            <w:vMerge/>
          </w:tcPr>
          <w:p w14:paraId="12675EEC" w14:textId="77777777" w:rsidR="00795C71" w:rsidRDefault="00795C71" w:rsidP="001E3855">
            <w:pPr>
              <w:pStyle w:val="BodyIndented"/>
              <w:ind w:firstLine="0"/>
              <w:jc w:val="center"/>
              <w:rPr>
                <w:b/>
                <w:bCs/>
              </w:rPr>
            </w:pPr>
          </w:p>
        </w:tc>
        <w:tc>
          <w:tcPr>
            <w:tcW w:w="1657" w:type="dxa"/>
          </w:tcPr>
          <w:p w14:paraId="6167DA9D" w14:textId="76B17F23" w:rsidR="00795C71" w:rsidRPr="004B4BCA" w:rsidRDefault="00795C71" w:rsidP="001E3855">
            <w:pPr>
              <w:pStyle w:val="BodyIndented"/>
              <w:ind w:firstLine="0"/>
              <w:jc w:val="center"/>
            </w:pPr>
            <w:r w:rsidRPr="004B4BCA">
              <w:t>Machine</w:t>
            </w:r>
          </w:p>
        </w:tc>
        <w:tc>
          <w:tcPr>
            <w:tcW w:w="1530" w:type="dxa"/>
          </w:tcPr>
          <w:p w14:paraId="3A72BD06" w14:textId="2AF9EB09" w:rsidR="00795C71" w:rsidRDefault="00795C71" w:rsidP="001E3855">
            <w:pPr>
              <w:pStyle w:val="BodyIndented"/>
              <w:ind w:firstLine="0"/>
              <w:jc w:val="center"/>
            </w:pPr>
            <w:r>
              <w:t>209</w:t>
            </w:r>
          </w:p>
        </w:tc>
        <w:tc>
          <w:tcPr>
            <w:tcW w:w="1844" w:type="dxa"/>
          </w:tcPr>
          <w:p w14:paraId="50811D62" w14:textId="668293F3" w:rsidR="00795C71" w:rsidRDefault="00795C71" w:rsidP="001E3855">
            <w:pPr>
              <w:pStyle w:val="BodyIndented"/>
              <w:ind w:firstLine="0"/>
              <w:jc w:val="center"/>
            </w:pPr>
            <w:r>
              <w:t>False</w:t>
            </w:r>
          </w:p>
        </w:tc>
        <w:tc>
          <w:tcPr>
            <w:tcW w:w="1530" w:type="dxa"/>
          </w:tcPr>
          <w:p w14:paraId="40FFD67E" w14:textId="048CDCAD" w:rsidR="00795C71" w:rsidRDefault="00795C71" w:rsidP="001E3855">
            <w:pPr>
              <w:pStyle w:val="BodyIndented"/>
              <w:ind w:firstLine="0"/>
              <w:jc w:val="center"/>
            </w:pPr>
            <w:r>
              <w:t>MSE = 49.6923</w:t>
            </w:r>
          </w:p>
        </w:tc>
        <w:tc>
          <w:tcPr>
            <w:tcW w:w="1530" w:type="dxa"/>
          </w:tcPr>
          <w:p w14:paraId="683AAA66" w14:textId="4C942978" w:rsidR="00795C71" w:rsidRDefault="00795C71" w:rsidP="001E3855">
            <w:pPr>
              <w:pStyle w:val="BodyIndented"/>
              <w:ind w:firstLine="0"/>
              <w:jc w:val="center"/>
            </w:pPr>
            <w:r>
              <w:t>MSE = 102.1223</w:t>
            </w:r>
          </w:p>
        </w:tc>
      </w:tr>
      <w:tr w:rsidR="00795C71" w14:paraId="6CBBD5BD" w14:textId="77777777" w:rsidTr="00795C71">
        <w:trPr>
          <w:jc w:val="center"/>
        </w:trPr>
        <w:tc>
          <w:tcPr>
            <w:tcW w:w="1488" w:type="dxa"/>
            <w:vMerge w:val="restart"/>
          </w:tcPr>
          <w:p w14:paraId="51448A01" w14:textId="77777777" w:rsidR="00795C71" w:rsidRDefault="00795C71" w:rsidP="001E3855">
            <w:pPr>
              <w:pStyle w:val="BodyIndented"/>
              <w:ind w:firstLine="0"/>
              <w:jc w:val="center"/>
              <w:rPr>
                <w:b/>
                <w:bCs/>
              </w:rPr>
            </w:pPr>
          </w:p>
          <w:p w14:paraId="06A241A2" w14:textId="07869666" w:rsidR="00795C71" w:rsidRDefault="00795C71" w:rsidP="001E3855">
            <w:pPr>
              <w:pStyle w:val="BodyIndented"/>
              <w:ind w:firstLine="0"/>
              <w:jc w:val="center"/>
              <w:rPr>
                <w:b/>
                <w:bCs/>
              </w:rPr>
            </w:pPr>
            <w:r>
              <w:rPr>
                <w:b/>
                <w:bCs/>
              </w:rPr>
              <w:t xml:space="preserve">Classification </w:t>
            </w:r>
          </w:p>
        </w:tc>
        <w:tc>
          <w:tcPr>
            <w:tcW w:w="1657" w:type="dxa"/>
          </w:tcPr>
          <w:p w14:paraId="1183036A" w14:textId="22B14B4B" w:rsidR="00795C71" w:rsidRPr="004B4BCA" w:rsidRDefault="00795C71" w:rsidP="001E3855">
            <w:pPr>
              <w:pStyle w:val="BodyIndented"/>
              <w:ind w:firstLine="0"/>
              <w:jc w:val="center"/>
            </w:pPr>
            <w:r w:rsidRPr="004B4BCA">
              <w:t>Breast Cancer</w:t>
            </w:r>
          </w:p>
        </w:tc>
        <w:tc>
          <w:tcPr>
            <w:tcW w:w="1530" w:type="dxa"/>
          </w:tcPr>
          <w:p w14:paraId="1750E94D" w14:textId="794D4127" w:rsidR="00795C71" w:rsidRDefault="00795C71" w:rsidP="001E3855">
            <w:pPr>
              <w:pStyle w:val="BodyIndented"/>
              <w:ind w:firstLine="0"/>
              <w:jc w:val="center"/>
            </w:pPr>
            <w:r>
              <w:t>699</w:t>
            </w:r>
          </w:p>
        </w:tc>
        <w:tc>
          <w:tcPr>
            <w:tcW w:w="1844" w:type="dxa"/>
          </w:tcPr>
          <w:p w14:paraId="356B48A8" w14:textId="5ECA70A9" w:rsidR="00795C71" w:rsidRDefault="00795C71" w:rsidP="001E3855">
            <w:pPr>
              <w:pStyle w:val="BodyIndented"/>
              <w:ind w:firstLine="0"/>
              <w:jc w:val="center"/>
            </w:pPr>
            <w:r>
              <w:t>False</w:t>
            </w:r>
          </w:p>
        </w:tc>
        <w:tc>
          <w:tcPr>
            <w:tcW w:w="1530" w:type="dxa"/>
          </w:tcPr>
          <w:p w14:paraId="3D0887B4" w14:textId="4654583F" w:rsidR="00795C71" w:rsidRDefault="00795C71" w:rsidP="001E3855">
            <w:pPr>
              <w:pStyle w:val="BodyIndented"/>
              <w:ind w:firstLine="0"/>
              <w:jc w:val="center"/>
            </w:pPr>
            <w:r>
              <w:t>Accuracy = 0.9219</w:t>
            </w:r>
          </w:p>
        </w:tc>
        <w:tc>
          <w:tcPr>
            <w:tcW w:w="1530" w:type="dxa"/>
          </w:tcPr>
          <w:p w14:paraId="6A26BB5E" w14:textId="0DE6B55E" w:rsidR="00795C71" w:rsidRDefault="00795C71" w:rsidP="001E3855">
            <w:pPr>
              <w:pStyle w:val="BodyIndented"/>
              <w:ind w:firstLine="0"/>
              <w:jc w:val="center"/>
            </w:pPr>
            <w:r>
              <w:t>Accuracy = 0.6559</w:t>
            </w:r>
          </w:p>
        </w:tc>
      </w:tr>
      <w:tr w:rsidR="00795C71" w14:paraId="6BE03A44" w14:textId="77777777" w:rsidTr="00795C71">
        <w:trPr>
          <w:jc w:val="center"/>
        </w:trPr>
        <w:tc>
          <w:tcPr>
            <w:tcW w:w="1488" w:type="dxa"/>
            <w:vMerge/>
          </w:tcPr>
          <w:p w14:paraId="742B75FE" w14:textId="77777777" w:rsidR="00795C71" w:rsidRDefault="00795C71" w:rsidP="001E3855">
            <w:pPr>
              <w:pStyle w:val="BodyIndented"/>
              <w:ind w:firstLine="0"/>
              <w:jc w:val="center"/>
              <w:rPr>
                <w:b/>
                <w:bCs/>
              </w:rPr>
            </w:pPr>
          </w:p>
        </w:tc>
        <w:tc>
          <w:tcPr>
            <w:tcW w:w="1657" w:type="dxa"/>
          </w:tcPr>
          <w:p w14:paraId="66882579" w14:textId="19BC9EF9" w:rsidR="00795C71" w:rsidRPr="004B4BCA" w:rsidRDefault="00795C71" w:rsidP="001E3855">
            <w:pPr>
              <w:pStyle w:val="BodyIndented"/>
              <w:ind w:firstLine="0"/>
              <w:jc w:val="center"/>
            </w:pPr>
            <w:r w:rsidRPr="004B4BCA">
              <w:t>Car</w:t>
            </w:r>
          </w:p>
        </w:tc>
        <w:tc>
          <w:tcPr>
            <w:tcW w:w="1530" w:type="dxa"/>
          </w:tcPr>
          <w:p w14:paraId="6DB42561" w14:textId="32E0B3A1" w:rsidR="00795C71" w:rsidRDefault="00795C71" w:rsidP="001E3855">
            <w:pPr>
              <w:pStyle w:val="BodyIndented"/>
              <w:ind w:firstLine="0"/>
              <w:jc w:val="center"/>
            </w:pPr>
            <w:r>
              <w:t>1728</w:t>
            </w:r>
          </w:p>
        </w:tc>
        <w:tc>
          <w:tcPr>
            <w:tcW w:w="1844" w:type="dxa"/>
          </w:tcPr>
          <w:p w14:paraId="7612E30C" w14:textId="1612E3A6" w:rsidR="00795C71" w:rsidRDefault="00795C71" w:rsidP="001E3855">
            <w:pPr>
              <w:pStyle w:val="BodyIndented"/>
              <w:ind w:firstLine="0"/>
              <w:jc w:val="center"/>
            </w:pPr>
            <w:r>
              <w:t>False</w:t>
            </w:r>
          </w:p>
        </w:tc>
        <w:tc>
          <w:tcPr>
            <w:tcW w:w="1530" w:type="dxa"/>
          </w:tcPr>
          <w:p w14:paraId="4FD24AE9" w14:textId="24DD8DAD" w:rsidR="00795C71" w:rsidRDefault="00795C71" w:rsidP="001E3855">
            <w:pPr>
              <w:pStyle w:val="BodyIndented"/>
              <w:ind w:firstLine="0"/>
              <w:jc w:val="center"/>
            </w:pPr>
            <w:r>
              <w:t>Accuracy = 0.8467</w:t>
            </w:r>
          </w:p>
        </w:tc>
        <w:tc>
          <w:tcPr>
            <w:tcW w:w="1530" w:type="dxa"/>
          </w:tcPr>
          <w:p w14:paraId="10127172" w14:textId="61E20BDF" w:rsidR="00795C71" w:rsidRDefault="00795C71" w:rsidP="001E3855">
            <w:pPr>
              <w:pStyle w:val="BodyIndented"/>
              <w:ind w:firstLine="0"/>
              <w:jc w:val="center"/>
            </w:pPr>
            <w:r>
              <w:t>Accuracy = 0.7004</w:t>
            </w:r>
          </w:p>
        </w:tc>
      </w:tr>
      <w:tr w:rsidR="00795C71" w14:paraId="77D7AFDE" w14:textId="77777777" w:rsidTr="00795C71">
        <w:trPr>
          <w:jc w:val="center"/>
        </w:trPr>
        <w:tc>
          <w:tcPr>
            <w:tcW w:w="1488" w:type="dxa"/>
            <w:vMerge/>
          </w:tcPr>
          <w:p w14:paraId="27B9C500" w14:textId="77777777" w:rsidR="00795C71" w:rsidRDefault="00795C71" w:rsidP="001E3855">
            <w:pPr>
              <w:pStyle w:val="BodyIndented"/>
              <w:ind w:firstLine="0"/>
              <w:jc w:val="center"/>
              <w:rPr>
                <w:b/>
                <w:bCs/>
              </w:rPr>
            </w:pPr>
          </w:p>
        </w:tc>
        <w:tc>
          <w:tcPr>
            <w:tcW w:w="1657" w:type="dxa"/>
          </w:tcPr>
          <w:p w14:paraId="1AED73FC" w14:textId="425A92AD" w:rsidR="00795C71" w:rsidRPr="004B4BCA" w:rsidRDefault="00795C71" w:rsidP="001E3855">
            <w:pPr>
              <w:pStyle w:val="BodyIndented"/>
              <w:ind w:firstLine="0"/>
              <w:jc w:val="center"/>
            </w:pPr>
            <w:r w:rsidRPr="004B4BCA">
              <w:t>House Votes</w:t>
            </w:r>
          </w:p>
        </w:tc>
        <w:tc>
          <w:tcPr>
            <w:tcW w:w="1530" w:type="dxa"/>
          </w:tcPr>
          <w:p w14:paraId="4303832A" w14:textId="4F8AC958" w:rsidR="00795C71" w:rsidRDefault="00795C71" w:rsidP="001E3855">
            <w:pPr>
              <w:pStyle w:val="BodyIndented"/>
              <w:ind w:firstLine="0"/>
              <w:jc w:val="center"/>
            </w:pPr>
            <w:r>
              <w:t>435</w:t>
            </w:r>
          </w:p>
        </w:tc>
        <w:tc>
          <w:tcPr>
            <w:tcW w:w="1844" w:type="dxa"/>
          </w:tcPr>
          <w:p w14:paraId="26273233" w14:textId="330ADE6B" w:rsidR="00795C71" w:rsidRDefault="00795C71" w:rsidP="001E3855">
            <w:pPr>
              <w:pStyle w:val="BodyIndented"/>
              <w:ind w:firstLine="0"/>
              <w:jc w:val="center"/>
            </w:pPr>
            <w:r>
              <w:t>True</w:t>
            </w:r>
          </w:p>
        </w:tc>
        <w:tc>
          <w:tcPr>
            <w:tcW w:w="1530" w:type="dxa"/>
          </w:tcPr>
          <w:p w14:paraId="35CB4F29" w14:textId="03F515DB" w:rsidR="00795C71" w:rsidRDefault="00795C71" w:rsidP="001E3855">
            <w:pPr>
              <w:pStyle w:val="BodyIndented"/>
              <w:ind w:firstLine="0"/>
              <w:jc w:val="center"/>
            </w:pPr>
            <w:r>
              <w:t>Accuracy = 0.9550</w:t>
            </w:r>
          </w:p>
        </w:tc>
        <w:tc>
          <w:tcPr>
            <w:tcW w:w="1530" w:type="dxa"/>
          </w:tcPr>
          <w:p w14:paraId="22874A2A" w14:textId="5BC5EF5B" w:rsidR="00795C71" w:rsidRDefault="00795C71" w:rsidP="001E3855">
            <w:pPr>
              <w:jc w:val="center"/>
            </w:pPr>
            <w:r>
              <w:t>Accuracy = 0.6138</w:t>
            </w:r>
          </w:p>
        </w:tc>
      </w:tr>
    </w:tbl>
    <w:p w14:paraId="66BF54AC" w14:textId="0219E97A" w:rsidR="00EE0634" w:rsidRPr="001E3855" w:rsidRDefault="008257EE" w:rsidP="00DC65FC">
      <w:pPr>
        <w:pStyle w:val="Caption"/>
        <w:jc w:val="center"/>
        <w:rPr>
          <w:sz w:val="18"/>
          <w:szCs w:val="18"/>
        </w:rPr>
      </w:pPr>
      <w:r w:rsidRPr="001E3855">
        <w:rPr>
          <w:sz w:val="18"/>
          <w:szCs w:val="18"/>
        </w:rPr>
        <w:t xml:space="preserve">Table </w:t>
      </w:r>
      <w:r w:rsidRPr="001E3855">
        <w:rPr>
          <w:sz w:val="18"/>
          <w:szCs w:val="18"/>
        </w:rPr>
        <w:fldChar w:fldCharType="begin"/>
      </w:r>
      <w:r w:rsidRPr="001E3855">
        <w:rPr>
          <w:sz w:val="18"/>
          <w:szCs w:val="18"/>
        </w:rPr>
        <w:instrText xml:space="preserve"> SEQ Table \* ARABIC </w:instrText>
      </w:r>
      <w:r w:rsidRPr="001E3855">
        <w:rPr>
          <w:sz w:val="18"/>
          <w:szCs w:val="18"/>
        </w:rPr>
        <w:fldChar w:fldCharType="separate"/>
      </w:r>
      <w:r w:rsidR="00AD4A28">
        <w:rPr>
          <w:noProof/>
          <w:sz w:val="18"/>
          <w:szCs w:val="18"/>
        </w:rPr>
        <w:t>1</w:t>
      </w:r>
      <w:r w:rsidRPr="001E3855">
        <w:rPr>
          <w:sz w:val="18"/>
          <w:szCs w:val="18"/>
        </w:rPr>
        <w:fldChar w:fldCharType="end"/>
      </w:r>
      <w:r w:rsidRPr="001E3855">
        <w:rPr>
          <w:sz w:val="18"/>
          <w:szCs w:val="18"/>
        </w:rPr>
        <w:t xml:space="preserve">. </w:t>
      </w:r>
      <w:r w:rsidR="00F134F5">
        <w:rPr>
          <w:sz w:val="18"/>
          <w:szCs w:val="18"/>
        </w:rPr>
        <w:t xml:space="preserve"> </w:t>
      </w:r>
      <w:r w:rsidR="002812C6" w:rsidRPr="001E3855">
        <w:rPr>
          <w:b w:val="0"/>
          <w:bCs w:val="0"/>
          <w:sz w:val="18"/>
          <w:szCs w:val="18"/>
        </w:rPr>
        <w:t xml:space="preserve">Result table of </w:t>
      </w:r>
      <w:r w:rsidR="001E3855" w:rsidRPr="001E3855">
        <w:rPr>
          <w:b w:val="0"/>
          <w:bCs w:val="0"/>
          <w:sz w:val="18"/>
          <w:szCs w:val="18"/>
        </w:rPr>
        <w:t>decision tree</w:t>
      </w:r>
      <w:r w:rsidR="002812C6" w:rsidRPr="001E3855">
        <w:rPr>
          <w:b w:val="0"/>
          <w:bCs w:val="0"/>
          <w:sz w:val="18"/>
          <w:szCs w:val="18"/>
        </w:rPr>
        <w:t xml:space="preserve"> model</w:t>
      </w:r>
      <w:r w:rsidR="001E3855" w:rsidRPr="001E3855">
        <w:rPr>
          <w:b w:val="0"/>
          <w:bCs w:val="0"/>
          <w:sz w:val="18"/>
          <w:szCs w:val="18"/>
        </w:rPr>
        <w:t>s</w:t>
      </w:r>
      <w:r w:rsidR="002812C6" w:rsidRPr="001E3855">
        <w:rPr>
          <w:b w:val="0"/>
          <w:bCs w:val="0"/>
          <w:sz w:val="18"/>
          <w:szCs w:val="18"/>
        </w:rPr>
        <w:t xml:space="preserve"> using 5</w:t>
      </w:r>
      <w:r w:rsidR="001E3855" w:rsidRPr="001E3855">
        <w:rPr>
          <w:sz w:val="18"/>
          <w:szCs w:val="18"/>
        </w:rPr>
        <w:t>×</w:t>
      </w:r>
      <w:r w:rsidR="002812C6" w:rsidRPr="001E3855">
        <w:rPr>
          <w:b w:val="0"/>
          <w:bCs w:val="0"/>
          <w:sz w:val="18"/>
          <w:szCs w:val="18"/>
        </w:rPr>
        <w:t xml:space="preserve">2 </w:t>
      </w:r>
      <w:r w:rsidR="004246EE" w:rsidRPr="001E3855">
        <w:rPr>
          <w:rFonts w:hint="eastAsia"/>
          <w:b w:val="0"/>
          <w:bCs w:val="0"/>
          <w:sz w:val="18"/>
          <w:szCs w:val="18"/>
          <w:lang w:eastAsia="zh-CN"/>
        </w:rPr>
        <w:t>cross-validation</w:t>
      </w:r>
      <w:r w:rsidR="001E3855" w:rsidRPr="001E3855">
        <w:rPr>
          <w:b w:val="0"/>
          <w:bCs w:val="0"/>
          <w:sz w:val="18"/>
          <w:szCs w:val="18"/>
          <w:lang w:eastAsia="zh-CN"/>
        </w:rPr>
        <w:t xml:space="preserve"> comparing with null model</w:t>
      </w:r>
      <w:r w:rsidR="00CC7E2A">
        <w:rPr>
          <w:b w:val="0"/>
          <w:bCs w:val="0"/>
          <w:sz w:val="18"/>
          <w:szCs w:val="18"/>
          <w:lang w:eastAsia="zh-CN"/>
        </w:rPr>
        <w:t>s</w:t>
      </w:r>
      <w:r w:rsidRPr="001E3855">
        <w:rPr>
          <w:b w:val="0"/>
          <w:bCs w:val="0"/>
          <w:sz w:val="18"/>
          <w:szCs w:val="18"/>
        </w:rPr>
        <w:t>.</w:t>
      </w:r>
    </w:p>
    <w:p w14:paraId="0440D268" w14:textId="50C51B61" w:rsidR="00633248" w:rsidRDefault="00633248" w:rsidP="00633248">
      <w:pPr>
        <w:pStyle w:val="Heading1"/>
      </w:pPr>
      <w:r>
        <w:t>Discussion of the Behavior</w:t>
      </w:r>
    </w:p>
    <w:p w14:paraId="4D8DEDCA" w14:textId="5FD1D7BE" w:rsidR="00551AFC" w:rsidRDefault="00551AFC" w:rsidP="001E3855">
      <w:pPr>
        <w:pStyle w:val="BodyUndented"/>
      </w:pPr>
      <w:r w:rsidRPr="00551AFC">
        <w:t>For the regression datasets (</w:t>
      </w:r>
      <w:r>
        <w:t>a</w:t>
      </w:r>
      <w:r w:rsidRPr="00551AFC">
        <w:t xml:space="preserve">balone, </w:t>
      </w:r>
      <w:r>
        <w:t>f</w:t>
      </w:r>
      <w:r w:rsidRPr="00551AFC">
        <w:t xml:space="preserve">orest </w:t>
      </w:r>
      <w:r>
        <w:t>f</w:t>
      </w:r>
      <w:r w:rsidRPr="00551AFC">
        <w:t xml:space="preserve">ire, </w:t>
      </w:r>
      <w:r>
        <w:t>m</w:t>
      </w:r>
      <w:r w:rsidRPr="00551AFC">
        <w:t xml:space="preserve">achine), reduced-error pruning is applied for </w:t>
      </w:r>
      <w:r>
        <w:t>a</w:t>
      </w:r>
      <w:r w:rsidRPr="00551AFC">
        <w:t xml:space="preserve">balone and </w:t>
      </w:r>
      <w:r>
        <w:t>f</w:t>
      </w:r>
      <w:r w:rsidRPr="00551AFC">
        <w:t xml:space="preserve">orest </w:t>
      </w:r>
      <w:r>
        <w:t>f</w:t>
      </w:r>
      <w:r w:rsidRPr="00551AFC">
        <w:t xml:space="preserve">ire but not for </w:t>
      </w:r>
      <w:r>
        <w:t>m</w:t>
      </w:r>
      <w:r w:rsidRPr="00551AFC">
        <w:t>achine</w:t>
      </w:r>
      <w:r w:rsidR="00795C71">
        <w:t xml:space="preserve">, which </w:t>
      </w:r>
      <w:r w:rsidR="00CC7E2A">
        <w:t>adheres</w:t>
      </w:r>
      <w:r w:rsidR="00795C71">
        <w:t xml:space="preserve"> with our hypothesis that the reduced-error pruning is more likely to happen to larger datasets</w:t>
      </w:r>
      <w:r w:rsidRPr="00551AFC">
        <w:t>.</w:t>
      </w:r>
      <w:r w:rsidR="00F134F5">
        <w:t xml:space="preserve"> </w:t>
      </w:r>
      <w:r w:rsidRPr="00551AFC">
        <w:t xml:space="preserve">The observed MSE values </w:t>
      </w:r>
      <w:r>
        <w:t xml:space="preserve">of abalone and machine </w:t>
      </w:r>
      <w:r w:rsidRPr="00551AFC">
        <w:t xml:space="preserve">are lower for the decision tree models </w:t>
      </w:r>
      <w:r w:rsidR="00CC7E2A">
        <w:t>than</w:t>
      </w:r>
      <w:r w:rsidRPr="00551AFC">
        <w:t xml:space="preserve"> the null model</w:t>
      </w:r>
      <w:r>
        <w:t xml:space="preserve">, but the MSE of </w:t>
      </w:r>
      <w:r w:rsidR="00CC7E2A">
        <w:t xml:space="preserve">the </w:t>
      </w:r>
      <w:r>
        <w:t>decision tree on forest fire is higher than the null model</w:t>
      </w:r>
      <w:r w:rsidRPr="00551AFC">
        <w:t>.</w:t>
      </w:r>
      <w:r w:rsidR="00F134F5">
        <w:t xml:space="preserve"> </w:t>
      </w:r>
      <w:r w:rsidRPr="00551AFC">
        <w:t xml:space="preserve">This indicates that the decision tree models </w:t>
      </w:r>
      <w:r>
        <w:t>are not always</w:t>
      </w:r>
      <w:r w:rsidRPr="00551AFC">
        <w:t xml:space="preserve"> more effective at predicting continuous numerical values (lower MSE) than the null model</w:t>
      </w:r>
      <w:r>
        <w:t>.</w:t>
      </w:r>
      <w:r w:rsidR="00F134F5">
        <w:t xml:space="preserve"> </w:t>
      </w:r>
      <w:r>
        <w:t xml:space="preserve">The results partially fail our hypothesis that </w:t>
      </w:r>
      <w:r w:rsidR="00CC7E2A">
        <w:t xml:space="preserve">the </w:t>
      </w:r>
      <w:r>
        <w:t xml:space="preserve">decision tree will do better on regression datasets than the null model. </w:t>
      </w:r>
    </w:p>
    <w:p w14:paraId="1FE45E45" w14:textId="1464538A" w:rsidR="001E3855" w:rsidRDefault="00551AFC" w:rsidP="001E3855">
      <w:pPr>
        <w:pStyle w:val="BodyUndented"/>
      </w:pPr>
      <w:r>
        <w:tab/>
      </w:r>
      <w:r w:rsidRPr="00551AFC">
        <w:t>In the classification datasets (</w:t>
      </w:r>
      <w:r>
        <w:t>b</w:t>
      </w:r>
      <w:r w:rsidRPr="00551AFC">
        <w:t xml:space="preserve">reast </w:t>
      </w:r>
      <w:r>
        <w:t>c</w:t>
      </w:r>
      <w:r w:rsidRPr="00551AFC">
        <w:t xml:space="preserve">ancer, </w:t>
      </w:r>
      <w:r>
        <w:t>c</w:t>
      </w:r>
      <w:r w:rsidRPr="00551AFC">
        <w:t xml:space="preserve">ar, </w:t>
      </w:r>
      <w:r>
        <w:t>h</w:t>
      </w:r>
      <w:r w:rsidRPr="00551AFC">
        <w:t xml:space="preserve">ouse </w:t>
      </w:r>
      <w:r w:rsidR="00CC7E2A">
        <w:t>votes</w:t>
      </w:r>
      <w:r w:rsidRPr="00551AFC">
        <w:t xml:space="preserve">), reduced-error pruning is employed for </w:t>
      </w:r>
      <w:r>
        <w:t>h</w:t>
      </w:r>
      <w:r w:rsidRPr="00551AFC">
        <w:t xml:space="preserve">ouse </w:t>
      </w:r>
      <w:r>
        <w:t>v</w:t>
      </w:r>
      <w:r w:rsidRPr="00551AFC">
        <w:t xml:space="preserve">otes but not for </w:t>
      </w:r>
      <w:r>
        <w:t>b</w:t>
      </w:r>
      <w:r w:rsidRPr="00551AFC">
        <w:t xml:space="preserve">reast </w:t>
      </w:r>
      <w:r>
        <w:t>c</w:t>
      </w:r>
      <w:r w:rsidRPr="00551AFC">
        <w:t xml:space="preserve">ancer and </w:t>
      </w:r>
      <w:r>
        <w:t>c</w:t>
      </w:r>
      <w:r w:rsidRPr="00551AFC">
        <w:t>ar</w:t>
      </w:r>
      <w:r w:rsidR="00795C71">
        <w:t>, which fails our hypothesis that the reduced-error pruning is more likely to happen to larger datasets</w:t>
      </w:r>
      <w:r w:rsidRPr="00551AFC">
        <w:t>.</w:t>
      </w:r>
      <w:r w:rsidR="00F134F5">
        <w:t xml:space="preserve"> </w:t>
      </w:r>
      <w:r w:rsidR="00795C71">
        <w:t xml:space="preserve">Indeed, it was selected to use on the datasets with </w:t>
      </w:r>
      <w:r w:rsidR="00CC7E2A">
        <w:t xml:space="preserve">the </w:t>
      </w:r>
      <w:r w:rsidR="00795C71">
        <w:t>lowest number of rows.</w:t>
      </w:r>
      <w:r w:rsidR="00F134F5">
        <w:t xml:space="preserve"> </w:t>
      </w:r>
      <w:r w:rsidRPr="00551AFC">
        <w:t xml:space="preserve">The accuracy of the decision tree models, particularly for </w:t>
      </w:r>
      <w:r>
        <w:t>h</w:t>
      </w:r>
      <w:r w:rsidRPr="00551AFC">
        <w:t xml:space="preserve">ouse </w:t>
      </w:r>
      <w:r>
        <w:t>v</w:t>
      </w:r>
      <w:r w:rsidRPr="00551AFC">
        <w:t>otes, is notably higher than that of the null model.</w:t>
      </w:r>
      <w:r w:rsidR="00F134F5">
        <w:t xml:space="preserve"> </w:t>
      </w:r>
      <w:r w:rsidRPr="00551AFC">
        <w:t>This implies that the decision tree models outperform the null model in correctly classifying instances, indicating their value for classification tasks.</w:t>
      </w:r>
      <w:r>
        <w:t xml:space="preserve"> </w:t>
      </w:r>
    </w:p>
    <w:p w14:paraId="26FAEC3B" w14:textId="65D956E5" w:rsidR="00551AFC" w:rsidRDefault="00AC5029" w:rsidP="00551AFC">
      <w:pPr>
        <w:pStyle w:val="BodyIndented"/>
      </w:pPr>
      <w:r>
        <w:t>Then, we will look at each dataset separately to see if our observed characteristics impact the performance of each dataset.</w:t>
      </w:r>
    </w:p>
    <w:p w14:paraId="3B245DFD" w14:textId="1B3A942B" w:rsidR="00AC5029" w:rsidRDefault="00AC5029" w:rsidP="00AC5029">
      <w:pPr>
        <w:pStyle w:val="Heading2"/>
      </w:pPr>
      <w:r>
        <w:t>Abalone</w:t>
      </w:r>
    </w:p>
    <w:p w14:paraId="5BB490AC" w14:textId="5FB76FCE" w:rsidR="007011C0" w:rsidRPr="007011C0" w:rsidRDefault="0090673F" w:rsidP="0090673F">
      <w:pPr>
        <w:pStyle w:val="BodyUndented"/>
      </w:pPr>
      <w:r>
        <w:t xml:space="preserve">We claimed that we might need to prune the abalone data </w:t>
      </w:r>
      <w:r w:rsidR="00CC7E2A">
        <w:t>to</w:t>
      </w:r>
      <w:r>
        <w:t xml:space="preserve"> maximize the performance, which has </w:t>
      </w:r>
      <w:r w:rsidR="00CC7E2A">
        <w:t>been proven</w:t>
      </w:r>
      <w:r>
        <w:t xml:space="preserve"> true.</w:t>
      </w:r>
      <w:r w:rsidR="00F134F5">
        <w:t xml:space="preserve"> </w:t>
      </w:r>
      <w:r>
        <w:t xml:space="preserve">With the pruned abalone tree, we </w:t>
      </w:r>
      <w:r w:rsidR="00CC7E2A">
        <w:t>improved</w:t>
      </w:r>
      <w:r>
        <w:t xml:space="preserve"> the performance (MSE) of the null model by around 0.3835, which is about 16% </w:t>
      </w:r>
      <w:r w:rsidR="00CC7E2A">
        <w:t>more</w:t>
      </w:r>
      <w:r>
        <w:t xml:space="preserve"> improvement than the null model.</w:t>
      </w:r>
      <w:r w:rsidR="00F134F5">
        <w:t xml:space="preserve"> </w:t>
      </w:r>
      <w:r>
        <w:t>We could conclude that a decision tree model is more appropriate to abalone data than the null model.</w:t>
      </w:r>
      <w:r w:rsidRPr="007011C0">
        <w:t xml:space="preserve"> </w:t>
      </w:r>
    </w:p>
    <w:p w14:paraId="606F0C32" w14:textId="6F34E932" w:rsidR="0090673F" w:rsidRDefault="00AC5029" w:rsidP="0090673F">
      <w:pPr>
        <w:pStyle w:val="Heading2"/>
      </w:pPr>
      <w:r>
        <w:t>Forest Fire</w:t>
      </w:r>
      <w:r w:rsidR="0090673F">
        <w:t>s</w:t>
      </w:r>
    </w:p>
    <w:p w14:paraId="31D23869" w14:textId="0BB3A359" w:rsidR="0090673F" w:rsidRPr="0090673F" w:rsidRDefault="0090673F" w:rsidP="0090673F">
      <w:pPr>
        <w:pStyle w:val="BodyUndented"/>
      </w:pPr>
      <w:r>
        <w:t>For the forest fires data, we presumed that it may be hard for the prediction to be accurate considering its massive range and extremely skewed nature in the target variable.</w:t>
      </w:r>
      <w:r w:rsidR="00F134F5">
        <w:t xml:space="preserve"> </w:t>
      </w:r>
      <w:r>
        <w:t xml:space="preserve">Pruning is helping to cut off unnecessary branches, but even the improved performance does not exceed the null </w:t>
      </w:r>
      <w:r w:rsidR="00F134F5">
        <w:t>model's</w:t>
      </w:r>
      <w:r>
        <w:t xml:space="preserve"> MSE.</w:t>
      </w:r>
      <w:r w:rsidR="00F134F5">
        <w:t xml:space="preserve"> </w:t>
      </w:r>
      <w:r>
        <w:t xml:space="preserve">For future investigations, we might want to consider </w:t>
      </w:r>
      <w:r w:rsidR="00CC7E2A">
        <w:t>transforming</w:t>
      </w:r>
      <w:r>
        <w:t xml:space="preserve"> the forest fires </w:t>
      </w:r>
      <w:r>
        <w:lastRenderedPageBreak/>
        <w:t>data, but for now</w:t>
      </w:r>
      <w:r w:rsidR="00CC7E2A">
        <w:t>,</w:t>
      </w:r>
      <w:r>
        <w:t xml:space="preserve"> we could conclude that the decision tree is not the best model for the forest fires data. </w:t>
      </w:r>
    </w:p>
    <w:p w14:paraId="53840E25" w14:textId="400B1FFD" w:rsidR="0090673F" w:rsidRDefault="00AC5029" w:rsidP="000938CB">
      <w:pPr>
        <w:pStyle w:val="Heading2"/>
      </w:pPr>
      <w:r>
        <w:t>Machine</w:t>
      </w:r>
    </w:p>
    <w:p w14:paraId="07343CD0" w14:textId="52524D4F" w:rsidR="0090673F" w:rsidRPr="0090673F" w:rsidRDefault="0090673F" w:rsidP="000938CB">
      <w:pPr>
        <w:pStyle w:val="BodyUndented"/>
      </w:pPr>
      <w:r>
        <w:t xml:space="preserve">We were worried </w:t>
      </w:r>
      <w:r w:rsidR="00CC7E2A">
        <w:t>that</w:t>
      </w:r>
      <w:r>
        <w:t xml:space="preserve"> the complicating feature structure would harm the performance, but the result of applying </w:t>
      </w:r>
      <w:r w:rsidR="00CC7E2A">
        <w:t xml:space="preserve">the </w:t>
      </w:r>
      <w:r>
        <w:t>decision tree to machine is rather satisfactory.</w:t>
      </w:r>
      <w:r w:rsidR="00F134F5">
        <w:t xml:space="preserve"> </w:t>
      </w:r>
      <w:r>
        <w:t xml:space="preserve">The MSE = 102.1223 of </w:t>
      </w:r>
      <w:r w:rsidR="00CC7E2A">
        <w:t xml:space="preserve">the </w:t>
      </w:r>
      <w:r>
        <w:t xml:space="preserve">null </w:t>
      </w:r>
      <w:proofErr w:type="gramStart"/>
      <w:r>
        <w:t>model</w:t>
      </w:r>
      <w:proofErr w:type="gramEnd"/>
      <w:r>
        <w:t xml:space="preserve"> is improved by </w:t>
      </w:r>
      <w:r w:rsidR="000938CB">
        <w:t>52.43, more than 50% improvement for the MSE.</w:t>
      </w:r>
      <w:r w:rsidR="00F134F5">
        <w:t xml:space="preserve"> </w:t>
      </w:r>
      <w:r w:rsidR="000938CB">
        <w:t xml:space="preserve">We are </w:t>
      </w:r>
      <w:r w:rsidR="00CC7E2A">
        <w:t>confident</w:t>
      </w:r>
      <w:r w:rsidR="000938CB">
        <w:t xml:space="preserve"> that </w:t>
      </w:r>
      <w:r w:rsidR="00CC7E2A">
        <w:t xml:space="preserve">the </w:t>
      </w:r>
      <w:r w:rsidR="000938CB">
        <w:t xml:space="preserve">decision tree is a better model for machine than </w:t>
      </w:r>
      <w:r w:rsidR="00CC7E2A">
        <w:t xml:space="preserve">the </w:t>
      </w:r>
      <w:r w:rsidR="000938CB">
        <w:t>null model.</w:t>
      </w:r>
      <w:r w:rsidR="000938CB" w:rsidRPr="0090673F">
        <w:t xml:space="preserve"> </w:t>
      </w:r>
    </w:p>
    <w:p w14:paraId="06FC83A1" w14:textId="50DB5B29" w:rsidR="000938CB" w:rsidRDefault="00AC5029" w:rsidP="000938CB">
      <w:pPr>
        <w:pStyle w:val="Heading2"/>
      </w:pPr>
      <w:r>
        <w:t>Breast Cancer</w:t>
      </w:r>
    </w:p>
    <w:p w14:paraId="7B51F82F" w14:textId="26485892" w:rsidR="000938CB" w:rsidRPr="000938CB" w:rsidRDefault="000938CB" w:rsidP="000938CB">
      <w:pPr>
        <w:pStyle w:val="BodyUndented"/>
      </w:pPr>
      <w:r>
        <w:t>The use of the feature values directly was our concern</w:t>
      </w:r>
      <w:r w:rsidR="00CC7E2A">
        <w:t>. Even</w:t>
      </w:r>
      <w:r>
        <w:t xml:space="preserve"> if they were discrete values, they appear to be numeric.</w:t>
      </w:r>
      <w:r w:rsidR="00F134F5">
        <w:t xml:space="preserve"> </w:t>
      </w:r>
      <w:r>
        <w:t>However, th</w:t>
      </w:r>
      <w:r w:rsidRPr="000938CB">
        <w:t>e decision tree model</w:t>
      </w:r>
      <w:r w:rsidR="00CC7E2A">
        <w:t>,</w:t>
      </w:r>
      <w:r w:rsidRPr="000938CB">
        <w:t xml:space="preserve"> </w:t>
      </w:r>
      <w:r w:rsidR="00BF32E0">
        <w:t xml:space="preserve">with </w:t>
      </w:r>
      <w:r w:rsidR="00CC7E2A">
        <w:t xml:space="preserve">an </w:t>
      </w:r>
      <w:r w:rsidR="00BF32E0">
        <w:t xml:space="preserve">accuracy </w:t>
      </w:r>
      <w:r w:rsidR="00CC7E2A">
        <w:t xml:space="preserve">of </w:t>
      </w:r>
      <w:r w:rsidR="00BF32E0">
        <w:t>92.19%</w:t>
      </w:r>
      <w:r w:rsidR="00CC7E2A">
        <w:t>,</w:t>
      </w:r>
      <w:r w:rsidR="00BF32E0">
        <w:t xml:space="preserve"> </w:t>
      </w:r>
      <w:r w:rsidRPr="000938CB">
        <w:t>significantly outperformed the null model, which had an accuracy of 65.59%.</w:t>
      </w:r>
      <w:r w:rsidR="00F134F5">
        <w:t xml:space="preserve"> </w:t>
      </w:r>
      <w:r w:rsidR="00C461E2">
        <w:t xml:space="preserve">With over 40% improvement </w:t>
      </w:r>
      <w:r w:rsidR="00CC7E2A">
        <w:t>over</w:t>
      </w:r>
      <w:r w:rsidR="00C461E2">
        <w:t xml:space="preserve"> the null model, t</w:t>
      </w:r>
      <w:r w:rsidRPr="000938CB">
        <w:t>his highlights the added value of using a decision tree model for this classification task.</w:t>
      </w:r>
    </w:p>
    <w:p w14:paraId="0EE9BEEF" w14:textId="42117C6B" w:rsidR="000938CB" w:rsidRDefault="00AC5029" w:rsidP="00C461E2">
      <w:pPr>
        <w:pStyle w:val="Heading2"/>
      </w:pPr>
      <w:r>
        <w:t>Car</w:t>
      </w:r>
    </w:p>
    <w:p w14:paraId="5A8248B8" w14:textId="699B10E4" w:rsidR="000938CB" w:rsidRPr="000938CB" w:rsidRDefault="000938CB" w:rsidP="000938CB">
      <w:pPr>
        <w:pStyle w:val="BodyUndented"/>
      </w:pPr>
      <w:r>
        <w:t xml:space="preserve">Car has the </w:t>
      </w:r>
      <w:r w:rsidR="00CC7E2A">
        <w:t>most significant</w:t>
      </w:r>
      <w:r>
        <w:t xml:space="preserve"> number of rows in the classification datasets, but it did not perform better with </w:t>
      </w:r>
      <w:r w:rsidR="00CC7E2A">
        <w:t xml:space="preserve">the </w:t>
      </w:r>
      <w:r>
        <w:t>pruned tree.</w:t>
      </w:r>
      <w:r w:rsidR="00F134F5">
        <w:t xml:space="preserve"> </w:t>
      </w:r>
      <w:r>
        <w:t xml:space="preserve">Thus, the </w:t>
      </w:r>
      <w:r w:rsidR="00F134F5">
        <w:t>"</w:t>
      </w:r>
      <w:r>
        <w:t>more data, more likely to prune</w:t>
      </w:r>
      <w:r w:rsidR="00F134F5">
        <w:t>"</w:t>
      </w:r>
      <w:r>
        <w:t xml:space="preserve"> theory we made </w:t>
      </w:r>
      <w:r w:rsidR="00CC7E2A">
        <w:t>initially</w:t>
      </w:r>
      <w:r>
        <w:t xml:space="preserve"> is not always </w:t>
      </w:r>
      <w:r w:rsidR="005A1552">
        <w:t>actual</w:t>
      </w:r>
      <w:r>
        <w:t>.</w:t>
      </w:r>
      <w:r w:rsidR="00F134F5">
        <w:t xml:space="preserve"> </w:t>
      </w:r>
      <w:r>
        <w:t xml:space="preserve">Indeed, we </w:t>
      </w:r>
      <w:r w:rsidR="005A1552">
        <w:t>considered that</w:t>
      </w:r>
      <w:r w:rsidR="0044626E">
        <w:t xml:space="preserve"> well-constructed</w:t>
      </w:r>
      <w:r>
        <w:t xml:space="preserve"> feature</w:t>
      </w:r>
      <w:r w:rsidR="0044626E">
        <w:t>s</w:t>
      </w:r>
      <w:r>
        <w:t xml:space="preserve"> </w:t>
      </w:r>
      <w:r w:rsidR="0044626E">
        <w:t xml:space="preserve">could contribute </w:t>
      </w:r>
      <w:r w:rsidR="00CC7E2A">
        <w:t>to</w:t>
      </w:r>
      <w:r w:rsidR="0044626E">
        <w:t xml:space="preserve"> avoiding prune, </w:t>
      </w:r>
      <w:r>
        <w:t>and the decision tree accuracy is better than the null model.</w:t>
      </w:r>
      <w:r w:rsidR="00F134F5">
        <w:t xml:space="preserve"> </w:t>
      </w:r>
      <w:r>
        <w:t>However, it is not as good as the other classification datasets</w:t>
      </w:r>
      <w:r w:rsidR="00C461E2">
        <w:t xml:space="preserve">, with only 20% improvements, but </w:t>
      </w:r>
      <w:r w:rsidR="005A1552">
        <w:t xml:space="preserve">the </w:t>
      </w:r>
      <w:r w:rsidR="00C461E2">
        <w:t xml:space="preserve">decision tree is still a better option for the car data than the null model. </w:t>
      </w:r>
    </w:p>
    <w:p w14:paraId="4267CA15" w14:textId="5FE130B2" w:rsidR="00C461E2" w:rsidRDefault="00AC5029" w:rsidP="00C461E2">
      <w:pPr>
        <w:pStyle w:val="Heading2"/>
      </w:pPr>
      <w:r>
        <w:t>House Votes</w:t>
      </w:r>
    </w:p>
    <w:p w14:paraId="68FB2EF1" w14:textId="6ADCEAB4" w:rsidR="00C461E2" w:rsidRPr="00C461E2" w:rsidRDefault="00C461E2" w:rsidP="00C461E2">
      <w:pPr>
        <w:pStyle w:val="BodyUndented"/>
      </w:pPr>
      <w:r>
        <w:t xml:space="preserve">The house votes dataset </w:t>
      </w:r>
      <w:r w:rsidR="00863EF0">
        <w:t>shows</w:t>
      </w:r>
      <w:r>
        <w:t xml:space="preserve"> the most </w:t>
      </w:r>
      <w:r w:rsidR="00863EF0" w:rsidRPr="00863EF0">
        <w:t>substantial</w:t>
      </w:r>
      <w:r w:rsidR="00863EF0">
        <w:t xml:space="preserve"> </w:t>
      </w:r>
      <w:r>
        <w:t xml:space="preserve">improvement </w:t>
      </w:r>
      <w:r w:rsidR="005A1552">
        <w:t>in</w:t>
      </w:r>
      <w:r>
        <w:t xml:space="preserve"> accuracy among the classification datasets, with about </w:t>
      </w:r>
      <w:r w:rsidR="005A1552">
        <w:t xml:space="preserve">a </w:t>
      </w:r>
      <w:r>
        <w:t>55% improvement rate than the null model.</w:t>
      </w:r>
      <w:r w:rsidR="00F134F5">
        <w:t xml:space="preserve"> </w:t>
      </w:r>
      <w:r>
        <w:t xml:space="preserve">We anticipated that prune should be preferred as </w:t>
      </w:r>
      <w:r w:rsidR="005A1552">
        <w:t>many</w:t>
      </w:r>
      <w:r>
        <w:t xml:space="preserve"> features could </w:t>
      </w:r>
      <w:r w:rsidR="005A1552">
        <w:t>result</w:t>
      </w:r>
      <w:r>
        <w:t xml:space="preserve"> in </w:t>
      </w:r>
      <w:r w:rsidR="005A1552">
        <w:t>a vast</w:t>
      </w:r>
      <w:r>
        <w:t xml:space="preserve"> tree.</w:t>
      </w:r>
      <w:r w:rsidR="00F134F5">
        <w:t xml:space="preserve"> </w:t>
      </w:r>
      <w:r>
        <w:t>Our result proves that the decision tree for house votes can yield a better performance</w:t>
      </w:r>
      <w:r w:rsidR="005A1552">
        <w:t xml:space="preserve"> through reduced-error pruning</w:t>
      </w:r>
      <w:r>
        <w:t>.</w:t>
      </w:r>
      <w:r w:rsidR="00F134F5">
        <w:t xml:space="preserve"> </w:t>
      </w:r>
      <w:r>
        <w:t xml:space="preserve">Hence, we could conclude that </w:t>
      </w:r>
      <w:r w:rsidR="005A1552">
        <w:t xml:space="preserve">the </w:t>
      </w:r>
      <w:r>
        <w:t xml:space="preserve">decision tree is one of the best options for the house votes dataset. </w:t>
      </w:r>
    </w:p>
    <w:p w14:paraId="56CB3543" w14:textId="5CFD2FDD" w:rsidR="00633248" w:rsidRDefault="00633248" w:rsidP="00633248">
      <w:pPr>
        <w:pStyle w:val="Heading1"/>
      </w:pPr>
      <w:r>
        <w:t>Conclusions</w:t>
      </w:r>
    </w:p>
    <w:p w14:paraId="3619DE8D" w14:textId="2C3D8290" w:rsidR="0034444C" w:rsidRDefault="00F134F5" w:rsidP="00C461E2">
      <w:pPr>
        <w:pStyle w:val="BodyIndented"/>
        <w:ind w:firstLine="0"/>
      </w:pPr>
      <w:r w:rsidRPr="00F134F5">
        <w:t>In conclusion, this paper has presented a comprehensive exploration of decision tree models in the domains of regression and classification.</w:t>
      </w:r>
      <w:r>
        <w:t xml:space="preserve"> </w:t>
      </w:r>
      <w:r w:rsidRPr="00F134F5">
        <w:t>Through experimentation and analysis, we have gained valuable insights into the behavior and adaptability of decision tree models across a diverse range of datasets.</w:t>
      </w:r>
      <w:r>
        <w:t xml:space="preserve"> </w:t>
      </w:r>
    </w:p>
    <w:p w14:paraId="7868B0B0" w14:textId="740A802D" w:rsidR="00F134F5" w:rsidRDefault="00F134F5" w:rsidP="00F134F5">
      <w:pPr>
        <w:pStyle w:val="BodyIndented"/>
      </w:pPr>
      <w:r>
        <w:tab/>
      </w:r>
      <w:r w:rsidRPr="00F134F5">
        <w:t xml:space="preserve">The results </w:t>
      </w:r>
      <w:r>
        <w:t xml:space="preserve">of our experiments </w:t>
      </w:r>
      <w:r w:rsidRPr="00F134F5">
        <w:t xml:space="preserve">revealed that the effectiveness of decision tree models in regression tasks depends on the </w:t>
      </w:r>
      <w:r>
        <w:t>dataset's</w:t>
      </w:r>
      <w:r w:rsidRPr="00F134F5">
        <w:t xml:space="preserve"> characteristics.</w:t>
      </w:r>
      <w:r>
        <w:t xml:space="preserve"> For abalone, pruning improved performance, demonstrating the decision tree's suitability. Forest fires posed challenges</w:t>
      </w:r>
      <w:r w:rsidR="005A1552">
        <w:t>,</w:t>
      </w:r>
      <w:r>
        <w:t xml:space="preserve"> possibly due to </w:t>
      </w:r>
      <w:r w:rsidR="005A1552">
        <w:t>their</w:t>
      </w:r>
      <w:r>
        <w:t xml:space="preserve"> skewed nature, and the decision tree did not outperform the null model. Surprisingly, the complex feature structure of the machine dataset was effectively handled by the decision tree, making it a preferred model. Breast cancer showcased the decision tree's exceptional performance in adapting discrete numerical features, </w:t>
      </w:r>
      <w:r w:rsidR="005A1552">
        <w:t>significantly improving</w:t>
      </w:r>
      <w:r>
        <w:t xml:space="preserve"> accuracy compared to the null model. </w:t>
      </w:r>
      <w:r w:rsidR="005A1552">
        <w:t>Despite</w:t>
      </w:r>
      <w:r>
        <w:t xml:space="preserve"> its large size, </w:t>
      </w:r>
      <w:r w:rsidR="005A1552">
        <w:t xml:space="preserve">the car dataset </w:t>
      </w:r>
      <w:r>
        <w:t xml:space="preserve">did not require pruning, and the decision tree offered </w:t>
      </w:r>
      <w:r w:rsidR="005A1552">
        <w:t>optimized</w:t>
      </w:r>
      <w:r>
        <w:t xml:space="preserve"> accuracy. House votes benefited greatly from reduced-error pruning, emphasizing the importance of pruning in </w:t>
      </w:r>
      <w:r w:rsidR="005A1552">
        <w:t>broad</w:t>
      </w:r>
      <w:r>
        <w:t xml:space="preserve"> decision trees.</w:t>
      </w:r>
    </w:p>
    <w:p w14:paraId="46B16121" w14:textId="51E43329" w:rsidR="00F134F5" w:rsidRDefault="00F134F5" w:rsidP="00F134F5">
      <w:pPr>
        <w:pStyle w:val="BodyIndented"/>
      </w:pPr>
      <w:r w:rsidRPr="00F134F5">
        <w:t>The overall findings of the paper highlight the flexibility and adaptability of decision tree models in handling both regression and classification tasks.</w:t>
      </w:r>
      <w:r>
        <w:t xml:space="preserve"> However, t</w:t>
      </w:r>
      <w:r w:rsidRPr="00F134F5">
        <w:t>he choice to apply</w:t>
      </w:r>
      <w:r>
        <w:t xml:space="preserve"> the model or</w:t>
      </w:r>
      <w:r w:rsidRPr="00F134F5">
        <w:t xml:space="preserve"> reduced-error pruning varies depending on dataset-specific characteristics, and its impact on </w:t>
      </w:r>
      <w:r w:rsidRPr="00F134F5">
        <w:lastRenderedPageBreak/>
        <w:t>model performance can be significant</w:t>
      </w:r>
      <w:r>
        <w:t xml:space="preserve"> if on the suitable dataset</w:t>
      </w:r>
      <w:r w:rsidRPr="00F134F5">
        <w:t>.</w:t>
      </w:r>
      <w:r>
        <w:t xml:space="preserve"> </w:t>
      </w:r>
      <w:r w:rsidRPr="00F134F5">
        <w:t xml:space="preserve">The </w:t>
      </w:r>
      <w:r>
        <w:t>paper's</w:t>
      </w:r>
      <w:r w:rsidRPr="00F134F5">
        <w:t xml:space="preserve"> results reinforce that the decision tree model can be a valuable tool for accurate </w:t>
      </w:r>
      <w:r>
        <w:t xml:space="preserve">prediction, especially in </w:t>
      </w:r>
      <w:r w:rsidRPr="00F134F5">
        <w:t>classification.</w:t>
      </w:r>
      <w:r>
        <w:t xml:space="preserve"> </w:t>
      </w:r>
    </w:p>
    <w:p w14:paraId="721B9D47" w14:textId="169EC313" w:rsidR="00F134F5" w:rsidRDefault="00F134F5" w:rsidP="00F134F5">
      <w:pPr>
        <w:pStyle w:val="BodyIndented"/>
      </w:pPr>
      <w:r>
        <w:t xml:space="preserve">In practice, selecting the </w:t>
      </w:r>
      <w:r w:rsidR="005A1552">
        <w:t>suitable</w:t>
      </w:r>
      <w:r>
        <w:t xml:space="preserve"> model for a given dataset remains a data-driven and nuanced decision. The paper underscores the importance of considering the dataset's unique properties and the potential benefits of reduced-error pruning. These findings can inform future applications of decision tree models in real-world scenarios, where accurate predictions and classifications are crucial.</w:t>
      </w:r>
    </w:p>
    <w:p w14:paraId="096D6605" w14:textId="2CE65E62" w:rsidR="00F134F5" w:rsidRDefault="00F134F5" w:rsidP="00F134F5">
      <w:pPr>
        <w:pStyle w:val="BodyIndented"/>
      </w:pPr>
      <w:r>
        <w:t>Ultimately, this paper contributes to the ongoing exploration of machine learning models in this class and their adaptability to a wide range of datasets, furthering our understanding of the intricate relationship between decision tree models and data characteristics.</w:t>
      </w:r>
    </w:p>
    <w:p w14:paraId="210BB7D6" w14:textId="77777777" w:rsidR="00CC4F11" w:rsidRDefault="00CC4F11" w:rsidP="00CC4F11">
      <w:pPr>
        <w:pStyle w:val="BodyIndented"/>
        <w:ind w:firstLine="0"/>
      </w:pPr>
    </w:p>
    <w:p w14:paraId="407FDA8B" w14:textId="1B533368" w:rsidR="00CC4F11" w:rsidRPr="001E3855" w:rsidRDefault="003C752F" w:rsidP="003C752F">
      <w:pPr>
        <w:pStyle w:val="Caption"/>
        <w:ind w:left="0" w:firstLine="0"/>
        <w:rPr>
          <w:sz w:val="24"/>
          <w:szCs w:val="24"/>
        </w:rPr>
      </w:pPr>
      <w:r w:rsidRPr="001E3855">
        <w:rPr>
          <w:sz w:val="24"/>
          <w:szCs w:val="24"/>
        </w:rPr>
        <w:t>Reference</w:t>
      </w:r>
    </w:p>
    <w:p w14:paraId="16B713EF" w14:textId="34C28AED" w:rsidR="003C752F" w:rsidRDefault="003C752F" w:rsidP="003C752F">
      <w:proofErr w:type="spellStart"/>
      <w:r>
        <w:t>Ethem</w:t>
      </w:r>
      <w:proofErr w:type="spellEnd"/>
      <w:r>
        <w:t xml:space="preserve"> </w:t>
      </w:r>
      <w:proofErr w:type="spellStart"/>
      <w:r>
        <w:t>Alpaydin</w:t>
      </w:r>
      <w:proofErr w:type="spellEnd"/>
      <w:r>
        <w:t xml:space="preserve">. </w:t>
      </w:r>
      <w:r w:rsidRPr="003C752F">
        <w:rPr>
          <w:i/>
          <w:iCs/>
        </w:rPr>
        <w:t>Introduction to Machine Learning</w:t>
      </w:r>
      <w:r>
        <w:t>.</w:t>
      </w:r>
      <w:r w:rsidR="00F134F5">
        <w:t xml:space="preserve"> </w:t>
      </w:r>
      <w:r w:rsidR="005A1552">
        <w:t>MIT</w:t>
      </w:r>
      <w:r>
        <w:t xml:space="preserve"> Press, Boston, Massachusetts, 2014</w:t>
      </w:r>
    </w:p>
    <w:p w14:paraId="7C462C4F" w14:textId="77777777" w:rsidR="002F2D01" w:rsidRDefault="002F2D01" w:rsidP="003C752F">
      <w:pPr>
        <w:rPr>
          <w:i/>
          <w:iCs/>
        </w:rPr>
      </w:pPr>
      <w:proofErr w:type="spellStart"/>
      <w:r>
        <w:t>Greeksforgreeks</w:t>
      </w:r>
      <w:proofErr w:type="spellEnd"/>
      <w:r>
        <w:t xml:space="preserve">. </w:t>
      </w:r>
      <w:r w:rsidRPr="002F2D01">
        <w:rPr>
          <w:i/>
          <w:iCs/>
        </w:rPr>
        <w:t xml:space="preserve">CART (Classification </w:t>
      </w:r>
      <w:proofErr w:type="gramStart"/>
      <w:r w:rsidRPr="002F2D01">
        <w:rPr>
          <w:i/>
          <w:iCs/>
        </w:rPr>
        <w:t>And</w:t>
      </w:r>
      <w:proofErr w:type="gramEnd"/>
      <w:r w:rsidRPr="002F2D01">
        <w:rPr>
          <w:i/>
          <w:iCs/>
        </w:rPr>
        <w:t xml:space="preserve"> Regression Tree) in Machine Learning</w:t>
      </w:r>
      <w:r>
        <w:rPr>
          <w:i/>
          <w:iCs/>
        </w:rPr>
        <w:t xml:space="preserve">. </w:t>
      </w:r>
    </w:p>
    <w:p w14:paraId="6CBC5B69" w14:textId="75005E49" w:rsidR="003C752F" w:rsidRPr="002F2D01" w:rsidRDefault="005A1552" w:rsidP="002F2D01">
      <w:pPr>
        <w:ind w:left="720"/>
      </w:pPr>
      <w:r>
        <w:t>Available</w:t>
      </w:r>
      <w:r w:rsidR="002F2D01">
        <w:t xml:space="preserve"> online at </w:t>
      </w:r>
      <w:proofErr w:type="spellStart"/>
      <w:r w:rsidR="002F2D01">
        <w:t>Greeksforgreeks</w:t>
      </w:r>
      <w:proofErr w:type="spellEnd"/>
      <w:r w:rsidR="002F2D01">
        <w:t xml:space="preserve">: </w:t>
      </w:r>
      <w:r w:rsidR="002F2D01" w:rsidRPr="002F2D01">
        <w:t>https://www.geeksforgeeks.org/cart-classification-and-regression-tree-in-machine-learning/#</w:t>
      </w:r>
    </w:p>
    <w:sectPr w:rsidR="003C752F" w:rsidRPr="002F2D01">
      <w:headerReference w:type="even" r:id="rId12"/>
      <w:headerReference w:type="default" r:id="rId13"/>
      <w:footerReference w:type="even" r:id="rId14"/>
      <w:footerReference w:type="default" r:id="rId15"/>
      <w:headerReference w:type="first" r:id="rId16"/>
      <w:footerReference w:type="first" r:id="rId17"/>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6928C" w14:textId="77777777" w:rsidR="00E02B9D" w:rsidRDefault="00E02B9D">
      <w:r>
        <w:separator/>
      </w:r>
    </w:p>
  </w:endnote>
  <w:endnote w:type="continuationSeparator" w:id="0">
    <w:p w14:paraId="47902354" w14:textId="77777777" w:rsidR="00E02B9D" w:rsidRDefault="00E02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7A0A" w14:textId="77777777" w:rsidR="00A47304" w:rsidRDefault="00000000">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4C910" w14:textId="77777777" w:rsidR="00A47304" w:rsidRDefault="00000000">
    <w:pPr>
      <w:pStyle w:val="Footer"/>
    </w:pPr>
    <w:r>
      <w:tab/>
    </w:r>
    <w:r>
      <w:fldChar w:fldCharType="begin"/>
    </w:r>
    <w:r>
      <w:instrText xml:space="preserve"> PAGE </w:instrText>
    </w:r>
    <w:r>
      <w:fldChar w:fldCharType="separate"/>
    </w:r>
    <w:r>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8B636" w14:textId="7B05332D" w:rsidR="003F77CA" w:rsidRDefault="003F77CA" w:rsidP="00E4128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AC5E71A" w14:textId="7F7C3AB8" w:rsidR="00A47304" w:rsidRDefault="00000000" w:rsidP="003F77CA">
    <w:pPr>
      <w:pStyle w:val="Footer"/>
      <w:tabs>
        <w:tab w:val="clear" w:pos="8640"/>
      </w:tabs>
      <w:ind w:right="360" w:firstLine="360"/>
    </w:pPr>
    <w:r>
      <w:t>©20</w:t>
    </w:r>
    <w:r w:rsidR="00633248">
      <w:t>23</w:t>
    </w:r>
    <w:r>
      <w:t xml:space="preserve"> </w:t>
    </w:r>
    <w:proofErr w:type="spellStart"/>
    <w:r w:rsidR="00633248">
      <w:t>Wanyi</w:t>
    </w:r>
    <w:proofErr w:type="spellEnd"/>
    <w:r w:rsidR="00633248">
      <w:t xml:space="preserve"> (Julia) Dai</w:t>
    </w:r>
    <w:r w:rsidR="003F77C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C36E9" w14:textId="77777777" w:rsidR="00E02B9D" w:rsidRDefault="00E02B9D">
      <w:r>
        <w:separator/>
      </w:r>
    </w:p>
  </w:footnote>
  <w:footnote w:type="continuationSeparator" w:id="0">
    <w:p w14:paraId="39D86436" w14:textId="77777777" w:rsidR="00E02B9D" w:rsidRDefault="00E02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B5B70" w14:textId="416F8688" w:rsidR="00A47304" w:rsidRDefault="00633248">
    <w:pPr>
      <w:pStyle w:val="HeaderEvenAuthors"/>
    </w:pPr>
    <w:r>
      <w:t>Dai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5B9E" w14:textId="587A3A01" w:rsidR="00A47304" w:rsidRDefault="00E30F34">
    <w:pPr>
      <w:pStyle w:val="HeaderOddTitle"/>
    </w:pPr>
    <w:r>
      <w:t>PA2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2452" w14:textId="77777777" w:rsidR="00633248" w:rsidRDefault="00633248">
    <w:pPr>
      <w:pStyle w:val="Header"/>
    </w:pPr>
    <w:r>
      <w:t>EN.605.649.</w:t>
    </w:r>
    <w:proofErr w:type="gramStart"/>
    <w:r>
      <w:t>81.FA</w:t>
    </w:r>
    <w:proofErr w:type="gramEnd"/>
    <w:r>
      <w:t xml:space="preserve">23 </w:t>
    </w:r>
  </w:p>
  <w:p w14:paraId="50FA4BF8" w14:textId="411A8C5B" w:rsidR="00A47304" w:rsidRDefault="00633248">
    <w:pPr>
      <w:pStyle w:val="Header"/>
    </w:pPr>
    <w:r>
      <w:t>Introduction to Machine Learning (2023)</w:t>
    </w:r>
    <w:r>
      <w:tab/>
    </w:r>
    <w:r>
      <w:tab/>
      <w:t xml:space="preserve">Submitted </w:t>
    </w:r>
    <w:r w:rsidR="005D6D6E">
      <w:t>10</w:t>
    </w:r>
    <w:r>
      <w:t>/</w:t>
    </w:r>
    <w:r w:rsidR="005D6D6E">
      <w:t>15</w:t>
    </w:r>
    <w:r>
      <w:t xml:space="preserve">; Published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077"/>
    <w:multiLevelType w:val="hybridMultilevel"/>
    <w:tmpl w:val="02A24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86029"/>
    <w:multiLevelType w:val="hybridMultilevel"/>
    <w:tmpl w:val="75B29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B18102C"/>
    <w:multiLevelType w:val="hybridMultilevel"/>
    <w:tmpl w:val="26E0AD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2363A"/>
    <w:multiLevelType w:val="hybridMultilevel"/>
    <w:tmpl w:val="E2684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77693"/>
    <w:multiLevelType w:val="multilevel"/>
    <w:tmpl w:val="5680D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17FB6"/>
    <w:multiLevelType w:val="hybridMultilevel"/>
    <w:tmpl w:val="3288E3F2"/>
    <w:lvl w:ilvl="0" w:tplc="4E706DF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3E7C63EA"/>
    <w:multiLevelType w:val="hybridMultilevel"/>
    <w:tmpl w:val="CA408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7B7E2D"/>
    <w:multiLevelType w:val="hybridMultilevel"/>
    <w:tmpl w:val="AE40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05336"/>
    <w:multiLevelType w:val="hybridMultilevel"/>
    <w:tmpl w:val="E8106EB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4276730D"/>
    <w:multiLevelType w:val="hybridMultilevel"/>
    <w:tmpl w:val="44D03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116E6"/>
    <w:multiLevelType w:val="multilevel"/>
    <w:tmpl w:val="125833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26"/>
        </w:tabs>
        <w:ind w:left="102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7BD68D0"/>
    <w:multiLevelType w:val="hybridMultilevel"/>
    <w:tmpl w:val="694E44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14" w15:restartNumberingAfterBreak="0">
    <w:nsid w:val="54767BDD"/>
    <w:multiLevelType w:val="hybridMultilevel"/>
    <w:tmpl w:val="36BC4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B27C5"/>
    <w:multiLevelType w:val="hybridMultilevel"/>
    <w:tmpl w:val="C03C5C18"/>
    <w:lvl w:ilvl="0" w:tplc="85A23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20457D"/>
    <w:multiLevelType w:val="hybridMultilevel"/>
    <w:tmpl w:val="3C781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7323364"/>
    <w:multiLevelType w:val="hybridMultilevel"/>
    <w:tmpl w:val="B428F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DD090F"/>
    <w:multiLevelType w:val="hybridMultilevel"/>
    <w:tmpl w:val="C5E6B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E470D1"/>
    <w:multiLevelType w:val="multilevel"/>
    <w:tmpl w:val="AE80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459AF"/>
    <w:multiLevelType w:val="hybridMultilevel"/>
    <w:tmpl w:val="9706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B35BDA"/>
    <w:multiLevelType w:val="hybridMultilevel"/>
    <w:tmpl w:val="CD723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868868">
    <w:abstractNumId w:val="2"/>
  </w:num>
  <w:num w:numId="2" w16cid:durableId="389041261">
    <w:abstractNumId w:val="11"/>
  </w:num>
  <w:num w:numId="3" w16cid:durableId="918559211">
    <w:abstractNumId w:val="13"/>
  </w:num>
  <w:num w:numId="4" w16cid:durableId="1361273824">
    <w:abstractNumId w:val="18"/>
  </w:num>
  <w:num w:numId="5" w16cid:durableId="370226176">
    <w:abstractNumId w:val="14"/>
  </w:num>
  <w:num w:numId="6" w16cid:durableId="1579633008">
    <w:abstractNumId w:val="19"/>
  </w:num>
  <w:num w:numId="7" w16cid:durableId="1535997600">
    <w:abstractNumId w:val="5"/>
  </w:num>
  <w:num w:numId="8" w16cid:durableId="2131319707">
    <w:abstractNumId w:val="10"/>
  </w:num>
  <w:num w:numId="9" w16cid:durableId="662973821">
    <w:abstractNumId w:val="17"/>
  </w:num>
  <w:num w:numId="10" w16cid:durableId="947355096">
    <w:abstractNumId w:val="3"/>
  </w:num>
  <w:num w:numId="11" w16cid:durableId="1834249745">
    <w:abstractNumId w:val="8"/>
  </w:num>
  <w:num w:numId="12" w16cid:durableId="1808736941">
    <w:abstractNumId w:val="0"/>
  </w:num>
  <w:num w:numId="13" w16cid:durableId="392584613">
    <w:abstractNumId w:val="7"/>
  </w:num>
  <w:num w:numId="14" w16cid:durableId="1614287640">
    <w:abstractNumId w:val="1"/>
  </w:num>
  <w:num w:numId="15" w16cid:durableId="1246189472">
    <w:abstractNumId w:val="21"/>
  </w:num>
  <w:num w:numId="16" w16cid:durableId="2028022811">
    <w:abstractNumId w:val="9"/>
  </w:num>
  <w:num w:numId="17" w16cid:durableId="1769153159">
    <w:abstractNumId w:val="16"/>
  </w:num>
  <w:num w:numId="18" w16cid:durableId="1707827187">
    <w:abstractNumId w:val="12"/>
  </w:num>
  <w:num w:numId="19" w16cid:durableId="614873240">
    <w:abstractNumId w:val="4"/>
  </w:num>
  <w:num w:numId="20" w16cid:durableId="1914851758">
    <w:abstractNumId w:val="15"/>
  </w:num>
  <w:num w:numId="21" w16cid:durableId="986086202">
    <w:abstractNumId w:val="6"/>
  </w:num>
  <w:num w:numId="22" w16cid:durableId="21345961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48"/>
    <w:rsid w:val="00081C12"/>
    <w:rsid w:val="000938CB"/>
    <w:rsid w:val="000A33ED"/>
    <w:rsid w:val="000D24B2"/>
    <w:rsid w:val="001030B2"/>
    <w:rsid w:val="001541EB"/>
    <w:rsid w:val="00161EA0"/>
    <w:rsid w:val="00163925"/>
    <w:rsid w:val="00173ABE"/>
    <w:rsid w:val="0019729A"/>
    <w:rsid w:val="001B73FD"/>
    <w:rsid w:val="001E3855"/>
    <w:rsid w:val="00236E88"/>
    <w:rsid w:val="002812C6"/>
    <w:rsid w:val="002A1A97"/>
    <w:rsid w:val="002D00C0"/>
    <w:rsid w:val="002F2D01"/>
    <w:rsid w:val="00321557"/>
    <w:rsid w:val="00327B1A"/>
    <w:rsid w:val="00330005"/>
    <w:rsid w:val="00334EE2"/>
    <w:rsid w:val="0034444C"/>
    <w:rsid w:val="0034714F"/>
    <w:rsid w:val="00377A63"/>
    <w:rsid w:val="003931C4"/>
    <w:rsid w:val="003A4CCB"/>
    <w:rsid w:val="003B3948"/>
    <w:rsid w:val="003C752F"/>
    <w:rsid w:val="003E1135"/>
    <w:rsid w:val="003F77CA"/>
    <w:rsid w:val="004246EE"/>
    <w:rsid w:val="00424E12"/>
    <w:rsid w:val="0044626E"/>
    <w:rsid w:val="0047702E"/>
    <w:rsid w:val="00480522"/>
    <w:rsid w:val="004A4662"/>
    <w:rsid w:val="004A54AE"/>
    <w:rsid w:val="004B4BCA"/>
    <w:rsid w:val="004F58F8"/>
    <w:rsid w:val="00504C6A"/>
    <w:rsid w:val="00533446"/>
    <w:rsid w:val="00551AFC"/>
    <w:rsid w:val="00565FC5"/>
    <w:rsid w:val="005A1552"/>
    <w:rsid w:val="005A2A9A"/>
    <w:rsid w:val="005C353F"/>
    <w:rsid w:val="005D63CC"/>
    <w:rsid w:val="005D6D6E"/>
    <w:rsid w:val="00621579"/>
    <w:rsid w:val="00633248"/>
    <w:rsid w:val="00645B41"/>
    <w:rsid w:val="00686118"/>
    <w:rsid w:val="007011C0"/>
    <w:rsid w:val="007530C0"/>
    <w:rsid w:val="00795C71"/>
    <w:rsid w:val="007B764E"/>
    <w:rsid w:val="008257EE"/>
    <w:rsid w:val="008344BF"/>
    <w:rsid w:val="0083748D"/>
    <w:rsid w:val="00863EF0"/>
    <w:rsid w:val="008C033D"/>
    <w:rsid w:val="008E7CD9"/>
    <w:rsid w:val="008E7D3A"/>
    <w:rsid w:val="0090673F"/>
    <w:rsid w:val="00946131"/>
    <w:rsid w:val="00950361"/>
    <w:rsid w:val="00981811"/>
    <w:rsid w:val="00993341"/>
    <w:rsid w:val="009B1701"/>
    <w:rsid w:val="009B4549"/>
    <w:rsid w:val="009C4A21"/>
    <w:rsid w:val="009F5D9E"/>
    <w:rsid w:val="00A00A9F"/>
    <w:rsid w:val="00A47304"/>
    <w:rsid w:val="00A57D06"/>
    <w:rsid w:val="00AC5029"/>
    <w:rsid w:val="00AD4A28"/>
    <w:rsid w:val="00B01ABB"/>
    <w:rsid w:val="00B46ACE"/>
    <w:rsid w:val="00B65466"/>
    <w:rsid w:val="00B86996"/>
    <w:rsid w:val="00BB4900"/>
    <w:rsid w:val="00BF32E0"/>
    <w:rsid w:val="00C461E2"/>
    <w:rsid w:val="00C64F2C"/>
    <w:rsid w:val="00C76DE5"/>
    <w:rsid w:val="00CC4F11"/>
    <w:rsid w:val="00CC7E2A"/>
    <w:rsid w:val="00D51197"/>
    <w:rsid w:val="00D66245"/>
    <w:rsid w:val="00D755C4"/>
    <w:rsid w:val="00DC65FC"/>
    <w:rsid w:val="00E02B9D"/>
    <w:rsid w:val="00E30F34"/>
    <w:rsid w:val="00E3315C"/>
    <w:rsid w:val="00E5071F"/>
    <w:rsid w:val="00EA16EE"/>
    <w:rsid w:val="00EE0634"/>
    <w:rsid w:val="00F134F5"/>
    <w:rsid w:val="00F60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4E94F"/>
  <w15:chartTrackingRefBased/>
  <w15:docId w15:val="{4B8A56F9-C15A-9E4F-9596-32037D55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lang w:eastAsia="en-US"/>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rsid w:val="00950361"/>
    <w:pPr>
      <w:keepNext/>
      <w:numPr>
        <w:ilvl w:val="1"/>
        <w:numId w:val="2"/>
      </w:numPr>
      <w:tabs>
        <w:tab w:val="clear" w:pos="1026"/>
        <w:tab w:val="num" w:pos="2466"/>
      </w:tabs>
      <w:spacing w:before="220" w:after="40"/>
      <w:ind w:left="576"/>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semiHidden/>
    <w:rPr>
      <w:color w:val="0000FF"/>
      <w:u w:val="single"/>
    </w:rPr>
  </w:style>
  <w:style w:type="paragraph" w:customStyle="1" w:styleId="AppendixL2">
    <w:name w:val="Appendix L2"/>
    <w:basedOn w:val="Appendix"/>
    <w:pPr>
      <w:numPr>
        <w:ilvl w:val="1"/>
      </w:numPr>
    </w:pPr>
  </w:style>
  <w:style w:type="character" w:styleId="PageNumber">
    <w:name w:val="page number"/>
    <w:basedOn w:val="DefaultParagraphFont"/>
    <w:uiPriority w:val="99"/>
    <w:semiHidden/>
    <w:unhideWhenUsed/>
    <w:rsid w:val="003F77CA"/>
  </w:style>
  <w:style w:type="paragraph" w:styleId="ListParagraph">
    <w:name w:val="List Paragraph"/>
    <w:basedOn w:val="Normal"/>
    <w:uiPriority w:val="34"/>
    <w:qFormat/>
    <w:rsid w:val="00B65466"/>
    <w:pPr>
      <w:ind w:left="720"/>
      <w:contextualSpacing/>
    </w:pPr>
  </w:style>
  <w:style w:type="paragraph" w:styleId="NormalWeb">
    <w:name w:val="Normal (Web)"/>
    <w:basedOn w:val="Normal"/>
    <w:uiPriority w:val="99"/>
    <w:semiHidden/>
    <w:unhideWhenUsed/>
    <w:rsid w:val="00C64F2C"/>
    <w:pPr>
      <w:spacing w:before="100" w:beforeAutospacing="1" w:after="100" w:afterAutospacing="1"/>
      <w:jc w:val="left"/>
    </w:pPr>
    <w:rPr>
      <w:sz w:val="24"/>
      <w:lang w:eastAsia="zh-CN"/>
    </w:rPr>
  </w:style>
  <w:style w:type="paragraph" w:styleId="HTMLPreformatted">
    <w:name w:val="HTML Preformatted"/>
    <w:basedOn w:val="Normal"/>
    <w:link w:val="HTMLPreformattedChar"/>
    <w:uiPriority w:val="99"/>
    <w:semiHidden/>
    <w:unhideWhenUsed/>
    <w:rsid w:val="00C76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C76DE5"/>
    <w:rPr>
      <w:rFonts w:ascii="Courier New" w:hAnsi="Courier New" w:cs="Courier New"/>
    </w:rPr>
  </w:style>
  <w:style w:type="table" w:styleId="TableGrid">
    <w:name w:val="Table Grid"/>
    <w:basedOn w:val="TableNormal"/>
    <w:uiPriority w:val="39"/>
    <w:rsid w:val="003C7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4863">
      <w:bodyDiv w:val="1"/>
      <w:marLeft w:val="0"/>
      <w:marRight w:val="0"/>
      <w:marTop w:val="0"/>
      <w:marBottom w:val="0"/>
      <w:divBdr>
        <w:top w:val="none" w:sz="0" w:space="0" w:color="auto"/>
        <w:left w:val="none" w:sz="0" w:space="0" w:color="auto"/>
        <w:bottom w:val="none" w:sz="0" w:space="0" w:color="auto"/>
        <w:right w:val="none" w:sz="0" w:space="0" w:color="auto"/>
      </w:divBdr>
    </w:div>
    <w:div w:id="440535953">
      <w:bodyDiv w:val="1"/>
      <w:marLeft w:val="0"/>
      <w:marRight w:val="0"/>
      <w:marTop w:val="0"/>
      <w:marBottom w:val="0"/>
      <w:divBdr>
        <w:top w:val="none" w:sz="0" w:space="0" w:color="auto"/>
        <w:left w:val="none" w:sz="0" w:space="0" w:color="auto"/>
        <w:bottom w:val="none" w:sz="0" w:space="0" w:color="auto"/>
        <w:right w:val="none" w:sz="0" w:space="0" w:color="auto"/>
      </w:divBdr>
      <w:divsChild>
        <w:div w:id="182134821">
          <w:marLeft w:val="0"/>
          <w:marRight w:val="0"/>
          <w:marTop w:val="0"/>
          <w:marBottom w:val="0"/>
          <w:divBdr>
            <w:top w:val="none" w:sz="0" w:space="0" w:color="auto"/>
            <w:left w:val="none" w:sz="0" w:space="0" w:color="auto"/>
            <w:bottom w:val="none" w:sz="0" w:space="0" w:color="auto"/>
            <w:right w:val="none" w:sz="0" w:space="0" w:color="auto"/>
          </w:divBdr>
          <w:divsChild>
            <w:div w:id="1568301720">
              <w:marLeft w:val="0"/>
              <w:marRight w:val="0"/>
              <w:marTop w:val="0"/>
              <w:marBottom w:val="0"/>
              <w:divBdr>
                <w:top w:val="single" w:sz="6" w:space="4" w:color="ABABAB"/>
                <w:left w:val="single" w:sz="6" w:space="4" w:color="ABABAB"/>
                <w:bottom w:val="single" w:sz="6" w:space="4" w:color="ABABAB"/>
                <w:right w:val="single" w:sz="6" w:space="4" w:color="ABABAB"/>
              </w:divBdr>
              <w:divsChild>
                <w:div w:id="336154038">
                  <w:marLeft w:val="0"/>
                  <w:marRight w:val="0"/>
                  <w:marTop w:val="0"/>
                  <w:marBottom w:val="0"/>
                  <w:divBdr>
                    <w:top w:val="none" w:sz="0" w:space="0" w:color="auto"/>
                    <w:left w:val="none" w:sz="0" w:space="0" w:color="auto"/>
                    <w:bottom w:val="none" w:sz="0" w:space="0" w:color="auto"/>
                    <w:right w:val="none" w:sz="0" w:space="0" w:color="auto"/>
                  </w:divBdr>
                  <w:divsChild>
                    <w:div w:id="1450853852">
                      <w:marLeft w:val="0"/>
                      <w:marRight w:val="0"/>
                      <w:marTop w:val="0"/>
                      <w:marBottom w:val="0"/>
                      <w:divBdr>
                        <w:top w:val="none" w:sz="0" w:space="0" w:color="auto"/>
                        <w:left w:val="none" w:sz="0" w:space="0" w:color="auto"/>
                        <w:bottom w:val="none" w:sz="0" w:space="0" w:color="auto"/>
                        <w:right w:val="none" w:sz="0" w:space="0" w:color="auto"/>
                      </w:divBdr>
                      <w:divsChild>
                        <w:div w:id="8412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024156">
      <w:bodyDiv w:val="1"/>
      <w:marLeft w:val="0"/>
      <w:marRight w:val="0"/>
      <w:marTop w:val="0"/>
      <w:marBottom w:val="0"/>
      <w:divBdr>
        <w:top w:val="none" w:sz="0" w:space="0" w:color="auto"/>
        <w:left w:val="none" w:sz="0" w:space="0" w:color="auto"/>
        <w:bottom w:val="none" w:sz="0" w:space="0" w:color="auto"/>
        <w:right w:val="none" w:sz="0" w:space="0" w:color="auto"/>
      </w:divBdr>
    </w:div>
    <w:div w:id="478159146">
      <w:bodyDiv w:val="1"/>
      <w:marLeft w:val="0"/>
      <w:marRight w:val="0"/>
      <w:marTop w:val="0"/>
      <w:marBottom w:val="0"/>
      <w:divBdr>
        <w:top w:val="none" w:sz="0" w:space="0" w:color="auto"/>
        <w:left w:val="none" w:sz="0" w:space="0" w:color="auto"/>
        <w:bottom w:val="none" w:sz="0" w:space="0" w:color="auto"/>
        <w:right w:val="none" w:sz="0" w:space="0" w:color="auto"/>
      </w:divBdr>
      <w:divsChild>
        <w:div w:id="1696269927">
          <w:marLeft w:val="0"/>
          <w:marRight w:val="0"/>
          <w:marTop w:val="0"/>
          <w:marBottom w:val="0"/>
          <w:divBdr>
            <w:top w:val="none" w:sz="0" w:space="0" w:color="auto"/>
            <w:left w:val="none" w:sz="0" w:space="0" w:color="auto"/>
            <w:bottom w:val="none" w:sz="0" w:space="0" w:color="auto"/>
            <w:right w:val="none" w:sz="0" w:space="0" w:color="auto"/>
          </w:divBdr>
          <w:divsChild>
            <w:div w:id="1653409632">
              <w:marLeft w:val="0"/>
              <w:marRight w:val="0"/>
              <w:marTop w:val="0"/>
              <w:marBottom w:val="0"/>
              <w:divBdr>
                <w:top w:val="none" w:sz="0" w:space="0" w:color="auto"/>
                <w:left w:val="none" w:sz="0" w:space="0" w:color="auto"/>
                <w:bottom w:val="none" w:sz="0" w:space="0" w:color="auto"/>
                <w:right w:val="none" w:sz="0" w:space="0" w:color="auto"/>
              </w:divBdr>
              <w:divsChild>
                <w:div w:id="9326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42003">
      <w:bodyDiv w:val="1"/>
      <w:marLeft w:val="0"/>
      <w:marRight w:val="0"/>
      <w:marTop w:val="0"/>
      <w:marBottom w:val="0"/>
      <w:divBdr>
        <w:top w:val="none" w:sz="0" w:space="0" w:color="auto"/>
        <w:left w:val="none" w:sz="0" w:space="0" w:color="auto"/>
        <w:bottom w:val="none" w:sz="0" w:space="0" w:color="auto"/>
        <w:right w:val="none" w:sz="0" w:space="0" w:color="auto"/>
      </w:divBdr>
      <w:divsChild>
        <w:div w:id="1057046196">
          <w:marLeft w:val="0"/>
          <w:marRight w:val="0"/>
          <w:marTop w:val="0"/>
          <w:marBottom w:val="0"/>
          <w:divBdr>
            <w:top w:val="none" w:sz="0" w:space="0" w:color="auto"/>
            <w:left w:val="none" w:sz="0" w:space="0" w:color="auto"/>
            <w:bottom w:val="none" w:sz="0" w:space="0" w:color="auto"/>
            <w:right w:val="none" w:sz="0" w:space="0" w:color="auto"/>
          </w:divBdr>
        </w:div>
        <w:div w:id="231895556">
          <w:marLeft w:val="0"/>
          <w:marRight w:val="0"/>
          <w:marTop w:val="0"/>
          <w:marBottom w:val="0"/>
          <w:divBdr>
            <w:top w:val="none" w:sz="0" w:space="0" w:color="auto"/>
            <w:left w:val="none" w:sz="0" w:space="0" w:color="auto"/>
            <w:bottom w:val="none" w:sz="0" w:space="0" w:color="auto"/>
            <w:right w:val="none" w:sz="0" w:space="0" w:color="auto"/>
          </w:divBdr>
        </w:div>
      </w:divsChild>
    </w:div>
    <w:div w:id="534973773">
      <w:bodyDiv w:val="1"/>
      <w:marLeft w:val="0"/>
      <w:marRight w:val="0"/>
      <w:marTop w:val="0"/>
      <w:marBottom w:val="0"/>
      <w:divBdr>
        <w:top w:val="none" w:sz="0" w:space="0" w:color="auto"/>
        <w:left w:val="none" w:sz="0" w:space="0" w:color="auto"/>
        <w:bottom w:val="none" w:sz="0" w:space="0" w:color="auto"/>
        <w:right w:val="none" w:sz="0" w:space="0" w:color="auto"/>
      </w:divBdr>
    </w:div>
    <w:div w:id="687215094">
      <w:bodyDiv w:val="1"/>
      <w:marLeft w:val="0"/>
      <w:marRight w:val="0"/>
      <w:marTop w:val="0"/>
      <w:marBottom w:val="0"/>
      <w:divBdr>
        <w:top w:val="none" w:sz="0" w:space="0" w:color="auto"/>
        <w:left w:val="none" w:sz="0" w:space="0" w:color="auto"/>
        <w:bottom w:val="none" w:sz="0" w:space="0" w:color="auto"/>
        <w:right w:val="none" w:sz="0" w:space="0" w:color="auto"/>
      </w:divBdr>
      <w:divsChild>
        <w:div w:id="297343232">
          <w:marLeft w:val="0"/>
          <w:marRight w:val="0"/>
          <w:marTop w:val="0"/>
          <w:marBottom w:val="0"/>
          <w:divBdr>
            <w:top w:val="none" w:sz="0" w:space="0" w:color="auto"/>
            <w:left w:val="none" w:sz="0" w:space="0" w:color="auto"/>
            <w:bottom w:val="none" w:sz="0" w:space="0" w:color="auto"/>
            <w:right w:val="none" w:sz="0" w:space="0" w:color="auto"/>
          </w:divBdr>
          <w:divsChild>
            <w:div w:id="2124759639">
              <w:marLeft w:val="0"/>
              <w:marRight w:val="0"/>
              <w:marTop w:val="0"/>
              <w:marBottom w:val="0"/>
              <w:divBdr>
                <w:top w:val="single" w:sz="6" w:space="4" w:color="ABABAB"/>
                <w:left w:val="single" w:sz="6" w:space="4" w:color="ABABAB"/>
                <w:bottom w:val="single" w:sz="6" w:space="4" w:color="ABABAB"/>
                <w:right w:val="single" w:sz="6" w:space="4" w:color="ABABAB"/>
              </w:divBdr>
              <w:divsChild>
                <w:div w:id="364522576">
                  <w:marLeft w:val="0"/>
                  <w:marRight w:val="0"/>
                  <w:marTop w:val="0"/>
                  <w:marBottom w:val="0"/>
                  <w:divBdr>
                    <w:top w:val="none" w:sz="0" w:space="0" w:color="auto"/>
                    <w:left w:val="none" w:sz="0" w:space="0" w:color="auto"/>
                    <w:bottom w:val="none" w:sz="0" w:space="0" w:color="auto"/>
                    <w:right w:val="none" w:sz="0" w:space="0" w:color="auto"/>
                  </w:divBdr>
                  <w:divsChild>
                    <w:div w:id="220289234">
                      <w:marLeft w:val="0"/>
                      <w:marRight w:val="0"/>
                      <w:marTop w:val="0"/>
                      <w:marBottom w:val="0"/>
                      <w:divBdr>
                        <w:top w:val="none" w:sz="0" w:space="0" w:color="auto"/>
                        <w:left w:val="none" w:sz="0" w:space="0" w:color="auto"/>
                        <w:bottom w:val="none" w:sz="0" w:space="0" w:color="auto"/>
                        <w:right w:val="none" w:sz="0" w:space="0" w:color="auto"/>
                      </w:divBdr>
                      <w:divsChild>
                        <w:div w:id="8969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75279">
      <w:bodyDiv w:val="1"/>
      <w:marLeft w:val="0"/>
      <w:marRight w:val="0"/>
      <w:marTop w:val="0"/>
      <w:marBottom w:val="0"/>
      <w:divBdr>
        <w:top w:val="none" w:sz="0" w:space="0" w:color="auto"/>
        <w:left w:val="none" w:sz="0" w:space="0" w:color="auto"/>
        <w:bottom w:val="none" w:sz="0" w:space="0" w:color="auto"/>
        <w:right w:val="none" w:sz="0" w:space="0" w:color="auto"/>
      </w:divBdr>
    </w:div>
    <w:div w:id="864826989">
      <w:bodyDiv w:val="1"/>
      <w:marLeft w:val="0"/>
      <w:marRight w:val="0"/>
      <w:marTop w:val="0"/>
      <w:marBottom w:val="0"/>
      <w:divBdr>
        <w:top w:val="none" w:sz="0" w:space="0" w:color="auto"/>
        <w:left w:val="none" w:sz="0" w:space="0" w:color="auto"/>
        <w:bottom w:val="none" w:sz="0" w:space="0" w:color="auto"/>
        <w:right w:val="none" w:sz="0" w:space="0" w:color="auto"/>
      </w:divBdr>
      <w:divsChild>
        <w:div w:id="1400471075">
          <w:marLeft w:val="0"/>
          <w:marRight w:val="0"/>
          <w:marTop w:val="0"/>
          <w:marBottom w:val="0"/>
          <w:divBdr>
            <w:top w:val="none" w:sz="0" w:space="0" w:color="auto"/>
            <w:left w:val="none" w:sz="0" w:space="0" w:color="auto"/>
            <w:bottom w:val="none" w:sz="0" w:space="0" w:color="auto"/>
            <w:right w:val="none" w:sz="0" w:space="0" w:color="auto"/>
          </w:divBdr>
          <w:divsChild>
            <w:div w:id="1258905278">
              <w:marLeft w:val="0"/>
              <w:marRight w:val="0"/>
              <w:marTop w:val="0"/>
              <w:marBottom w:val="0"/>
              <w:divBdr>
                <w:top w:val="none" w:sz="0" w:space="0" w:color="auto"/>
                <w:left w:val="none" w:sz="0" w:space="0" w:color="auto"/>
                <w:bottom w:val="none" w:sz="0" w:space="0" w:color="auto"/>
                <w:right w:val="none" w:sz="0" w:space="0" w:color="auto"/>
              </w:divBdr>
              <w:divsChild>
                <w:div w:id="9776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1331">
      <w:bodyDiv w:val="1"/>
      <w:marLeft w:val="0"/>
      <w:marRight w:val="0"/>
      <w:marTop w:val="0"/>
      <w:marBottom w:val="0"/>
      <w:divBdr>
        <w:top w:val="none" w:sz="0" w:space="0" w:color="auto"/>
        <w:left w:val="none" w:sz="0" w:space="0" w:color="auto"/>
        <w:bottom w:val="none" w:sz="0" w:space="0" w:color="auto"/>
        <w:right w:val="none" w:sz="0" w:space="0" w:color="auto"/>
      </w:divBdr>
      <w:divsChild>
        <w:div w:id="495994035">
          <w:marLeft w:val="0"/>
          <w:marRight w:val="0"/>
          <w:marTop w:val="0"/>
          <w:marBottom w:val="0"/>
          <w:divBdr>
            <w:top w:val="none" w:sz="0" w:space="0" w:color="auto"/>
            <w:left w:val="none" w:sz="0" w:space="0" w:color="auto"/>
            <w:bottom w:val="none" w:sz="0" w:space="0" w:color="auto"/>
            <w:right w:val="none" w:sz="0" w:space="0" w:color="auto"/>
          </w:divBdr>
          <w:divsChild>
            <w:div w:id="955141353">
              <w:marLeft w:val="0"/>
              <w:marRight w:val="0"/>
              <w:marTop w:val="0"/>
              <w:marBottom w:val="0"/>
              <w:divBdr>
                <w:top w:val="none" w:sz="0" w:space="0" w:color="auto"/>
                <w:left w:val="none" w:sz="0" w:space="0" w:color="auto"/>
                <w:bottom w:val="none" w:sz="0" w:space="0" w:color="auto"/>
                <w:right w:val="none" w:sz="0" w:space="0" w:color="auto"/>
              </w:divBdr>
              <w:divsChild>
                <w:div w:id="17861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11483">
      <w:bodyDiv w:val="1"/>
      <w:marLeft w:val="0"/>
      <w:marRight w:val="0"/>
      <w:marTop w:val="0"/>
      <w:marBottom w:val="0"/>
      <w:divBdr>
        <w:top w:val="none" w:sz="0" w:space="0" w:color="auto"/>
        <w:left w:val="none" w:sz="0" w:space="0" w:color="auto"/>
        <w:bottom w:val="none" w:sz="0" w:space="0" w:color="auto"/>
        <w:right w:val="none" w:sz="0" w:space="0" w:color="auto"/>
      </w:divBdr>
      <w:divsChild>
        <w:div w:id="659309865">
          <w:marLeft w:val="0"/>
          <w:marRight w:val="0"/>
          <w:marTop w:val="0"/>
          <w:marBottom w:val="0"/>
          <w:divBdr>
            <w:top w:val="none" w:sz="0" w:space="0" w:color="auto"/>
            <w:left w:val="none" w:sz="0" w:space="0" w:color="auto"/>
            <w:bottom w:val="none" w:sz="0" w:space="0" w:color="auto"/>
            <w:right w:val="none" w:sz="0" w:space="0" w:color="auto"/>
          </w:divBdr>
          <w:divsChild>
            <w:div w:id="2085031811">
              <w:marLeft w:val="0"/>
              <w:marRight w:val="0"/>
              <w:marTop w:val="0"/>
              <w:marBottom w:val="0"/>
              <w:divBdr>
                <w:top w:val="none" w:sz="0" w:space="0" w:color="auto"/>
                <w:left w:val="none" w:sz="0" w:space="0" w:color="auto"/>
                <w:bottom w:val="none" w:sz="0" w:space="0" w:color="auto"/>
                <w:right w:val="none" w:sz="0" w:space="0" w:color="auto"/>
              </w:divBdr>
              <w:divsChild>
                <w:div w:id="8850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2077">
      <w:bodyDiv w:val="1"/>
      <w:marLeft w:val="0"/>
      <w:marRight w:val="0"/>
      <w:marTop w:val="0"/>
      <w:marBottom w:val="0"/>
      <w:divBdr>
        <w:top w:val="none" w:sz="0" w:space="0" w:color="auto"/>
        <w:left w:val="none" w:sz="0" w:space="0" w:color="auto"/>
        <w:bottom w:val="none" w:sz="0" w:space="0" w:color="auto"/>
        <w:right w:val="none" w:sz="0" w:space="0" w:color="auto"/>
      </w:divBdr>
      <w:divsChild>
        <w:div w:id="1182889057">
          <w:marLeft w:val="0"/>
          <w:marRight w:val="0"/>
          <w:marTop w:val="0"/>
          <w:marBottom w:val="0"/>
          <w:divBdr>
            <w:top w:val="none" w:sz="0" w:space="0" w:color="auto"/>
            <w:left w:val="none" w:sz="0" w:space="0" w:color="auto"/>
            <w:bottom w:val="none" w:sz="0" w:space="0" w:color="auto"/>
            <w:right w:val="none" w:sz="0" w:space="0" w:color="auto"/>
          </w:divBdr>
          <w:divsChild>
            <w:div w:id="760024574">
              <w:marLeft w:val="0"/>
              <w:marRight w:val="0"/>
              <w:marTop w:val="0"/>
              <w:marBottom w:val="0"/>
              <w:divBdr>
                <w:top w:val="none" w:sz="0" w:space="0" w:color="auto"/>
                <w:left w:val="none" w:sz="0" w:space="0" w:color="auto"/>
                <w:bottom w:val="none" w:sz="0" w:space="0" w:color="auto"/>
                <w:right w:val="none" w:sz="0" w:space="0" w:color="auto"/>
              </w:divBdr>
              <w:divsChild>
                <w:div w:id="1045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4834">
      <w:bodyDiv w:val="1"/>
      <w:marLeft w:val="0"/>
      <w:marRight w:val="0"/>
      <w:marTop w:val="0"/>
      <w:marBottom w:val="0"/>
      <w:divBdr>
        <w:top w:val="none" w:sz="0" w:space="0" w:color="auto"/>
        <w:left w:val="none" w:sz="0" w:space="0" w:color="auto"/>
        <w:bottom w:val="none" w:sz="0" w:space="0" w:color="auto"/>
        <w:right w:val="none" w:sz="0" w:space="0" w:color="auto"/>
      </w:divBdr>
      <w:divsChild>
        <w:div w:id="1531143834">
          <w:marLeft w:val="0"/>
          <w:marRight w:val="0"/>
          <w:marTop w:val="0"/>
          <w:marBottom w:val="0"/>
          <w:divBdr>
            <w:top w:val="none" w:sz="0" w:space="0" w:color="auto"/>
            <w:left w:val="none" w:sz="0" w:space="0" w:color="auto"/>
            <w:bottom w:val="none" w:sz="0" w:space="0" w:color="auto"/>
            <w:right w:val="none" w:sz="0" w:space="0" w:color="auto"/>
          </w:divBdr>
          <w:divsChild>
            <w:div w:id="1559823850">
              <w:marLeft w:val="0"/>
              <w:marRight w:val="0"/>
              <w:marTop w:val="0"/>
              <w:marBottom w:val="0"/>
              <w:divBdr>
                <w:top w:val="single" w:sz="6" w:space="4" w:color="ABABAB"/>
                <w:left w:val="single" w:sz="6" w:space="4" w:color="ABABAB"/>
                <w:bottom w:val="single" w:sz="6" w:space="4" w:color="ABABAB"/>
                <w:right w:val="single" w:sz="6" w:space="4" w:color="ABABAB"/>
              </w:divBdr>
              <w:divsChild>
                <w:div w:id="1240365407">
                  <w:marLeft w:val="0"/>
                  <w:marRight w:val="0"/>
                  <w:marTop w:val="0"/>
                  <w:marBottom w:val="0"/>
                  <w:divBdr>
                    <w:top w:val="none" w:sz="0" w:space="0" w:color="auto"/>
                    <w:left w:val="none" w:sz="0" w:space="0" w:color="auto"/>
                    <w:bottom w:val="none" w:sz="0" w:space="0" w:color="auto"/>
                    <w:right w:val="none" w:sz="0" w:space="0" w:color="auto"/>
                  </w:divBdr>
                  <w:divsChild>
                    <w:div w:id="1257790112">
                      <w:marLeft w:val="0"/>
                      <w:marRight w:val="0"/>
                      <w:marTop w:val="0"/>
                      <w:marBottom w:val="0"/>
                      <w:divBdr>
                        <w:top w:val="none" w:sz="0" w:space="0" w:color="auto"/>
                        <w:left w:val="none" w:sz="0" w:space="0" w:color="auto"/>
                        <w:bottom w:val="none" w:sz="0" w:space="0" w:color="auto"/>
                        <w:right w:val="none" w:sz="0" w:space="0" w:color="auto"/>
                      </w:divBdr>
                      <w:divsChild>
                        <w:div w:id="9867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276019">
      <w:bodyDiv w:val="1"/>
      <w:marLeft w:val="0"/>
      <w:marRight w:val="0"/>
      <w:marTop w:val="0"/>
      <w:marBottom w:val="0"/>
      <w:divBdr>
        <w:top w:val="none" w:sz="0" w:space="0" w:color="auto"/>
        <w:left w:val="none" w:sz="0" w:space="0" w:color="auto"/>
        <w:bottom w:val="none" w:sz="0" w:space="0" w:color="auto"/>
        <w:right w:val="none" w:sz="0" w:space="0" w:color="auto"/>
      </w:divBdr>
      <w:divsChild>
        <w:div w:id="2070229376">
          <w:marLeft w:val="0"/>
          <w:marRight w:val="0"/>
          <w:marTop w:val="0"/>
          <w:marBottom w:val="0"/>
          <w:divBdr>
            <w:top w:val="none" w:sz="0" w:space="0" w:color="auto"/>
            <w:left w:val="none" w:sz="0" w:space="0" w:color="auto"/>
            <w:bottom w:val="none" w:sz="0" w:space="0" w:color="auto"/>
            <w:right w:val="none" w:sz="0" w:space="0" w:color="auto"/>
          </w:divBdr>
        </w:div>
        <w:div w:id="439031271">
          <w:marLeft w:val="0"/>
          <w:marRight w:val="0"/>
          <w:marTop w:val="0"/>
          <w:marBottom w:val="0"/>
          <w:divBdr>
            <w:top w:val="none" w:sz="0" w:space="0" w:color="auto"/>
            <w:left w:val="none" w:sz="0" w:space="0" w:color="auto"/>
            <w:bottom w:val="none" w:sz="0" w:space="0" w:color="auto"/>
            <w:right w:val="none" w:sz="0" w:space="0" w:color="auto"/>
          </w:divBdr>
        </w:div>
      </w:divsChild>
    </w:div>
    <w:div w:id="1332947651">
      <w:bodyDiv w:val="1"/>
      <w:marLeft w:val="0"/>
      <w:marRight w:val="0"/>
      <w:marTop w:val="0"/>
      <w:marBottom w:val="0"/>
      <w:divBdr>
        <w:top w:val="none" w:sz="0" w:space="0" w:color="auto"/>
        <w:left w:val="none" w:sz="0" w:space="0" w:color="auto"/>
        <w:bottom w:val="none" w:sz="0" w:space="0" w:color="auto"/>
        <w:right w:val="none" w:sz="0" w:space="0" w:color="auto"/>
      </w:divBdr>
      <w:divsChild>
        <w:div w:id="940335990">
          <w:marLeft w:val="0"/>
          <w:marRight w:val="0"/>
          <w:marTop w:val="0"/>
          <w:marBottom w:val="0"/>
          <w:divBdr>
            <w:top w:val="single" w:sz="2" w:space="0" w:color="D9D9E3"/>
            <w:left w:val="single" w:sz="2" w:space="0" w:color="D9D9E3"/>
            <w:bottom w:val="single" w:sz="2" w:space="0" w:color="D9D9E3"/>
            <w:right w:val="single" w:sz="2" w:space="0" w:color="D9D9E3"/>
          </w:divBdr>
          <w:divsChild>
            <w:div w:id="1325626494">
              <w:marLeft w:val="0"/>
              <w:marRight w:val="0"/>
              <w:marTop w:val="0"/>
              <w:marBottom w:val="0"/>
              <w:divBdr>
                <w:top w:val="single" w:sz="2" w:space="0" w:color="D9D9E3"/>
                <w:left w:val="single" w:sz="2" w:space="0" w:color="D9D9E3"/>
                <w:bottom w:val="single" w:sz="2" w:space="0" w:color="D9D9E3"/>
                <w:right w:val="single" w:sz="2" w:space="0" w:color="D9D9E3"/>
              </w:divBdr>
              <w:divsChild>
                <w:div w:id="265158711">
                  <w:marLeft w:val="0"/>
                  <w:marRight w:val="0"/>
                  <w:marTop w:val="0"/>
                  <w:marBottom w:val="0"/>
                  <w:divBdr>
                    <w:top w:val="single" w:sz="2" w:space="0" w:color="D9D9E3"/>
                    <w:left w:val="single" w:sz="2" w:space="0" w:color="D9D9E3"/>
                    <w:bottom w:val="single" w:sz="2" w:space="0" w:color="D9D9E3"/>
                    <w:right w:val="single" w:sz="2" w:space="0" w:color="D9D9E3"/>
                  </w:divBdr>
                  <w:divsChild>
                    <w:div w:id="1408920484">
                      <w:marLeft w:val="0"/>
                      <w:marRight w:val="0"/>
                      <w:marTop w:val="0"/>
                      <w:marBottom w:val="0"/>
                      <w:divBdr>
                        <w:top w:val="single" w:sz="2" w:space="0" w:color="D9D9E3"/>
                        <w:left w:val="single" w:sz="2" w:space="0" w:color="D9D9E3"/>
                        <w:bottom w:val="single" w:sz="2" w:space="0" w:color="D9D9E3"/>
                        <w:right w:val="single" w:sz="2" w:space="0" w:color="D9D9E3"/>
                      </w:divBdr>
                      <w:divsChild>
                        <w:div w:id="343560617">
                          <w:marLeft w:val="0"/>
                          <w:marRight w:val="0"/>
                          <w:marTop w:val="0"/>
                          <w:marBottom w:val="0"/>
                          <w:divBdr>
                            <w:top w:val="single" w:sz="2" w:space="0" w:color="auto"/>
                            <w:left w:val="single" w:sz="2" w:space="0" w:color="auto"/>
                            <w:bottom w:val="single" w:sz="6" w:space="0" w:color="auto"/>
                            <w:right w:val="single" w:sz="2" w:space="0" w:color="auto"/>
                          </w:divBdr>
                          <w:divsChild>
                            <w:div w:id="1499537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82647">
                                  <w:marLeft w:val="0"/>
                                  <w:marRight w:val="0"/>
                                  <w:marTop w:val="0"/>
                                  <w:marBottom w:val="0"/>
                                  <w:divBdr>
                                    <w:top w:val="single" w:sz="2" w:space="0" w:color="D9D9E3"/>
                                    <w:left w:val="single" w:sz="2" w:space="0" w:color="D9D9E3"/>
                                    <w:bottom w:val="single" w:sz="2" w:space="0" w:color="D9D9E3"/>
                                    <w:right w:val="single" w:sz="2" w:space="0" w:color="D9D9E3"/>
                                  </w:divBdr>
                                  <w:divsChild>
                                    <w:div w:id="53357651">
                                      <w:marLeft w:val="0"/>
                                      <w:marRight w:val="0"/>
                                      <w:marTop w:val="0"/>
                                      <w:marBottom w:val="0"/>
                                      <w:divBdr>
                                        <w:top w:val="single" w:sz="2" w:space="0" w:color="D9D9E3"/>
                                        <w:left w:val="single" w:sz="2" w:space="0" w:color="D9D9E3"/>
                                        <w:bottom w:val="single" w:sz="2" w:space="0" w:color="D9D9E3"/>
                                        <w:right w:val="single" w:sz="2" w:space="0" w:color="D9D9E3"/>
                                      </w:divBdr>
                                      <w:divsChild>
                                        <w:div w:id="1367368351">
                                          <w:marLeft w:val="0"/>
                                          <w:marRight w:val="0"/>
                                          <w:marTop w:val="0"/>
                                          <w:marBottom w:val="0"/>
                                          <w:divBdr>
                                            <w:top w:val="single" w:sz="2" w:space="0" w:color="D9D9E3"/>
                                            <w:left w:val="single" w:sz="2" w:space="0" w:color="D9D9E3"/>
                                            <w:bottom w:val="single" w:sz="2" w:space="0" w:color="D9D9E3"/>
                                            <w:right w:val="single" w:sz="2" w:space="0" w:color="D9D9E3"/>
                                          </w:divBdr>
                                          <w:divsChild>
                                            <w:div w:id="1888836560">
                                              <w:marLeft w:val="0"/>
                                              <w:marRight w:val="0"/>
                                              <w:marTop w:val="0"/>
                                              <w:marBottom w:val="0"/>
                                              <w:divBdr>
                                                <w:top w:val="single" w:sz="2" w:space="0" w:color="D9D9E3"/>
                                                <w:left w:val="single" w:sz="2" w:space="0" w:color="D9D9E3"/>
                                                <w:bottom w:val="single" w:sz="2" w:space="0" w:color="D9D9E3"/>
                                                <w:right w:val="single" w:sz="2" w:space="0" w:color="D9D9E3"/>
                                              </w:divBdr>
                                              <w:divsChild>
                                                <w:div w:id="106792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51370951">
          <w:marLeft w:val="0"/>
          <w:marRight w:val="0"/>
          <w:marTop w:val="0"/>
          <w:marBottom w:val="0"/>
          <w:divBdr>
            <w:top w:val="none" w:sz="0" w:space="0" w:color="auto"/>
            <w:left w:val="none" w:sz="0" w:space="0" w:color="auto"/>
            <w:bottom w:val="none" w:sz="0" w:space="0" w:color="auto"/>
            <w:right w:val="none" w:sz="0" w:space="0" w:color="auto"/>
          </w:divBdr>
          <w:divsChild>
            <w:div w:id="1344088614">
              <w:marLeft w:val="0"/>
              <w:marRight w:val="0"/>
              <w:marTop w:val="0"/>
              <w:marBottom w:val="0"/>
              <w:divBdr>
                <w:top w:val="single" w:sz="2" w:space="0" w:color="D9D9E3"/>
                <w:left w:val="single" w:sz="2" w:space="0" w:color="D9D9E3"/>
                <w:bottom w:val="single" w:sz="2" w:space="0" w:color="D9D9E3"/>
                <w:right w:val="single" w:sz="2" w:space="0" w:color="D9D9E3"/>
              </w:divBdr>
              <w:divsChild>
                <w:div w:id="1795711148">
                  <w:marLeft w:val="0"/>
                  <w:marRight w:val="0"/>
                  <w:marTop w:val="0"/>
                  <w:marBottom w:val="0"/>
                  <w:divBdr>
                    <w:top w:val="single" w:sz="2" w:space="0" w:color="D9D9E3"/>
                    <w:left w:val="single" w:sz="2" w:space="0" w:color="D9D9E3"/>
                    <w:bottom w:val="single" w:sz="2" w:space="0" w:color="D9D9E3"/>
                    <w:right w:val="single" w:sz="2" w:space="0" w:color="D9D9E3"/>
                  </w:divBdr>
                  <w:divsChild>
                    <w:div w:id="97571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270239">
      <w:bodyDiv w:val="1"/>
      <w:marLeft w:val="0"/>
      <w:marRight w:val="0"/>
      <w:marTop w:val="0"/>
      <w:marBottom w:val="0"/>
      <w:divBdr>
        <w:top w:val="none" w:sz="0" w:space="0" w:color="auto"/>
        <w:left w:val="none" w:sz="0" w:space="0" w:color="auto"/>
        <w:bottom w:val="none" w:sz="0" w:space="0" w:color="auto"/>
        <w:right w:val="none" w:sz="0" w:space="0" w:color="auto"/>
      </w:divBdr>
      <w:divsChild>
        <w:div w:id="1496651480">
          <w:marLeft w:val="0"/>
          <w:marRight w:val="0"/>
          <w:marTop w:val="0"/>
          <w:marBottom w:val="0"/>
          <w:divBdr>
            <w:top w:val="none" w:sz="0" w:space="0" w:color="auto"/>
            <w:left w:val="none" w:sz="0" w:space="0" w:color="auto"/>
            <w:bottom w:val="none" w:sz="0" w:space="0" w:color="auto"/>
            <w:right w:val="none" w:sz="0" w:space="0" w:color="auto"/>
          </w:divBdr>
          <w:divsChild>
            <w:div w:id="944309314">
              <w:marLeft w:val="0"/>
              <w:marRight w:val="0"/>
              <w:marTop w:val="0"/>
              <w:marBottom w:val="0"/>
              <w:divBdr>
                <w:top w:val="none" w:sz="0" w:space="0" w:color="auto"/>
                <w:left w:val="none" w:sz="0" w:space="0" w:color="auto"/>
                <w:bottom w:val="none" w:sz="0" w:space="0" w:color="auto"/>
                <w:right w:val="none" w:sz="0" w:space="0" w:color="auto"/>
              </w:divBdr>
              <w:divsChild>
                <w:div w:id="2312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01438">
      <w:bodyDiv w:val="1"/>
      <w:marLeft w:val="0"/>
      <w:marRight w:val="0"/>
      <w:marTop w:val="0"/>
      <w:marBottom w:val="0"/>
      <w:divBdr>
        <w:top w:val="none" w:sz="0" w:space="0" w:color="auto"/>
        <w:left w:val="none" w:sz="0" w:space="0" w:color="auto"/>
        <w:bottom w:val="none" w:sz="0" w:space="0" w:color="auto"/>
        <w:right w:val="none" w:sz="0" w:space="0" w:color="auto"/>
      </w:divBdr>
    </w:div>
    <w:div w:id="1689911512">
      <w:bodyDiv w:val="1"/>
      <w:marLeft w:val="0"/>
      <w:marRight w:val="0"/>
      <w:marTop w:val="0"/>
      <w:marBottom w:val="0"/>
      <w:divBdr>
        <w:top w:val="none" w:sz="0" w:space="0" w:color="auto"/>
        <w:left w:val="none" w:sz="0" w:space="0" w:color="auto"/>
        <w:bottom w:val="none" w:sz="0" w:space="0" w:color="auto"/>
        <w:right w:val="none" w:sz="0" w:space="0" w:color="auto"/>
      </w:divBdr>
      <w:divsChild>
        <w:div w:id="2070610050">
          <w:marLeft w:val="0"/>
          <w:marRight w:val="0"/>
          <w:marTop w:val="0"/>
          <w:marBottom w:val="0"/>
          <w:divBdr>
            <w:top w:val="none" w:sz="0" w:space="0" w:color="auto"/>
            <w:left w:val="none" w:sz="0" w:space="0" w:color="auto"/>
            <w:bottom w:val="none" w:sz="0" w:space="0" w:color="auto"/>
            <w:right w:val="none" w:sz="0" w:space="0" w:color="auto"/>
          </w:divBdr>
        </w:div>
        <w:div w:id="186602107">
          <w:marLeft w:val="0"/>
          <w:marRight w:val="0"/>
          <w:marTop w:val="0"/>
          <w:marBottom w:val="0"/>
          <w:divBdr>
            <w:top w:val="none" w:sz="0" w:space="0" w:color="auto"/>
            <w:left w:val="none" w:sz="0" w:space="0" w:color="auto"/>
            <w:bottom w:val="none" w:sz="0" w:space="0" w:color="auto"/>
            <w:right w:val="none" w:sz="0" w:space="0" w:color="auto"/>
          </w:divBdr>
        </w:div>
      </w:divsChild>
    </w:div>
    <w:div w:id="1713505153">
      <w:bodyDiv w:val="1"/>
      <w:marLeft w:val="0"/>
      <w:marRight w:val="0"/>
      <w:marTop w:val="0"/>
      <w:marBottom w:val="0"/>
      <w:divBdr>
        <w:top w:val="none" w:sz="0" w:space="0" w:color="auto"/>
        <w:left w:val="none" w:sz="0" w:space="0" w:color="auto"/>
        <w:bottom w:val="none" w:sz="0" w:space="0" w:color="auto"/>
        <w:right w:val="none" w:sz="0" w:space="0" w:color="auto"/>
      </w:divBdr>
    </w:div>
    <w:div w:id="1776628687">
      <w:bodyDiv w:val="1"/>
      <w:marLeft w:val="0"/>
      <w:marRight w:val="0"/>
      <w:marTop w:val="0"/>
      <w:marBottom w:val="0"/>
      <w:divBdr>
        <w:top w:val="none" w:sz="0" w:space="0" w:color="auto"/>
        <w:left w:val="none" w:sz="0" w:space="0" w:color="auto"/>
        <w:bottom w:val="none" w:sz="0" w:space="0" w:color="auto"/>
        <w:right w:val="none" w:sz="0" w:space="0" w:color="auto"/>
      </w:divBdr>
      <w:divsChild>
        <w:div w:id="1645814963">
          <w:marLeft w:val="0"/>
          <w:marRight w:val="0"/>
          <w:marTop w:val="0"/>
          <w:marBottom w:val="0"/>
          <w:divBdr>
            <w:top w:val="none" w:sz="0" w:space="0" w:color="auto"/>
            <w:left w:val="none" w:sz="0" w:space="0" w:color="auto"/>
            <w:bottom w:val="none" w:sz="0" w:space="0" w:color="auto"/>
            <w:right w:val="none" w:sz="0" w:space="0" w:color="auto"/>
          </w:divBdr>
          <w:divsChild>
            <w:div w:id="1279920755">
              <w:marLeft w:val="0"/>
              <w:marRight w:val="0"/>
              <w:marTop w:val="0"/>
              <w:marBottom w:val="0"/>
              <w:divBdr>
                <w:top w:val="none" w:sz="0" w:space="0" w:color="auto"/>
                <w:left w:val="none" w:sz="0" w:space="0" w:color="auto"/>
                <w:bottom w:val="none" w:sz="0" w:space="0" w:color="auto"/>
                <w:right w:val="none" w:sz="0" w:space="0" w:color="auto"/>
              </w:divBdr>
              <w:divsChild>
                <w:div w:id="474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90981">
      <w:bodyDiv w:val="1"/>
      <w:marLeft w:val="0"/>
      <w:marRight w:val="0"/>
      <w:marTop w:val="0"/>
      <w:marBottom w:val="0"/>
      <w:divBdr>
        <w:top w:val="none" w:sz="0" w:space="0" w:color="auto"/>
        <w:left w:val="none" w:sz="0" w:space="0" w:color="auto"/>
        <w:bottom w:val="none" w:sz="0" w:space="0" w:color="auto"/>
        <w:right w:val="none" w:sz="0" w:space="0" w:color="auto"/>
      </w:divBdr>
      <w:divsChild>
        <w:div w:id="1099986214">
          <w:marLeft w:val="0"/>
          <w:marRight w:val="0"/>
          <w:marTop w:val="0"/>
          <w:marBottom w:val="0"/>
          <w:divBdr>
            <w:top w:val="none" w:sz="0" w:space="0" w:color="auto"/>
            <w:left w:val="none" w:sz="0" w:space="0" w:color="auto"/>
            <w:bottom w:val="none" w:sz="0" w:space="0" w:color="auto"/>
            <w:right w:val="none" w:sz="0" w:space="0" w:color="auto"/>
          </w:divBdr>
        </w:div>
        <w:div w:id="1548838825">
          <w:marLeft w:val="0"/>
          <w:marRight w:val="0"/>
          <w:marTop w:val="0"/>
          <w:marBottom w:val="0"/>
          <w:divBdr>
            <w:top w:val="none" w:sz="0" w:space="0" w:color="auto"/>
            <w:left w:val="none" w:sz="0" w:space="0" w:color="auto"/>
            <w:bottom w:val="none" w:sz="0" w:space="0" w:color="auto"/>
            <w:right w:val="none" w:sz="0" w:space="0" w:color="auto"/>
          </w:divBdr>
        </w:div>
      </w:divsChild>
    </w:div>
    <w:div w:id="1964116268">
      <w:bodyDiv w:val="1"/>
      <w:marLeft w:val="0"/>
      <w:marRight w:val="0"/>
      <w:marTop w:val="0"/>
      <w:marBottom w:val="0"/>
      <w:divBdr>
        <w:top w:val="none" w:sz="0" w:space="0" w:color="auto"/>
        <w:left w:val="none" w:sz="0" w:space="0" w:color="auto"/>
        <w:bottom w:val="none" w:sz="0" w:space="0" w:color="auto"/>
        <w:right w:val="none" w:sz="0" w:space="0" w:color="auto"/>
      </w:divBdr>
      <w:divsChild>
        <w:div w:id="974913712">
          <w:marLeft w:val="0"/>
          <w:marRight w:val="0"/>
          <w:marTop w:val="0"/>
          <w:marBottom w:val="0"/>
          <w:divBdr>
            <w:top w:val="none" w:sz="0" w:space="0" w:color="auto"/>
            <w:left w:val="none" w:sz="0" w:space="0" w:color="auto"/>
            <w:bottom w:val="none" w:sz="0" w:space="0" w:color="auto"/>
            <w:right w:val="none" w:sz="0" w:space="0" w:color="auto"/>
          </w:divBdr>
          <w:divsChild>
            <w:div w:id="1987081766">
              <w:marLeft w:val="0"/>
              <w:marRight w:val="0"/>
              <w:marTop w:val="0"/>
              <w:marBottom w:val="0"/>
              <w:divBdr>
                <w:top w:val="none" w:sz="0" w:space="0" w:color="auto"/>
                <w:left w:val="none" w:sz="0" w:space="0" w:color="auto"/>
                <w:bottom w:val="none" w:sz="0" w:space="0" w:color="auto"/>
                <w:right w:val="none" w:sz="0" w:space="0" w:color="auto"/>
              </w:divBdr>
              <w:divsChild>
                <w:div w:id="18143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62555">
      <w:bodyDiv w:val="1"/>
      <w:marLeft w:val="0"/>
      <w:marRight w:val="0"/>
      <w:marTop w:val="0"/>
      <w:marBottom w:val="0"/>
      <w:divBdr>
        <w:top w:val="none" w:sz="0" w:space="0" w:color="auto"/>
        <w:left w:val="none" w:sz="0" w:space="0" w:color="auto"/>
        <w:bottom w:val="none" w:sz="0" w:space="0" w:color="auto"/>
        <w:right w:val="none" w:sz="0" w:space="0" w:color="auto"/>
      </w:divBdr>
      <w:divsChild>
        <w:div w:id="591201567">
          <w:marLeft w:val="0"/>
          <w:marRight w:val="0"/>
          <w:marTop w:val="0"/>
          <w:marBottom w:val="0"/>
          <w:divBdr>
            <w:top w:val="none" w:sz="0" w:space="0" w:color="auto"/>
            <w:left w:val="none" w:sz="0" w:space="0" w:color="auto"/>
            <w:bottom w:val="none" w:sz="0" w:space="0" w:color="auto"/>
            <w:right w:val="none" w:sz="0" w:space="0" w:color="auto"/>
          </w:divBdr>
          <w:divsChild>
            <w:div w:id="523177075">
              <w:marLeft w:val="0"/>
              <w:marRight w:val="0"/>
              <w:marTop w:val="0"/>
              <w:marBottom w:val="0"/>
              <w:divBdr>
                <w:top w:val="none" w:sz="0" w:space="0" w:color="auto"/>
                <w:left w:val="none" w:sz="0" w:space="0" w:color="auto"/>
                <w:bottom w:val="none" w:sz="0" w:space="0" w:color="auto"/>
                <w:right w:val="none" w:sz="0" w:space="0" w:color="auto"/>
              </w:divBdr>
              <w:divsChild>
                <w:div w:id="16293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79768">
      <w:bodyDiv w:val="1"/>
      <w:marLeft w:val="0"/>
      <w:marRight w:val="0"/>
      <w:marTop w:val="0"/>
      <w:marBottom w:val="0"/>
      <w:divBdr>
        <w:top w:val="none" w:sz="0" w:space="0" w:color="auto"/>
        <w:left w:val="none" w:sz="0" w:space="0" w:color="auto"/>
        <w:bottom w:val="none" w:sz="0" w:space="0" w:color="auto"/>
        <w:right w:val="none" w:sz="0" w:space="0" w:color="auto"/>
      </w:divBdr>
      <w:divsChild>
        <w:div w:id="309553052">
          <w:marLeft w:val="0"/>
          <w:marRight w:val="0"/>
          <w:marTop w:val="0"/>
          <w:marBottom w:val="0"/>
          <w:divBdr>
            <w:top w:val="none" w:sz="0" w:space="0" w:color="auto"/>
            <w:left w:val="none" w:sz="0" w:space="0" w:color="auto"/>
            <w:bottom w:val="none" w:sz="0" w:space="0" w:color="auto"/>
            <w:right w:val="none" w:sz="0" w:space="0" w:color="auto"/>
          </w:divBdr>
          <w:divsChild>
            <w:div w:id="1492910694">
              <w:marLeft w:val="0"/>
              <w:marRight w:val="0"/>
              <w:marTop w:val="0"/>
              <w:marBottom w:val="0"/>
              <w:divBdr>
                <w:top w:val="none" w:sz="0" w:space="0" w:color="auto"/>
                <w:left w:val="none" w:sz="0" w:space="0" w:color="auto"/>
                <w:bottom w:val="none" w:sz="0" w:space="0" w:color="auto"/>
                <w:right w:val="none" w:sz="0" w:space="0" w:color="auto"/>
              </w:divBdr>
              <w:divsChild>
                <w:div w:id="18369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8019">
      <w:bodyDiv w:val="1"/>
      <w:marLeft w:val="0"/>
      <w:marRight w:val="0"/>
      <w:marTop w:val="0"/>
      <w:marBottom w:val="0"/>
      <w:divBdr>
        <w:top w:val="none" w:sz="0" w:space="0" w:color="auto"/>
        <w:left w:val="none" w:sz="0" w:space="0" w:color="auto"/>
        <w:bottom w:val="none" w:sz="0" w:space="0" w:color="auto"/>
        <w:right w:val="none" w:sz="0" w:space="0" w:color="auto"/>
      </w:divBdr>
      <w:divsChild>
        <w:div w:id="1585650014">
          <w:marLeft w:val="0"/>
          <w:marRight w:val="0"/>
          <w:marTop w:val="0"/>
          <w:marBottom w:val="0"/>
          <w:divBdr>
            <w:top w:val="none" w:sz="0" w:space="0" w:color="auto"/>
            <w:left w:val="none" w:sz="0" w:space="0" w:color="auto"/>
            <w:bottom w:val="none" w:sz="0" w:space="0" w:color="auto"/>
            <w:right w:val="none" w:sz="0" w:space="0" w:color="auto"/>
          </w:divBdr>
        </w:div>
        <w:div w:id="1162743692">
          <w:marLeft w:val="0"/>
          <w:marRight w:val="0"/>
          <w:marTop w:val="0"/>
          <w:marBottom w:val="0"/>
          <w:divBdr>
            <w:top w:val="none" w:sz="0" w:space="0" w:color="auto"/>
            <w:left w:val="none" w:sz="0" w:space="0" w:color="auto"/>
            <w:bottom w:val="none" w:sz="0" w:space="0" w:color="auto"/>
            <w:right w:val="none" w:sz="0" w:space="0" w:color="auto"/>
          </w:divBdr>
        </w:div>
      </w:divsChild>
    </w:div>
    <w:div w:id="2048867094">
      <w:bodyDiv w:val="1"/>
      <w:marLeft w:val="0"/>
      <w:marRight w:val="0"/>
      <w:marTop w:val="0"/>
      <w:marBottom w:val="0"/>
      <w:divBdr>
        <w:top w:val="none" w:sz="0" w:space="0" w:color="auto"/>
        <w:left w:val="none" w:sz="0" w:space="0" w:color="auto"/>
        <w:bottom w:val="none" w:sz="0" w:space="0" w:color="auto"/>
        <w:right w:val="none" w:sz="0" w:space="0" w:color="auto"/>
      </w:divBdr>
      <w:divsChild>
        <w:div w:id="231233041">
          <w:marLeft w:val="0"/>
          <w:marRight w:val="0"/>
          <w:marTop w:val="0"/>
          <w:marBottom w:val="0"/>
          <w:divBdr>
            <w:top w:val="none" w:sz="0" w:space="0" w:color="auto"/>
            <w:left w:val="none" w:sz="0" w:space="0" w:color="auto"/>
            <w:bottom w:val="none" w:sz="0" w:space="0" w:color="auto"/>
            <w:right w:val="none" w:sz="0" w:space="0" w:color="auto"/>
          </w:divBdr>
          <w:divsChild>
            <w:div w:id="2109226135">
              <w:marLeft w:val="0"/>
              <w:marRight w:val="0"/>
              <w:marTop w:val="0"/>
              <w:marBottom w:val="0"/>
              <w:divBdr>
                <w:top w:val="none" w:sz="0" w:space="0" w:color="auto"/>
                <w:left w:val="none" w:sz="0" w:space="0" w:color="auto"/>
                <w:bottom w:val="none" w:sz="0" w:space="0" w:color="auto"/>
                <w:right w:val="none" w:sz="0" w:space="0" w:color="auto"/>
              </w:divBdr>
              <w:divsChild>
                <w:div w:id="13264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5882">
      <w:bodyDiv w:val="1"/>
      <w:marLeft w:val="0"/>
      <w:marRight w:val="0"/>
      <w:marTop w:val="0"/>
      <w:marBottom w:val="0"/>
      <w:divBdr>
        <w:top w:val="none" w:sz="0" w:space="0" w:color="auto"/>
        <w:left w:val="none" w:sz="0" w:space="0" w:color="auto"/>
        <w:bottom w:val="none" w:sz="0" w:space="0" w:color="auto"/>
        <w:right w:val="none" w:sz="0" w:space="0" w:color="auto"/>
      </w:divBdr>
      <w:divsChild>
        <w:div w:id="1906061380">
          <w:marLeft w:val="0"/>
          <w:marRight w:val="0"/>
          <w:marTop w:val="0"/>
          <w:marBottom w:val="0"/>
          <w:divBdr>
            <w:top w:val="none" w:sz="0" w:space="0" w:color="auto"/>
            <w:left w:val="none" w:sz="0" w:space="0" w:color="auto"/>
            <w:bottom w:val="none" w:sz="0" w:space="0" w:color="auto"/>
            <w:right w:val="none" w:sz="0" w:space="0" w:color="auto"/>
          </w:divBdr>
        </w:div>
        <w:div w:id="832990332">
          <w:marLeft w:val="0"/>
          <w:marRight w:val="0"/>
          <w:marTop w:val="0"/>
          <w:marBottom w:val="0"/>
          <w:divBdr>
            <w:top w:val="none" w:sz="0" w:space="0" w:color="auto"/>
            <w:left w:val="none" w:sz="0" w:space="0" w:color="auto"/>
            <w:bottom w:val="none" w:sz="0" w:space="0" w:color="auto"/>
            <w:right w:val="none" w:sz="0" w:space="0" w:color="auto"/>
          </w:divBdr>
        </w:div>
      </w:divsChild>
    </w:div>
    <w:div w:id="2098743938">
      <w:bodyDiv w:val="1"/>
      <w:marLeft w:val="0"/>
      <w:marRight w:val="0"/>
      <w:marTop w:val="0"/>
      <w:marBottom w:val="0"/>
      <w:divBdr>
        <w:top w:val="none" w:sz="0" w:space="0" w:color="auto"/>
        <w:left w:val="none" w:sz="0" w:space="0" w:color="auto"/>
        <w:bottom w:val="none" w:sz="0" w:space="0" w:color="auto"/>
        <w:right w:val="none" w:sz="0" w:space="0" w:color="auto"/>
      </w:divBdr>
      <w:divsChild>
        <w:div w:id="987828045">
          <w:marLeft w:val="0"/>
          <w:marRight w:val="0"/>
          <w:marTop w:val="0"/>
          <w:marBottom w:val="0"/>
          <w:divBdr>
            <w:top w:val="none" w:sz="0" w:space="0" w:color="auto"/>
            <w:left w:val="none" w:sz="0" w:space="0" w:color="auto"/>
            <w:bottom w:val="none" w:sz="0" w:space="0" w:color="auto"/>
            <w:right w:val="none" w:sz="0" w:space="0" w:color="auto"/>
          </w:divBdr>
          <w:divsChild>
            <w:div w:id="2068139899">
              <w:marLeft w:val="0"/>
              <w:marRight w:val="0"/>
              <w:marTop w:val="0"/>
              <w:marBottom w:val="0"/>
              <w:divBdr>
                <w:top w:val="none" w:sz="0" w:space="0" w:color="auto"/>
                <w:left w:val="none" w:sz="0" w:space="0" w:color="auto"/>
                <w:bottom w:val="none" w:sz="0" w:space="0" w:color="auto"/>
                <w:right w:val="none" w:sz="0" w:space="0" w:color="auto"/>
              </w:divBdr>
              <w:divsChild>
                <w:div w:id="13324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nyidai/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2CAA25-7B7E-124E-B4B0-F1EEF43422C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word-template.dot</Template>
  <TotalTime>1</TotalTime>
  <Pages>10</Pages>
  <Words>4113</Words>
  <Characters>21185</Characters>
  <Application>Microsoft Office Word</Application>
  <DocSecurity>0</DocSecurity>
  <Lines>605</Lines>
  <Paragraphs>346</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24952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Wanyi Dai</dc:creator>
  <cp:keywords/>
  <dc:description/>
  <cp:lastModifiedBy>Julia Dai</cp:lastModifiedBy>
  <cp:revision>3</cp:revision>
  <cp:lastPrinted>2023-10-16T01:12:00Z</cp:lastPrinted>
  <dcterms:created xsi:type="dcterms:W3CDTF">2023-10-16T01:12:00Z</dcterms:created>
  <dcterms:modified xsi:type="dcterms:W3CDTF">2023-10-16T01:12:00Z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documentId_2521</vt:lpwstr>
  </property>
  <property fmtid="{D5CDD505-2E9C-101B-9397-08002B2CF9AE}" pid="3" name="grammarly_documentContext">
    <vt:lpwstr>{"goals":[],"domain":"general","emotions":[],"dialect":"american"}</vt:lpwstr>
  </property>
</Properties>
</file>