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A2CE4" w14:textId="1C8D3E65" w:rsidR="00082D00" w:rsidRDefault="009807EB" w:rsidP="009807EB">
      <w:pPr>
        <w:jc w:val="center"/>
        <w:rPr>
          <w:rFonts w:ascii="Times New Roman" w:hAnsi="Times New Roman" w:cs="Times New Roman"/>
          <w:b/>
          <w:bCs/>
          <w:sz w:val="24"/>
          <w:szCs w:val="24"/>
        </w:rPr>
      </w:pPr>
      <w:r w:rsidRPr="009807EB">
        <w:rPr>
          <w:rFonts w:ascii="Times New Roman" w:hAnsi="Times New Roman" w:cs="Times New Roman"/>
          <w:b/>
          <w:bCs/>
          <w:sz w:val="24"/>
          <w:szCs w:val="24"/>
        </w:rPr>
        <w:t>Comparison between 2D PEFIT moving point and moving load system</w:t>
      </w:r>
    </w:p>
    <w:p w14:paraId="719F606F" w14:textId="22C6DB4C" w:rsidR="009807EB" w:rsidRDefault="009807EB" w:rsidP="009807EB">
      <w:pPr>
        <w:rPr>
          <w:rFonts w:ascii="Times New Roman" w:hAnsi="Times New Roman" w:cs="Times New Roman"/>
          <w:b/>
          <w:bCs/>
          <w:sz w:val="24"/>
          <w:szCs w:val="24"/>
        </w:rPr>
      </w:pPr>
      <w:r>
        <w:rPr>
          <w:rFonts w:ascii="Times New Roman" w:hAnsi="Times New Roman" w:cs="Times New Roman"/>
          <w:b/>
          <w:bCs/>
          <w:sz w:val="24"/>
          <w:szCs w:val="24"/>
        </w:rPr>
        <w:t>Objective:</w:t>
      </w:r>
    </w:p>
    <w:p w14:paraId="41D7B00D" w14:textId="03E15A0F" w:rsidR="009807EB" w:rsidRPr="00935E5C" w:rsidRDefault="003A72C1" w:rsidP="009807EB">
      <w:pPr>
        <w:pStyle w:val="ListParagraph"/>
        <w:numPr>
          <w:ilvl w:val="0"/>
          <w:numId w:val="1"/>
        </w:numPr>
        <w:rPr>
          <w:rFonts w:ascii="Times New Roman" w:hAnsi="Times New Roman" w:cs="Times New Roman"/>
          <w:sz w:val="24"/>
          <w:szCs w:val="24"/>
        </w:rPr>
      </w:pPr>
      <w:r w:rsidRPr="00935E5C">
        <w:rPr>
          <w:rFonts w:ascii="Times New Roman" w:hAnsi="Times New Roman" w:cs="Times New Roman"/>
          <w:sz w:val="24"/>
          <w:szCs w:val="24"/>
        </w:rPr>
        <w:t>Verif</w:t>
      </w:r>
      <w:r>
        <w:rPr>
          <w:rFonts w:ascii="Times New Roman" w:hAnsi="Times New Roman" w:cs="Times New Roman"/>
          <w:sz w:val="24"/>
          <w:szCs w:val="24"/>
        </w:rPr>
        <w:t>ying</w:t>
      </w:r>
      <w:r w:rsidR="00ED3439" w:rsidRPr="00935E5C">
        <w:rPr>
          <w:rFonts w:ascii="Times New Roman" w:hAnsi="Times New Roman" w:cs="Times New Roman"/>
          <w:sz w:val="24"/>
          <w:szCs w:val="24"/>
        </w:rPr>
        <w:t xml:space="preserve"> model</w:t>
      </w:r>
      <w:r w:rsidR="001862CC">
        <w:rPr>
          <w:rFonts w:ascii="Times New Roman" w:hAnsi="Times New Roman" w:cs="Times New Roman"/>
          <w:sz w:val="24"/>
          <w:szCs w:val="24"/>
        </w:rPr>
        <w:t xml:space="preserve"> by</w:t>
      </w:r>
      <w:r w:rsidR="00ED3439" w:rsidRPr="00935E5C">
        <w:rPr>
          <w:rFonts w:ascii="Times New Roman" w:hAnsi="Times New Roman" w:cs="Times New Roman"/>
          <w:sz w:val="24"/>
          <w:szCs w:val="24"/>
        </w:rPr>
        <w:t xml:space="preserve"> r</w:t>
      </w:r>
      <w:r w:rsidR="009807EB" w:rsidRPr="00935E5C">
        <w:rPr>
          <w:rFonts w:ascii="Times New Roman" w:hAnsi="Times New Roman" w:cs="Times New Roman"/>
          <w:sz w:val="24"/>
          <w:szCs w:val="24"/>
        </w:rPr>
        <w:t>un</w:t>
      </w:r>
      <w:r w:rsidR="001862CC">
        <w:rPr>
          <w:rFonts w:ascii="Times New Roman" w:hAnsi="Times New Roman" w:cs="Times New Roman"/>
          <w:sz w:val="24"/>
          <w:szCs w:val="24"/>
        </w:rPr>
        <w:t>ning</w:t>
      </w:r>
      <w:r w:rsidR="009807EB" w:rsidRPr="00935E5C">
        <w:rPr>
          <w:rFonts w:ascii="Times New Roman" w:hAnsi="Times New Roman" w:cs="Times New Roman"/>
          <w:sz w:val="24"/>
          <w:szCs w:val="24"/>
        </w:rPr>
        <w:t xml:space="preserve"> moving load and moving point </w:t>
      </w:r>
      <w:r w:rsidR="001862CC">
        <w:rPr>
          <w:rFonts w:ascii="Times New Roman" w:hAnsi="Times New Roman" w:cs="Times New Roman"/>
          <w:sz w:val="24"/>
          <w:szCs w:val="24"/>
        </w:rPr>
        <w:t>system and checking their dynamic responses.</w:t>
      </w:r>
    </w:p>
    <w:p w14:paraId="6B106E05" w14:textId="4D403505" w:rsidR="00ED3439" w:rsidRDefault="009F42E1" w:rsidP="00ED34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Decreasing total computational time </w:t>
      </w:r>
      <w:r w:rsidR="00BD20EF">
        <w:rPr>
          <w:rFonts w:ascii="Times New Roman" w:hAnsi="Times New Roman" w:cs="Times New Roman"/>
          <w:sz w:val="24"/>
          <w:szCs w:val="24"/>
        </w:rPr>
        <w:t xml:space="preserve">by </w:t>
      </w:r>
      <w:r w:rsidR="0042788A">
        <w:rPr>
          <w:rFonts w:ascii="Times New Roman" w:hAnsi="Times New Roman" w:cs="Times New Roman"/>
          <w:sz w:val="24"/>
          <w:szCs w:val="24"/>
        </w:rPr>
        <w:t>using</w:t>
      </w:r>
      <w:r>
        <w:rPr>
          <w:rFonts w:ascii="Times New Roman" w:hAnsi="Times New Roman" w:cs="Times New Roman"/>
          <w:sz w:val="24"/>
          <w:szCs w:val="24"/>
        </w:rPr>
        <w:t xml:space="preserve"> </w:t>
      </w:r>
      <w:r w:rsidR="003A72C1">
        <w:rPr>
          <w:rFonts w:ascii="Times New Roman" w:hAnsi="Times New Roman" w:cs="Times New Roman"/>
          <w:sz w:val="24"/>
          <w:szCs w:val="24"/>
        </w:rPr>
        <w:t>coarser mesh size</w:t>
      </w:r>
      <w:r>
        <w:rPr>
          <w:rFonts w:ascii="Times New Roman" w:hAnsi="Times New Roman" w:cs="Times New Roman"/>
          <w:sz w:val="24"/>
          <w:szCs w:val="24"/>
        </w:rPr>
        <w:t>.</w:t>
      </w:r>
      <w:r w:rsidR="003A72C1">
        <w:rPr>
          <w:rFonts w:ascii="Times New Roman" w:hAnsi="Times New Roman" w:cs="Times New Roman"/>
          <w:sz w:val="24"/>
          <w:szCs w:val="24"/>
        </w:rPr>
        <w:t xml:space="preserve"> </w:t>
      </w:r>
    </w:p>
    <w:p w14:paraId="085FB8B7" w14:textId="79A9538D" w:rsidR="009F42E1" w:rsidRPr="009F42E1" w:rsidRDefault="009F42E1" w:rsidP="009F42E1">
      <w:pPr>
        <w:rPr>
          <w:rFonts w:ascii="Times New Roman" w:hAnsi="Times New Roman" w:cs="Times New Roman"/>
          <w:b/>
          <w:bCs/>
          <w:sz w:val="24"/>
          <w:szCs w:val="24"/>
        </w:rPr>
      </w:pPr>
      <w:r w:rsidRPr="009F42E1">
        <w:rPr>
          <w:rFonts w:ascii="Times New Roman" w:hAnsi="Times New Roman" w:cs="Times New Roman"/>
          <w:b/>
          <w:bCs/>
          <w:sz w:val="24"/>
          <w:szCs w:val="24"/>
        </w:rPr>
        <w:t xml:space="preserve">Note: </w:t>
      </w:r>
      <w:r>
        <w:rPr>
          <w:rFonts w:ascii="Times New Roman" w:hAnsi="Times New Roman" w:cs="Times New Roman"/>
          <w:sz w:val="24"/>
          <w:szCs w:val="24"/>
        </w:rPr>
        <w:t>I</w:t>
      </w:r>
      <w:r w:rsidRPr="009F42E1">
        <w:rPr>
          <w:rFonts w:ascii="Times New Roman" w:hAnsi="Times New Roman" w:cs="Times New Roman"/>
          <w:sz w:val="24"/>
          <w:szCs w:val="24"/>
        </w:rPr>
        <w:t>n th</w:t>
      </w:r>
      <w:r>
        <w:rPr>
          <w:rFonts w:ascii="Times New Roman" w:hAnsi="Times New Roman" w:cs="Times New Roman"/>
          <w:sz w:val="24"/>
          <w:szCs w:val="24"/>
        </w:rPr>
        <w:t>e</w:t>
      </w:r>
      <w:r w:rsidRPr="009F42E1">
        <w:rPr>
          <w:rFonts w:ascii="Times New Roman" w:hAnsi="Times New Roman" w:cs="Times New Roman"/>
          <w:sz w:val="24"/>
          <w:szCs w:val="24"/>
        </w:rPr>
        <w:t xml:space="preserve"> </w:t>
      </w:r>
      <w:r>
        <w:rPr>
          <w:rFonts w:ascii="Times New Roman" w:hAnsi="Times New Roman" w:cs="Times New Roman"/>
          <w:sz w:val="24"/>
          <w:szCs w:val="24"/>
        </w:rPr>
        <w:t>report</w:t>
      </w:r>
      <w:r w:rsidRPr="009F42E1">
        <w:rPr>
          <w:rFonts w:ascii="Times New Roman" w:hAnsi="Times New Roman" w:cs="Times New Roman"/>
          <w:sz w:val="24"/>
          <w:szCs w:val="24"/>
        </w:rPr>
        <w:t xml:space="preserve">, only measuring point at base bottom is picked for </w:t>
      </w:r>
      <w:r>
        <w:rPr>
          <w:rFonts w:ascii="Times New Roman" w:hAnsi="Times New Roman" w:cs="Times New Roman"/>
          <w:sz w:val="24"/>
          <w:szCs w:val="24"/>
        </w:rPr>
        <w:t xml:space="preserve">analysis and </w:t>
      </w:r>
      <w:r w:rsidRPr="009F42E1">
        <w:rPr>
          <w:rFonts w:ascii="Times New Roman" w:hAnsi="Times New Roman" w:cs="Times New Roman"/>
          <w:sz w:val="24"/>
          <w:szCs w:val="24"/>
        </w:rPr>
        <w:t xml:space="preserve">comparison, </w:t>
      </w:r>
      <w:r>
        <w:rPr>
          <w:rFonts w:ascii="Times New Roman" w:hAnsi="Times New Roman" w:cs="Times New Roman"/>
          <w:sz w:val="24"/>
          <w:szCs w:val="24"/>
        </w:rPr>
        <w:t>results of</w:t>
      </w:r>
      <w:r w:rsidRPr="009F42E1">
        <w:rPr>
          <w:rFonts w:ascii="Times New Roman" w:hAnsi="Times New Roman" w:cs="Times New Roman"/>
          <w:sz w:val="24"/>
          <w:szCs w:val="24"/>
        </w:rPr>
        <w:t xml:space="preserve"> other measuring points at base top/middle </w:t>
      </w:r>
      <w:r>
        <w:rPr>
          <w:rFonts w:ascii="Times New Roman" w:hAnsi="Times New Roman" w:cs="Times New Roman"/>
          <w:sz w:val="24"/>
          <w:szCs w:val="24"/>
        </w:rPr>
        <w:t>is documented in</w:t>
      </w:r>
      <w:r w:rsidRPr="009F42E1">
        <w:rPr>
          <w:rFonts w:ascii="Times New Roman" w:hAnsi="Times New Roman" w:cs="Times New Roman"/>
          <w:sz w:val="24"/>
          <w:szCs w:val="24"/>
        </w:rPr>
        <w:t xml:space="preserve"> appendix</w:t>
      </w:r>
      <w:r w:rsidR="003F7739">
        <w:rPr>
          <w:rFonts w:ascii="Times New Roman" w:hAnsi="Times New Roman" w:cs="Times New Roman"/>
          <w:sz w:val="24"/>
          <w:szCs w:val="24"/>
        </w:rPr>
        <w:t>, where measuring point at base top can be referred to figure 4</w:t>
      </w:r>
      <w:r w:rsidRPr="009F42E1">
        <w:rPr>
          <w:rFonts w:ascii="Times New Roman" w:hAnsi="Times New Roman" w:cs="Times New Roman"/>
          <w:sz w:val="24"/>
          <w:szCs w:val="24"/>
        </w:rPr>
        <w:t>.</w:t>
      </w:r>
    </w:p>
    <w:p w14:paraId="29D52BA3" w14:textId="765B9EB7" w:rsidR="00ED3439" w:rsidRDefault="00ED3439" w:rsidP="00F30FA9">
      <w:pPr>
        <w:pStyle w:val="ListParagraph"/>
        <w:numPr>
          <w:ilvl w:val="0"/>
          <w:numId w:val="2"/>
        </w:numPr>
        <w:ind w:left="360"/>
        <w:rPr>
          <w:rFonts w:ascii="Times New Roman" w:hAnsi="Times New Roman" w:cs="Times New Roman"/>
          <w:b/>
          <w:bCs/>
          <w:sz w:val="24"/>
          <w:szCs w:val="24"/>
        </w:rPr>
      </w:pPr>
      <w:r>
        <w:rPr>
          <w:rFonts w:ascii="Times New Roman" w:hAnsi="Times New Roman" w:cs="Times New Roman"/>
          <w:b/>
          <w:bCs/>
          <w:sz w:val="24"/>
          <w:szCs w:val="24"/>
        </w:rPr>
        <w:t>Comparison between moving load and moving point</w:t>
      </w:r>
    </w:p>
    <w:p w14:paraId="33E4D109" w14:textId="541D16A4" w:rsidR="00ED3439" w:rsidRDefault="00ED3439" w:rsidP="00F30FA9">
      <w:pPr>
        <w:pStyle w:val="ListParagraph"/>
        <w:numPr>
          <w:ilvl w:val="1"/>
          <w:numId w:val="2"/>
        </w:numPr>
        <w:ind w:left="360"/>
        <w:rPr>
          <w:rFonts w:ascii="Times New Roman" w:hAnsi="Times New Roman" w:cs="Times New Roman"/>
          <w:b/>
          <w:bCs/>
          <w:sz w:val="24"/>
          <w:szCs w:val="24"/>
        </w:rPr>
      </w:pPr>
      <w:r>
        <w:rPr>
          <w:rFonts w:ascii="Times New Roman" w:hAnsi="Times New Roman" w:cs="Times New Roman"/>
          <w:b/>
          <w:bCs/>
          <w:sz w:val="24"/>
          <w:szCs w:val="24"/>
        </w:rPr>
        <w:t>Input info</w:t>
      </w:r>
      <w:r w:rsidRPr="00ED3439">
        <w:rPr>
          <w:rFonts w:ascii="Times New Roman" w:hAnsi="Times New Roman" w:cs="Times New Roman"/>
          <w:b/>
          <w:bCs/>
          <w:sz w:val="24"/>
          <w:szCs w:val="24"/>
        </w:rPr>
        <w:t xml:space="preserve"> and loading condition</w:t>
      </w:r>
    </w:p>
    <w:p w14:paraId="7AFA79F3" w14:textId="20349277" w:rsidR="003F7739" w:rsidRPr="003F7739" w:rsidRDefault="003F7739" w:rsidP="003F7739">
      <w:pPr>
        <w:rPr>
          <w:rFonts w:ascii="Times New Roman" w:hAnsi="Times New Roman" w:cs="Times New Roman"/>
          <w:sz w:val="24"/>
          <w:szCs w:val="24"/>
        </w:rPr>
      </w:pPr>
      <w:r>
        <w:rPr>
          <w:rFonts w:ascii="Times New Roman" w:hAnsi="Times New Roman" w:cs="Times New Roman"/>
          <w:sz w:val="24"/>
          <w:szCs w:val="24"/>
        </w:rPr>
        <w:t xml:space="preserve">The model size and input info is displayed in table 1 and soft loading condition is shown in figure 1. </w:t>
      </w:r>
    </w:p>
    <w:p w14:paraId="5BC2A820" w14:textId="6E09CF3F" w:rsidR="003A72C1" w:rsidRPr="003A72C1" w:rsidRDefault="003A72C1" w:rsidP="003A72C1">
      <w:pPr>
        <w:ind w:left="360"/>
        <w:rPr>
          <w:rFonts w:ascii="Times New Roman" w:hAnsi="Times New Roman" w:cs="Times New Roman"/>
          <w:sz w:val="24"/>
          <w:szCs w:val="24"/>
        </w:rPr>
      </w:pPr>
      <w:r w:rsidRPr="003A72C1">
        <w:rPr>
          <w:rFonts w:ascii="Times New Roman" w:hAnsi="Times New Roman" w:cs="Times New Roman"/>
          <w:sz w:val="24"/>
          <w:szCs w:val="24"/>
        </w:rPr>
        <w:t>Table 1</w:t>
      </w:r>
      <w:r>
        <w:rPr>
          <w:rFonts w:ascii="Times New Roman" w:hAnsi="Times New Roman" w:cs="Times New Roman"/>
          <w:sz w:val="24"/>
          <w:szCs w:val="24"/>
        </w:rPr>
        <w:t xml:space="preserve"> Input parameters</w:t>
      </w:r>
    </w:p>
    <w:tbl>
      <w:tblPr>
        <w:tblStyle w:val="PlainTable2"/>
        <w:tblW w:w="10801" w:type="dxa"/>
        <w:tblInd w:w="-717" w:type="dxa"/>
        <w:tblLook w:val="04A0" w:firstRow="1" w:lastRow="0" w:firstColumn="1" w:lastColumn="0" w:noHBand="0" w:noVBand="1"/>
      </w:tblPr>
      <w:tblGrid>
        <w:gridCol w:w="1252"/>
        <w:gridCol w:w="1067"/>
        <w:gridCol w:w="887"/>
        <w:gridCol w:w="928"/>
        <w:gridCol w:w="1316"/>
        <w:gridCol w:w="1332"/>
        <w:gridCol w:w="1423"/>
        <w:gridCol w:w="1168"/>
        <w:gridCol w:w="1428"/>
      </w:tblGrid>
      <w:tr w:rsidR="001A0566" w14:paraId="649E9FBD" w14:textId="1ECE0341" w:rsidTr="001A0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404FAA08" w14:textId="32A3F049" w:rsidR="001A0566" w:rsidRPr="001A0566" w:rsidRDefault="001A0566" w:rsidP="0066422E">
            <w:pPr>
              <w:jc w:val="center"/>
              <w:rPr>
                <w:rFonts w:ascii="Times New Roman" w:hAnsi="Times New Roman" w:cs="Times New Roman"/>
                <w:sz w:val="20"/>
                <w:szCs w:val="20"/>
              </w:rPr>
            </w:pPr>
            <w:r w:rsidRPr="001A0566">
              <w:rPr>
                <w:rFonts w:ascii="Times New Roman" w:hAnsi="Times New Roman" w:cs="Times New Roman"/>
                <w:sz w:val="20"/>
                <w:szCs w:val="20"/>
              </w:rPr>
              <w:t>Model size</w:t>
            </w:r>
          </w:p>
        </w:tc>
        <w:tc>
          <w:tcPr>
            <w:tcW w:w="1067" w:type="dxa"/>
            <w:vAlign w:val="center"/>
          </w:tcPr>
          <w:p w14:paraId="4B3ABC76" w14:textId="3F641CF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Mesh size</w:t>
            </w:r>
          </w:p>
        </w:tc>
        <w:tc>
          <w:tcPr>
            <w:tcW w:w="887" w:type="dxa"/>
            <w:vAlign w:val="center"/>
          </w:tcPr>
          <w:p w14:paraId="275CE69E" w14:textId="3D162478"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dt</w:t>
            </w:r>
          </w:p>
        </w:tc>
        <w:tc>
          <w:tcPr>
            <w:tcW w:w="928" w:type="dxa"/>
            <w:vAlign w:val="center"/>
          </w:tcPr>
          <w:p w14:paraId="1190776B" w14:textId="6055D7FD"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Loading length</w:t>
            </w:r>
          </w:p>
        </w:tc>
        <w:tc>
          <w:tcPr>
            <w:tcW w:w="1316" w:type="dxa"/>
            <w:vAlign w:val="center"/>
          </w:tcPr>
          <w:p w14:paraId="6E420AAD" w14:textId="584BE4AB"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Permeability</w:t>
            </w:r>
          </w:p>
        </w:tc>
        <w:tc>
          <w:tcPr>
            <w:tcW w:w="1332" w:type="dxa"/>
            <w:vAlign w:val="center"/>
          </w:tcPr>
          <w:p w14:paraId="76A081A3" w14:textId="7290533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Time step for output file</w:t>
            </w:r>
          </w:p>
        </w:tc>
        <w:tc>
          <w:tcPr>
            <w:tcW w:w="1423" w:type="dxa"/>
            <w:vAlign w:val="center"/>
          </w:tcPr>
          <w:p w14:paraId="069A2E8C" w14:textId="107DEF27"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load</w:t>
            </w:r>
            <w:r w:rsidRPr="001A0566">
              <w:rPr>
                <w:rFonts w:ascii="Times New Roman" w:hAnsi="Times New Roman" w:cs="Times New Roman"/>
                <w:sz w:val="20"/>
                <w:szCs w:val="20"/>
              </w:rPr>
              <w:t xml:space="preserve"> move</w:t>
            </w:r>
            <w:r>
              <w:rPr>
                <w:rFonts w:ascii="Times New Roman" w:hAnsi="Times New Roman" w:cs="Times New Roman"/>
                <w:sz w:val="20"/>
                <w:szCs w:val="20"/>
              </w:rPr>
              <w:t>s</w:t>
            </w:r>
            <w:r w:rsidRPr="001A0566">
              <w:rPr>
                <w:rFonts w:ascii="Times New Roman" w:hAnsi="Times New Roman" w:cs="Times New Roman"/>
                <w:sz w:val="20"/>
                <w:szCs w:val="20"/>
              </w:rPr>
              <w:t xml:space="preserve"> forward each time step</w:t>
            </w:r>
          </w:p>
        </w:tc>
        <w:tc>
          <w:tcPr>
            <w:tcW w:w="1168" w:type="dxa"/>
            <w:vAlign w:val="center"/>
          </w:tcPr>
          <w:p w14:paraId="206C0BE0" w14:textId="2849EF54"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Absorbing</w:t>
            </w:r>
            <w:r w:rsidRPr="001A0566">
              <w:rPr>
                <w:rFonts w:ascii="Times New Roman" w:hAnsi="Times New Roman" w:cs="Times New Roman"/>
                <w:sz w:val="20"/>
                <w:szCs w:val="20"/>
              </w:rPr>
              <w:br/>
              <w:t>factor</w:t>
            </w:r>
          </w:p>
        </w:tc>
        <w:tc>
          <w:tcPr>
            <w:tcW w:w="1428" w:type="dxa"/>
            <w:vAlign w:val="center"/>
          </w:tcPr>
          <w:p w14:paraId="605F859D" w14:textId="05EFF676" w:rsidR="001A0566" w:rsidRPr="001A0566" w:rsidRDefault="001A0566" w:rsidP="006642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Total calculated time (s)</w:t>
            </w:r>
          </w:p>
        </w:tc>
      </w:tr>
      <w:tr w:rsidR="001A0566" w14:paraId="5B9421E0" w14:textId="4B95D04B" w:rsidTr="001A0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3462FFD6" w14:textId="10D1EF29" w:rsidR="001A0566" w:rsidRPr="003A72C1" w:rsidRDefault="001A0566" w:rsidP="0066422E">
            <w:pPr>
              <w:jc w:val="center"/>
              <w:rPr>
                <w:rFonts w:ascii="Times New Roman" w:hAnsi="Times New Roman" w:cs="Times New Roman"/>
                <w:b w:val="0"/>
                <w:bCs w:val="0"/>
                <w:color w:val="FF0000"/>
                <w:sz w:val="20"/>
                <w:szCs w:val="20"/>
              </w:rPr>
            </w:pPr>
            <w:r w:rsidRPr="003A72C1">
              <w:rPr>
                <w:rFonts w:ascii="Times New Roman" w:hAnsi="Times New Roman" w:cs="Times New Roman"/>
                <w:b w:val="0"/>
                <w:bCs w:val="0"/>
                <w:sz w:val="20"/>
                <w:szCs w:val="20"/>
              </w:rPr>
              <w:t>800 x 89 (3+6+80)</w:t>
            </w:r>
          </w:p>
        </w:tc>
        <w:tc>
          <w:tcPr>
            <w:tcW w:w="1067" w:type="dxa"/>
            <w:vAlign w:val="center"/>
          </w:tcPr>
          <w:p w14:paraId="54FD76FA" w14:textId="6A1C0432" w:rsidR="001A0566" w:rsidRPr="003A72C1"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9F42E1">
              <w:rPr>
                <w:rFonts w:ascii="Times New Roman" w:hAnsi="Times New Roman" w:cs="Times New Roman"/>
                <w:color w:val="FF0000"/>
                <w:sz w:val="20"/>
                <w:szCs w:val="20"/>
              </w:rPr>
              <w:t>0.5 x 0.5</w:t>
            </w:r>
          </w:p>
        </w:tc>
        <w:tc>
          <w:tcPr>
            <w:tcW w:w="887" w:type="dxa"/>
            <w:vAlign w:val="center"/>
          </w:tcPr>
          <w:p w14:paraId="1ACA448A" w14:textId="05266233"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1E-06</w:t>
            </w:r>
          </w:p>
        </w:tc>
        <w:tc>
          <w:tcPr>
            <w:tcW w:w="928" w:type="dxa"/>
            <w:vAlign w:val="center"/>
          </w:tcPr>
          <w:p w14:paraId="4C6FFA6E" w14:textId="727B555E"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8 in</w:t>
            </w:r>
          </w:p>
        </w:tc>
        <w:tc>
          <w:tcPr>
            <w:tcW w:w="1316" w:type="dxa"/>
            <w:vAlign w:val="center"/>
          </w:tcPr>
          <w:p w14:paraId="7EE72626" w14:textId="0086DF9A"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low</w:t>
            </w:r>
          </w:p>
        </w:tc>
        <w:tc>
          <w:tcPr>
            <w:tcW w:w="1332" w:type="dxa"/>
            <w:vAlign w:val="center"/>
          </w:tcPr>
          <w:p w14:paraId="04AF77FE" w14:textId="513CD283"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1E-03</w:t>
            </w:r>
          </w:p>
        </w:tc>
        <w:tc>
          <w:tcPr>
            <w:tcW w:w="1423" w:type="dxa"/>
            <w:vAlign w:val="center"/>
          </w:tcPr>
          <w:p w14:paraId="5A9B0C3C" w14:textId="2564D4F1"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2</w:t>
            </w:r>
          </w:p>
        </w:tc>
        <w:tc>
          <w:tcPr>
            <w:tcW w:w="1168" w:type="dxa"/>
            <w:vAlign w:val="center"/>
          </w:tcPr>
          <w:p w14:paraId="4BEA3B9C" w14:textId="54467A39"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0.00045</w:t>
            </w:r>
          </w:p>
        </w:tc>
        <w:tc>
          <w:tcPr>
            <w:tcW w:w="1428" w:type="dxa"/>
            <w:vAlign w:val="center"/>
          </w:tcPr>
          <w:p w14:paraId="4D64BB8A" w14:textId="597879AF" w:rsidR="001A0566" w:rsidRPr="001A0566" w:rsidRDefault="001A0566" w:rsidP="006642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A0566">
              <w:rPr>
                <w:rFonts w:ascii="Times New Roman" w:hAnsi="Times New Roman" w:cs="Times New Roman"/>
                <w:sz w:val="20"/>
                <w:szCs w:val="20"/>
              </w:rPr>
              <w:t>0.4</w:t>
            </w:r>
          </w:p>
        </w:tc>
      </w:tr>
    </w:tbl>
    <w:p w14:paraId="74861F8F" w14:textId="77777777" w:rsidR="0066422E" w:rsidRDefault="0066422E" w:rsidP="0066422E">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13F6AF73" w14:textId="03DA9B58" w:rsidR="0066422E" w:rsidRPr="005740E2" w:rsidRDefault="0066422E" w:rsidP="0066422E">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2A28EF">
        <w:rPr>
          <w:rFonts w:ascii="Times New Roman" w:eastAsia="Times New Roman" w:hAnsi="Times New Roman" w:cs="Times New Roman"/>
          <w:noProof/>
          <w:color w:val="201F1E"/>
          <w:sz w:val="24"/>
          <w:szCs w:val="24"/>
        </w:rPr>
        <w:drawing>
          <wp:inline distT="0" distB="0" distL="0" distR="0" wp14:anchorId="454CB286" wp14:editId="2A699BD1">
            <wp:extent cx="2867559" cy="3254928"/>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40"/>
                    <a:stretch/>
                  </pic:blipFill>
                  <pic:spPr bwMode="auto">
                    <a:xfrm>
                      <a:off x="0" y="0"/>
                      <a:ext cx="2889925" cy="3280316"/>
                    </a:xfrm>
                    <a:prstGeom prst="rect">
                      <a:avLst/>
                    </a:prstGeom>
                    <a:ln>
                      <a:noFill/>
                    </a:ln>
                    <a:extLst>
                      <a:ext uri="{53640926-AAD7-44D8-BBD7-CCE9431645EC}">
                        <a14:shadowObscured xmlns:a14="http://schemas.microsoft.com/office/drawing/2010/main"/>
                      </a:ext>
                    </a:extLst>
                  </pic:spPr>
                </pic:pic>
              </a:graphicData>
            </a:graphic>
          </wp:inline>
        </w:drawing>
      </w:r>
    </w:p>
    <w:p w14:paraId="775E42C2" w14:textId="036F34B4" w:rsidR="00ED3439" w:rsidRDefault="0066422E" w:rsidP="00ED3439">
      <w:pPr>
        <w:ind w:left="360"/>
        <w:rPr>
          <w:rFonts w:ascii="Times New Roman" w:hAnsi="Times New Roman" w:cs="Times New Roman"/>
          <w:sz w:val="24"/>
          <w:szCs w:val="24"/>
        </w:rPr>
      </w:pPr>
      <w:r w:rsidRPr="0066422E">
        <w:rPr>
          <w:rFonts w:ascii="Times New Roman" w:hAnsi="Times New Roman" w:cs="Times New Roman"/>
          <w:sz w:val="24"/>
          <w:szCs w:val="24"/>
        </w:rPr>
        <w:t>Fig.1 Loading condition</w:t>
      </w:r>
    </w:p>
    <w:p w14:paraId="5C4588C6" w14:textId="729CF449" w:rsidR="003F7739" w:rsidRDefault="003F7739" w:rsidP="00ED3439">
      <w:pPr>
        <w:ind w:left="360"/>
        <w:rPr>
          <w:rFonts w:ascii="Times New Roman" w:hAnsi="Times New Roman" w:cs="Times New Roman"/>
          <w:sz w:val="24"/>
          <w:szCs w:val="24"/>
        </w:rPr>
      </w:pPr>
    </w:p>
    <w:p w14:paraId="0A5484FE" w14:textId="77777777" w:rsidR="003F7739" w:rsidRDefault="003F7739" w:rsidP="00ED3439">
      <w:pPr>
        <w:ind w:left="360"/>
        <w:rPr>
          <w:rFonts w:ascii="Times New Roman" w:hAnsi="Times New Roman" w:cs="Times New Roman"/>
          <w:sz w:val="24"/>
          <w:szCs w:val="24"/>
        </w:rPr>
      </w:pPr>
    </w:p>
    <w:p w14:paraId="3538A39D" w14:textId="41CC7188" w:rsidR="00ED3439" w:rsidRDefault="00713C9D" w:rsidP="00ED3439">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Comparison between moving point and moving load results</w:t>
      </w:r>
    </w:p>
    <w:p w14:paraId="02D2E9C2" w14:textId="7C071D11" w:rsidR="002F4305" w:rsidRPr="002F4305" w:rsidRDefault="002F4305" w:rsidP="002F4305">
      <w:pPr>
        <w:ind w:left="360"/>
        <w:rPr>
          <w:rFonts w:ascii="Times New Roman" w:hAnsi="Times New Roman" w:cs="Times New Roman"/>
          <w:sz w:val="24"/>
          <w:szCs w:val="24"/>
        </w:rPr>
      </w:pPr>
      <w:r>
        <w:rPr>
          <w:rFonts w:ascii="Times New Roman" w:hAnsi="Times New Roman" w:cs="Times New Roman"/>
          <w:sz w:val="24"/>
          <w:szCs w:val="24"/>
        </w:rPr>
        <w:t xml:space="preserve">Dynamic responses of moving point/load systems at base bottom are compared in figure 2. </w:t>
      </w:r>
      <w:r w:rsidR="0042788A">
        <w:rPr>
          <w:rFonts w:ascii="Times New Roman" w:hAnsi="Times New Roman" w:cs="Times New Roman"/>
          <w:sz w:val="24"/>
          <w:szCs w:val="24"/>
        </w:rPr>
        <w:t>F</w:t>
      </w:r>
      <w:r>
        <w:rPr>
          <w:rFonts w:ascii="Times New Roman" w:hAnsi="Times New Roman" w:cs="Times New Roman"/>
          <w:sz w:val="24"/>
          <w:szCs w:val="24"/>
        </w:rPr>
        <w:t>igure 2</w:t>
      </w:r>
      <w:r w:rsidR="0042788A">
        <w:rPr>
          <w:rFonts w:ascii="Times New Roman" w:hAnsi="Times New Roman" w:cs="Times New Roman"/>
          <w:sz w:val="24"/>
          <w:szCs w:val="24"/>
        </w:rPr>
        <w:t xml:space="preserve"> </w:t>
      </w:r>
      <w:r>
        <w:rPr>
          <w:rFonts w:ascii="Times New Roman" w:hAnsi="Times New Roman" w:cs="Times New Roman"/>
          <w:sz w:val="24"/>
          <w:szCs w:val="24"/>
        </w:rPr>
        <w:t xml:space="preserve">a presents the total vertical stress of both systems, </w:t>
      </w:r>
      <w:r w:rsidR="0042788A">
        <w:rPr>
          <w:rFonts w:ascii="Times New Roman" w:hAnsi="Times New Roman" w:cs="Times New Roman"/>
          <w:sz w:val="24"/>
          <w:szCs w:val="24"/>
        </w:rPr>
        <w:t>where</w:t>
      </w:r>
      <w:r>
        <w:rPr>
          <w:rFonts w:ascii="Times New Roman" w:hAnsi="Times New Roman" w:cs="Times New Roman"/>
          <w:sz w:val="24"/>
          <w:szCs w:val="24"/>
        </w:rPr>
        <w:t xml:space="preserve"> curves match up well. Figure 2b </w:t>
      </w:r>
      <w:r w:rsidR="00FA4BE5">
        <w:rPr>
          <w:rFonts w:ascii="Times New Roman" w:hAnsi="Times New Roman" w:cs="Times New Roman"/>
          <w:sz w:val="24"/>
          <w:szCs w:val="24"/>
        </w:rPr>
        <w:t>shows the comparison of pore pressure at base bottom, as can be seen that two curves basically math up, but differences are noticed at some parts circled out in the plot.</w:t>
      </w: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3BA1EC80" w14:textId="77777777" w:rsidTr="00C843CA">
        <w:trPr>
          <w:trHeight w:val="70"/>
        </w:trPr>
        <w:tc>
          <w:tcPr>
            <w:tcW w:w="4675" w:type="dxa"/>
          </w:tcPr>
          <w:p w14:paraId="2716177A" w14:textId="31639504"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013F1A6A" wp14:editId="55DDB3C0">
                  <wp:extent cx="2763751"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3751" cy="2286000"/>
                          </a:xfrm>
                          <a:prstGeom prst="rect">
                            <a:avLst/>
                          </a:prstGeom>
                        </pic:spPr>
                      </pic:pic>
                    </a:graphicData>
                  </a:graphic>
                </wp:inline>
              </w:drawing>
            </w:r>
          </w:p>
        </w:tc>
        <w:tc>
          <w:tcPr>
            <w:tcW w:w="4675" w:type="dxa"/>
          </w:tcPr>
          <w:p w14:paraId="158F75AB" w14:textId="3CFBB5FB" w:rsidR="00166E2F" w:rsidRPr="005740E2" w:rsidRDefault="00166E2F" w:rsidP="00166E2F">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8176" behindDoc="0" locked="0" layoutInCell="1" allowOverlap="1" wp14:anchorId="1F81212C" wp14:editId="079F38A1">
                      <wp:simplePos x="0" y="0"/>
                      <wp:positionH relativeFrom="column">
                        <wp:posOffset>1641810</wp:posOffset>
                      </wp:positionH>
                      <wp:positionV relativeFrom="paragraph">
                        <wp:posOffset>329565</wp:posOffset>
                      </wp:positionV>
                      <wp:extent cx="422031" cy="125604"/>
                      <wp:effectExtent l="0" t="0" r="73660" b="65405"/>
                      <wp:wrapNone/>
                      <wp:docPr id="27" name="Straight Arrow Connector 27"/>
                      <wp:cNvGraphicFramePr/>
                      <a:graphic xmlns:a="http://schemas.openxmlformats.org/drawingml/2006/main">
                        <a:graphicData uri="http://schemas.microsoft.com/office/word/2010/wordprocessingShape">
                          <wps:wsp>
                            <wps:cNvCnPr/>
                            <wps:spPr>
                              <a:xfrm>
                                <a:off x="0" y="0"/>
                                <a:ext cx="422031" cy="12560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0410E" id="_x0000_t32" coordsize="21600,21600" o:spt="32" o:oned="t" path="m,l21600,21600e" filled="f">
                      <v:path arrowok="t" fillok="f" o:connecttype="none"/>
                      <o:lock v:ext="edit" shapetype="t"/>
                    </v:shapetype>
                    <v:shape id="Straight Arrow Connector 27" o:spid="_x0000_s1026" type="#_x0000_t32" style="position:absolute;margin-left:129.3pt;margin-top:25.95pt;width:33.25pt;height: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7152" behindDoc="0" locked="0" layoutInCell="1" allowOverlap="1" wp14:anchorId="612C07A3" wp14:editId="42D52465">
                      <wp:simplePos x="0" y="0"/>
                      <wp:positionH relativeFrom="column">
                        <wp:posOffset>1109841</wp:posOffset>
                      </wp:positionH>
                      <wp:positionV relativeFrom="paragraph">
                        <wp:posOffset>411192</wp:posOffset>
                      </wp:positionV>
                      <wp:extent cx="813801" cy="341095"/>
                      <wp:effectExtent l="7620" t="0" r="13335" b="13335"/>
                      <wp:wrapNone/>
                      <wp:docPr id="25" name="Oval 25"/>
                      <wp:cNvGraphicFramePr/>
                      <a:graphic xmlns:a="http://schemas.openxmlformats.org/drawingml/2006/main">
                        <a:graphicData uri="http://schemas.microsoft.com/office/word/2010/wordprocessingShape">
                          <wps:wsp>
                            <wps:cNvSpPr/>
                            <wps:spPr>
                              <a:xfrm rot="5400000">
                                <a:off x="0" y="0"/>
                                <a:ext cx="813801"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BF583" id="Oval 25" o:spid="_x0000_s1026" style="position:absolute;margin-left:87.4pt;margin-top:32.4pt;width:64.1pt;height:26.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" filled="f" strokecolor="#92d050" strokeweight="1pt">
                      <v:stroke joinstyle="miter"/>
                    </v:oval>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6128" behindDoc="0" locked="0" layoutInCell="1" allowOverlap="1" wp14:anchorId="04F9779B" wp14:editId="57352686">
                      <wp:simplePos x="0" y="0"/>
                      <wp:positionH relativeFrom="column">
                        <wp:posOffset>2069207</wp:posOffset>
                      </wp:positionH>
                      <wp:positionV relativeFrom="paragraph">
                        <wp:posOffset>395738</wp:posOffset>
                      </wp:positionV>
                      <wp:extent cx="496982" cy="1160584"/>
                      <wp:effectExtent l="0" t="0" r="17780" b="20955"/>
                      <wp:wrapNone/>
                      <wp:docPr id="24" name="Rectangle 24"/>
                      <wp:cNvGraphicFramePr/>
                      <a:graphic xmlns:a="http://schemas.openxmlformats.org/drawingml/2006/main">
                        <a:graphicData uri="http://schemas.microsoft.com/office/word/2010/wordprocessingShape">
                          <wps:wsp>
                            <wps:cNvSpPr/>
                            <wps:spPr>
                              <a:xfrm>
                                <a:off x="0" y="0"/>
                                <a:ext cx="496982" cy="116058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56B1B" id="Rectangle 24" o:spid="_x0000_s1026" style="position:absolute;margin-left:162.95pt;margin-top:31.15pt;width:39.15pt;height:9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695104" behindDoc="0" locked="0" layoutInCell="1" allowOverlap="1" wp14:anchorId="239970B9" wp14:editId="123B91EE">
                  <wp:simplePos x="0" y="0"/>
                  <wp:positionH relativeFrom="column">
                    <wp:posOffset>2088878</wp:posOffset>
                  </wp:positionH>
                  <wp:positionV relativeFrom="paragraph">
                    <wp:posOffset>388558</wp:posOffset>
                  </wp:positionV>
                  <wp:extent cx="477296" cy="1140175"/>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9206" t="10729" r="41084" b="60877"/>
                          <a:stretch/>
                        </pic:blipFill>
                        <pic:spPr bwMode="auto">
                          <a:xfrm>
                            <a:off x="0" y="0"/>
                            <a:ext cx="477296" cy="114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94080" behindDoc="0" locked="0" layoutInCell="1" allowOverlap="1" wp14:anchorId="69EFEE1A" wp14:editId="354265B4">
                      <wp:simplePos x="0" y="0"/>
                      <wp:positionH relativeFrom="column">
                        <wp:posOffset>582169</wp:posOffset>
                      </wp:positionH>
                      <wp:positionV relativeFrom="paragraph">
                        <wp:posOffset>1523596</wp:posOffset>
                      </wp:positionV>
                      <wp:extent cx="467249" cy="311499"/>
                      <wp:effectExtent l="0" t="0" r="28575" b="12700"/>
                      <wp:wrapNone/>
                      <wp:docPr id="22" name="Oval 22"/>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F23FF" id="Oval 22" o:spid="_x0000_s1026" style="position:absolute;margin-left:45.85pt;margin-top:119.95pt;width:36.8pt;height:24.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" filled="f" strokecolor="#92d050" strokeweight="1pt">
                      <v:stroke joinstyle="miter"/>
                    </v:oval>
                  </w:pict>
                </mc:Fallback>
              </mc:AlternateContent>
            </w:r>
            <w:r w:rsidRPr="00A8399B">
              <w:rPr>
                <w:rFonts w:ascii="Times New Roman" w:eastAsia="Times New Roman" w:hAnsi="Times New Roman" w:cs="Times New Roman"/>
                <w:noProof/>
                <w:color w:val="201F1E"/>
                <w:sz w:val="24"/>
                <w:szCs w:val="24"/>
              </w:rPr>
              <w:drawing>
                <wp:inline distT="0" distB="0" distL="0" distR="0" wp14:anchorId="2D722B33" wp14:editId="464ACDCA">
                  <wp:extent cx="2798451" cy="2286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451" cy="2286000"/>
                          </a:xfrm>
                          <a:prstGeom prst="rect">
                            <a:avLst/>
                          </a:prstGeom>
                        </pic:spPr>
                      </pic:pic>
                    </a:graphicData>
                  </a:graphic>
                </wp:inline>
              </w:drawing>
            </w:r>
          </w:p>
        </w:tc>
      </w:tr>
      <w:tr w:rsidR="00166E2F" w:rsidRPr="005740E2" w14:paraId="7AB981F3" w14:textId="77777777" w:rsidTr="00C843CA">
        <w:trPr>
          <w:trHeight w:val="70"/>
        </w:trPr>
        <w:tc>
          <w:tcPr>
            <w:tcW w:w="4675" w:type="dxa"/>
          </w:tcPr>
          <w:p w14:paraId="70A0DB45" w14:textId="4A183766"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T</w:t>
            </w:r>
            <w:r w:rsidR="00217AA0">
              <w:rPr>
                <w:rFonts w:ascii="Times New Roman" w:eastAsia="Times New Roman" w:hAnsi="Times New Roman" w:cs="Times New Roman"/>
                <w:color w:val="201F1E"/>
                <w:sz w:val="24"/>
                <w:szCs w:val="24"/>
              </w:rPr>
              <w:t>otal vertical stress (base bottom)</w:t>
            </w:r>
          </w:p>
        </w:tc>
        <w:tc>
          <w:tcPr>
            <w:tcW w:w="4675" w:type="dxa"/>
          </w:tcPr>
          <w:p w14:paraId="6608CD51" w14:textId="3B3AD77F" w:rsidR="00166E2F" w:rsidRPr="005740E2" w:rsidRDefault="00166E2F" w:rsidP="00166E2F">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P</w:t>
            </w:r>
            <w:r w:rsidR="00217AA0">
              <w:rPr>
                <w:rFonts w:ascii="Times New Roman" w:eastAsia="Times New Roman" w:hAnsi="Times New Roman" w:cs="Times New Roman"/>
                <w:color w:val="201F1E"/>
                <w:sz w:val="24"/>
                <w:szCs w:val="24"/>
              </w:rPr>
              <w:t>ore pressure</w:t>
            </w:r>
            <w:r>
              <w:rPr>
                <w:rFonts w:ascii="Times New Roman" w:eastAsia="Times New Roman" w:hAnsi="Times New Roman" w:cs="Times New Roman"/>
                <w:color w:val="201F1E"/>
                <w:sz w:val="24"/>
                <w:szCs w:val="24"/>
              </w:rPr>
              <w:t xml:space="preserve"> </w:t>
            </w:r>
            <w:r w:rsidR="00217AA0">
              <w:rPr>
                <w:rFonts w:ascii="Times New Roman" w:eastAsia="Times New Roman" w:hAnsi="Times New Roman" w:cs="Times New Roman"/>
                <w:color w:val="201F1E"/>
                <w:sz w:val="24"/>
                <w:szCs w:val="24"/>
              </w:rPr>
              <w:t>(base bottom)</w:t>
            </w:r>
          </w:p>
        </w:tc>
      </w:tr>
    </w:tbl>
    <w:p w14:paraId="346F1C68" w14:textId="2B34C01E" w:rsidR="00217AA0" w:rsidRDefault="00041040" w:rsidP="00217AA0">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2</w:t>
      </w:r>
      <w:r w:rsidR="00217AA0">
        <w:rPr>
          <w:rFonts w:ascii="Times New Roman" w:hAnsi="Times New Roman" w:cs="Times New Roman"/>
          <w:sz w:val="24"/>
          <w:szCs w:val="24"/>
        </w:rPr>
        <w:t xml:space="preserve"> Comparison between dynamic responses of moving load and moving point system</w:t>
      </w:r>
    </w:p>
    <w:p w14:paraId="6F5E1F43" w14:textId="6F3096EB" w:rsidR="00FE026F" w:rsidRPr="00FE026F" w:rsidRDefault="00FE026F" w:rsidP="00FE026F">
      <w:pPr>
        <w:rPr>
          <w:rFonts w:ascii="Times New Roman" w:hAnsi="Times New Roman" w:cs="Times New Roman"/>
          <w:sz w:val="24"/>
          <w:szCs w:val="24"/>
        </w:rPr>
      </w:pPr>
      <w:r>
        <w:rPr>
          <w:rFonts w:ascii="Times New Roman" w:hAnsi="Times New Roman" w:cs="Times New Roman"/>
          <w:sz w:val="24"/>
          <w:szCs w:val="24"/>
        </w:rPr>
        <w:t xml:space="preserve">To further check the difference between moving load and moving point, dynamic </w:t>
      </w:r>
      <w:r w:rsidR="00041040">
        <w:rPr>
          <w:rFonts w:ascii="Times New Roman" w:hAnsi="Times New Roman" w:cs="Times New Roman"/>
          <w:sz w:val="24"/>
          <w:szCs w:val="24"/>
        </w:rPr>
        <w:t>response</w:t>
      </w:r>
      <w:r w:rsidR="002F4305">
        <w:rPr>
          <w:rFonts w:ascii="Times New Roman" w:hAnsi="Times New Roman" w:cs="Times New Roman"/>
          <w:sz w:val="24"/>
          <w:szCs w:val="24"/>
        </w:rPr>
        <w:t>s</w:t>
      </w:r>
      <w:r w:rsidR="007070CE">
        <w:rPr>
          <w:rFonts w:ascii="Times New Roman" w:hAnsi="Times New Roman" w:cs="Times New Roman"/>
          <w:sz w:val="24"/>
          <w:szCs w:val="24"/>
        </w:rPr>
        <w:t xml:space="preserve"> (total vertical stress, pore pressure)</w:t>
      </w:r>
      <w:r w:rsidR="00041040">
        <w:rPr>
          <w:rFonts w:ascii="Times New Roman" w:hAnsi="Times New Roman" w:cs="Times New Roman"/>
          <w:sz w:val="24"/>
          <w:szCs w:val="24"/>
        </w:rPr>
        <w:t xml:space="preserve"> of </w:t>
      </w:r>
      <w:r>
        <w:rPr>
          <w:rFonts w:ascii="Times New Roman" w:hAnsi="Times New Roman" w:cs="Times New Roman"/>
          <w:sz w:val="24"/>
          <w:szCs w:val="24"/>
        </w:rPr>
        <w:t>moving load matri</w:t>
      </w:r>
      <w:r w:rsidR="002F4305">
        <w:rPr>
          <w:rFonts w:ascii="Times New Roman" w:hAnsi="Times New Roman" w:cs="Times New Roman"/>
          <w:sz w:val="24"/>
          <w:szCs w:val="24"/>
        </w:rPr>
        <w:t>ces</w:t>
      </w:r>
      <w:r>
        <w:rPr>
          <w:rFonts w:ascii="Times New Roman" w:hAnsi="Times New Roman" w:cs="Times New Roman"/>
          <w:sz w:val="24"/>
          <w:szCs w:val="24"/>
        </w:rPr>
        <w:t xml:space="preserve"> </w:t>
      </w:r>
      <w:r w:rsidR="0042788A">
        <w:rPr>
          <w:rFonts w:ascii="Times New Roman" w:hAnsi="Times New Roman" w:cs="Times New Roman"/>
          <w:sz w:val="24"/>
          <w:szCs w:val="24"/>
        </w:rPr>
        <w:t>are</w:t>
      </w:r>
      <w:r>
        <w:rPr>
          <w:rFonts w:ascii="Times New Roman" w:hAnsi="Times New Roman" w:cs="Times New Roman"/>
          <w:sz w:val="24"/>
          <w:szCs w:val="24"/>
        </w:rPr>
        <w:t xml:space="preserve"> subtracted from </w:t>
      </w:r>
      <w:r w:rsidR="00041040">
        <w:rPr>
          <w:rFonts w:ascii="Times New Roman" w:hAnsi="Times New Roman" w:cs="Times New Roman"/>
          <w:sz w:val="24"/>
          <w:szCs w:val="24"/>
        </w:rPr>
        <w:t>th</w:t>
      </w:r>
      <w:r w:rsidR="002F4305">
        <w:rPr>
          <w:rFonts w:ascii="Times New Roman" w:hAnsi="Times New Roman" w:cs="Times New Roman"/>
          <w:sz w:val="24"/>
          <w:szCs w:val="24"/>
        </w:rPr>
        <w:t>ose</w:t>
      </w:r>
      <w:r w:rsidR="00041040">
        <w:rPr>
          <w:rFonts w:ascii="Times New Roman" w:hAnsi="Times New Roman" w:cs="Times New Roman"/>
          <w:sz w:val="24"/>
          <w:szCs w:val="24"/>
        </w:rPr>
        <w:t xml:space="preserve"> of </w:t>
      </w:r>
      <w:r>
        <w:rPr>
          <w:rFonts w:ascii="Times New Roman" w:hAnsi="Times New Roman" w:cs="Times New Roman"/>
          <w:sz w:val="24"/>
          <w:szCs w:val="24"/>
        </w:rPr>
        <w:t>moving point</w:t>
      </w:r>
      <w:r w:rsidR="002F4305">
        <w:rPr>
          <w:rFonts w:ascii="Times New Roman" w:hAnsi="Times New Roman" w:cs="Times New Roman"/>
          <w:sz w:val="24"/>
          <w:szCs w:val="24"/>
        </w:rPr>
        <w:t xml:space="preserve"> system</w:t>
      </w:r>
      <w:r w:rsidR="00041040">
        <w:rPr>
          <w:rFonts w:ascii="Times New Roman" w:hAnsi="Times New Roman" w:cs="Times New Roman"/>
          <w:sz w:val="24"/>
          <w:szCs w:val="24"/>
        </w:rPr>
        <w:t xml:space="preserve">, and the </w:t>
      </w:r>
      <w:r w:rsidR="00FA4BE5" w:rsidRPr="007070CE">
        <w:rPr>
          <w:rFonts w:ascii="Times New Roman" w:hAnsi="Times New Roman" w:cs="Times New Roman"/>
          <w:b/>
          <w:bCs/>
          <w:sz w:val="24"/>
          <w:szCs w:val="24"/>
        </w:rPr>
        <w:t>absolute</w:t>
      </w:r>
      <w:r w:rsidR="00FA4BE5">
        <w:rPr>
          <w:rFonts w:ascii="Times New Roman" w:hAnsi="Times New Roman" w:cs="Times New Roman"/>
          <w:sz w:val="24"/>
          <w:szCs w:val="24"/>
        </w:rPr>
        <w:t xml:space="preserve"> </w:t>
      </w:r>
      <w:r w:rsidR="007070CE">
        <w:rPr>
          <w:rFonts w:ascii="Times New Roman" w:hAnsi="Times New Roman" w:cs="Times New Roman"/>
          <w:sz w:val="24"/>
          <w:szCs w:val="24"/>
        </w:rPr>
        <w:t xml:space="preserve">value of </w:t>
      </w:r>
      <w:r w:rsidR="00041040">
        <w:rPr>
          <w:rFonts w:ascii="Times New Roman" w:hAnsi="Times New Roman" w:cs="Times New Roman"/>
          <w:sz w:val="24"/>
          <w:szCs w:val="24"/>
        </w:rPr>
        <w:t>difference</w:t>
      </w:r>
      <w:r w:rsidR="002F4305">
        <w:rPr>
          <w:rFonts w:ascii="Times New Roman" w:hAnsi="Times New Roman" w:cs="Times New Roman"/>
          <w:sz w:val="24"/>
          <w:szCs w:val="24"/>
        </w:rPr>
        <w:t>s</w:t>
      </w:r>
      <w:r w:rsidR="00041040">
        <w:rPr>
          <w:rFonts w:ascii="Times New Roman" w:hAnsi="Times New Roman" w:cs="Times New Roman"/>
          <w:sz w:val="24"/>
          <w:szCs w:val="24"/>
        </w:rPr>
        <w:t xml:space="preserve"> </w:t>
      </w:r>
      <w:r w:rsidR="002F4305">
        <w:rPr>
          <w:rFonts w:ascii="Times New Roman" w:hAnsi="Times New Roman" w:cs="Times New Roman"/>
          <w:sz w:val="24"/>
          <w:szCs w:val="24"/>
        </w:rPr>
        <w:t>were</w:t>
      </w:r>
      <w:r w:rsidR="00041040">
        <w:rPr>
          <w:rFonts w:ascii="Times New Roman" w:hAnsi="Times New Roman" w:cs="Times New Roman"/>
          <w:sz w:val="24"/>
          <w:szCs w:val="24"/>
        </w:rPr>
        <w:t xml:space="preserve"> </w:t>
      </w:r>
      <w:r w:rsidR="002F4305">
        <w:rPr>
          <w:rFonts w:ascii="Times New Roman" w:hAnsi="Times New Roman" w:cs="Times New Roman"/>
          <w:sz w:val="24"/>
          <w:szCs w:val="24"/>
        </w:rPr>
        <w:t>presented</w:t>
      </w:r>
      <w:r w:rsidR="00041040">
        <w:rPr>
          <w:rFonts w:ascii="Times New Roman" w:hAnsi="Times New Roman" w:cs="Times New Roman"/>
          <w:sz w:val="24"/>
          <w:szCs w:val="24"/>
        </w:rPr>
        <w:t xml:space="preserve"> in figure 3.</w:t>
      </w:r>
      <w:r w:rsidR="00FA4BE5">
        <w:rPr>
          <w:rFonts w:ascii="Times New Roman" w:hAnsi="Times New Roman" w:cs="Times New Roman"/>
          <w:sz w:val="24"/>
          <w:szCs w:val="24"/>
        </w:rPr>
        <w:t xml:space="preserve"> </w:t>
      </w:r>
      <w:r w:rsidR="0042788A">
        <w:rPr>
          <w:rFonts w:ascii="Times New Roman" w:hAnsi="Times New Roman" w:cs="Times New Roman"/>
          <w:sz w:val="24"/>
          <w:szCs w:val="24"/>
        </w:rPr>
        <w:t>A</w:t>
      </w:r>
      <w:r w:rsidR="007070CE">
        <w:rPr>
          <w:rFonts w:ascii="Times New Roman" w:hAnsi="Times New Roman" w:cs="Times New Roman"/>
          <w:sz w:val="24"/>
          <w:szCs w:val="24"/>
        </w:rPr>
        <w:t>s can be seen that difference of vertical stress</w:t>
      </w:r>
      <w:r w:rsidR="0042788A">
        <w:rPr>
          <w:rFonts w:ascii="Times New Roman" w:hAnsi="Times New Roman" w:cs="Times New Roman"/>
          <w:sz w:val="24"/>
          <w:szCs w:val="24"/>
        </w:rPr>
        <w:t xml:space="preserve"> shows in figure 3 a </w:t>
      </w:r>
      <w:r w:rsidR="007070CE">
        <w:rPr>
          <w:rFonts w:ascii="Times New Roman" w:hAnsi="Times New Roman" w:cs="Times New Roman"/>
          <w:sz w:val="24"/>
          <w:szCs w:val="24"/>
        </w:rPr>
        <w:t>is less than</w:t>
      </w:r>
      <w:r w:rsidR="00513B5C">
        <w:rPr>
          <w:rFonts w:ascii="Times New Roman" w:hAnsi="Times New Roman" w:cs="Times New Roman"/>
          <w:sz w:val="24"/>
          <w:szCs w:val="24"/>
        </w:rPr>
        <w:t xml:space="preserve"> that of</w:t>
      </w:r>
      <w:r w:rsidR="007070CE">
        <w:rPr>
          <w:rFonts w:ascii="Times New Roman" w:hAnsi="Times New Roman" w:cs="Times New Roman"/>
          <w:sz w:val="24"/>
          <w:szCs w:val="24"/>
        </w:rPr>
        <w:t xml:space="preserve"> pore pressure</w:t>
      </w:r>
      <w:r w:rsidR="0042788A">
        <w:rPr>
          <w:rFonts w:ascii="Times New Roman" w:hAnsi="Times New Roman" w:cs="Times New Roman"/>
          <w:sz w:val="24"/>
          <w:szCs w:val="24"/>
        </w:rPr>
        <w:t xml:space="preserve"> plots in figure 3b</w:t>
      </w:r>
      <w:r w:rsidR="007070CE">
        <w:rPr>
          <w:rFonts w:ascii="Times New Roman" w:hAnsi="Times New Roman" w:cs="Times New Roman"/>
          <w:sz w:val="24"/>
          <w:szCs w:val="24"/>
        </w:rPr>
        <w:t xml:space="preserve">. Moreover, the </w:t>
      </w:r>
      <w:r w:rsidR="004225A3">
        <w:rPr>
          <w:rFonts w:ascii="Times New Roman" w:hAnsi="Times New Roman" w:cs="Times New Roman"/>
          <w:sz w:val="24"/>
          <w:szCs w:val="24"/>
        </w:rPr>
        <w:t>soft-landing</w:t>
      </w:r>
      <w:r w:rsidR="007070CE">
        <w:rPr>
          <w:rFonts w:ascii="Times New Roman" w:hAnsi="Times New Roman" w:cs="Times New Roman"/>
          <w:sz w:val="24"/>
          <w:szCs w:val="24"/>
        </w:rPr>
        <w:t xml:space="preserve"> process has </w:t>
      </w:r>
      <w:r w:rsidR="0042788A">
        <w:rPr>
          <w:rFonts w:ascii="Times New Roman" w:hAnsi="Times New Roman" w:cs="Times New Roman"/>
          <w:sz w:val="24"/>
          <w:szCs w:val="24"/>
        </w:rPr>
        <w:t>better</w:t>
      </w:r>
      <w:r w:rsidR="007070CE">
        <w:rPr>
          <w:rFonts w:ascii="Times New Roman" w:hAnsi="Times New Roman" w:cs="Times New Roman"/>
          <w:sz w:val="24"/>
          <w:szCs w:val="24"/>
        </w:rPr>
        <w:t xml:space="preserve"> effect on</w:t>
      </w:r>
      <w:r w:rsidR="00513B5C" w:rsidRPr="00513B5C">
        <w:rPr>
          <w:rFonts w:ascii="Times New Roman" w:hAnsi="Times New Roman" w:cs="Times New Roman"/>
          <w:sz w:val="24"/>
          <w:szCs w:val="24"/>
        </w:rPr>
        <w:t xml:space="preserve"> </w:t>
      </w:r>
      <w:r w:rsidR="00513B5C">
        <w:rPr>
          <w:rFonts w:ascii="Times New Roman" w:hAnsi="Times New Roman" w:cs="Times New Roman"/>
          <w:sz w:val="24"/>
          <w:szCs w:val="24"/>
        </w:rPr>
        <w:t>vertical stress</w:t>
      </w:r>
      <w:r w:rsidR="007070CE">
        <w:rPr>
          <w:rFonts w:ascii="Times New Roman" w:hAnsi="Times New Roman" w:cs="Times New Roman"/>
          <w:sz w:val="24"/>
          <w:szCs w:val="24"/>
        </w:rPr>
        <w:t xml:space="preserve"> </w:t>
      </w:r>
      <w:r w:rsidR="00513B5C">
        <w:rPr>
          <w:rFonts w:ascii="Times New Roman" w:hAnsi="Times New Roman" w:cs="Times New Roman"/>
          <w:sz w:val="24"/>
          <w:szCs w:val="24"/>
        </w:rPr>
        <w:t xml:space="preserve">than </w:t>
      </w:r>
      <w:r w:rsidR="007070CE">
        <w:rPr>
          <w:rFonts w:ascii="Times New Roman" w:hAnsi="Times New Roman" w:cs="Times New Roman"/>
          <w:sz w:val="24"/>
          <w:szCs w:val="24"/>
        </w:rPr>
        <w:t xml:space="preserve">pore pressure, </w:t>
      </w:r>
      <w:r w:rsidR="00F71D17">
        <w:rPr>
          <w:rFonts w:ascii="Times New Roman" w:hAnsi="Times New Roman" w:cs="Times New Roman"/>
          <w:sz w:val="24"/>
          <w:szCs w:val="24"/>
        </w:rPr>
        <w:t>where</w:t>
      </w:r>
      <w:r w:rsidR="007070CE" w:rsidRPr="00F71D17">
        <w:rPr>
          <w:rFonts w:ascii="Times New Roman" w:hAnsi="Times New Roman" w:cs="Times New Roman"/>
          <w:sz w:val="24"/>
          <w:szCs w:val="24"/>
        </w:rPr>
        <w:t xml:space="preserve"> from </w:t>
      </w:r>
      <w:r w:rsidR="0042788A" w:rsidRPr="00F71D17">
        <w:rPr>
          <w:rFonts w:ascii="Times New Roman" w:hAnsi="Times New Roman" w:cs="Times New Roman"/>
          <w:sz w:val="24"/>
          <w:szCs w:val="24"/>
        </w:rPr>
        <w:t>figure 3</w:t>
      </w:r>
      <w:r w:rsidR="00F71D17" w:rsidRPr="00F71D17">
        <w:rPr>
          <w:rFonts w:ascii="Times New Roman" w:hAnsi="Times New Roman" w:cs="Times New Roman"/>
          <w:sz w:val="24"/>
          <w:szCs w:val="24"/>
        </w:rPr>
        <w:t xml:space="preserve"> </w:t>
      </w:r>
      <w:r w:rsidR="0042788A" w:rsidRPr="00F71D17">
        <w:rPr>
          <w:rFonts w:ascii="Times New Roman" w:hAnsi="Times New Roman" w:cs="Times New Roman"/>
          <w:sz w:val="24"/>
          <w:szCs w:val="24"/>
        </w:rPr>
        <w:t>b oscillation of curve</w:t>
      </w:r>
      <w:r w:rsidR="007070CE" w:rsidRPr="00F71D17">
        <w:rPr>
          <w:rFonts w:ascii="Times New Roman" w:hAnsi="Times New Roman" w:cs="Times New Roman"/>
          <w:sz w:val="24"/>
          <w:szCs w:val="24"/>
        </w:rPr>
        <w:t xml:space="preserve"> at the beginning (distance -200 to -100) is larger than that </w:t>
      </w:r>
      <w:r w:rsidR="00F71D17">
        <w:rPr>
          <w:rFonts w:ascii="Times New Roman" w:hAnsi="Times New Roman" w:cs="Times New Roman"/>
          <w:sz w:val="24"/>
          <w:szCs w:val="24"/>
        </w:rPr>
        <w:t>in</w:t>
      </w:r>
      <w:r w:rsidR="00F71D17" w:rsidRPr="00F71D17">
        <w:rPr>
          <w:rFonts w:ascii="Times New Roman" w:hAnsi="Times New Roman" w:cs="Times New Roman"/>
          <w:sz w:val="24"/>
          <w:szCs w:val="24"/>
        </w:rPr>
        <w:t xml:space="preserve"> figure 3 a</w:t>
      </w:r>
      <w:r w:rsidR="007070CE">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E69B0" w:rsidRPr="005740E2" w14:paraId="21492B31" w14:textId="77777777" w:rsidTr="00C843CA">
        <w:trPr>
          <w:trHeight w:val="70"/>
        </w:trPr>
        <w:tc>
          <w:tcPr>
            <w:tcW w:w="4675" w:type="dxa"/>
          </w:tcPr>
          <w:p w14:paraId="19AEBBA1" w14:textId="4D579A3D" w:rsidR="00AE69B0" w:rsidRPr="005740E2" w:rsidRDefault="0081455C" w:rsidP="000E7562">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34C4F625" wp14:editId="113151F4">
                  <wp:extent cx="2485819"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819" cy="2103120"/>
                          </a:xfrm>
                          <a:prstGeom prst="rect">
                            <a:avLst/>
                          </a:prstGeom>
                        </pic:spPr>
                      </pic:pic>
                    </a:graphicData>
                  </a:graphic>
                </wp:inline>
              </w:drawing>
            </w:r>
          </w:p>
        </w:tc>
        <w:tc>
          <w:tcPr>
            <w:tcW w:w="4675" w:type="dxa"/>
          </w:tcPr>
          <w:p w14:paraId="5F60D7F1" w14:textId="24E72119" w:rsidR="00AE69B0" w:rsidRPr="005740E2" w:rsidRDefault="0081455C" w:rsidP="000E7562">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51ED9279" wp14:editId="3D36F565">
                  <wp:extent cx="2448104" cy="210312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104" cy="2103120"/>
                          </a:xfrm>
                          <a:prstGeom prst="rect">
                            <a:avLst/>
                          </a:prstGeom>
                        </pic:spPr>
                      </pic:pic>
                    </a:graphicData>
                  </a:graphic>
                </wp:inline>
              </w:drawing>
            </w:r>
          </w:p>
        </w:tc>
      </w:tr>
      <w:tr w:rsidR="00217AA0" w:rsidRPr="005740E2" w14:paraId="2F106AAC" w14:textId="77777777" w:rsidTr="00C843CA">
        <w:trPr>
          <w:trHeight w:val="70"/>
        </w:trPr>
        <w:tc>
          <w:tcPr>
            <w:tcW w:w="4675" w:type="dxa"/>
          </w:tcPr>
          <w:p w14:paraId="0F0ACD32" w14:textId="0B2F1F1A" w:rsidR="00217AA0" w:rsidRPr="005740E2" w:rsidRDefault="00217AA0" w:rsidP="00217AA0">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D</w:t>
            </w:r>
            <w:r>
              <w:rPr>
                <w:rFonts w:ascii="Times New Roman" w:eastAsia="Times New Roman" w:hAnsi="Times New Roman" w:cs="Times New Roman"/>
                <w:color w:val="201F1E"/>
                <w:sz w:val="24"/>
                <w:szCs w:val="24"/>
              </w:rPr>
              <w:t>ifference stress (base bottom)</w:t>
            </w:r>
          </w:p>
        </w:tc>
        <w:tc>
          <w:tcPr>
            <w:tcW w:w="4675" w:type="dxa"/>
          </w:tcPr>
          <w:p w14:paraId="2C6EBB33" w14:textId="187ECBDC" w:rsidR="00217AA0" w:rsidRPr="005740E2" w:rsidRDefault="00217AA0" w:rsidP="00217AA0">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D</w:t>
            </w:r>
            <w:r>
              <w:rPr>
                <w:rFonts w:ascii="Times New Roman" w:eastAsia="Times New Roman" w:hAnsi="Times New Roman" w:cs="Times New Roman"/>
                <w:color w:val="201F1E"/>
                <w:sz w:val="24"/>
                <w:szCs w:val="24"/>
              </w:rPr>
              <w:t>ifference pore pressure (base bottom)</w:t>
            </w:r>
          </w:p>
        </w:tc>
      </w:tr>
    </w:tbl>
    <w:p w14:paraId="08CADE6F" w14:textId="6FF7510A" w:rsidR="00AE69B0" w:rsidRDefault="00041040" w:rsidP="00713C9D">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 xml:space="preserve">3 </w:t>
      </w:r>
      <w:r w:rsidR="001862CC">
        <w:rPr>
          <w:rFonts w:ascii="Times New Roman" w:hAnsi="Times New Roman" w:cs="Times New Roman"/>
          <w:sz w:val="24"/>
          <w:szCs w:val="24"/>
        </w:rPr>
        <w:t>Absolute d</w:t>
      </w:r>
      <w:r>
        <w:rPr>
          <w:rFonts w:ascii="Times New Roman" w:hAnsi="Times New Roman" w:cs="Times New Roman"/>
          <w:sz w:val="24"/>
          <w:szCs w:val="24"/>
        </w:rPr>
        <w:t xml:space="preserve">ifference between </w:t>
      </w:r>
      <w:r w:rsidR="00217AA0">
        <w:rPr>
          <w:rFonts w:ascii="Times New Roman" w:hAnsi="Times New Roman" w:cs="Times New Roman"/>
          <w:sz w:val="24"/>
          <w:szCs w:val="24"/>
        </w:rPr>
        <w:t xml:space="preserve">dynamic responses of </w:t>
      </w:r>
      <w:r>
        <w:rPr>
          <w:rFonts w:ascii="Times New Roman" w:hAnsi="Times New Roman" w:cs="Times New Roman"/>
          <w:sz w:val="24"/>
          <w:szCs w:val="24"/>
        </w:rPr>
        <w:t>moving load</w:t>
      </w:r>
      <w:r w:rsidR="00217AA0">
        <w:rPr>
          <w:rFonts w:ascii="Times New Roman" w:hAnsi="Times New Roman" w:cs="Times New Roman"/>
          <w:sz w:val="24"/>
          <w:szCs w:val="24"/>
        </w:rPr>
        <w:t xml:space="preserve"> (ML)</w:t>
      </w:r>
      <w:r>
        <w:rPr>
          <w:rFonts w:ascii="Times New Roman" w:hAnsi="Times New Roman" w:cs="Times New Roman"/>
          <w:sz w:val="24"/>
          <w:szCs w:val="24"/>
        </w:rPr>
        <w:t xml:space="preserve"> and moving point</w:t>
      </w:r>
      <w:r w:rsidR="00217AA0">
        <w:rPr>
          <w:rFonts w:ascii="Times New Roman" w:hAnsi="Times New Roman" w:cs="Times New Roman"/>
          <w:sz w:val="24"/>
          <w:szCs w:val="24"/>
        </w:rPr>
        <w:t xml:space="preserve"> (MP)</w:t>
      </w:r>
      <w:r>
        <w:rPr>
          <w:rFonts w:ascii="Times New Roman" w:hAnsi="Times New Roman" w:cs="Times New Roman"/>
          <w:sz w:val="24"/>
          <w:szCs w:val="24"/>
        </w:rPr>
        <w:t xml:space="preserve"> system</w:t>
      </w:r>
      <w:r w:rsidR="001862CC">
        <w:rPr>
          <w:rFonts w:ascii="Times New Roman" w:hAnsi="Times New Roman" w:cs="Times New Roman"/>
          <w:sz w:val="24"/>
          <w:szCs w:val="24"/>
        </w:rPr>
        <w:t>, total vertical stress (a) and pore pressure (b)</w:t>
      </w:r>
    </w:p>
    <w:p w14:paraId="72CD738A" w14:textId="2911A283" w:rsidR="002F4305" w:rsidRPr="003A72C1" w:rsidRDefault="001969F3" w:rsidP="003A72C1">
      <w:pPr>
        <w:pStyle w:val="ListParagraph"/>
        <w:numPr>
          <w:ilvl w:val="1"/>
          <w:numId w:val="2"/>
        </w:numPr>
        <w:ind w:left="360"/>
        <w:rPr>
          <w:rFonts w:ascii="Times New Roman" w:hAnsi="Times New Roman" w:cs="Times New Roman"/>
          <w:b/>
          <w:bCs/>
          <w:sz w:val="24"/>
          <w:szCs w:val="24"/>
        </w:rPr>
      </w:pPr>
      <w:r w:rsidRPr="003A72C1">
        <w:rPr>
          <w:rFonts w:ascii="Times New Roman" w:hAnsi="Times New Roman" w:cs="Times New Roman"/>
          <w:b/>
          <w:bCs/>
          <w:sz w:val="24"/>
          <w:szCs w:val="24"/>
        </w:rPr>
        <w:lastRenderedPageBreak/>
        <w:t>Source causing difference between moving point/load systems</w:t>
      </w:r>
    </w:p>
    <w:p w14:paraId="3AE28E60" w14:textId="1FE2B4FC" w:rsidR="00CC74F1" w:rsidRDefault="00CC74F1" w:rsidP="00CC74F1">
      <w:pPr>
        <w:rPr>
          <w:rFonts w:ascii="Times New Roman" w:hAnsi="Times New Roman" w:cs="Times New Roman"/>
          <w:sz w:val="24"/>
          <w:szCs w:val="24"/>
        </w:rPr>
      </w:pPr>
      <w:r>
        <w:rPr>
          <w:rFonts w:ascii="Times New Roman" w:hAnsi="Times New Roman" w:cs="Times New Roman"/>
          <w:sz w:val="24"/>
          <w:szCs w:val="24"/>
        </w:rPr>
        <w:t xml:space="preserve">The difference </w:t>
      </w:r>
      <w:r w:rsidR="007637BC">
        <w:rPr>
          <w:rFonts w:ascii="Times New Roman" w:hAnsi="Times New Roman" w:cs="Times New Roman"/>
          <w:sz w:val="24"/>
          <w:szCs w:val="24"/>
        </w:rPr>
        <w:t xml:space="preserve">possibly </w:t>
      </w:r>
      <w:r>
        <w:rPr>
          <w:rFonts w:ascii="Times New Roman" w:hAnsi="Times New Roman" w:cs="Times New Roman"/>
          <w:sz w:val="24"/>
          <w:szCs w:val="24"/>
        </w:rPr>
        <w:t xml:space="preserve">comes from absorbing boundary which </w:t>
      </w:r>
      <w:r w:rsidR="00F71D17">
        <w:rPr>
          <w:rFonts w:ascii="Times New Roman" w:hAnsi="Times New Roman" w:cs="Times New Roman"/>
          <w:sz w:val="24"/>
          <w:szCs w:val="24"/>
        </w:rPr>
        <w:t>is</w:t>
      </w:r>
      <w:r>
        <w:rPr>
          <w:rFonts w:ascii="Times New Roman" w:hAnsi="Times New Roman" w:cs="Times New Roman"/>
          <w:sz w:val="24"/>
          <w:szCs w:val="24"/>
        </w:rPr>
        <w:t xml:space="preserve"> not </w:t>
      </w:r>
      <w:r w:rsidR="00F71D17">
        <w:rPr>
          <w:rFonts w:ascii="Times New Roman" w:hAnsi="Times New Roman" w:cs="Times New Roman"/>
          <w:sz w:val="24"/>
          <w:szCs w:val="24"/>
        </w:rPr>
        <w:t xml:space="preserve">able to </w:t>
      </w:r>
      <w:r>
        <w:rPr>
          <w:rFonts w:ascii="Times New Roman" w:hAnsi="Times New Roman" w:cs="Times New Roman"/>
          <w:sz w:val="24"/>
          <w:szCs w:val="24"/>
        </w:rPr>
        <w:t>absorb waves</w:t>
      </w:r>
      <w:r w:rsidR="00F71D17">
        <w:rPr>
          <w:rFonts w:ascii="Times New Roman" w:hAnsi="Times New Roman" w:cs="Times New Roman"/>
          <w:sz w:val="24"/>
          <w:szCs w:val="24"/>
        </w:rPr>
        <w:t xml:space="preserve"> for 100%</w:t>
      </w:r>
      <w:r>
        <w:rPr>
          <w:rFonts w:ascii="Times New Roman" w:hAnsi="Times New Roman" w:cs="Times New Roman"/>
          <w:sz w:val="24"/>
          <w:szCs w:val="24"/>
        </w:rPr>
        <w:t>. Concretely, in moving point system (figure 4a), the load is fixed at the center, 400 inches away from left/right absorbing boundary</w:t>
      </w:r>
      <w:r w:rsidR="008E5D89">
        <w:rPr>
          <w:rFonts w:ascii="Times New Roman" w:hAnsi="Times New Roman" w:cs="Times New Roman"/>
          <w:sz w:val="24"/>
          <w:szCs w:val="24"/>
        </w:rPr>
        <w:t xml:space="preserve">, </w:t>
      </w:r>
      <w:r w:rsidR="004225A3">
        <w:rPr>
          <w:rFonts w:ascii="Times New Roman" w:hAnsi="Times New Roman" w:cs="Times New Roman"/>
          <w:sz w:val="24"/>
          <w:szCs w:val="24"/>
        </w:rPr>
        <w:t>while</w:t>
      </w:r>
      <w:r w:rsidR="008E5D89">
        <w:rPr>
          <w:rFonts w:ascii="Times New Roman" w:hAnsi="Times New Roman" w:cs="Times New Roman"/>
          <w:sz w:val="24"/>
          <w:szCs w:val="24"/>
        </w:rPr>
        <w:t xml:space="preserve"> </w:t>
      </w:r>
      <w:r>
        <w:rPr>
          <w:rFonts w:ascii="Times New Roman" w:hAnsi="Times New Roman" w:cs="Times New Roman"/>
          <w:sz w:val="24"/>
          <w:szCs w:val="24"/>
        </w:rPr>
        <w:t xml:space="preserve">for moving load system (figure 4b), </w:t>
      </w:r>
      <w:r w:rsidR="008E5D89">
        <w:rPr>
          <w:rFonts w:ascii="Times New Roman" w:hAnsi="Times New Roman" w:cs="Times New Roman"/>
          <w:sz w:val="24"/>
          <w:szCs w:val="24"/>
        </w:rPr>
        <w:t xml:space="preserve">where </w:t>
      </w:r>
      <w:r>
        <w:rPr>
          <w:rFonts w:ascii="Times New Roman" w:hAnsi="Times New Roman" w:cs="Times New Roman"/>
          <w:sz w:val="24"/>
          <w:szCs w:val="24"/>
        </w:rPr>
        <w:t xml:space="preserve">load at beginning is 200 inches away from left boundary, at the end </w:t>
      </w:r>
      <w:r w:rsidR="00F71D17">
        <w:rPr>
          <w:rFonts w:ascii="Times New Roman" w:hAnsi="Times New Roman" w:cs="Times New Roman"/>
          <w:sz w:val="24"/>
          <w:szCs w:val="24"/>
        </w:rPr>
        <w:t>arrives at</w:t>
      </w:r>
      <w:r>
        <w:rPr>
          <w:rFonts w:ascii="Times New Roman" w:hAnsi="Times New Roman" w:cs="Times New Roman"/>
          <w:sz w:val="24"/>
          <w:szCs w:val="24"/>
        </w:rPr>
        <w:t xml:space="preserve"> 200 inches away from right boundary. </w:t>
      </w:r>
      <w:r w:rsidR="00F71D17">
        <w:rPr>
          <w:rFonts w:ascii="Times New Roman" w:hAnsi="Times New Roman" w:cs="Times New Roman"/>
          <w:sz w:val="24"/>
          <w:szCs w:val="24"/>
        </w:rPr>
        <w:t>The difference of moving point/load system comes from their different relative distance between load position and absorbing boundary</w:t>
      </w:r>
      <w:r w:rsidR="004225A3">
        <w:rPr>
          <w:rFonts w:ascii="Times New Roman" w:hAnsi="Times New Roman" w:cs="Times New Roman"/>
          <w:sz w:val="24"/>
          <w:szCs w:val="24"/>
        </w:rPr>
        <w:t xml:space="preserve">. </w:t>
      </w:r>
    </w:p>
    <w:p w14:paraId="4ED65A6F" w14:textId="21CC2137" w:rsidR="002F4305" w:rsidRDefault="002F4305" w:rsidP="002F4305">
      <w:pPr>
        <w:jc w:val="center"/>
        <w:rPr>
          <w:rFonts w:ascii="Times New Roman" w:hAnsi="Times New Roman" w:cs="Times New Roman"/>
          <w:b/>
          <w:bCs/>
          <w:sz w:val="24"/>
          <w:szCs w:val="24"/>
        </w:rPr>
      </w:pPr>
      <w:r w:rsidRPr="00896028">
        <w:rPr>
          <w:rFonts w:ascii="Times New Roman" w:hAnsi="Times New Roman" w:cs="Times New Roman"/>
          <w:b/>
          <w:bCs/>
          <w:noProof/>
          <w:sz w:val="24"/>
          <w:szCs w:val="24"/>
        </w:rPr>
        <w:drawing>
          <wp:inline distT="0" distB="0" distL="0" distR="0" wp14:anchorId="2542ACA7" wp14:editId="09E63D7E">
            <wp:extent cx="4090156" cy="137096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2" t="6098" r="51848"/>
                    <a:stretch/>
                  </pic:blipFill>
                  <pic:spPr bwMode="auto">
                    <a:xfrm>
                      <a:off x="0" y="0"/>
                      <a:ext cx="4169428" cy="1397536"/>
                    </a:xfrm>
                    <a:prstGeom prst="rect">
                      <a:avLst/>
                    </a:prstGeom>
                    <a:ln>
                      <a:noFill/>
                    </a:ln>
                    <a:extLst>
                      <a:ext uri="{53640926-AAD7-44D8-BBD7-CCE9431645EC}">
                        <a14:shadowObscured xmlns:a14="http://schemas.microsoft.com/office/drawing/2010/main"/>
                      </a:ext>
                    </a:extLst>
                  </pic:spPr>
                </pic:pic>
              </a:graphicData>
            </a:graphic>
          </wp:inline>
        </w:drawing>
      </w:r>
    </w:p>
    <w:p w14:paraId="2F230862" w14:textId="07BAB21F" w:rsidR="00CC74F1" w:rsidRDefault="00CC74F1" w:rsidP="002F4305">
      <w:pPr>
        <w:jc w:val="center"/>
        <w:rPr>
          <w:rFonts w:ascii="Times New Roman" w:hAnsi="Times New Roman" w:cs="Times New Roman"/>
          <w:b/>
          <w:bCs/>
          <w:sz w:val="24"/>
          <w:szCs w:val="24"/>
        </w:rPr>
      </w:pPr>
      <w:r>
        <w:rPr>
          <w:rFonts w:ascii="Times New Roman" w:hAnsi="Times New Roman" w:cs="Times New Roman"/>
          <w:b/>
          <w:bCs/>
          <w:sz w:val="24"/>
          <w:szCs w:val="24"/>
        </w:rPr>
        <w:t>(a)</w:t>
      </w:r>
    </w:p>
    <w:p w14:paraId="10584458" w14:textId="205004C3" w:rsidR="002F4305" w:rsidRDefault="002F4305" w:rsidP="002F4305">
      <w:pPr>
        <w:jc w:val="center"/>
        <w:rPr>
          <w:rFonts w:ascii="Times New Roman" w:hAnsi="Times New Roman" w:cs="Times New Roman"/>
          <w:b/>
          <w:bCs/>
          <w:sz w:val="24"/>
          <w:szCs w:val="24"/>
        </w:rPr>
      </w:pPr>
      <w:r w:rsidRPr="00896028">
        <w:rPr>
          <w:rFonts w:ascii="Times New Roman" w:hAnsi="Times New Roman" w:cs="Times New Roman"/>
          <w:b/>
          <w:bCs/>
          <w:noProof/>
          <w:sz w:val="24"/>
          <w:szCs w:val="24"/>
        </w:rPr>
        <w:drawing>
          <wp:inline distT="0" distB="0" distL="0" distR="0" wp14:anchorId="60D1AE70" wp14:editId="671DEA35">
            <wp:extent cx="4191635" cy="142483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547" t="4383"/>
                    <a:stretch/>
                  </pic:blipFill>
                  <pic:spPr bwMode="auto">
                    <a:xfrm>
                      <a:off x="0" y="0"/>
                      <a:ext cx="4289139" cy="1457981"/>
                    </a:xfrm>
                    <a:prstGeom prst="rect">
                      <a:avLst/>
                    </a:prstGeom>
                    <a:ln>
                      <a:noFill/>
                    </a:ln>
                    <a:extLst>
                      <a:ext uri="{53640926-AAD7-44D8-BBD7-CCE9431645EC}">
                        <a14:shadowObscured xmlns:a14="http://schemas.microsoft.com/office/drawing/2010/main"/>
                      </a:ext>
                    </a:extLst>
                  </pic:spPr>
                </pic:pic>
              </a:graphicData>
            </a:graphic>
          </wp:inline>
        </w:drawing>
      </w:r>
    </w:p>
    <w:p w14:paraId="38D37AD7" w14:textId="53D74CF6" w:rsidR="00CC74F1" w:rsidRDefault="00CC74F1" w:rsidP="002F4305">
      <w:pPr>
        <w:jc w:val="center"/>
        <w:rPr>
          <w:rFonts w:ascii="Times New Roman" w:hAnsi="Times New Roman" w:cs="Times New Roman"/>
          <w:b/>
          <w:bCs/>
          <w:sz w:val="24"/>
          <w:szCs w:val="24"/>
        </w:rPr>
      </w:pPr>
      <w:r>
        <w:rPr>
          <w:rFonts w:ascii="Times New Roman" w:hAnsi="Times New Roman" w:cs="Times New Roman"/>
          <w:b/>
          <w:bCs/>
          <w:sz w:val="24"/>
          <w:szCs w:val="24"/>
        </w:rPr>
        <w:t>(b)</w:t>
      </w:r>
    </w:p>
    <w:p w14:paraId="51A34D3C" w14:textId="1A5FA142" w:rsidR="00CC74F1" w:rsidRDefault="00CC74F1" w:rsidP="00CC74F1">
      <w:pPr>
        <w:ind w:left="360"/>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4 Comparison between moving point (a) and moving load method (b)</w:t>
      </w:r>
    </w:p>
    <w:p w14:paraId="61BA1859" w14:textId="501A8626" w:rsidR="00683883" w:rsidRDefault="007637BC" w:rsidP="007637BC">
      <w:pPr>
        <w:rPr>
          <w:rFonts w:ascii="Times New Roman" w:hAnsi="Times New Roman" w:cs="Times New Roman"/>
          <w:sz w:val="24"/>
          <w:szCs w:val="24"/>
        </w:rPr>
      </w:pPr>
      <w:r>
        <w:rPr>
          <w:rFonts w:ascii="Times New Roman" w:hAnsi="Times New Roman" w:cs="Times New Roman"/>
          <w:sz w:val="24"/>
          <w:szCs w:val="24"/>
        </w:rPr>
        <w:t>To substantiate the hypothesis, a larger model with 1600 inches width is tested for both moving point and moving load systems</w:t>
      </w:r>
      <w:r w:rsidR="00825DD5">
        <w:rPr>
          <w:rFonts w:ascii="Times New Roman" w:hAnsi="Times New Roman" w:cs="Times New Roman"/>
          <w:sz w:val="24"/>
          <w:szCs w:val="24"/>
        </w:rPr>
        <w:t xml:space="preserve"> (mesh size: dx=1 in., </w:t>
      </w:r>
      <w:proofErr w:type="spellStart"/>
      <w:r w:rsidR="00825DD5">
        <w:rPr>
          <w:rFonts w:ascii="Times New Roman" w:hAnsi="Times New Roman" w:cs="Times New Roman"/>
          <w:sz w:val="24"/>
          <w:szCs w:val="24"/>
        </w:rPr>
        <w:t>dy</w:t>
      </w:r>
      <w:proofErr w:type="spellEnd"/>
      <w:r w:rsidR="00825DD5">
        <w:rPr>
          <w:rFonts w:ascii="Times New Roman" w:hAnsi="Times New Roman" w:cs="Times New Roman"/>
          <w:sz w:val="24"/>
          <w:szCs w:val="24"/>
        </w:rPr>
        <w:t>=1 in.)</w:t>
      </w:r>
      <w:r>
        <w:rPr>
          <w:rFonts w:ascii="Times New Roman" w:hAnsi="Times New Roman" w:cs="Times New Roman"/>
          <w:sz w:val="24"/>
          <w:szCs w:val="24"/>
        </w:rPr>
        <w:t>.</w:t>
      </w:r>
      <w:r w:rsidR="00511703">
        <w:rPr>
          <w:rFonts w:ascii="Times New Roman" w:hAnsi="Times New Roman" w:cs="Times New Roman"/>
          <w:sz w:val="24"/>
          <w:szCs w:val="24"/>
        </w:rPr>
        <w:t xml:space="preserve"> </w:t>
      </w:r>
      <w:r w:rsidR="009754C8">
        <w:rPr>
          <w:rFonts w:ascii="Times New Roman" w:hAnsi="Times New Roman" w:cs="Times New Roman"/>
          <w:sz w:val="24"/>
          <w:szCs w:val="24"/>
        </w:rPr>
        <w:t xml:space="preserve">The differences are quantitatively plotted in figure </w:t>
      </w:r>
      <w:r w:rsidR="00825DD5">
        <w:rPr>
          <w:rFonts w:ascii="Times New Roman" w:hAnsi="Times New Roman" w:cs="Times New Roman"/>
          <w:sz w:val="24"/>
          <w:szCs w:val="24"/>
        </w:rPr>
        <w:t>5</w:t>
      </w:r>
      <w:r w:rsidR="009754C8">
        <w:rPr>
          <w:rFonts w:ascii="Times New Roman" w:hAnsi="Times New Roman" w:cs="Times New Roman"/>
          <w:sz w:val="24"/>
          <w:szCs w:val="24"/>
        </w:rPr>
        <w:t xml:space="preserve">, by comparing </w:t>
      </w:r>
      <w:r w:rsidR="00825DD5">
        <w:rPr>
          <w:rFonts w:ascii="Times New Roman" w:hAnsi="Times New Roman" w:cs="Times New Roman"/>
          <w:sz w:val="24"/>
          <w:szCs w:val="24"/>
        </w:rPr>
        <w:t>data from normal model (800 inches</w:t>
      </w:r>
      <w:r w:rsidR="00825DD5" w:rsidRPr="00825DD5">
        <w:rPr>
          <w:rFonts w:ascii="Times New Roman" w:hAnsi="Times New Roman" w:cs="Times New Roman"/>
          <w:sz w:val="24"/>
          <w:szCs w:val="24"/>
        </w:rPr>
        <w:t xml:space="preserve"> </w:t>
      </w:r>
      <w:r w:rsidR="00825DD5">
        <w:rPr>
          <w:rFonts w:ascii="Times New Roman" w:hAnsi="Times New Roman" w:cs="Times New Roman"/>
          <w:sz w:val="24"/>
          <w:szCs w:val="24"/>
        </w:rPr>
        <w:t>width</w:t>
      </w:r>
      <w:r w:rsidR="00825DD5">
        <w:rPr>
          <w:rFonts w:ascii="Times New Roman" w:hAnsi="Times New Roman" w:cs="Times New Roman"/>
          <w:sz w:val="24"/>
          <w:szCs w:val="24"/>
        </w:rPr>
        <w:t>, figure 5 a and b) against larger model (1600 inches width, figure 5 c and d)</w:t>
      </w:r>
      <w:r w:rsidR="009754C8">
        <w:rPr>
          <w:rFonts w:ascii="Times New Roman" w:hAnsi="Times New Roman" w:cs="Times New Roman"/>
          <w:sz w:val="24"/>
          <w:szCs w:val="24"/>
        </w:rPr>
        <w:t>, the influence of absorbing effect on dynamic responses of two systems are examined. As larger model help</w:t>
      </w:r>
      <w:r w:rsidR="006C618D">
        <w:rPr>
          <w:rFonts w:ascii="Times New Roman" w:hAnsi="Times New Roman" w:cs="Times New Roman"/>
          <w:sz w:val="24"/>
          <w:szCs w:val="24"/>
        </w:rPr>
        <w:t>s</w:t>
      </w:r>
      <w:r w:rsidR="009754C8">
        <w:rPr>
          <w:rFonts w:ascii="Times New Roman" w:hAnsi="Times New Roman" w:cs="Times New Roman"/>
          <w:sz w:val="24"/>
          <w:szCs w:val="24"/>
        </w:rPr>
        <w:t xml:space="preserve"> attenuating wave energy which compensate</w:t>
      </w:r>
      <w:r w:rsidR="006C618D">
        <w:rPr>
          <w:rFonts w:ascii="Times New Roman" w:hAnsi="Times New Roman" w:cs="Times New Roman"/>
          <w:sz w:val="24"/>
          <w:szCs w:val="24"/>
        </w:rPr>
        <w:t>s the effect of absorbing boundary. Therefore, differences</w:t>
      </w:r>
      <w:r w:rsidR="00B94E36">
        <w:rPr>
          <w:rFonts w:ascii="Times New Roman" w:hAnsi="Times New Roman" w:cs="Times New Roman"/>
          <w:sz w:val="24"/>
          <w:szCs w:val="24"/>
        </w:rPr>
        <w:t xml:space="preserve"> of dynamic responses</w:t>
      </w:r>
      <w:r w:rsidR="006C618D">
        <w:rPr>
          <w:rFonts w:ascii="Times New Roman" w:hAnsi="Times New Roman" w:cs="Times New Roman"/>
          <w:sz w:val="24"/>
          <w:szCs w:val="24"/>
        </w:rPr>
        <w:t xml:space="preserve"> plotted from larger model </w:t>
      </w:r>
      <w:r w:rsidR="006C618D">
        <w:rPr>
          <w:rFonts w:ascii="Times New Roman" w:hAnsi="Times New Roman" w:cs="Times New Roman"/>
          <w:sz w:val="24"/>
          <w:szCs w:val="24"/>
        </w:rPr>
        <w:t xml:space="preserve">(figure </w:t>
      </w:r>
      <w:r w:rsidR="006C618D">
        <w:rPr>
          <w:rFonts w:ascii="Times New Roman" w:hAnsi="Times New Roman" w:cs="Times New Roman"/>
          <w:sz w:val="24"/>
          <w:szCs w:val="24"/>
        </w:rPr>
        <w:t>5</w:t>
      </w:r>
      <w:r w:rsidR="006C618D">
        <w:rPr>
          <w:rFonts w:ascii="Times New Roman" w:hAnsi="Times New Roman" w:cs="Times New Roman"/>
          <w:sz w:val="24"/>
          <w:szCs w:val="24"/>
        </w:rPr>
        <w:t xml:space="preserve"> </w:t>
      </w:r>
      <w:r w:rsidR="006C618D">
        <w:rPr>
          <w:rFonts w:ascii="Times New Roman" w:hAnsi="Times New Roman" w:cs="Times New Roman"/>
          <w:sz w:val="24"/>
          <w:szCs w:val="24"/>
        </w:rPr>
        <w:t>b</w:t>
      </w:r>
      <w:r w:rsidR="006C618D">
        <w:rPr>
          <w:rFonts w:ascii="Times New Roman" w:hAnsi="Times New Roman" w:cs="Times New Roman"/>
          <w:sz w:val="24"/>
          <w:szCs w:val="24"/>
        </w:rPr>
        <w:t xml:space="preserve"> and </w:t>
      </w:r>
      <w:r w:rsidR="006C618D">
        <w:rPr>
          <w:rFonts w:ascii="Times New Roman" w:hAnsi="Times New Roman" w:cs="Times New Roman"/>
          <w:sz w:val="24"/>
          <w:szCs w:val="24"/>
        </w:rPr>
        <w:t>d</w:t>
      </w:r>
      <w:r w:rsidR="006C618D">
        <w:rPr>
          <w:rFonts w:ascii="Times New Roman" w:hAnsi="Times New Roman" w:cs="Times New Roman"/>
          <w:sz w:val="24"/>
          <w:szCs w:val="24"/>
        </w:rPr>
        <w:t xml:space="preserve">) </w:t>
      </w:r>
      <w:r w:rsidR="006C618D">
        <w:rPr>
          <w:rFonts w:ascii="Times New Roman" w:hAnsi="Times New Roman" w:cs="Times New Roman"/>
          <w:sz w:val="24"/>
          <w:szCs w:val="24"/>
        </w:rPr>
        <w:t xml:space="preserve">are less than those from normal size model (figure </w:t>
      </w:r>
      <w:r w:rsidR="00825DD5">
        <w:rPr>
          <w:rFonts w:ascii="Times New Roman" w:hAnsi="Times New Roman" w:cs="Times New Roman"/>
          <w:sz w:val="24"/>
          <w:szCs w:val="24"/>
        </w:rPr>
        <w:t>5</w:t>
      </w:r>
      <w:r w:rsidR="006C618D">
        <w:rPr>
          <w:rFonts w:ascii="Times New Roman" w:hAnsi="Times New Roman" w:cs="Times New Roman"/>
          <w:sz w:val="24"/>
          <w:szCs w:val="24"/>
        </w:rPr>
        <w:t xml:space="preserve"> a and b).</w:t>
      </w:r>
      <w:r w:rsidR="009754C8">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740EB" w:rsidRPr="005740E2" w14:paraId="08E0FBC4" w14:textId="77777777" w:rsidTr="006C618D">
        <w:trPr>
          <w:trHeight w:val="70"/>
        </w:trPr>
        <w:tc>
          <w:tcPr>
            <w:tcW w:w="4675" w:type="dxa"/>
          </w:tcPr>
          <w:p w14:paraId="3CFCF738" w14:textId="52C529EF" w:rsidR="007740EB" w:rsidRPr="005740E2" w:rsidRDefault="00825DD5" w:rsidP="00F02309">
            <w:pPr>
              <w:jc w:val="center"/>
              <w:textAlignment w:val="baseline"/>
              <w:rPr>
                <w:rFonts w:ascii="Times New Roman" w:eastAsia="Times New Roman" w:hAnsi="Times New Roman" w:cs="Times New Roman"/>
                <w:color w:val="201F1E"/>
                <w:sz w:val="24"/>
                <w:szCs w:val="24"/>
              </w:rPr>
            </w:pPr>
            <w:r w:rsidRPr="00825DD5">
              <w:rPr>
                <w:rFonts w:ascii="Times New Roman" w:eastAsia="Times New Roman" w:hAnsi="Times New Roman" w:cs="Times New Roman"/>
                <w:color w:val="201F1E"/>
                <w:sz w:val="24"/>
                <w:szCs w:val="24"/>
              </w:rPr>
              <w:lastRenderedPageBreak/>
              <w:drawing>
                <wp:inline distT="0" distB="0" distL="0" distR="0" wp14:anchorId="70E69B20" wp14:editId="76F4087D">
                  <wp:extent cx="2507669" cy="21031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7669" cy="2103120"/>
                          </a:xfrm>
                          <a:prstGeom prst="rect">
                            <a:avLst/>
                          </a:prstGeom>
                        </pic:spPr>
                      </pic:pic>
                    </a:graphicData>
                  </a:graphic>
                </wp:inline>
              </w:drawing>
            </w:r>
          </w:p>
        </w:tc>
        <w:tc>
          <w:tcPr>
            <w:tcW w:w="4675" w:type="dxa"/>
          </w:tcPr>
          <w:p w14:paraId="4FA505EC" w14:textId="6C2C6AC5" w:rsidR="007740EB" w:rsidRPr="005740E2" w:rsidRDefault="00825DD5" w:rsidP="00F02309">
            <w:pPr>
              <w:jc w:val="center"/>
              <w:textAlignment w:val="baseline"/>
              <w:rPr>
                <w:rFonts w:ascii="Times New Roman" w:eastAsia="Times New Roman" w:hAnsi="Times New Roman" w:cs="Times New Roman"/>
                <w:color w:val="201F1E"/>
                <w:sz w:val="24"/>
                <w:szCs w:val="24"/>
              </w:rPr>
            </w:pPr>
            <w:r w:rsidRPr="00825DD5">
              <w:rPr>
                <w:rFonts w:ascii="Times New Roman" w:eastAsia="Times New Roman" w:hAnsi="Times New Roman" w:cs="Times New Roman"/>
                <w:color w:val="201F1E"/>
                <w:sz w:val="24"/>
                <w:szCs w:val="24"/>
              </w:rPr>
              <w:drawing>
                <wp:inline distT="0" distB="0" distL="0" distR="0" wp14:anchorId="7F08FB1A" wp14:editId="60A4C677">
                  <wp:extent cx="2536426"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6426" cy="2103120"/>
                          </a:xfrm>
                          <a:prstGeom prst="rect">
                            <a:avLst/>
                          </a:prstGeom>
                        </pic:spPr>
                      </pic:pic>
                    </a:graphicData>
                  </a:graphic>
                </wp:inline>
              </w:drawing>
            </w:r>
          </w:p>
        </w:tc>
      </w:tr>
      <w:tr w:rsidR="00783D53" w:rsidRPr="005740E2" w14:paraId="54F02F98" w14:textId="77777777" w:rsidTr="006C618D">
        <w:trPr>
          <w:trHeight w:val="70"/>
        </w:trPr>
        <w:tc>
          <w:tcPr>
            <w:tcW w:w="4675" w:type="dxa"/>
          </w:tcPr>
          <w:p w14:paraId="4979A797" w14:textId="5969D014"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825DD5">
              <w:rPr>
                <w:rFonts w:ascii="Times New Roman" w:eastAsia="Times New Roman" w:hAnsi="Times New Roman" w:cs="Times New Roman"/>
                <w:color w:val="201F1E"/>
                <w:sz w:val="24"/>
                <w:szCs w:val="24"/>
              </w:rPr>
              <w:t xml:space="preserve">Difference stress </w:t>
            </w:r>
            <w:r>
              <w:rPr>
                <w:rFonts w:ascii="Times New Roman" w:eastAsia="Times New Roman" w:hAnsi="Times New Roman" w:cs="Times New Roman"/>
                <w:color w:val="201F1E"/>
                <w:sz w:val="24"/>
                <w:szCs w:val="24"/>
              </w:rPr>
              <w:t>(</w:t>
            </w:r>
            <w:r w:rsidR="00825DD5">
              <w:rPr>
                <w:rFonts w:ascii="Times New Roman" w:eastAsia="Times New Roman" w:hAnsi="Times New Roman" w:cs="Times New Roman"/>
                <w:color w:val="201F1E"/>
                <w:sz w:val="24"/>
                <w:szCs w:val="24"/>
              </w:rPr>
              <w:t>800 in. width</w:t>
            </w:r>
            <w:r>
              <w:rPr>
                <w:rFonts w:ascii="Times New Roman" w:eastAsia="Times New Roman" w:hAnsi="Times New Roman" w:cs="Times New Roman"/>
                <w:color w:val="201F1E"/>
                <w:sz w:val="24"/>
                <w:szCs w:val="24"/>
              </w:rPr>
              <w:t>)</w:t>
            </w:r>
          </w:p>
        </w:tc>
        <w:tc>
          <w:tcPr>
            <w:tcW w:w="4675" w:type="dxa"/>
          </w:tcPr>
          <w:p w14:paraId="5B1F258B" w14:textId="4ECDD103"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825DD5">
              <w:rPr>
                <w:rFonts w:ascii="Times New Roman" w:eastAsia="Times New Roman" w:hAnsi="Times New Roman" w:cs="Times New Roman"/>
                <w:color w:val="201F1E"/>
                <w:sz w:val="24"/>
                <w:szCs w:val="24"/>
              </w:rPr>
              <w:t xml:space="preserve">Difference pore pressure </w:t>
            </w:r>
            <w:r>
              <w:rPr>
                <w:rFonts w:ascii="Times New Roman" w:eastAsia="Times New Roman" w:hAnsi="Times New Roman" w:cs="Times New Roman"/>
                <w:color w:val="201F1E"/>
                <w:sz w:val="24"/>
                <w:szCs w:val="24"/>
              </w:rPr>
              <w:t>(</w:t>
            </w:r>
            <w:r w:rsidR="00825DD5">
              <w:rPr>
                <w:rFonts w:ascii="Times New Roman" w:eastAsia="Times New Roman" w:hAnsi="Times New Roman" w:cs="Times New Roman"/>
                <w:color w:val="201F1E"/>
                <w:sz w:val="24"/>
                <w:szCs w:val="24"/>
              </w:rPr>
              <w:t>800 in. width</w:t>
            </w:r>
            <w:r>
              <w:rPr>
                <w:rFonts w:ascii="Times New Roman" w:eastAsia="Times New Roman" w:hAnsi="Times New Roman" w:cs="Times New Roman"/>
                <w:color w:val="201F1E"/>
                <w:sz w:val="24"/>
                <w:szCs w:val="24"/>
              </w:rPr>
              <w:t>)</w:t>
            </w:r>
          </w:p>
        </w:tc>
      </w:tr>
      <w:tr w:rsidR="00783D53" w:rsidRPr="005740E2" w14:paraId="2D211218" w14:textId="77777777" w:rsidTr="006C618D">
        <w:trPr>
          <w:trHeight w:val="70"/>
        </w:trPr>
        <w:tc>
          <w:tcPr>
            <w:tcW w:w="4675" w:type="dxa"/>
          </w:tcPr>
          <w:p w14:paraId="068ED004" w14:textId="77777777" w:rsidR="00783D53" w:rsidRPr="005740E2" w:rsidRDefault="00783D53" w:rsidP="00783D53">
            <w:pPr>
              <w:jc w:val="center"/>
              <w:textAlignment w:val="baseline"/>
              <w:rPr>
                <w:rFonts w:ascii="Times New Roman" w:eastAsia="Times New Roman" w:hAnsi="Times New Roman" w:cs="Times New Roman"/>
                <w:color w:val="201F1E"/>
                <w:sz w:val="24"/>
                <w:szCs w:val="24"/>
              </w:rPr>
            </w:pPr>
          </w:p>
        </w:tc>
        <w:tc>
          <w:tcPr>
            <w:tcW w:w="4675" w:type="dxa"/>
          </w:tcPr>
          <w:p w14:paraId="2FCED729" w14:textId="77777777" w:rsidR="00783D53" w:rsidRPr="005740E2" w:rsidRDefault="00783D53" w:rsidP="00783D53">
            <w:pPr>
              <w:jc w:val="center"/>
              <w:textAlignment w:val="baseline"/>
              <w:rPr>
                <w:rFonts w:ascii="Times New Roman" w:eastAsia="Times New Roman" w:hAnsi="Times New Roman" w:cs="Times New Roman"/>
                <w:color w:val="201F1E"/>
                <w:sz w:val="24"/>
                <w:szCs w:val="24"/>
              </w:rPr>
            </w:pPr>
          </w:p>
        </w:tc>
      </w:tr>
      <w:tr w:rsidR="00783D53" w:rsidRPr="005740E2" w14:paraId="648037BC" w14:textId="77777777" w:rsidTr="006C618D">
        <w:trPr>
          <w:trHeight w:val="70"/>
        </w:trPr>
        <w:tc>
          <w:tcPr>
            <w:tcW w:w="4675" w:type="dxa"/>
          </w:tcPr>
          <w:p w14:paraId="7A459037" w14:textId="373159F9" w:rsidR="00783D53" w:rsidRPr="007740EB" w:rsidRDefault="00783D53" w:rsidP="00783D53">
            <w:pPr>
              <w:jc w:val="center"/>
              <w:textAlignment w:val="baseline"/>
              <w:rPr>
                <w:rFonts w:ascii="Times New Roman" w:eastAsia="Times New Roman" w:hAnsi="Times New Roman" w:cs="Times New Roman"/>
                <w:noProof/>
                <w:color w:val="201F1E"/>
                <w:sz w:val="24"/>
                <w:szCs w:val="24"/>
              </w:rPr>
            </w:pPr>
            <w:r w:rsidRPr="007740EB">
              <w:rPr>
                <w:rFonts w:ascii="Times New Roman" w:eastAsia="Times New Roman" w:hAnsi="Times New Roman" w:cs="Times New Roman"/>
                <w:noProof/>
                <w:color w:val="201F1E"/>
                <w:sz w:val="24"/>
                <w:szCs w:val="24"/>
              </w:rPr>
              <w:drawing>
                <wp:inline distT="0" distB="0" distL="0" distR="0" wp14:anchorId="7B557D6B" wp14:editId="19B97B84">
                  <wp:extent cx="2488962" cy="210312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8962" cy="2103120"/>
                          </a:xfrm>
                          <a:prstGeom prst="rect">
                            <a:avLst/>
                          </a:prstGeom>
                        </pic:spPr>
                      </pic:pic>
                    </a:graphicData>
                  </a:graphic>
                </wp:inline>
              </w:drawing>
            </w:r>
          </w:p>
        </w:tc>
        <w:tc>
          <w:tcPr>
            <w:tcW w:w="4675" w:type="dxa"/>
          </w:tcPr>
          <w:p w14:paraId="59BA8B56" w14:textId="4C1566C0" w:rsidR="00783D53" w:rsidRPr="007740EB" w:rsidRDefault="00783D53" w:rsidP="00783D53">
            <w:pPr>
              <w:jc w:val="center"/>
              <w:textAlignment w:val="baseline"/>
              <w:rPr>
                <w:rFonts w:ascii="Times New Roman" w:eastAsia="Times New Roman" w:hAnsi="Times New Roman" w:cs="Times New Roman"/>
                <w:noProof/>
                <w:color w:val="201F1E"/>
                <w:sz w:val="24"/>
                <w:szCs w:val="24"/>
              </w:rPr>
            </w:pPr>
            <w:r w:rsidRPr="007740EB">
              <w:rPr>
                <w:rFonts w:ascii="Times New Roman" w:eastAsia="Times New Roman" w:hAnsi="Times New Roman" w:cs="Times New Roman"/>
                <w:noProof/>
                <w:color w:val="201F1E"/>
                <w:sz w:val="24"/>
                <w:szCs w:val="24"/>
              </w:rPr>
              <w:drawing>
                <wp:inline distT="0" distB="0" distL="0" distR="0" wp14:anchorId="6C139FCD" wp14:editId="47E66353">
                  <wp:extent cx="2437192" cy="2103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7192" cy="2103120"/>
                          </a:xfrm>
                          <a:prstGeom prst="rect">
                            <a:avLst/>
                          </a:prstGeom>
                        </pic:spPr>
                      </pic:pic>
                    </a:graphicData>
                  </a:graphic>
                </wp:inline>
              </w:drawing>
            </w:r>
          </w:p>
        </w:tc>
      </w:tr>
      <w:tr w:rsidR="00783D53" w:rsidRPr="005740E2" w14:paraId="1274ABCD" w14:textId="77777777" w:rsidTr="006C618D">
        <w:trPr>
          <w:trHeight w:val="70"/>
        </w:trPr>
        <w:tc>
          <w:tcPr>
            <w:tcW w:w="4675" w:type="dxa"/>
          </w:tcPr>
          <w:p w14:paraId="3A273731" w14:textId="02AA6F3A"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stress (</w:t>
            </w:r>
            <w:r w:rsidR="00825DD5">
              <w:rPr>
                <w:rFonts w:ascii="Times New Roman" w:eastAsia="Times New Roman" w:hAnsi="Times New Roman" w:cs="Times New Roman"/>
                <w:color w:val="201F1E"/>
                <w:sz w:val="24"/>
                <w:szCs w:val="24"/>
              </w:rPr>
              <w:t>16</w:t>
            </w:r>
            <w:r w:rsidR="00825DD5">
              <w:rPr>
                <w:rFonts w:ascii="Times New Roman" w:eastAsia="Times New Roman" w:hAnsi="Times New Roman" w:cs="Times New Roman"/>
                <w:color w:val="201F1E"/>
                <w:sz w:val="24"/>
                <w:szCs w:val="24"/>
              </w:rPr>
              <w:t>00 in. width</w:t>
            </w:r>
            <w:r>
              <w:rPr>
                <w:rFonts w:ascii="Times New Roman" w:eastAsia="Times New Roman" w:hAnsi="Times New Roman" w:cs="Times New Roman"/>
                <w:color w:val="201F1E"/>
                <w:sz w:val="24"/>
                <w:szCs w:val="24"/>
              </w:rPr>
              <w:t>)</w:t>
            </w:r>
          </w:p>
        </w:tc>
        <w:tc>
          <w:tcPr>
            <w:tcW w:w="4675" w:type="dxa"/>
          </w:tcPr>
          <w:p w14:paraId="0D7D13FE" w14:textId="070EF76C" w:rsidR="00783D53" w:rsidRPr="005740E2" w:rsidRDefault="00783D53" w:rsidP="00783D53">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pore pressure (</w:t>
            </w:r>
            <w:r w:rsidR="00825DD5">
              <w:rPr>
                <w:rFonts w:ascii="Times New Roman" w:eastAsia="Times New Roman" w:hAnsi="Times New Roman" w:cs="Times New Roman"/>
                <w:color w:val="201F1E"/>
                <w:sz w:val="24"/>
                <w:szCs w:val="24"/>
              </w:rPr>
              <w:t>1600 in. width</w:t>
            </w:r>
            <w:r>
              <w:rPr>
                <w:rFonts w:ascii="Times New Roman" w:eastAsia="Times New Roman" w:hAnsi="Times New Roman" w:cs="Times New Roman"/>
                <w:color w:val="201F1E"/>
                <w:sz w:val="24"/>
                <w:szCs w:val="24"/>
              </w:rPr>
              <w:t>)</w:t>
            </w:r>
          </w:p>
        </w:tc>
      </w:tr>
    </w:tbl>
    <w:p w14:paraId="7D585923" w14:textId="3485AA7B" w:rsidR="00783D53" w:rsidRDefault="00783D53" w:rsidP="00783D53">
      <w:pPr>
        <w:rPr>
          <w:rFonts w:ascii="Times New Roman" w:hAnsi="Times New Roman" w:cs="Times New Roman"/>
          <w:sz w:val="24"/>
          <w:szCs w:val="24"/>
        </w:rPr>
      </w:pPr>
      <w:r w:rsidRPr="0066422E">
        <w:rPr>
          <w:rFonts w:ascii="Times New Roman" w:hAnsi="Times New Roman" w:cs="Times New Roman"/>
          <w:sz w:val="24"/>
          <w:szCs w:val="24"/>
        </w:rPr>
        <w:t>Fig.</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Dynamic responses (a),</w:t>
      </w:r>
      <w:r w:rsidR="006C618D">
        <w:rPr>
          <w:rFonts w:ascii="Times New Roman" w:hAnsi="Times New Roman" w:cs="Times New Roman"/>
          <w:sz w:val="24"/>
          <w:szCs w:val="24"/>
        </w:rPr>
        <w:t xml:space="preserve"> </w:t>
      </w:r>
      <w:r>
        <w:rPr>
          <w:rFonts w:ascii="Times New Roman" w:hAnsi="Times New Roman" w:cs="Times New Roman"/>
          <w:sz w:val="24"/>
          <w:szCs w:val="24"/>
        </w:rPr>
        <w:t>(b) and their differences (c),</w:t>
      </w:r>
      <w:r w:rsidR="006C618D">
        <w:rPr>
          <w:rFonts w:ascii="Times New Roman" w:hAnsi="Times New Roman" w:cs="Times New Roman"/>
          <w:sz w:val="24"/>
          <w:szCs w:val="24"/>
        </w:rPr>
        <w:t xml:space="preserve"> </w:t>
      </w:r>
      <w:r>
        <w:rPr>
          <w:rFonts w:ascii="Times New Roman" w:hAnsi="Times New Roman" w:cs="Times New Roman"/>
          <w:sz w:val="24"/>
          <w:szCs w:val="24"/>
        </w:rPr>
        <w:t>(d)</w:t>
      </w:r>
    </w:p>
    <w:p w14:paraId="308361C6" w14:textId="77777777" w:rsidR="007740EB" w:rsidRPr="00CC74F1" w:rsidRDefault="007740EB" w:rsidP="007740EB">
      <w:pPr>
        <w:rPr>
          <w:rFonts w:ascii="Times New Roman" w:hAnsi="Times New Roman" w:cs="Times New Roman"/>
          <w:sz w:val="24"/>
          <w:szCs w:val="24"/>
        </w:rPr>
      </w:pPr>
      <w:r>
        <w:rPr>
          <w:rFonts w:ascii="Times New Roman" w:hAnsi="Times New Roman" w:cs="Times New Roman"/>
          <w:sz w:val="24"/>
          <w:szCs w:val="24"/>
        </w:rPr>
        <w:t>In addition, by testing different absorbing parameter, it is found that absorbing boundary works better at absorbing stress waves than pore pressure, which explains why difference in figure 3b is overall greater than that in figure 3a.</w:t>
      </w:r>
    </w:p>
    <w:p w14:paraId="42D91D2A" w14:textId="05AF171F" w:rsidR="008C29C2" w:rsidRPr="008C29C2" w:rsidRDefault="008C29C2" w:rsidP="008C29C2">
      <w:pPr>
        <w:pStyle w:val="ListParagraph"/>
        <w:numPr>
          <w:ilvl w:val="1"/>
          <w:numId w:val="2"/>
        </w:numPr>
        <w:rPr>
          <w:rFonts w:ascii="Times New Roman" w:hAnsi="Times New Roman" w:cs="Times New Roman"/>
          <w:b/>
          <w:bCs/>
          <w:sz w:val="24"/>
          <w:szCs w:val="24"/>
        </w:rPr>
      </w:pPr>
      <w:r w:rsidRPr="008C29C2">
        <w:rPr>
          <w:rFonts w:ascii="Times New Roman" w:hAnsi="Times New Roman" w:cs="Times New Roman"/>
          <w:b/>
          <w:bCs/>
          <w:sz w:val="24"/>
          <w:szCs w:val="24"/>
        </w:rPr>
        <w:t>Partial conclusion</w:t>
      </w:r>
    </w:p>
    <w:p w14:paraId="2916C280" w14:textId="77777777" w:rsidR="008C29C2" w:rsidRDefault="008C29C2" w:rsidP="008C29C2">
      <w:pPr>
        <w:pStyle w:val="ListParagraph"/>
        <w:rPr>
          <w:rFonts w:ascii="Times New Roman" w:hAnsi="Times New Roman" w:cs="Times New Roman"/>
          <w:sz w:val="24"/>
          <w:szCs w:val="24"/>
        </w:rPr>
      </w:pPr>
    </w:p>
    <w:p w14:paraId="0F79FBAA" w14:textId="4C619B69" w:rsidR="008C29C2" w:rsidRDefault="008C29C2" w:rsidP="008C29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By comparing dynamic responses, both moving point/load systems work properly under soft-landing condition, and dynamic responses from both system math up with each other.</w:t>
      </w:r>
    </w:p>
    <w:p w14:paraId="32179C3B" w14:textId="136AF715" w:rsidR="008C29C2" w:rsidRDefault="008C29C2" w:rsidP="008C29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Absorbing boundary has a better effect on absorbing stress waves than pore pressure.</w:t>
      </w:r>
    </w:p>
    <w:p w14:paraId="7AAC3C21" w14:textId="77777777" w:rsidR="008C29C2" w:rsidRPr="008C29C2" w:rsidRDefault="008C29C2" w:rsidP="008C29C2">
      <w:pPr>
        <w:ind w:left="360"/>
        <w:rPr>
          <w:rFonts w:ascii="Times New Roman" w:hAnsi="Times New Roman" w:cs="Times New Roman"/>
          <w:sz w:val="24"/>
          <w:szCs w:val="24"/>
        </w:rPr>
      </w:pPr>
    </w:p>
    <w:p w14:paraId="69A7711F" w14:textId="06EA1192" w:rsidR="008C29C2" w:rsidRDefault="008C29C2" w:rsidP="00713C9D">
      <w:pPr>
        <w:ind w:left="360"/>
        <w:rPr>
          <w:rFonts w:ascii="Times New Roman" w:hAnsi="Times New Roman" w:cs="Times New Roman"/>
          <w:sz w:val="24"/>
          <w:szCs w:val="24"/>
        </w:rPr>
      </w:pPr>
    </w:p>
    <w:p w14:paraId="5CB0BC32" w14:textId="77777777" w:rsidR="006C618D" w:rsidRDefault="006C618D" w:rsidP="00713C9D">
      <w:pPr>
        <w:ind w:left="360"/>
        <w:rPr>
          <w:rFonts w:ascii="Times New Roman" w:hAnsi="Times New Roman" w:cs="Times New Roman"/>
          <w:sz w:val="24"/>
          <w:szCs w:val="24"/>
        </w:rPr>
      </w:pPr>
    </w:p>
    <w:p w14:paraId="6C91E2F3" w14:textId="5212A1D8" w:rsidR="008C29C2" w:rsidRDefault="008C29C2" w:rsidP="00713C9D">
      <w:pPr>
        <w:ind w:left="360"/>
        <w:rPr>
          <w:rFonts w:ascii="Times New Roman" w:hAnsi="Times New Roman" w:cs="Times New Roman"/>
          <w:sz w:val="24"/>
          <w:szCs w:val="24"/>
        </w:rPr>
      </w:pPr>
    </w:p>
    <w:p w14:paraId="1F93C22D" w14:textId="770C6077" w:rsidR="00041040" w:rsidRPr="00A57915" w:rsidRDefault="00041040" w:rsidP="00F30FA9">
      <w:pPr>
        <w:pStyle w:val="ListParagraph"/>
        <w:numPr>
          <w:ilvl w:val="0"/>
          <w:numId w:val="2"/>
        </w:numPr>
        <w:ind w:left="360"/>
        <w:rPr>
          <w:rFonts w:ascii="Times New Roman" w:hAnsi="Times New Roman" w:cs="Times New Roman"/>
          <w:b/>
          <w:bCs/>
          <w:sz w:val="24"/>
          <w:szCs w:val="24"/>
        </w:rPr>
      </w:pPr>
      <w:r w:rsidRPr="00A57915">
        <w:rPr>
          <w:rFonts w:ascii="Times New Roman" w:hAnsi="Times New Roman" w:cs="Times New Roman"/>
          <w:b/>
          <w:bCs/>
          <w:sz w:val="24"/>
          <w:szCs w:val="24"/>
        </w:rPr>
        <w:lastRenderedPageBreak/>
        <w:t>Computational time for model</w:t>
      </w:r>
      <w:r w:rsidR="00890EB5">
        <w:rPr>
          <w:rFonts w:ascii="Times New Roman" w:hAnsi="Times New Roman" w:cs="Times New Roman"/>
          <w:b/>
          <w:bCs/>
          <w:sz w:val="24"/>
          <w:szCs w:val="24"/>
        </w:rPr>
        <w:t xml:space="preserve"> with different types of mesh sized</w:t>
      </w:r>
    </w:p>
    <w:p w14:paraId="3F614C42" w14:textId="3C882393" w:rsidR="007A2FAA" w:rsidRDefault="009F42E1" w:rsidP="00041040">
      <w:pPr>
        <w:rPr>
          <w:rFonts w:ascii="Times New Roman" w:hAnsi="Times New Roman" w:cs="Times New Roman"/>
          <w:sz w:val="24"/>
          <w:szCs w:val="24"/>
        </w:rPr>
      </w:pPr>
      <w:r>
        <w:rPr>
          <w:rFonts w:ascii="Times New Roman" w:hAnsi="Times New Roman" w:cs="Times New Roman"/>
          <w:sz w:val="24"/>
          <w:szCs w:val="24"/>
        </w:rPr>
        <w:t>In</w:t>
      </w:r>
      <w:r w:rsidR="008C29C2">
        <w:rPr>
          <w:rFonts w:ascii="Times New Roman" w:hAnsi="Times New Roman" w:cs="Times New Roman"/>
          <w:sz w:val="24"/>
          <w:szCs w:val="24"/>
        </w:rPr>
        <w:t xml:space="preserve"> section 1, though both moving point/load system are verified by comparing the dynamic responses, t</w:t>
      </w:r>
      <w:r w:rsidR="007A2FAA">
        <w:rPr>
          <w:rFonts w:ascii="Times New Roman" w:hAnsi="Times New Roman" w:cs="Times New Roman"/>
          <w:sz w:val="24"/>
          <w:szCs w:val="24"/>
        </w:rPr>
        <w:t>he total computational time for running a single model is about 8</w:t>
      </w:r>
      <w:r w:rsidR="00BD4C74">
        <w:rPr>
          <w:rFonts w:ascii="Times New Roman" w:hAnsi="Times New Roman" w:cs="Times New Roman" w:hint="eastAsia"/>
          <w:sz w:val="24"/>
          <w:szCs w:val="24"/>
        </w:rPr>
        <w:t>.5</w:t>
      </w:r>
      <w:r w:rsidR="007A2FAA">
        <w:rPr>
          <w:rFonts w:ascii="Times New Roman" w:hAnsi="Times New Roman" w:cs="Times New Roman"/>
          <w:sz w:val="24"/>
          <w:szCs w:val="24"/>
        </w:rPr>
        <w:t xml:space="preserve"> hours. If the same model is kept using for future study, it would be computational </w:t>
      </w:r>
      <w:r w:rsidR="00A3620D">
        <w:rPr>
          <w:rFonts w:ascii="Times New Roman" w:hAnsi="Times New Roman" w:cs="Times New Roman"/>
          <w:sz w:val="24"/>
          <w:szCs w:val="24"/>
        </w:rPr>
        <w:t xml:space="preserve">inefficient and may lose flexibility </w:t>
      </w:r>
      <w:r w:rsidR="007A2FAA">
        <w:rPr>
          <w:rFonts w:ascii="Times New Roman" w:hAnsi="Times New Roman" w:cs="Times New Roman"/>
          <w:sz w:val="24"/>
          <w:szCs w:val="24"/>
        </w:rPr>
        <w:t xml:space="preserve">when considering </w:t>
      </w:r>
      <w:r w:rsidR="00A3620D">
        <w:rPr>
          <w:rFonts w:ascii="Times New Roman" w:hAnsi="Times New Roman" w:cs="Times New Roman"/>
          <w:sz w:val="24"/>
          <w:szCs w:val="24"/>
        </w:rPr>
        <w:t xml:space="preserve">various </w:t>
      </w:r>
      <w:r w:rsidR="008C29C2">
        <w:rPr>
          <w:rFonts w:ascii="Times New Roman" w:hAnsi="Times New Roman" w:cs="Times New Roman"/>
          <w:sz w:val="24"/>
          <w:szCs w:val="24"/>
        </w:rPr>
        <w:t>scenarios</w:t>
      </w:r>
      <w:r w:rsidR="00A3620D">
        <w:rPr>
          <w:rFonts w:ascii="Times New Roman" w:hAnsi="Times New Roman" w:cs="Times New Roman"/>
          <w:sz w:val="24"/>
          <w:szCs w:val="24"/>
        </w:rPr>
        <w:t xml:space="preserve"> such as pavement with joint</w:t>
      </w:r>
      <w:r w:rsidR="007A2FAA">
        <w:rPr>
          <w:rFonts w:ascii="Times New Roman" w:hAnsi="Times New Roman" w:cs="Times New Roman"/>
          <w:sz w:val="24"/>
          <w:szCs w:val="24"/>
        </w:rPr>
        <w:t xml:space="preserve">. </w:t>
      </w:r>
      <w:r w:rsidR="003F2A05">
        <w:rPr>
          <w:rFonts w:ascii="Times New Roman" w:hAnsi="Times New Roman" w:cs="Times New Roman"/>
          <w:sz w:val="24"/>
          <w:szCs w:val="24"/>
        </w:rPr>
        <w:t>Therefore, t</w:t>
      </w:r>
      <w:r w:rsidR="007A2FAA">
        <w:rPr>
          <w:rFonts w:ascii="Times New Roman" w:hAnsi="Times New Roman" w:cs="Times New Roman"/>
          <w:sz w:val="24"/>
          <w:szCs w:val="24"/>
        </w:rPr>
        <w:t xml:space="preserve">o </w:t>
      </w:r>
      <w:r w:rsidR="003F2A05">
        <w:rPr>
          <w:rFonts w:ascii="Times New Roman" w:hAnsi="Times New Roman" w:cs="Times New Roman"/>
          <w:sz w:val="24"/>
          <w:szCs w:val="24"/>
        </w:rPr>
        <w:t>make model run with less computational time</w:t>
      </w:r>
      <w:r w:rsidR="007A2FAA">
        <w:rPr>
          <w:rFonts w:ascii="Times New Roman" w:hAnsi="Times New Roman" w:cs="Times New Roman"/>
          <w:sz w:val="24"/>
          <w:szCs w:val="24"/>
        </w:rPr>
        <w:t xml:space="preserve">, efforts were made on </w:t>
      </w:r>
      <w:r w:rsidR="00A3620D">
        <w:rPr>
          <w:rFonts w:ascii="Times New Roman" w:hAnsi="Times New Roman" w:cs="Times New Roman"/>
          <w:sz w:val="24"/>
          <w:szCs w:val="24"/>
        </w:rPr>
        <w:t xml:space="preserve">testing </w:t>
      </w:r>
      <w:r w:rsidR="00AF7631">
        <w:rPr>
          <w:rFonts w:ascii="Times New Roman" w:hAnsi="Times New Roman" w:cs="Times New Roman"/>
          <w:sz w:val="24"/>
          <w:szCs w:val="24"/>
        </w:rPr>
        <w:t>coarser</w:t>
      </w:r>
      <w:r w:rsidR="003F2A05">
        <w:rPr>
          <w:rFonts w:ascii="Times New Roman" w:hAnsi="Times New Roman" w:cs="Times New Roman"/>
          <w:sz w:val="24"/>
          <w:szCs w:val="24"/>
        </w:rPr>
        <w:t xml:space="preserve"> </w:t>
      </w:r>
      <w:r w:rsidR="007A2FAA">
        <w:rPr>
          <w:rFonts w:ascii="Times New Roman" w:hAnsi="Times New Roman" w:cs="Times New Roman"/>
          <w:sz w:val="24"/>
          <w:szCs w:val="24"/>
        </w:rPr>
        <w:t xml:space="preserve">mesh </w:t>
      </w:r>
      <w:r w:rsidR="00AF7631">
        <w:rPr>
          <w:rFonts w:ascii="Times New Roman" w:hAnsi="Times New Roman" w:cs="Times New Roman"/>
          <w:sz w:val="24"/>
          <w:szCs w:val="24"/>
        </w:rPr>
        <w:t>size and</w:t>
      </w:r>
      <w:r w:rsidR="00A3620D">
        <w:rPr>
          <w:rFonts w:ascii="Times New Roman" w:hAnsi="Times New Roman" w:cs="Times New Roman"/>
          <w:sz w:val="24"/>
          <w:szCs w:val="24"/>
        </w:rPr>
        <w:t xml:space="preserve"> </w:t>
      </w:r>
      <w:r w:rsidR="00D068A3">
        <w:rPr>
          <w:rFonts w:ascii="Times New Roman" w:hAnsi="Times New Roman" w:cs="Times New Roman"/>
          <w:sz w:val="24"/>
          <w:szCs w:val="24"/>
        </w:rPr>
        <w:t>examining</w:t>
      </w:r>
      <w:r w:rsidR="00AF7631">
        <w:rPr>
          <w:rFonts w:ascii="Times New Roman" w:hAnsi="Times New Roman" w:cs="Times New Roman"/>
          <w:sz w:val="24"/>
          <w:szCs w:val="24"/>
        </w:rPr>
        <w:t xml:space="preserve"> their accuracy by comparing dynamic responses with fine mesh (0.5 x 0.5, used in models in section 1)</w:t>
      </w:r>
      <w:r w:rsidR="00A3620D">
        <w:rPr>
          <w:rFonts w:ascii="Times New Roman" w:hAnsi="Times New Roman" w:cs="Times New Roman"/>
          <w:sz w:val="24"/>
          <w:szCs w:val="24"/>
        </w:rPr>
        <w:t>.</w:t>
      </w:r>
    </w:p>
    <w:p w14:paraId="2245CD9C" w14:textId="2BABC60F" w:rsidR="00AF7631" w:rsidRDefault="00AF7631" w:rsidP="00041040">
      <w:pPr>
        <w:rPr>
          <w:rFonts w:ascii="Times New Roman" w:hAnsi="Times New Roman" w:cs="Times New Roman"/>
          <w:sz w:val="24"/>
          <w:szCs w:val="24"/>
        </w:rPr>
      </w:pPr>
      <w:r>
        <w:rPr>
          <w:rFonts w:ascii="Times New Roman" w:hAnsi="Times New Roman" w:cs="Times New Roman"/>
          <w:sz w:val="24"/>
          <w:szCs w:val="24"/>
        </w:rPr>
        <w:t xml:space="preserve">In table </w:t>
      </w:r>
      <w:r w:rsidR="009F42E1">
        <w:rPr>
          <w:rFonts w:ascii="Times New Roman" w:hAnsi="Times New Roman" w:cs="Times New Roman"/>
          <w:sz w:val="24"/>
          <w:szCs w:val="24"/>
        </w:rPr>
        <w:t>2</w:t>
      </w:r>
      <w:r>
        <w:rPr>
          <w:rFonts w:ascii="Times New Roman" w:hAnsi="Times New Roman" w:cs="Times New Roman"/>
          <w:sz w:val="24"/>
          <w:szCs w:val="24"/>
        </w:rPr>
        <w:t xml:space="preserve">, </w:t>
      </w:r>
      <w:r w:rsidR="00322B39">
        <w:rPr>
          <w:rFonts w:ascii="Times New Roman" w:hAnsi="Times New Roman" w:cs="Times New Roman"/>
          <w:sz w:val="24"/>
          <w:szCs w:val="24"/>
        </w:rPr>
        <w:t>models with different mesh sizes</w:t>
      </w:r>
      <w:r>
        <w:rPr>
          <w:rFonts w:ascii="Times New Roman" w:hAnsi="Times New Roman" w:cs="Times New Roman"/>
          <w:sz w:val="24"/>
          <w:szCs w:val="24"/>
        </w:rPr>
        <w:t xml:space="preserve"> are </w:t>
      </w:r>
      <w:r w:rsidR="00322B39">
        <w:rPr>
          <w:rFonts w:ascii="Times New Roman" w:hAnsi="Times New Roman" w:cs="Times New Roman"/>
          <w:sz w:val="24"/>
          <w:szCs w:val="24"/>
        </w:rPr>
        <w:t>calculated and</w:t>
      </w:r>
      <w:r>
        <w:rPr>
          <w:rFonts w:ascii="Times New Roman" w:hAnsi="Times New Roman" w:cs="Times New Roman"/>
          <w:sz w:val="24"/>
          <w:szCs w:val="24"/>
        </w:rPr>
        <w:t xml:space="preserve"> the total computational time</w:t>
      </w:r>
      <w:r w:rsidR="00C843CA">
        <w:rPr>
          <w:rFonts w:ascii="Times New Roman" w:hAnsi="Times New Roman" w:cs="Times New Roman"/>
          <w:sz w:val="24"/>
          <w:szCs w:val="24"/>
        </w:rPr>
        <w:t xml:space="preserve"> for each case</w:t>
      </w:r>
      <w:r>
        <w:rPr>
          <w:rFonts w:ascii="Times New Roman" w:hAnsi="Times New Roman" w:cs="Times New Roman"/>
          <w:sz w:val="24"/>
          <w:szCs w:val="24"/>
        </w:rPr>
        <w:t xml:space="preserve"> is counted.</w:t>
      </w:r>
    </w:p>
    <w:p w14:paraId="6B6C2F84" w14:textId="7C8F8D5E" w:rsidR="00471FF2" w:rsidRDefault="00471FF2" w:rsidP="00041040">
      <w:pPr>
        <w:rPr>
          <w:rFonts w:ascii="Times New Roman" w:hAnsi="Times New Roman" w:cs="Times New Roman"/>
          <w:sz w:val="24"/>
          <w:szCs w:val="24"/>
        </w:rPr>
      </w:pPr>
      <w:r>
        <w:rPr>
          <w:rFonts w:ascii="Times New Roman" w:hAnsi="Times New Roman" w:cs="Times New Roman"/>
          <w:sz w:val="24"/>
          <w:szCs w:val="24"/>
        </w:rPr>
        <w:t xml:space="preserve">Table </w:t>
      </w:r>
      <w:r w:rsidR="009F42E1">
        <w:rPr>
          <w:rFonts w:ascii="Times New Roman" w:hAnsi="Times New Roman" w:cs="Times New Roman"/>
          <w:sz w:val="24"/>
          <w:szCs w:val="24"/>
        </w:rPr>
        <w:t>2</w:t>
      </w:r>
      <w:r>
        <w:rPr>
          <w:rFonts w:ascii="Times New Roman" w:hAnsi="Times New Roman" w:cs="Times New Roman"/>
          <w:sz w:val="24"/>
          <w:szCs w:val="24"/>
        </w:rPr>
        <w:t xml:space="preserve">. Comparison between </w:t>
      </w:r>
      <w:r w:rsidR="00D068A3">
        <w:rPr>
          <w:rFonts w:ascii="Times New Roman" w:hAnsi="Times New Roman" w:cs="Times New Roman"/>
          <w:sz w:val="24"/>
          <w:szCs w:val="24"/>
        </w:rPr>
        <w:t>case 1, 2 and 3</w:t>
      </w:r>
    </w:p>
    <w:tbl>
      <w:tblPr>
        <w:tblStyle w:val="PlainTable2"/>
        <w:tblW w:w="6745" w:type="dxa"/>
        <w:tblLook w:val="04A0" w:firstRow="1" w:lastRow="0" w:firstColumn="1" w:lastColumn="0" w:noHBand="0" w:noVBand="1"/>
      </w:tblPr>
      <w:tblGrid>
        <w:gridCol w:w="1525"/>
        <w:gridCol w:w="2170"/>
        <w:gridCol w:w="3050"/>
      </w:tblGrid>
      <w:tr w:rsidR="001A0566" w14:paraId="73945666" w14:textId="65454C92" w:rsidTr="00471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EBDBCC1" w14:textId="06A66403" w:rsidR="001A0566" w:rsidRPr="0066422E" w:rsidRDefault="001A0566" w:rsidP="001A0566">
            <w:pPr>
              <w:jc w:val="center"/>
              <w:rPr>
                <w:rFonts w:ascii="Times New Roman" w:hAnsi="Times New Roman" w:cs="Times New Roman"/>
                <w:sz w:val="24"/>
                <w:szCs w:val="24"/>
              </w:rPr>
            </w:pPr>
            <w:r>
              <w:rPr>
                <w:rFonts w:ascii="Times New Roman" w:hAnsi="Times New Roman" w:cs="Times New Roman"/>
                <w:sz w:val="24"/>
                <w:szCs w:val="24"/>
              </w:rPr>
              <w:t>Case</w:t>
            </w:r>
            <w:r>
              <w:rPr>
                <w:rFonts w:ascii="Times New Roman" w:hAnsi="Times New Roman" w:cs="Times New Roman"/>
                <w:sz w:val="24"/>
                <w:szCs w:val="24"/>
              </w:rPr>
              <w:br/>
              <w:t>#</w:t>
            </w:r>
          </w:p>
        </w:tc>
        <w:tc>
          <w:tcPr>
            <w:tcW w:w="2170" w:type="dxa"/>
          </w:tcPr>
          <w:p w14:paraId="5561672F" w14:textId="550DD553" w:rsidR="001A0566" w:rsidRPr="0066422E" w:rsidRDefault="001A0566" w:rsidP="001A0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6422E">
              <w:rPr>
                <w:rFonts w:ascii="Times New Roman" w:hAnsi="Times New Roman" w:cs="Times New Roman"/>
                <w:sz w:val="24"/>
                <w:szCs w:val="24"/>
              </w:rPr>
              <w:t>Mesh size</w:t>
            </w:r>
            <w:r>
              <w:rPr>
                <w:rFonts w:ascii="Times New Roman" w:hAnsi="Times New Roman" w:cs="Times New Roman"/>
                <w:sz w:val="24"/>
                <w:szCs w:val="24"/>
              </w:rPr>
              <w:br/>
              <w:t>(in)</w:t>
            </w:r>
            <w:r>
              <w:rPr>
                <w:rFonts w:ascii="Times New Roman" w:hAnsi="Times New Roman" w:cs="Times New Roman"/>
                <w:sz w:val="24"/>
                <w:szCs w:val="24"/>
              </w:rPr>
              <w:br/>
              <w:t xml:space="preserve">(dx x </w:t>
            </w:r>
            <w:proofErr w:type="spellStart"/>
            <w:r>
              <w:rPr>
                <w:rFonts w:ascii="Times New Roman" w:hAnsi="Times New Roman" w:cs="Times New Roman"/>
                <w:sz w:val="24"/>
                <w:szCs w:val="24"/>
              </w:rPr>
              <w:t>dy</w:t>
            </w:r>
            <w:proofErr w:type="spellEnd"/>
            <w:r>
              <w:rPr>
                <w:rFonts w:ascii="Times New Roman" w:hAnsi="Times New Roman" w:cs="Times New Roman"/>
                <w:sz w:val="24"/>
                <w:szCs w:val="24"/>
              </w:rPr>
              <w:t>)</w:t>
            </w:r>
          </w:p>
        </w:tc>
        <w:tc>
          <w:tcPr>
            <w:tcW w:w="3050" w:type="dxa"/>
          </w:tcPr>
          <w:p w14:paraId="37443392" w14:textId="58E20233" w:rsidR="001A0566" w:rsidRDefault="001A0566" w:rsidP="001A05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computational time</w:t>
            </w:r>
            <w:r>
              <w:rPr>
                <w:rFonts w:ascii="Times New Roman" w:hAnsi="Times New Roman" w:cs="Times New Roman"/>
                <w:sz w:val="24"/>
                <w:szCs w:val="24"/>
              </w:rPr>
              <w:br/>
              <w:t xml:space="preserve"> (h)</w:t>
            </w:r>
          </w:p>
        </w:tc>
      </w:tr>
      <w:tr w:rsidR="001A0566" w14:paraId="526DF5A3" w14:textId="04000CF5" w:rsidTr="00471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0AF5C65" w14:textId="38577BEA" w:rsidR="001A0566" w:rsidRPr="0066422E" w:rsidRDefault="001A0566" w:rsidP="001A0566">
            <w:pPr>
              <w:jc w:val="center"/>
              <w:rPr>
                <w:rFonts w:ascii="Times New Roman" w:hAnsi="Times New Roman" w:cs="Times New Roman"/>
                <w:sz w:val="24"/>
                <w:szCs w:val="24"/>
              </w:rPr>
            </w:pPr>
            <w:r>
              <w:rPr>
                <w:rFonts w:ascii="Times New Roman" w:hAnsi="Times New Roman" w:cs="Times New Roman"/>
                <w:sz w:val="24"/>
                <w:szCs w:val="24"/>
              </w:rPr>
              <w:t>1</w:t>
            </w:r>
          </w:p>
        </w:tc>
        <w:tc>
          <w:tcPr>
            <w:tcW w:w="2170" w:type="dxa"/>
          </w:tcPr>
          <w:p w14:paraId="31564F37" w14:textId="1FFEE54C"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6422E">
              <w:rPr>
                <w:rFonts w:ascii="Times New Roman" w:hAnsi="Times New Roman" w:cs="Times New Roman"/>
                <w:sz w:val="24"/>
                <w:szCs w:val="24"/>
              </w:rPr>
              <w:t>0.5 x 0.5</w:t>
            </w:r>
          </w:p>
        </w:tc>
        <w:tc>
          <w:tcPr>
            <w:tcW w:w="3050" w:type="dxa"/>
          </w:tcPr>
          <w:p w14:paraId="697E67B4" w14:textId="3189E524" w:rsidR="001A0566"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8.5</w:t>
            </w:r>
          </w:p>
        </w:tc>
      </w:tr>
      <w:tr w:rsidR="001A0566" w14:paraId="03061ECB" w14:textId="753251A4" w:rsidTr="00471FF2">
        <w:tc>
          <w:tcPr>
            <w:cnfStyle w:val="001000000000" w:firstRow="0" w:lastRow="0" w:firstColumn="1" w:lastColumn="0" w:oddVBand="0" w:evenVBand="0" w:oddHBand="0" w:evenHBand="0" w:firstRowFirstColumn="0" w:firstRowLastColumn="0" w:lastRowFirstColumn="0" w:lastRowLastColumn="0"/>
            <w:tcW w:w="1525" w:type="dxa"/>
          </w:tcPr>
          <w:p w14:paraId="4AA07C84" w14:textId="0F399C06" w:rsidR="001A0566" w:rsidRDefault="001A0566" w:rsidP="001A0566">
            <w:pPr>
              <w:jc w:val="center"/>
              <w:rPr>
                <w:rFonts w:ascii="Times New Roman" w:hAnsi="Times New Roman" w:cs="Times New Roman"/>
                <w:sz w:val="24"/>
                <w:szCs w:val="24"/>
              </w:rPr>
            </w:pPr>
            <w:r>
              <w:rPr>
                <w:rFonts w:ascii="Times New Roman" w:hAnsi="Times New Roman" w:cs="Times New Roman"/>
                <w:sz w:val="24"/>
                <w:szCs w:val="24"/>
              </w:rPr>
              <w:t>2</w:t>
            </w:r>
          </w:p>
        </w:tc>
        <w:tc>
          <w:tcPr>
            <w:tcW w:w="2170" w:type="dxa"/>
          </w:tcPr>
          <w:p w14:paraId="7F97F104" w14:textId="3278429E" w:rsidR="001A0566" w:rsidRPr="0066422E" w:rsidRDefault="001A0566" w:rsidP="001A0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x 0.5</w:t>
            </w:r>
          </w:p>
        </w:tc>
        <w:tc>
          <w:tcPr>
            <w:tcW w:w="3050" w:type="dxa"/>
          </w:tcPr>
          <w:p w14:paraId="61852AF7" w14:textId="381945DF" w:rsidR="001A0566" w:rsidRPr="0066422E" w:rsidRDefault="001A0566" w:rsidP="001A05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5</w:t>
            </w:r>
          </w:p>
        </w:tc>
      </w:tr>
      <w:tr w:rsidR="001A0566" w14:paraId="7A64090A" w14:textId="25C0C118" w:rsidTr="00471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772FFA8" w14:textId="302347C1" w:rsidR="001A0566" w:rsidRDefault="001A0566" w:rsidP="001A0566">
            <w:pPr>
              <w:jc w:val="center"/>
              <w:rPr>
                <w:rFonts w:ascii="Times New Roman" w:hAnsi="Times New Roman" w:cs="Times New Roman"/>
                <w:sz w:val="24"/>
                <w:szCs w:val="24"/>
              </w:rPr>
            </w:pPr>
            <w:r>
              <w:rPr>
                <w:rFonts w:ascii="Times New Roman" w:hAnsi="Times New Roman" w:cs="Times New Roman"/>
                <w:sz w:val="24"/>
                <w:szCs w:val="24"/>
              </w:rPr>
              <w:t>3</w:t>
            </w:r>
          </w:p>
        </w:tc>
        <w:tc>
          <w:tcPr>
            <w:tcW w:w="2170" w:type="dxa"/>
          </w:tcPr>
          <w:p w14:paraId="3BE279B6" w14:textId="09D5BAFC"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x 1</w:t>
            </w:r>
          </w:p>
        </w:tc>
        <w:tc>
          <w:tcPr>
            <w:tcW w:w="3050" w:type="dxa"/>
          </w:tcPr>
          <w:p w14:paraId="1DC8913E" w14:textId="37B179A3" w:rsidR="001A0566" w:rsidRPr="0066422E" w:rsidRDefault="001A0566" w:rsidP="001A05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F42E1">
              <w:rPr>
                <w:rFonts w:ascii="Times New Roman" w:hAnsi="Times New Roman" w:cs="Times New Roman" w:hint="eastAsia"/>
                <w:color w:val="FF0000"/>
                <w:sz w:val="24"/>
                <w:szCs w:val="24"/>
              </w:rPr>
              <w:t>0.9</w:t>
            </w:r>
          </w:p>
        </w:tc>
      </w:tr>
    </w:tbl>
    <w:p w14:paraId="0FFE9F0D" w14:textId="77777777" w:rsidR="00471FF2" w:rsidRDefault="00471FF2" w:rsidP="00217AA0">
      <w:pPr>
        <w:rPr>
          <w:rFonts w:ascii="Times New Roman" w:hAnsi="Times New Roman" w:cs="Times New Roman"/>
          <w:sz w:val="24"/>
          <w:szCs w:val="24"/>
        </w:rPr>
      </w:pPr>
    </w:p>
    <w:p w14:paraId="731BCEC4" w14:textId="77830F08" w:rsidR="00471FF2" w:rsidRPr="00471FF2" w:rsidRDefault="00471FF2" w:rsidP="00F30FA9">
      <w:pPr>
        <w:pStyle w:val="ListParagraph"/>
        <w:numPr>
          <w:ilvl w:val="1"/>
          <w:numId w:val="2"/>
        </w:numPr>
        <w:ind w:left="360"/>
        <w:rPr>
          <w:rFonts w:ascii="Times New Roman" w:hAnsi="Times New Roman" w:cs="Times New Roman"/>
          <w:b/>
          <w:bCs/>
          <w:sz w:val="24"/>
          <w:szCs w:val="24"/>
        </w:rPr>
      </w:pPr>
      <w:r w:rsidRPr="00471FF2">
        <w:rPr>
          <w:rFonts w:ascii="Times New Roman" w:hAnsi="Times New Roman" w:cs="Times New Roman"/>
          <w:b/>
          <w:bCs/>
          <w:sz w:val="24"/>
          <w:szCs w:val="24"/>
        </w:rPr>
        <w:t>Comparison between moving point/load systems</w:t>
      </w:r>
    </w:p>
    <w:p w14:paraId="329E21CA" w14:textId="0EEF5F83" w:rsidR="00471FF2" w:rsidRDefault="00D068A3" w:rsidP="002A7827">
      <w:pPr>
        <w:rPr>
          <w:rFonts w:ascii="Times New Roman" w:hAnsi="Times New Roman" w:cs="Times New Roman"/>
          <w:sz w:val="24"/>
          <w:szCs w:val="24"/>
        </w:rPr>
      </w:pPr>
      <w:r>
        <w:rPr>
          <w:rFonts w:ascii="Times New Roman" w:hAnsi="Times New Roman" w:cs="Times New Roman"/>
          <w:sz w:val="24"/>
          <w:szCs w:val="24"/>
        </w:rPr>
        <w:t xml:space="preserve">Before comparing results between </w:t>
      </w:r>
      <w:r w:rsidR="002A7827">
        <w:rPr>
          <w:rFonts w:ascii="Times New Roman" w:hAnsi="Times New Roman" w:cs="Times New Roman"/>
          <w:sz w:val="24"/>
          <w:szCs w:val="24"/>
        </w:rPr>
        <w:t>each mesh sizes</w:t>
      </w:r>
      <w:r>
        <w:rPr>
          <w:rFonts w:ascii="Times New Roman" w:hAnsi="Times New Roman" w:cs="Times New Roman"/>
          <w:sz w:val="24"/>
          <w:szCs w:val="24"/>
        </w:rPr>
        <w:t xml:space="preserve">, it firstly checks results of moving point </w:t>
      </w:r>
      <w:r w:rsidR="002A7827">
        <w:rPr>
          <w:rFonts w:ascii="Times New Roman" w:hAnsi="Times New Roman" w:cs="Times New Roman"/>
          <w:sz w:val="24"/>
          <w:szCs w:val="24"/>
        </w:rPr>
        <w:t>and</w:t>
      </w:r>
      <w:r>
        <w:rPr>
          <w:rFonts w:ascii="Times New Roman" w:hAnsi="Times New Roman" w:cs="Times New Roman"/>
          <w:sz w:val="24"/>
          <w:szCs w:val="24"/>
        </w:rPr>
        <w:t xml:space="preserve"> moving load </w:t>
      </w:r>
      <w:r w:rsidR="002A7827">
        <w:rPr>
          <w:rFonts w:ascii="Times New Roman" w:hAnsi="Times New Roman" w:cs="Times New Roman"/>
          <w:sz w:val="24"/>
          <w:szCs w:val="24"/>
        </w:rPr>
        <w:t xml:space="preserve">systems </w:t>
      </w:r>
      <w:r>
        <w:rPr>
          <w:rFonts w:ascii="Times New Roman" w:hAnsi="Times New Roman" w:cs="Times New Roman"/>
          <w:sz w:val="24"/>
          <w:szCs w:val="24"/>
        </w:rPr>
        <w:t xml:space="preserve">in case 2 </w:t>
      </w:r>
      <w:r w:rsidR="002A7827">
        <w:rPr>
          <w:rFonts w:ascii="Times New Roman" w:hAnsi="Times New Roman" w:cs="Times New Roman"/>
          <w:sz w:val="24"/>
          <w:szCs w:val="24"/>
        </w:rPr>
        <w:t xml:space="preserve">(figure </w:t>
      </w:r>
      <w:r w:rsidR="006C618D">
        <w:rPr>
          <w:rFonts w:ascii="Times New Roman" w:hAnsi="Times New Roman" w:cs="Times New Roman"/>
          <w:sz w:val="24"/>
          <w:szCs w:val="24"/>
        </w:rPr>
        <w:t>6</w:t>
      </w:r>
      <w:r w:rsidR="002A7827">
        <w:rPr>
          <w:rFonts w:ascii="Times New Roman" w:hAnsi="Times New Roman" w:cs="Times New Roman"/>
          <w:sz w:val="24"/>
          <w:szCs w:val="24"/>
        </w:rPr>
        <w:t xml:space="preserve"> a and c) </w:t>
      </w:r>
      <w:r>
        <w:rPr>
          <w:rFonts w:ascii="Times New Roman" w:hAnsi="Times New Roman" w:cs="Times New Roman"/>
          <w:sz w:val="24"/>
          <w:szCs w:val="24"/>
        </w:rPr>
        <w:t xml:space="preserve">and </w:t>
      </w:r>
      <w:r w:rsidR="002A7827">
        <w:rPr>
          <w:rFonts w:ascii="Times New Roman" w:hAnsi="Times New Roman" w:cs="Times New Roman"/>
          <w:sz w:val="24"/>
          <w:szCs w:val="24"/>
        </w:rPr>
        <w:t xml:space="preserve">case 3 (figure </w:t>
      </w:r>
      <w:r w:rsidR="006C618D">
        <w:rPr>
          <w:rFonts w:ascii="Times New Roman" w:hAnsi="Times New Roman" w:cs="Times New Roman"/>
          <w:sz w:val="24"/>
          <w:szCs w:val="24"/>
        </w:rPr>
        <w:t>6</w:t>
      </w:r>
      <w:r w:rsidR="002A7827">
        <w:rPr>
          <w:rFonts w:ascii="Times New Roman" w:hAnsi="Times New Roman" w:cs="Times New Roman"/>
          <w:sz w:val="24"/>
          <w:szCs w:val="24"/>
        </w:rPr>
        <w:t xml:space="preserve"> b and d), respectively (case 1 has already been checked in section 1.2).</w:t>
      </w:r>
      <w:r>
        <w:rPr>
          <w:rFonts w:ascii="Times New Roman" w:hAnsi="Times New Roman" w:cs="Times New Roman"/>
          <w:sz w:val="24"/>
          <w:szCs w:val="24"/>
        </w:rPr>
        <w:t xml:space="preserve"> </w:t>
      </w:r>
      <w:r w:rsidR="00471FF2">
        <w:rPr>
          <w:rFonts w:ascii="Times New Roman" w:hAnsi="Times New Roman" w:cs="Times New Roman"/>
          <w:sz w:val="24"/>
          <w:szCs w:val="24"/>
        </w:rPr>
        <w:t>A</w:t>
      </w:r>
      <w:r w:rsidR="002A7827">
        <w:rPr>
          <w:rFonts w:ascii="Times New Roman" w:hAnsi="Times New Roman" w:cs="Times New Roman"/>
          <w:sz w:val="24"/>
          <w:szCs w:val="24"/>
        </w:rPr>
        <w:t>s</w:t>
      </w:r>
      <w:r w:rsidR="00471FF2">
        <w:rPr>
          <w:rFonts w:ascii="Times New Roman" w:hAnsi="Times New Roman" w:cs="Times New Roman"/>
          <w:sz w:val="24"/>
          <w:szCs w:val="24"/>
        </w:rPr>
        <w:t xml:space="preserve"> </w:t>
      </w:r>
      <w:r w:rsidR="002A7827">
        <w:rPr>
          <w:rFonts w:ascii="Times New Roman" w:hAnsi="Times New Roman" w:cs="Times New Roman"/>
          <w:sz w:val="24"/>
          <w:szCs w:val="24"/>
        </w:rPr>
        <w:t xml:space="preserve">seen from figure </w:t>
      </w:r>
      <w:r w:rsidR="006C618D">
        <w:rPr>
          <w:rFonts w:ascii="Times New Roman" w:hAnsi="Times New Roman" w:cs="Times New Roman"/>
          <w:sz w:val="24"/>
          <w:szCs w:val="24"/>
        </w:rPr>
        <w:t>6</w:t>
      </w:r>
      <w:r w:rsidR="00471FF2">
        <w:rPr>
          <w:rFonts w:ascii="Times New Roman" w:hAnsi="Times New Roman" w:cs="Times New Roman"/>
          <w:sz w:val="24"/>
          <w:szCs w:val="24"/>
        </w:rPr>
        <w:t xml:space="preserve">, </w:t>
      </w:r>
      <w:r w:rsidR="002A7827">
        <w:rPr>
          <w:rFonts w:ascii="Times New Roman" w:hAnsi="Times New Roman" w:cs="Times New Roman"/>
          <w:sz w:val="24"/>
          <w:szCs w:val="24"/>
        </w:rPr>
        <w:t xml:space="preserve">in each case, </w:t>
      </w:r>
      <w:r w:rsidR="00471FF2">
        <w:rPr>
          <w:rFonts w:ascii="Times New Roman" w:hAnsi="Times New Roman" w:cs="Times New Roman"/>
          <w:sz w:val="24"/>
          <w:szCs w:val="24"/>
        </w:rPr>
        <w:t xml:space="preserve">dynamic responses </w:t>
      </w:r>
      <w:r w:rsidR="0068069B">
        <w:rPr>
          <w:rFonts w:ascii="Times New Roman" w:hAnsi="Times New Roman" w:cs="Times New Roman"/>
          <w:sz w:val="24"/>
          <w:szCs w:val="24"/>
        </w:rPr>
        <w:t xml:space="preserve">of moving load/point systems </w:t>
      </w:r>
      <w:r w:rsidR="00471FF2">
        <w:rPr>
          <w:rFonts w:ascii="Times New Roman" w:hAnsi="Times New Roman" w:cs="Times New Roman"/>
          <w:sz w:val="24"/>
          <w:szCs w:val="24"/>
        </w:rPr>
        <w:t>match up with each other</w:t>
      </w:r>
      <w:r w:rsidR="0068069B">
        <w:rPr>
          <w:rFonts w:ascii="Times New Roman" w:hAnsi="Times New Roman" w:cs="Times New Roman"/>
          <w:sz w:val="24"/>
          <w:szCs w:val="24"/>
        </w:rPr>
        <w:t>.</w:t>
      </w:r>
    </w:p>
    <w:p w14:paraId="081B9426" w14:textId="250F2F94" w:rsidR="00C843CA" w:rsidRDefault="00C843CA" w:rsidP="00471FF2">
      <w:pPr>
        <w:rPr>
          <w:rFonts w:ascii="Times New Roman" w:hAnsi="Times New Roman" w:cs="Times New Roman"/>
          <w:sz w:val="24"/>
          <w:szCs w:val="24"/>
        </w:rPr>
      </w:pPr>
    </w:p>
    <w:p w14:paraId="52A0F5F7" w14:textId="0408DD3A" w:rsidR="00C843CA" w:rsidRDefault="00C843CA" w:rsidP="00471FF2">
      <w:pPr>
        <w:rPr>
          <w:rFonts w:ascii="Times New Roman" w:hAnsi="Times New Roman" w:cs="Times New Roman"/>
          <w:sz w:val="24"/>
          <w:szCs w:val="24"/>
        </w:rPr>
      </w:pPr>
    </w:p>
    <w:p w14:paraId="631B9B09" w14:textId="3517A57A" w:rsidR="00C843CA" w:rsidRDefault="00C843CA" w:rsidP="00471FF2">
      <w:pPr>
        <w:rPr>
          <w:rFonts w:ascii="Times New Roman" w:hAnsi="Times New Roman" w:cs="Times New Roman"/>
          <w:sz w:val="24"/>
          <w:szCs w:val="24"/>
        </w:rPr>
      </w:pPr>
    </w:p>
    <w:p w14:paraId="673400CD" w14:textId="77777777" w:rsidR="00C843CA" w:rsidRDefault="00C843CA" w:rsidP="00471FF2">
      <w:pPr>
        <w:rPr>
          <w:rFonts w:ascii="Times New Roman" w:hAnsi="Times New Roman" w:cs="Times New Roman"/>
          <w:sz w:val="24"/>
          <w:szCs w:val="24"/>
        </w:rPr>
      </w:pPr>
    </w:p>
    <w:p w14:paraId="1EA1D65A" w14:textId="77777777" w:rsidR="00471FF2" w:rsidRPr="00471FF2" w:rsidRDefault="00471FF2" w:rsidP="00471FF2">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EB5" w:rsidRPr="005740E2" w14:paraId="4D62D487" w14:textId="77777777" w:rsidTr="00C843CA">
        <w:tc>
          <w:tcPr>
            <w:tcW w:w="4675" w:type="dxa"/>
          </w:tcPr>
          <w:p w14:paraId="0DC3AFB8" w14:textId="4AC02FAB"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hAnsi="Times New Roman" w:cs="Times New Roman"/>
                <w:noProof/>
                <w:sz w:val="24"/>
                <w:szCs w:val="24"/>
              </w:rPr>
              <w:lastRenderedPageBreak/>
              <w:drawing>
                <wp:inline distT="0" distB="0" distL="0" distR="0" wp14:anchorId="49F18B63" wp14:editId="527D2DC1">
                  <wp:extent cx="2719449" cy="210466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4155" cy="2147005"/>
                          </a:xfrm>
                          <a:prstGeom prst="rect">
                            <a:avLst/>
                          </a:prstGeom>
                        </pic:spPr>
                      </pic:pic>
                    </a:graphicData>
                  </a:graphic>
                </wp:inline>
              </w:drawing>
            </w:r>
          </w:p>
        </w:tc>
        <w:tc>
          <w:tcPr>
            <w:tcW w:w="4675" w:type="dxa"/>
          </w:tcPr>
          <w:p w14:paraId="2738E981" w14:textId="0A844BFC"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hAnsi="Times New Roman" w:cs="Times New Roman"/>
                <w:noProof/>
                <w:sz w:val="24"/>
                <w:szCs w:val="24"/>
              </w:rPr>
              <w:drawing>
                <wp:inline distT="0" distB="0" distL="0" distR="0" wp14:anchorId="1063C1CA" wp14:editId="5E0E218C">
                  <wp:extent cx="2677885" cy="209653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4625" cy="2140954"/>
                          </a:xfrm>
                          <a:prstGeom prst="rect">
                            <a:avLst/>
                          </a:prstGeom>
                        </pic:spPr>
                      </pic:pic>
                    </a:graphicData>
                  </a:graphic>
                </wp:inline>
              </w:drawing>
            </w:r>
          </w:p>
        </w:tc>
      </w:tr>
      <w:tr w:rsidR="00890EB5" w:rsidRPr="005740E2" w14:paraId="20237059" w14:textId="77777777" w:rsidTr="00C843CA">
        <w:trPr>
          <w:trHeight w:val="70"/>
        </w:trPr>
        <w:tc>
          <w:tcPr>
            <w:tcW w:w="4675" w:type="dxa"/>
          </w:tcPr>
          <w:p w14:paraId="638010A3" w14:textId="2689D570"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sidR="00217AA0">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sidR="00217AA0">
              <w:rPr>
                <w:rFonts w:ascii="Times New Roman" w:eastAsia="Times New Roman" w:hAnsi="Times New Roman" w:cs="Times New Roman"/>
                <w:color w:val="201F1E"/>
                <w:sz w:val="24"/>
                <w:szCs w:val="24"/>
              </w:rPr>
              <w:t>ase 2 total vertical stress</w:t>
            </w:r>
            <w:r>
              <w:rPr>
                <w:rFonts w:ascii="Times New Roman" w:eastAsia="Times New Roman" w:hAnsi="Times New Roman" w:cs="Times New Roman"/>
                <w:color w:val="201F1E"/>
                <w:sz w:val="24"/>
                <w:szCs w:val="24"/>
              </w:rPr>
              <w:t xml:space="preserve"> (base bottom) </w:t>
            </w:r>
          </w:p>
        </w:tc>
        <w:tc>
          <w:tcPr>
            <w:tcW w:w="4675" w:type="dxa"/>
          </w:tcPr>
          <w:p w14:paraId="430B3600" w14:textId="00B42098"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Pr>
                <w:rFonts w:ascii="Times New Roman" w:eastAsia="Times New Roman" w:hAnsi="Times New Roman" w:cs="Times New Roman"/>
                <w:color w:val="201F1E"/>
                <w:sz w:val="24"/>
                <w:szCs w:val="24"/>
              </w:rPr>
              <w:t xml:space="preserve">ase 2 </w:t>
            </w:r>
            <w:r w:rsidR="00217AA0">
              <w:rPr>
                <w:rFonts w:ascii="Times New Roman" w:eastAsia="Times New Roman" w:hAnsi="Times New Roman" w:cs="Times New Roman"/>
                <w:color w:val="201F1E"/>
                <w:sz w:val="24"/>
                <w:szCs w:val="24"/>
              </w:rPr>
              <w:t xml:space="preserve">pore pressure </w:t>
            </w:r>
            <w:r>
              <w:rPr>
                <w:rFonts w:ascii="Times New Roman" w:eastAsia="Times New Roman" w:hAnsi="Times New Roman" w:cs="Times New Roman"/>
                <w:color w:val="201F1E"/>
                <w:sz w:val="24"/>
                <w:szCs w:val="24"/>
              </w:rPr>
              <w:t xml:space="preserve">(base bottom)  </w:t>
            </w:r>
          </w:p>
        </w:tc>
      </w:tr>
      <w:tr w:rsidR="00890EB5" w:rsidRPr="005740E2" w14:paraId="3CE43686" w14:textId="77777777" w:rsidTr="00C843CA">
        <w:trPr>
          <w:trHeight w:val="70"/>
        </w:trPr>
        <w:tc>
          <w:tcPr>
            <w:tcW w:w="4675" w:type="dxa"/>
          </w:tcPr>
          <w:p w14:paraId="0A99D1B7" w14:textId="77777777" w:rsidR="00890EB5" w:rsidRPr="005740E2" w:rsidRDefault="00890EB5" w:rsidP="00EB00ED">
            <w:pPr>
              <w:jc w:val="center"/>
              <w:textAlignment w:val="baseline"/>
              <w:rPr>
                <w:rFonts w:ascii="Times New Roman" w:eastAsia="Times New Roman" w:hAnsi="Times New Roman" w:cs="Times New Roman"/>
                <w:color w:val="201F1E"/>
                <w:sz w:val="24"/>
                <w:szCs w:val="24"/>
              </w:rPr>
            </w:pPr>
          </w:p>
        </w:tc>
        <w:tc>
          <w:tcPr>
            <w:tcW w:w="4675" w:type="dxa"/>
          </w:tcPr>
          <w:p w14:paraId="4A0F029E" w14:textId="77777777" w:rsidR="00890EB5" w:rsidRPr="005740E2" w:rsidRDefault="00890EB5" w:rsidP="00EB00ED">
            <w:pPr>
              <w:jc w:val="center"/>
              <w:textAlignment w:val="baseline"/>
              <w:rPr>
                <w:rFonts w:ascii="Times New Roman" w:eastAsia="Times New Roman" w:hAnsi="Times New Roman" w:cs="Times New Roman"/>
                <w:color w:val="201F1E"/>
                <w:sz w:val="24"/>
                <w:szCs w:val="24"/>
              </w:rPr>
            </w:pPr>
          </w:p>
        </w:tc>
      </w:tr>
      <w:tr w:rsidR="00890EB5" w:rsidRPr="005740E2" w14:paraId="23405CCC" w14:textId="77777777" w:rsidTr="00C843CA">
        <w:trPr>
          <w:trHeight w:val="70"/>
        </w:trPr>
        <w:tc>
          <w:tcPr>
            <w:tcW w:w="4675" w:type="dxa"/>
          </w:tcPr>
          <w:p w14:paraId="1A0C8554" w14:textId="0D702C40" w:rsidR="00890EB5" w:rsidRPr="00890EB5" w:rsidRDefault="00890EB5" w:rsidP="00EB00ED">
            <w:pPr>
              <w:jc w:val="center"/>
              <w:textAlignment w:val="baseline"/>
              <w:rPr>
                <w:rFonts w:ascii="Times New Roman" w:hAnsi="Times New Roman" w:cs="Times New Roman"/>
                <w:color w:val="201F1E"/>
                <w:sz w:val="24"/>
                <w:szCs w:val="24"/>
              </w:rPr>
            </w:pPr>
            <w:r w:rsidRPr="00890EB5">
              <w:rPr>
                <w:rFonts w:ascii="Times New Roman" w:hAnsi="Times New Roman" w:cs="Times New Roman"/>
                <w:noProof/>
                <w:color w:val="201F1E"/>
                <w:sz w:val="24"/>
                <w:szCs w:val="24"/>
              </w:rPr>
              <w:drawing>
                <wp:inline distT="0" distB="0" distL="0" distR="0" wp14:anchorId="235E3B44" wp14:editId="38F7FE36">
                  <wp:extent cx="2706614" cy="21031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6614" cy="2103120"/>
                          </a:xfrm>
                          <a:prstGeom prst="rect">
                            <a:avLst/>
                          </a:prstGeom>
                        </pic:spPr>
                      </pic:pic>
                    </a:graphicData>
                  </a:graphic>
                </wp:inline>
              </w:drawing>
            </w:r>
          </w:p>
        </w:tc>
        <w:tc>
          <w:tcPr>
            <w:tcW w:w="4675" w:type="dxa"/>
          </w:tcPr>
          <w:p w14:paraId="6D63A867" w14:textId="7FD760B0" w:rsidR="00890EB5" w:rsidRPr="005740E2" w:rsidRDefault="00890EB5" w:rsidP="00EB00ED">
            <w:pPr>
              <w:jc w:val="center"/>
              <w:textAlignment w:val="baseline"/>
              <w:rPr>
                <w:rFonts w:ascii="Times New Roman" w:eastAsia="Times New Roman" w:hAnsi="Times New Roman" w:cs="Times New Roman"/>
                <w:color w:val="201F1E"/>
                <w:sz w:val="24"/>
                <w:szCs w:val="24"/>
              </w:rPr>
            </w:pPr>
            <w:r w:rsidRPr="00890EB5">
              <w:rPr>
                <w:rFonts w:ascii="Times New Roman" w:eastAsia="Times New Roman" w:hAnsi="Times New Roman" w:cs="Times New Roman"/>
                <w:noProof/>
                <w:color w:val="201F1E"/>
                <w:sz w:val="24"/>
                <w:szCs w:val="24"/>
              </w:rPr>
              <w:drawing>
                <wp:inline distT="0" distB="0" distL="0" distR="0" wp14:anchorId="04A5405E" wp14:editId="79074E99">
                  <wp:extent cx="2665205" cy="210312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205" cy="2103120"/>
                          </a:xfrm>
                          <a:prstGeom prst="rect">
                            <a:avLst/>
                          </a:prstGeom>
                        </pic:spPr>
                      </pic:pic>
                    </a:graphicData>
                  </a:graphic>
                </wp:inline>
              </w:drawing>
            </w:r>
          </w:p>
        </w:tc>
      </w:tr>
      <w:tr w:rsidR="00890EB5" w:rsidRPr="005740E2" w14:paraId="417F0B02" w14:textId="77777777" w:rsidTr="00C843CA">
        <w:trPr>
          <w:trHeight w:val="70"/>
        </w:trPr>
        <w:tc>
          <w:tcPr>
            <w:tcW w:w="4675" w:type="dxa"/>
          </w:tcPr>
          <w:p w14:paraId="7734CECE" w14:textId="2EB35C76" w:rsidR="00890EB5" w:rsidRPr="005740E2" w:rsidRDefault="00890EB5" w:rsidP="00890EB5">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sidR="00217AA0">
              <w:rPr>
                <w:rFonts w:ascii="Times New Roman" w:eastAsia="Times New Roman" w:hAnsi="Times New Roman" w:cs="Times New Roman"/>
                <w:color w:val="201F1E"/>
                <w:sz w:val="24"/>
                <w:szCs w:val="24"/>
              </w:rPr>
              <w:t xml:space="preserve">ase 3 total vertical stress </w:t>
            </w:r>
            <w:r>
              <w:rPr>
                <w:rFonts w:ascii="Times New Roman" w:eastAsia="Times New Roman" w:hAnsi="Times New Roman" w:cs="Times New Roman"/>
                <w:color w:val="201F1E"/>
                <w:sz w:val="24"/>
                <w:szCs w:val="24"/>
              </w:rPr>
              <w:t xml:space="preserve">(base bottom) </w:t>
            </w:r>
          </w:p>
        </w:tc>
        <w:tc>
          <w:tcPr>
            <w:tcW w:w="4675" w:type="dxa"/>
          </w:tcPr>
          <w:p w14:paraId="3FEEA6BA" w14:textId="36991C27" w:rsidR="00890EB5" w:rsidRPr="005740E2" w:rsidRDefault="00890EB5" w:rsidP="00890EB5">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FA4BE5">
              <w:rPr>
                <w:rFonts w:ascii="Times New Roman" w:eastAsia="Times New Roman" w:hAnsi="Times New Roman" w:cs="Times New Roman"/>
                <w:color w:val="201F1E"/>
                <w:sz w:val="24"/>
                <w:szCs w:val="24"/>
              </w:rPr>
              <w:t>C</w:t>
            </w:r>
            <w:r>
              <w:rPr>
                <w:rFonts w:ascii="Times New Roman" w:eastAsia="Times New Roman" w:hAnsi="Times New Roman" w:cs="Times New Roman"/>
                <w:color w:val="201F1E"/>
                <w:sz w:val="24"/>
                <w:szCs w:val="24"/>
              </w:rPr>
              <w:t xml:space="preserve">ase 3 </w:t>
            </w:r>
            <w:r w:rsidR="00217AA0">
              <w:rPr>
                <w:rFonts w:ascii="Times New Roman" w:eastAsia="Times New Roman" w:hAnsi="Times New Roman" w:cs="Times New Roman"/>
                <w:color w:val="201F1E"/>
                <w:sz w:val="24"/>
                <w:szCs w:val="24"/>
              </w:rPr>
              <w:t xml:space="preserve">pore pressure </w:t>
            </w:r>
            <w:r>
              <w:rPr>
                <w:rFonts w:ascii="Times New Roman" w:eastAsia="Times New Roman" w:hAnsi="Times New Roman" w:cs="Times New Roman"/>
                <w:color w:val="201F1E"/>
                <w:sz w:val="24"/>
                <w:szCs w:val="24"/>
              </w:rPr>
              <w:t xml:space="preserve">(base bottom)  </w:t>
            </w:r>
          </w:p>
        </w:tc>
      </w:tr>
    </w:tbl>
    <w:p w14:paraId="59DEE53A" w14:textId="77777777" w:rsidR="002A7827" w:rsidRDefault="002A7827" w:rsidP="00471FF2">
      <w:pPr>
        <w:rPr>
          <w:rFonts w:ascii="Times New Roman" w:hAnsi="Times New Roman" w:cs="Times New Roman"/>
          <w:sz w:val="24"/>
          <w:szCs w:val="24"/>
        </w:rPr>
      </w:pPr>
    </w:p>
    <w:p w14:paraId="3850C8BB" w14:textId="7B6F9346" w:rsidR="00471FF2" w:rsidRDefault="00471FF2" w:rsidP="00471FF2">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6</w:t>
      </w:r>
      <w:r>
        <w:rPr>
          <w:rFonts w:ascii="Times New Roman" w:hAnsi="Times New Roman" w:cs="Times New Roman"/>
          <w:sz w:val="24"/>
          <w:szCs w:val="24"/>
        </w:rPr>
        <w:t xml:space="preserve"> Comparison between dynamic responses of moving load and moving point system</w:t>
      </w:r>
    </w:p>
    <w:p w14:paraId="5D13302A" w14:textId="0C2A3D2A" w:rsidR="007D74B3" w:rsidRPr="007D74B3" w:rsidRDefault="007D74B3" w:rsidP="00F30FA9">
      <w:pPr>
        <w:pStyle w:val="ListParagraph"/>
        <w:numPr>
          <w:ilvl w:val="1"/>
          <w:numId w:val="2"/>
        </w:numPr>
        <w:ind w:left="360"/>
        <w:rPr>
          <w:rFonts w:ascii="Times New Roman" w:hAnsi="Times New Roman" w:cs="Times New Roman"/>
          <w:b/>
          <w:bCs/>
          <w:sz w:val="24"/>
          <w:szCs w:val="24"/>
        </w:rPr>
      </w:pPr>
      <w:r w:rsidRPr="007D74B3">
        <w:rPr>
          <w:rFonts w:ascii="Times New Roman" w:hAnsi="Times New Roman" w:cs="Times New Roman"/>
          <w:b/>
          <w:bCs/>
          <w:sz w:val="24"/>
          <w:szCs w:val="24"/>
        </w:rPr>
        <w:t xml:space="preserve">Comparison </w:t>
      </w:r>
      <w:r w:rsidR="002A7827">
        <w:rPr>
          <w:rFonts w:ascii="Times New Roman" w:hAnsi="Times New Roman" w:cs="Times New Roman"/>
          <w:b/>
          <w:bCs/>
          <w:sz w:val="24"/>
          <w:szCs w:val="24"/>
        </w:rPr>
        <w:t xml:space="preserve">of dynamic responses </w:t>
      </w:r>
      <w:r w:rsidRPr="007D74B3">
        <w:rPr>
          <w:rFonts w:ascii="Times New Roman" w:hAnsi="Times New Roman" w:cs="Times New Roman"/>
          <w:b/>
          <w:bCs/>
          <w:sz w:val="24"/>
          <w:szCs w:val="24"/>
        </w:rPr>
        <w:t xml:space="preserve">between </w:t>
      </w:r>
      <w:r>
        <w:rPr>
          <w:rFonts w:ascii="Times New Roman" w:hAnsi="Times New Roman" w:cs="Times New Roman"/>
          <w:b/>
          <w:bCs/>
          <w:sz w:val="24"/>
          <w:szCs w:val="24"/>
        </w:rPr>
        <w:t>case</w:t>
      </w:r>
      <w:r w:rsidR="00BE59F1">
        <w:rPr>
          <w:rFonts w:ascii="Times New Roman" w:hAnsi="Times New Roman" w:cs="Times New Roman"/>
          <w:b/>
          <w:bCs/>
          <w:sz w:val="24"/>
          <w:szCs w:val="24"/>
        </w:rPr>
        <w:t xml:space="preserve"> 1, 2 and 3</w:t>
      </w:r>
    </w:p>
    <w:p w14:paraId="60A7C974" w14:textId="18B9FC3E" w:rsidR="00DA6FEF" w:rsidRDefault="0068069B" w:rsidP="00041040">
      <w:pPr>
        <w:rPr>
          <w:rFonts w:ascii="Times New Roman" w:hAnsi="Times New Roman" w:cs="Times New Roman"/>
          <w:sz w:val="24"/>
          <w:szCs w:val="24"/>
        </w:rPr>
      </w:pPr>
      <w:r>
        <w:rPr>
          <w:rFonts w:ascii="Times New Roman" w:hAnsi="Times New Roman" w:cs="Times New Roman"/>
          <w:sz w:val="24"/>
          <w:szCs w:val="24"/>
        </w:rPr>
        <w:t xml:space="preserve">Next, dynamic responses (moving load) from case 1 of fine mesh (0.5 x 0.5) is set as standard solutions. Results from case 2 and case 3 are </w:t>
      </w:r>
      <w:r w:rsidR="00C843CA">
        <w:rPr>
          <w:rFonts w:ascii="Times New Roman" w:hAnsi="Times New Roman" w:cs="Times New Roman"/>
          <w:sz w:val="24"/>
          <w:szCs w:val="24"/>
        </w:rPr>
        <w:t xml:space="preserve">then </w:t>
      </w:r>
      <w:r>
        <w:rPr>
          <w:rFonts w:ascii="Times New Roman" w:hAnsi="Times New Roman" w:cs="Times New Roman"/>
          <w:sz w:val="24"/>
          <w:szCs w:val="24"/>
        </w:rPr>
        <w:t>compared with case 1</w:t>
      </w:r>
      <w:r w:rsidR="00513B5C">
        <w:rPr>
          <w:rFonts w:ascii="Times New Roman" w:hAnsi="Times New Roman" w:cs="Times New Roman"/>
          <w:sz w:val="24"/>
          <w:szCs w:val="24"/>
        </w:rPr>
        <w:t xml:space="preserve"> and results</w:t>
      </w:r>
      <w:r w:rsidR="00C843CA">
        <w:rPr>
          <w:rFonts w:ascii="Times New Roman" w:hAnsi="Times New Roman" w:cs="Times New Roman"/>
          <w:sz w:val="24"/>
          <w:szCs w:val="24"/>
        </w:rPr>
        <w:t xml:space="preserve"> are </w:t>
      </w:r>
      <w:r>
        <w:rPr>
          <w:rFonts w:ascii="Times New Roman" w:hAnsi="Times New Roman" w:cs="Times New Roman"/>
          <w:sz w:val="24"/>
          <w:szCs w:val="24"/>
        </w:rPr>
        <w:t xml:space="preserve">shown in figure </w:t>
      </w:r>
      <w:r w:rsidR="006C618D">
        <w:rPr>
          <w:rFonts w:ascii="Times New Roman" w:hAnsi="Times New Roman" w:cs="Times New Roman"/>
          <w:sz w:val="24"/>
          <w:szCs w:val="24"/>
        </w:rPr>
        <w:t>7</w:t>
      </w:r>
      <w:r>
        <w:rPr>
          <w:rFonts w:ascii="Times New Roman" w:hAnsi="Times New Roman" w:cs="Times New Roman"/>
          <w:sz w:val="24"/>
          <w:szCs w:val="24"/>
        </w:rPr>
        <w:t xml:space="preserve"> a and c, b and d, respectively.</w:t>
      </w:r>
    </w:p>
    <w:p w14:paraId="4CBCF576" w14:textId="2F704E78" w:rsidR="0068069B" w:rsidRDefault="007D74B3" w:rsidP="00041040">
      <w:pPr>
        <w:rPr>
          <w:rFonts w:ascii="Times New Roman" w:hAnsi="Times New Roman" w:cs="Times New Roman"/>
          <w:sz w:val="24"/>
          <w:szCs w:val="24"/>
        </w:rPr>
      </w:pPr>
      <w:r>
        <w:rPr>
          <w:rFonts w:ascii="Times New Roman" w:hAnsi="Times New Roman" w:cs="Times New Roman"/>
          <w:sz w:val="24"/>
          <w:szCs w:val="24"/>
        </w:rPr>
        <w:t>In</w:t>
      </w:r>
      <w:r w:rsidR="0068069B">
        <w:rPr>
          <w:rFonts w:ascii="Times New Roman" w:hAnsi="Times New Roman" w:cs="Times New Roman"/>
          <w:sz w:val="24"/>
          <w:szCs w:val="24"/>
        </w:rPr>
        <w:t xml:space="preserve"> </w:t>
      </w:r>
      <w:r w:rsidR="007C0C0F">
        <w:rPr>
          <w:rFonts w:ascii="Times New Roman" w:hAnsi="Times New Roman" w:cs="Times New Roman"/>
          <w:sz w:val="24"/>
          <w:szCs w:val="24"/>
        </w:rPr>
        <w:t xml:space="preserve">figure </w:t>
      </w:r>
      <w:r w:rsidR="006C618D">
        <w:rPr>
          <w:rFonts w:ascii="Times New Roman" w:hAnsi="Times New Roman" w:cs="Times New Roman"/>
          <w:sz w:val="24"/>
          <w:szCs w:val="24"/>
        </w:rPr>
        <w:t>7</w:t>
      </w:r>
      <w:r w:rsidR="007C0C0F">
        <w:rPr>
          <w:rFonts w:ascii="Times New Roman" w:hAnsi="Times New Roman" w:cs="Times New Roman"/>
          <w:sz w:val="24"/>
          <w:szCs w:val="24"/>
        </w:rPr>
        <w:t xml:space="preserve"> a and c, results of case 2 </w:t>
      </w:r>
      <w:r w:rsidR="00540AFC">
        <w:rPr>
          <w:rFonts w:ascii="Times New Roman" w:hAnsi="Times New Roman" w:cs="Times New Roman"/>
          <w:sz w:val="24"/>
          <w:szCs w:val="24"/>
        </w:rPr>
        <w:t>show</w:t>
      </w:r>
      <w:r w:rsidR="007C0C0F">
        <w:rPr>
          <w:rFonts w:ascii="Times New Roman" w:hAnsi="Times New Roman" w:cs="Times New Roman"/>
          <w:sz w:val="24"/>
          <w:szCs w:val="24"/>
        </w:rPr>
        <w:t xml:space="preserve"> a very good match up with case 1.</w:t>
      </w:r>
      <w:r w:rsidR="00421ADA">
        <w:rPr>
          <w:rFonts w:ascii="Times New Roman" w:hAnsi="Times New Roman" w:cs="Times New Roman"/>
          <w:sz w:val="24"/>
          <w:szCs w:val="24"/>
        </w:rPr>
        <w:t xml:space="preserve"> But case 2 needs 5 hours to run, </w:t>
      </w:r>
      <w:r>
        <w:rPr>
          <w:rFonts w:ascii="Times New Roman" w:hAnsi="Times New Roman" w:cs="Times New Roman"/>
          <w:sz w:val="24"/>
          <w:szCs w:val="24"/>
        </w:rPr>
        <w:t xml:space="preserve">while </w:t>
      </w:r>
      <w:r w:rsidR="00421ADA">
        <w:rPr>
          <w:rFonts w:ascii="Times New Roman" w:hAnsi="Times New Roman" w:cs="Times New Roman"/>
          <w:sz w:val="24"/>
          <w:szCs w:val="24"/>
        </w:rPr>
        <w:t xml:space="preserve">case 3 </w:t>
      </w:r>
      <w:r>
        <w:rPr>
          <w:rFonts w:ascii="Times New Roman" w:hAnsi="Times New Roman" w:cs="Times New Roman"/>
          <w:sz w:val="24"/>
          <w:szCs w:val="24"/>
        </w:rPr>
        <w:t>only takes 0.9 h to run</w:t>
      </w:r>
      <w:r w:rsidR="002A7827">
        <w:rPr>
          <w:rFonts w:ascii="Times New Roman" w:hAnsi="Times New Roman" w:cs="Times New Roman"/>
          <w:sz w:val="24"/>
          <w:szCs w:val="24"/>
        </w:rPr>
        <w:t>,</w:t>
      </w:r>
      <w:r>
        <w:rPr>
          <w:rFonts w:ascii="Times New Roman" w:hAnsi="Times New Roman" w:cs="Times New Roman"/>
          <w:sz w:val="24"/>
          <w:szCs w:val="24"/>
        </w:rPr>
        <w:t xml:space="preserve"> thus </w:t>
      </w:r>
      <w:r w:rsidR="00421ADA">
        <w:rPr>
          <w:rFonts w:ascii="Times New Roman" w:hAnsi="Times New Roman" w:cs="Times New Roman"/>
          <w:sz w:val="24"/>
          <w:szCs w:val="24"/>
        </w:rPr>
        <w:t>is more interested.</w:t>
      </w:r>
      <w:r w:rsidR="002A7827">
        <w:rPr>
          <w:rFonts w:ascii="Times New Roman" w:hAnsi="Times New Roman" w:cs="Times New Roman"/>
          <w:sz w:val="24"/>
          <w:szCs w:val="24"/>
        </w:rPr>
        <w:t xml:space="preserve"> As for</w:t>
      </w:r>
      <w:r w:rsidR="00540AFC">
        <w:rPr>
          <w:rFonts w:ascii="Times New Roman" w:hAnsi="Times New Roman" w:cs="Times New Roman"/>
          <w:sz w:val="24"/>
          <w:szCs w:val="24"/>
        </w:rPr>
        <w:t xml:space="preserve"> </w:t>
      </w:r>
      <w:r w:rsidR="002A7827">
        <w:rPr>
          <w:rFonts w:ascii="Times New Roman" w:hAnsi="Times New Roman" w:cs="Times New Roman"/>
          <w:sz w:val="24"/>
          <w:szCs w:val="24"/>
        </w:rPr>
        <w:t>case 3, vertical stress is compared in</w:t>
      </w:r>
      <w:r w:rsidR="00513B5C">
        <w:rPr>
          <w:rFonts w:ascii="Times New Roman" w:hAnsi="Times New Roman" w:cs="Times New Roman"/>
          <w:color w:val="FF0000"/>
          <w:sz w:val="24"/>
          <w:szCs w:val="24"/>
        </w:rPr>
        <w:t xml:space="preserve"> </w:t>
      </w:r>
      <w:r w:rsidR="00513B5C">
        <w:rPr>
          <w:rFonts w:ascii="Times New Roman" w:hAnsi="Times New Roman" w:cs="Times New Roman"/>
          <w:sz w:val="24"/>
          <w:szCs w:val="24"/>
        </w:rPr>
        <w:t>f</w:t>
      </w:r>
      <w:r w:rsidR="007C0C0F">
        <w:rPr>
          <w:rFonts w:ascii="Times New Roman" w:hAnsi="Times New Roman" w:cs="Times New Roman"/>
          <w:sz w:val="24"/>
          <w:szCs w:val="24"/>
        </w:rPr>
        <w:t xml:space="preserve">igure </w:t>
      </w:r>
      <w:r w:rsidR="006C618D">
        <w:rPr>
          <w:rFonts w:ascii="Times New Roman" w:hAnsi="Times New Roman" w:cs="Times New Roman"/>
          <w:sz w:val="24"/>
          <w:szCs w:val="24"/>
        </w:rPr>
        <w:t>7</w:t>
      </w:r>
      <w:r w:rsidR="007C0C0F">
        <w:rPr>
          <w:rFonts w:ascii="Times New Roman" w:hAnsi="Times New Roman" w:cs="Times New Roman"/>
          <w:sz w:val="24"/>
          <w:szCs w:val="24"/>
        </w:rPr>
        <w:t xml:space="preserve"> b</w:t>
      </w:r>
      <w:r>
        <w:rPr>
          <w:rFonts w:ascii="Times New Roman" w:hAnsi="Times New Roman" w:cs="Times New Roman"/>
          <w:sz w:val="24"/>
          <w:szCs w:val="24"/>
        </w:rPr>
        <w:t>,</w:t>
      </w:r>
      <w:r w:rsidR="007C0C0F">
        <w:rPr>
          <w:rFonts w:ascii="Times New Roman" w:hAnsi="Times New Roman" w:cs="Times New Roman"/>
          <w:sz w:val="24"/>
          <w:szCs w:val="24"/>
        </w:rPr>
        <w:t xml:space="preserve"> </w:t>
      </w:r>
      <w:r w:rsidR="002A7827">
        <w:rPr>
          <w:rFonts w:ascii="Times New Roman" w:hAnsi="Times New Roman" w:cs="Times New Roman"/>
          <w:sz w:val="24"/>
          <w:szCs w:val="24"/>
        </w:rPr>
        <w:t xml:space="preserve">and </w:t>
      </w:r>
      <w:r w:rsidR="007C0C0F">
        <w:rPr>
          <w:rFonts w:ascii="Times New Roman" w:hAnsi="Times New Roman" w:cs="Times New Roman"/>
          <w:sz w:val="24"/>
          <w:szCs w:val="24"/>
        </w:rPr>
        <w:t>1.55 % difference</w:t>
      </w:r>
      <w:r>
        <w:rPr>
          <w:rFonts w:ascii="Times New Roman" w:hAnsi="Times New Roman" w:cs="Times New Roman"/>
          <w:sz w:val="24"/>
          <w:szCs w:val="24"/>
        </w:rPr>
        <w:t xml:space="preserve"> is calculated at peak point</w:t>
      </w:r>
      <w:r w:rsidR="00421ADA">
        <w:rPr>
          <w:rFonts w:ascii="Times New Roman" w:hAnsi="Times New Roman" w:cs="Times New Roman"/>
          <w:sz w:val="24"/>
          <w:szCs w:val="24"/>
        </w:rPr>
        <w:t xml:space="preserve">. In figure </w:t>
      </w:r>
      <w:r w:rsidR="006C618D">
        <w:rPr>
          <w:rFonts w:ascii="Times New Roman" w:hAnsi="Times New Roman" w:cs="Times New Roman"/>
          <w:sz w:val="24"/>
          <w:szCs w:val="24"/>
        </w:rPr>
        <w:t>7</w:t>
      </w:r>
      <w:r w:rsidR="00421ADA">
        <w:rPr>
          <w:rFonts w:ascii="Times New Roman" w:hAnsi="Times New Roman" w:cs="Times New Roman"/>
          <w:sz w:val="24"/>
          <w:szCs w:val="24"/>
        </w:rPr>
        <w:t xml:space="preserve"> d, </w:t>
      </w:r>
      <w:r w:rsidR="002A7827">
        <w:rPr>
          <w:rFonts w:ascii="Times New Roman" w:hAnsi="Times New Roman" w:cs="Times New Roman"/>
          <w:sz w:val="24"/>
          <w:szCs w:val="24"/>
        </w:rPr>
        <w:t>p</w:t>
      </w:r>
      <w:r w:rsidR="007C0C0F">
        <w:rPr>
          <w:rFonts w:ascii="Times New Roman" w:hAnsi="Times New Roman" w:cs="Times New Roman"/>
          <w:sz w:val="24"/>
          <w:szCs w:val="24"/>
        </w:rPr>
        <w:t>ore pressure</w:t>
      </w:r>
      <w:r w:rsidR="002A7827">
        <w:rPr>
          <w:rFonts w:ascii="Times New Roman" w:hAnsi="Times New Roman" w:cs="Times New Roman"/>
          <w:sz w:val="24"/>
          <w:szCs w:val="24"/>
        </w:rPr>
        <w:t xml:space="preserve"> is compared</w:t>
      </w:r>
      <w:r w:rsidR="007C0C0F">
        <w:rPr>
          <w:rFonts w:ascii="Times New Roman" w:hAnsi="Times New Roman" w:cs="Times New Roman"/>
          <w:sz w:val="24"/>
          <w:szCs w:val="24"/>
        </w:rPr>
        <w:t xml:space="preserve">, </w:t>
      </w:r>
      <w:r w:rsidR="002A7827">
        <w:rPr>
          <w:rFonts w:ascii="Times New Roman" w:hAnsi="Times New Roman" w:cs="Times New Roman"/>
          <w:sz w:val="24"/>
          <w:szCs w:val="24"/>
        </w:rPr>
        <w:t xml:space="preserve">where </w:t>
      </w:r>
      <w:r w:rsidR="001862CC">
        <w:rPr>
          <w:rFonts w:ascii="Times New Roman" w:hAnsi="Times New Roman" w:cs="Times New Roman"/>
          <w:sz w:val="24"/>
          <w:szCs w:val="24"/>
        </w:rPr>
        <w:t>two</w:t>
      </w:r>
      <w:r w:rsidR="007C0C0F">
        <w:rPr>
          <w:rFonts w:ascii="Times New Roman" w:hAnsi="Times New Roman" w:cs="Times New Roman"/>
          <w:sz w:val="24"/>
          <w:szCs w:val="24"/>
        </w:rPr>
        <w:t xml:space="preserve"> peak</w:t>
      </w:r>
      <w:r w:rsidR="001862CC">
        <w:rPr>
          <w:rFonts w:ascii="Times New Roman" w:hAnsi="Times New Roman" w:cs="Times New Roman"/>
          <w:sz w:val="24"/>
          <w:szCs w:val="24"/>
        </w:rPr>
        <w:t xml:space="preserve"> </w:t>
      </w:r>
      <w:r w:rsidR="00CD3BCD">
        <w:rPr>
          <w:rFonts w:ascii="Times New Roman" w:hAnsi="Times New Roman" w:cs="Times New Roman"/>
          <w:sz w:val="24"/>
          <w:szCs w:val="24"/>
        </w:rPr>
        <w:t>values</w:t>
      </w:r>
      <w:r w:rsidR="001862CC">
        <w:rPr>
          <w:rFonts w:ascii="Times New Roman" w:hAnsi="Times New Roman" w:cs="Times New Roman"/>
          <w:sz w:val="24"/>
          <w:szCs w:val="24"/>
        </w:rPr>
        <w:t xml:space="preserve"> basically match up</w:t>
      </w:r>
      <w:r w:rsidR="006323DB">
        <w:rPr>
          <w:rFonts w:ascii="Times New Roman" w:hAnsi="Times New Roman" w:cs="Times New Roman"/>
          <w:sz w:val="24"/>
          <w:szCs w:val="24"/>
        </w:rPr>
        <w:t xml:space="preserve"> with 2.5%</w:t>
      </w:r>
      <w:r w:rsidR="00CD3BCD">
        <w:rPr>
          <w:rFonts w:ascii="Times New Roman" w:hAnsi="Times New Roman" w:cs="Times New Roman"/>
          <w:sz w:val="24"/>
          <w:szCs w:val="24"/>
        </w:rPr>
        <w:t xml:space="preserve"> difference</w:t>
      </w:r>
      <w:r w:rsidR="001862CC">
        <w:rPr>
          <w:rFonts w:ascii="Times New Roman" w:hAnsi="Times New Roman" w:cs="Times New Roman"/>
          <w:sz w:val="24"/>
          <w:szCs w:val="24"/>
        </w:rPr>
        <w:t xml:space="preserve">, </w:t>
      </w:r>
      <w:r w:rsidR="006323DB">
        <w:rPr>
          <w:rFonts w:ascii="Times New Roman" w:hAnsi="Times New Roman" w:cs="Times New Roman"/>
          <w:sz w:val="24"/>
          <w:szCs w:val="24"/>
        </w:rPr>
        <w:t>difference</w:t>
      </w:r>
      <w:r w:rsidR="00CD3BCD">
        <w:rPr>
          <w:rFonts w:ascii="Times New Roman" w:hAnsi="Times New Roman" w:cs="Times New Roman"/>
          <w:sz w:val="24"/>
          <w:szCs w:val="24"/>
        </w:rPr>
        <w:t xml:space="preserve"> of 6.98%</w:t>
      </w:r>
      <w:r w:rsidR="006323DB">
        <w:rPr>
          <w:rFonts w:ascii="Times New Roman" w:hAnsi="Times New Roman" w:cs="Times New Roman"/>
          <w:sz w:val="24"/>
          <w:szCs w:val="24"/>
        </w:rPr>
        <w:t xml:space="preserve"> is calculated</w:t>
      </w:r>
      <w:r>
        <w:rPr>
          <w:rFonts w:ascii="Times New Roman" w:hAnsi="Times New Roman" w:cs="Times New Roman"/>
          <w:sz w:val="24"/>
          <w:szCs w:val="24"/>
        </w:rPr>
        <w:t xml:space="preserve"> </w:t>
      </w:r>
      <w:r w:rsidR="006323DB">
        <w:rPr>
          <w:rFonts w:ascii="Times New Roman" w:hAnsi="Times New Roman" w:cs="Times New Roman"/>
          <w:sz w:val="24"/>
          <w:szCs w:val="24"/>
        </w:rPr>
        <w:t>at</w:t>
      </w:r>
      <w:r w:rsidR="007C0C0F">
        <w:rPr>
          <w:rFonts w:ascii="Times New Roman" w:hAnsi="Times New Roman" w:cs="Times New Roman"/>
          <w:sz w:val="24"/>
          <w:szCs w:val="24"/>
        </w:rPr>
        <w:t xml:space="preserve"> the valley point between two peaks.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4"/>
      </w:tblGrid>
      <w:tr w:rsidR="00AB10FE" w:rsidRPr="005740E2" w14:paraId="2C910897" w14:textId="77777777" w:rsidTr="00C843CA">
        <w:trPr>
          <w:jc w:val="center"/>
        </w:trPr>
        <w:tc>
          <w:tcPr>
            <w:tcW w:w="4686" w:type="dxa"/>
            <w:vAlign w:val="center"/>
          </w:tcPr>
          <w:p w14:paraId="021E633E" w14:textId="5D8B951C" w:rsidR="00AB10FE" w:rsidRPr="005740E2" w:rsidRDefault="00AB10FE" w:rsidP="0068069B">
            <w:pPr>
              <w:textAlignment w:val="baseline"/>
              <w:rPr>
                <w:rFonts w:ascii="Times New Roman" w:eastAsia="Times New Roman" w:hAnsi="Times New Roman" w:cs="Times New Roman"/>
                <w:color w:val="201F1E"/>
                <w:sz w:val="24"/>
                <w:szCs w:val="24"/>
              </w:rPr>
            </w:pPr>
            <w:r w:rsidRPr="003C52B2">
              <w:rPr>
                <w:rFonts w:ascii="Times New Roman" w:hAnsi="Times New Roman" w:cs="Times New Roman"/>
                <w:noProof/>
                <w:sz w:val="24"/>
                <w:szCs w:val="24"/>
              </w:rPr>
              <w:lastRenderedPageBreak/>
              <w:drawing>
                <wp:inline distT="0" distB="0" distL="0" distR="0" wp14:anchorId="1B7629F1" wp14:editId="1F33C9F6">
                  <wp:extent cx="2829380" cy="2163750"/>
                  <wp:effectExtent l="0" t="0" r="952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3098" cy="2204830"/>
                          </a:xfrm>
                          <a:prstGeom prst="rect">
                            <a:avLst/>
                          </a:prstGeom>
                        </pic:spPr>
                      </pic:pic>
                    </a:graphicData>
                  </a:graphic>
                </wp:inline>
              </w:drawing>
            </w:r>
          </w:p>
        </w:tc>
        <w:tc>
          <w:tcPr>
            <w:tcW w:w="4664" w:type="dxa"/>
            <w:vAlign w:val="center"/>
          </w:tcPr>
          <w:p w14:paraId="62D1FAD7" w14:textId="2CA067CD" w:rsidR="00AB10FE" w:rsidRPr="005740E2" w:rsidRDefault="00003241" w:rsidP="00EB00ED">
            <w:pPr>
              <w:jc w:val="center"/>
              <w:textAlignment w:val="baseline"/>
              <w:rPr>
                <w:rFonts w:ascii="Times New Roman" w:eastAsia="Times New Roman" w:hAnsi="Times New Roman" w:cs="Times New Roman"/>
                <w:color w:val="201F1E"/>
                <w:sz w:val="24"/>
                <w:szCs w:val="24"/>
              </w:rPr>
            </w:pPr>
            <w:r w:rsidRPr="00003241">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88960" behindDoc="0" locked="0" layoutInCell="1" allowOverlap="1" wp14:anchorId="66F237E1" wp14:editId="7CD3B0F4">
                      <wp:simplePos x="0" y="0"/>
                      <wp:positionH relativeFrom="column">
                        <wp:posOffset>2117166</wp:posOffset>
                      </wp:positionH>
                      <wp:positionV relativeFrom="paragraph">
                        <wp:posOffset>1528318</wp:posOffset>
                      </wp:positionV>
                      <wp:extent cx="509702" cy="243135"/>
                      <wp:effectExtent l="0" t="0" r="24130" b="24130"/>
                      <wp:wrapNone/>
                      <wp:docPr id="180" name="Text Box 180"/>
                      <wp:cNvGraphicFramePr/>
                      <a:graphic xmlns:a="http://schemas.openxmlformats.org/drawingml/2006/main">
                        <a:graphicData uri="http://schemas.microsoft.com/office/word/2010/wordprocessingShape">
                          <wps:wsp>
                            <wps:cNvSpPr txBox="1"/>
                            <wps:spPr>
                              <a:xfrm>
                                <a:off x="0" y="0"/>
                                <a:ext cx="509702" cy="243135"/>
                              </a:xfrm>
                              <a:prstGeom prst="rect">
                                <a:avLst/>
                              </a:prstGeom>
                              <a:solidFill>
                                <a:schemeClr val="lt1"/>
                              </a:solidFill>
                              <a:ln w="6350">
                                <a:solidFill>
                                  <a:prstClr val="black"/>
                                </a:solidFill>
                              </a:ln>
                            </wps:spPr>
                            <wps:txbx>
                              <w:txbxContent>
                                <w:p w14:paraId="40CA1934" w14:textId="285259DA" w:rsidR="00EB00ED" w:rsidRPr="00003241" w:rsidRDefault="00EB00ED" w:rsidP="00003241">
                                  <w:pPr>
                                    <w:rPr>
                                      <w:sz w:val="18"/>
                                      <w:szCs w:val="18"/>
                                    </w:rPr>
                                  </w:pPr>
                                  <w:r>
                                    <w:rPr>
                                      <w:sz w:val="18"/>
                                      <w:szCs w:val="18"/>
                                    </w:rPr>
                                    <w:t>1</w:t>
                                  </w:r>
                                  <w:r w:rsidRPr="00003241">
                                    <w:rPr>
                                      <w:sz w:val="18"/>
                                      <w:szCs w:val="18"/>
                                    </w:rPr>
                                    <w:t>.</w:t>
                                  </w:r>
                                  <w:r>
                                    <w:rPr>
                                      <w:sz w:val="18"/>
                                      <w:szCs w:val="18"/>
                                    </w:rPr>
                                    <w:t>55</w:t>
                                  </w:r>
                                  <w:r w:rsidRPr="00003241">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237E1" id="_x0000_t202" coordsize="21600,21600" o:spt="202" path="m,l,21600r21600,l21600,xe">
                      <v:stroke joinstyle="miter"/>
                      <v:path gradientshapeok="t" o:connecttype="rect"/>
                    </v:shapetype>
                    <v:shape id="Text Box 180" o:spid="_x0000_s1026" type="#_x0000_t202" style="position:absolute;left:0;text-align:left;margin-left:166.7pt;margin-top:120.35pt;width:40.15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" fillcolor="white [3201]" strokeweight=".5pt">
                      <v:textbox>
                        <w:txbxContent>
                          <w:p w14:paraId="40CA1934" w14:textId="285259DA" w:rsidR="00EB00ED" w:rsidRPr="00003241" w:rsidRDefault="00EB00ED" w:rsidP="00003241">
                            <w:pPr>
                              <w:rPr>
                                <w:sz w:val="18"/>
                                <w:szCs w:val="18"/>
                              </w:rPr>
                            </w:pPr>
                            <w:r>
                              <w:rPr>
                                <w:sz w:val="18"/>
                                <w:szCs w:val="18"/>
                              </w:rPr>
                              <w:t>1</w:t>
                            </w:r>
                            <w:r w:rsidRPr="00003241">
                              <w:rPr>
                                <w:sz w:val="18"/>
                                <w:szCs w:val="18"/>
                              </w:rPr>
                              <w:t>.</w:t>
                            </w:r>
                            <w:r>
                              <w:rPr>
                                <w:sz w:val="18"/>
                                <w:szCs w:val="18"/>
                              </w:rPr>
                              <w:t>55</w:t>
                            </w:r>
                            <w:r w:rsidRPr="00003241">
                              <w:rPr>
                                <w:sz w:val="18"/>
                                <w:szCs w:val="18"/>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7914187" wp14:editId="09E5F1AD">
                      <wp:simplePos x="0" y="0"/>
                      <wp:positionH relativeFrom="column">
                        <wp:posOffset>2143044</wp:posOffset>
                      </wp:positionH>
                      <wp:positionV relativeFrom="paragraph">
                        <wp:posOffset>1179682</wp:posOffset>
                      </wp:positionV>
                      <wp:extent cx="179709" cy="317133"/>
                      <wp:effectExtent l="0" t="0" r="67945" b="64135"/>
                      <wp:wrapNone/>
                      <wp:docPr id="182" name="Straight Arrow Connector 182"/>
                      <wp:cNvGraphicFramePr/>
                      <a:graphic xmlns:a="http://schemas.openxmlformats.org/drawingml/2006/main">
                        <a:graphicData uri="http://schemas.microsoft.com/office/word/2010/wordprocessingShape">
                          <wps:wsp>
                            <wps:cNvCnPr/>
                            <wps:spPr>
                              <a:xfrm>
                                <a:off x="0" y="0"/>
                                <a:ext cx="179709" cy="31713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F113E9" id="_x0000_t32" coordsize="21600,21600" o:spt="32" o:oned="t" path="m,l21600,21600e" filled="f">
                      <v:path arrowok="t" fillok="f" o:connecttype="none"/>
                      <o:lock v:ext="edit" shapetype="t"/>
                    </v:shapetype>
                    <v:shape id="Straight Arrow Connector 182" o:spid="_x0000_s1026" type="#_x0000_t32" style="position:absolute;margin-left:168.75pt;margin-top:92.9pt;width:14.15pt;height:2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" strokecolor="#00b05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FA26FE7" wp14:editId="03F04F7C">
                      <wp:simplePos x="0" y="0"/>
                      <wp:positionH relativeFrom="column">
                        <wp:posOffset>1989763</wp:posOffset>
                      </wp:positionH>
                      <wp:positionV relativeFrom="paragraph">
                        <wp:posOffset>725126</wp:posOffset>
                      </wp:positionV>
                      <wp:extent cx="378068" cy="454557"/>
                      <wp:effectExtent l="0" t="0" r="22225" b="22225"/>
                      <wp:wrapNone/>
                      <wp:docPr id="178" name="Rectangle 178"/>
                      <wp:cNvGraphicFramePr/>
                      <a:graphic xmlns:a="http://schemas.openxmlformats.org/drawingml/2006/main">
                        <a:graphicData uri="http://schemas.microsoft.com/office/word/2010/wordprocessingShape">
                          <wps:wsp>
                            <wps:cNvSpPr/>
                            <wps:spPr>
                              <a:xfrm>
                                <a:off x="0" y="0"/>
                                <a:ext cx="378068" cy="45455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24E5C" id="Rectangle 178" o:spid="_x0000_s1026" style="position:absolute;margin-left:156.65pt;margin-top:57.1pt;width:29.75pt;height:3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" filled="f" strokecolor="#00b050" strokeweight="1pt"/>
                  </w:pict>
                </mc:Fallback>
              </mc:AlternateContent>
            </w:r>
            <w:r w:rsidR="00AB10FE" w:rsidRPr="003C52B2">
              <w:rPr>
                <w:rFonts w:ascii="Times New Roman" w:hAnsi="Times New Roman" w:cs="Times New Roman"/>
                <w:noProof/>
                <w:sz w:val="24"/>
                <w:szCs w:val="24"/>
              </w:rPr>
              <w:drawing>
                <wp:anchor distT="0" distB="0" distL="114300" distR="114300" simplePos="0" relativeHeight="251682816" behindDoc="0" locked="0" layoutInCell="1" allowOverlap="1" wp14:anchorId="3488363A" wp14:editId="149E5CE2">
                  <wp:simplePos x="0" y="0"/>
                  <wp:positionH relativeFrom="margin">
                    <wp:posOffset>1952963</wp:posOffset>
                  </wp:positionH>
                  <wp:positionV relativeFrom="paragraph">
                    <wp:posOffset>754490</wp:posOffset>
                  </wp:positionV>
                  <wp:extent cx="415637" cy="374364"/>
                  <wp:effectExtent l="0" t="0" r="3810" b="698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6145" t="70610" r="20790"/>
                          <a:stretch/>
                        </pic:blipFill>
                        <pic:spPr bwMode="auto">
                          <a:xfrm>
                            <a:off x="0" y="0"/>
                            <a:ext cx="415637" cy="374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0FE" w:rsidRPr="003C52B2">
              <w:rPr>
                <w:rFonts w:ascii="Times New Roman" w:hAnsi="Times New Roman" w:cs="Times New Roman"/>
                <w:noProof/>
                <w:sz w:val="24"/>
                <w:szCs w:val="24"/>
              </w:rPr>
              <w:drawing>
                <wp:inline distT="0" distB="0" distL="0" distR="0" wp14:anchorId="54BB9F77" wp14:editId="2B60D0B1">
                  <wp:extent cx="2808319" cy="2143744"/>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9549" cy="2175217"/>
                          </a:xfrm>
                          <a:prstGeom prst="rect">
                            <a:avLst/>
                          </a:prstGeom>
                        </pic:spPr>
                      </pic:pic>
                    </a:graphicData>
                  </a:graphic>
                </wp:inline>
              </w:drawing>
            </w:r>
            <w:r w:rsidRPr="00003241">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89984" behindDoc="0" locked="0" layoutInCell="1" allowOverlap="1" wp14:anchorId="15CEAAC2" wp14:editId="34798D0C">
                      <wp:simplePos x="0" y="0"/>
                      <wp:positionH relativeFrom="column">
                        <wp:posOffset>3602990</wp:posOffset>
                      </wp:positionH>
                      <wp:positionV relativeFrom="paragraph">
                        <wp:posOffset>4212590</wp:posOffset>
                      </wp:positionV>
                      <wp:extent cx="359418" cy="73997"/>
                      <wp:effectExtent l="0" t="0" r="59690" b="78740"/>
                      <wp:wrapNone/>
                      <wp:docPr id="181" name="Straight Arrow Connector 181"/>
                      <wp:cNvGraphicFramePr/>
                      <a:graphic xmlns:a="http://schemas.openxmlformats.org/drawingml/2006/main">
                        <a:graphicData uri="http://schemas.microsoft.com/office/word/2010/wordprocessingShape">
                          <wps:wsp>
                            <wps:cNvCnPr/>
                            <wps:spPr>
                              <a:xfrm>
                                <a:off x="0" y="0"/>
                                <a:ext cx="359418" cy="7399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BA639" id="Straight Arrow Connector 181" o:spid="_x0000_s1026" type="#_x0000_t32" style="position:absolute;margin-left:283.7pt;margin-top:331.7pt;width:28.3pt;height:5.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" strokecolor="#00b050" strokeweight=".5pt">
                      <v:stroke endarrow="block" joinstyle="miter"/>
                    </v:shape>
                  </w:pict>
                </mc:Fallback>
              </mc:AlternateContent>
            </w:r>
          </w:p>
        </w:tc>
      </w:tr>
      <w:tr w:rsidR="00AB10FE" w:rsidRPr="005740E2" w14:paraId="2AC2EEEA" w14:textId="77777777" w:rsidTr="00C843CA">
        <w:trPr>
          <w:trHeight w:val="70"/>
          <w:jc w:val="center"/>
        </w:trPr>
        <w:tc>
          <w:tcPr>
            <w:tcW w:w="4686" w:type="dxa"/>
            <w:vAlign w:val="center"/>
          </w:tcPr>
          <w:p w14:paraId="53034459" w14:textId="130822BA"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Total vertical stress (base bottom)  </w:t>
            </w:r>
          </w:p>
        </w:tc>
        <w:tc>
          <w:tcPr>
            <w:tcW w:w="4664" w:type="dxa"/>
            <w:vAlign w:val="center"/>
          </w:tcPr>
          <w:p w14:paraId="3F61ECB7" w14:textId="272E7982"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Total vertical stress (base </w:t>
            </w:r>
            <w:r w:rsidR="001862CC">
              <w:rPr>
                <w:rFonts w:ascii="Times New Roman" w:eastAsia="Times New Roman" w:hAnsi="Times New Roman" w:cs="Times New Roman"/>
                <w:color w:val="201F1E"/>
                <w:sz w:val="24"/>
                <w:szCs w:val="24"/>
              </w:rPr>
              <w:t xml:space="preserve">bottom)  </w:t>
            </w:r>
          </w:p>
        </w:tc>
      </w:tr>
      <w:tr w:rsidR="00AB10FE" w:rsidRPr="005740E2" w14:paraId="712D32AF" w14:textId="77777777" w:rsidTr="00C843CA">
        <w:trPr>
          <w:trHeight w:val="70"/>
          <w:jc w:val="center"/>
        </w:trPr>
        <w:tc>
          <w:tcPr>
            <w:tcW w:w="4686" w:type="dxa"/>
            <w:vAlign w:val="center"/>
          </w:tcPr>
          <w:p w14:paraId="135456F6" w14:textId="77777777" w:rsidR="00AB10FE" w:rsidRPr="005740E2" w:rsidRDefault="00AB10FE" w:rsidP="00EB00ED">
            <w:pPr>
              <w:jc w:val="center"/>
              <w:textAlignment w:val="baseline"/>
              <w:rPr>
                <w:rFonts w:ascii="Times New Roman" w:eastAsia="Times New Roman" w:hAnsi="Times New Roman" w:cs="Times New Roman"/>
                <w:color w:val="201F1E"/>
                <w:sz w:val="24"/>
                <w:szCs w:val="24"/>
              </w:rPr>
            </w:pPr>
          </w:p>
        </w:tc>
        <w:tc>
          <w:tcPr>
            <w:tcW w:w="4664" w:type="dxa"/>
            <w:vAlign w:val="center"/>
          </w:tcPr>
          <w:p w14:paraId="2598C794" w14:textId="64CD3A80" w:rsidR="00AB10FE" w:rsidRPr="005740E2" w:rsidRDefault="00AB10FE" w:rsidP="00EB00ED">
            <w:pPr>
              <w:jc w:val="center"/>
              <w:textAlignment w:val="baseline"/>
              <w:rPr>
                <w:rFonts w:ascii="Times New Roman" w:eastAsia="Times New Roman" w:hAnsi="Times New Roman" w:cs="Times New Roman"/>
                <w:color w:val="201F1E"/>
                <w:sz w:val="24"/>
                <w:szCs w:val="24"/>
              </w:rPr>
            </w:pPr>
          </w:p>
        </w:tc>
      </w:tr>
      <w:tr w:rsidR="00AB10FE" w:rsidRPr="005740E2" w14:paraId="515C7A53" w14:textId="77777777" w:rsidTr="00C843CA">
        <w:trPr>
          <w:trHeight w:val="70"/>
          <w:jc w:val="center"/>
        </w:trPr>
        <w:tc>
          <w:tcPr>
            <w:tcW w:w="4686" w:type="dxa"/>
            <w:vAlign w:val="center"/>
          </w:tcPr>
          <w:p w14:paraId="6DFE4D12" w14:textId="6B47D480" w:rsidR="00AB10FE" w:rsidRPr="00890EB5" w:rsidRDefault="00AB10FE" w:rsidP="00EB00ED">
            <w:pPr>
              <w:jc w:val="center"/>
              <w:textAlignment w:val="baseline"/>
              <w:rPr>
                <w:rFonts w:ascii="Times New Roman" w:hAnsi="Times New Roman" w:cs="Times New Roman"/>
                <w:color w:val="201F1E"/>
                <w:sz w:val="24"/>
                <w:szCs w:val="24"/>
              </w:rPr>
            </w:pPr>
            <w:r w:rsidRPr="00AB10FE">
              <w:rPr>
                <w:rFonts w:ascii="Times New Roman" w:hAnsi="Times New Roman" w:cs="Times New Roman"/>
                <w:noProof/>
                <w:sz w:val="24"/>
                <w:szCs w:val="24"/>
              </w:rPr>
              <w:drawing>
                <wp:inline distT="0" distB="0" distL="0" distR="0" wp14:anchorId="3DB03061" wp14:editId="2B3CD913">
                  <wp:extent cx="2793688" cy="2162422"/>
                  <wp:effectExtent l="0" t="0" r="698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0118" cy="2213841"/>
                          </a:xfrm>
                          <a:prstGeom prst="rect">
                            <a:avLst/>
                          </a:prstGeom>
                        </pic:spPr>
                      </pic:pic>
                    </a:graphicData>
                  </a:graphic>
                </wp:inline>
              </w:drawing>
            </w:r>
          </w:p>
        </w:tc>
        <w:tc>
          <w:tcPr>
            <w:tcW w:w="4664" w:type="dxa"/>
            <w:vAlign w:val="center"/>
          </w:tcPr>
          <w:p w14:paraId="4FDFA226" w14:textId="04D3F1CC" w:rsidR="00AB10FE" w:rsidRPr="005740E2" w:rsidRDefault="00003241" w:rsidP="00EB00ED">
            <w:pPr>
              <w:jc w:val="center"/>
              <w:textAlignment w:val="baseline"/>
              <w:rPr>
                <w:rFonts w:ascii="Times New Roman" w:eastAsia="Times New Roman" w:hAnsi="Times New Roman" w:cs="Times New Roman"/>
                <w:color w:val="201F1E"/>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1EFD355" wp14:editId="49624AB7">
                      <wp:simplePos x="0" y="0"/>
                      <wp:positionH relativeFrom="column">
                        <wp:posOffset>1556348</wp:posOffset>
                      </wp:positionH>
                      <wp:positionV relativeFrom="paragraph">
                        <wp:posOffset>847773</wp:posOffset>
                      </wp:positionV>
                      <wp:extent cx="359418" cy="73997"/>
                      <wp:effectExtent l="0" t="0" r="59690" b="78740"/>
                      <wp:wrapNone/>
                      <wp:docPr id="177" name="Straight Arrow Connector 177"/>
                      <wp:cNvGraphicFramePr/>
                      <a:graphic xmlns:a="http://schemas.openxmlformats.org/drawingml/2006/main">
                        <a:graphicData uri="http://schemas.microsoft.com/office/word/2010/wordprocessingShape">
                          <wps:wsp>
                            <wps:cNvCnPr/>
                            <wps:spPr>
                              <a:xfrm>
                                <a:off x="0" y="0"/>
                                <a:ext cx="359418" cy="7399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828C1" id="Straight Arrow Connector 177" o:spid="_x0000_s1026" type="#_x0000_t32" style="position:absolute;margin-left:122.55pt;margin-top:66.75pt;width:28.3pt;height:5.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" strokecolor="#00b05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24F4820" wp14:editId="08C3D436">
                      <wp:simplePos x="0" y="0"/>
                      <wp:positionH relativeFrom="column">
                        <wp:posOffset>1371189</wp:posOffset>
                      </wp:positionH>
                      <wp:positionV relativeFrom="paragraph">
                        <wp:posOffset>699546</wp:posOffset>
                      </wp:positionV>
                      <wp:extent cx="200851" cy="200851"/>
                      <wp:effectExtent l="0" t="0" r="27940" b="27940"/>
                      <wp:wrapNone/>
                      <wp:docPr id="176" name="Oval 176"/>
                      <wp:cNvGraphicFramePr/>
                      <a:graphic xmlns:a="http://schemas.openxmlformats.org/drawingml/2006/main">
                        <a:graphicData uri="http://schemas.microsoft.com/office/word/2010/wordprocessingShape">
                          <wps:wsp>
                            <wps:cNvSpPr/>
                            <wps:spPr>
                              <a:xfrm>
                                <a:off x="0" y="0"/>
                                <a:ext cx="200851" cy="200851"/>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FC6056" id="Oval 176" o:spid="_x0000_s1026" style="position:absolute;margin-left:107.95pt;margin-top:55.1pt;width:15.8pt;height:15.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" filled="f" strokecolor="#00b050" strokeweight="1pt">
                      <v:stroke joinstyle="miter"/>
                    </v:oval>
                  </w:pict>
                </mc:Fallback>
              </mc:AlternateContent>
            </w:r>
            <w:r w:rsidR="001019E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EC54006" wp14:editId="1443C58F">
                      <wp:simplePos x="0" y="0"/>
                      <wp:positionH relativeFrom="column">
                        <wp:posOffset>1914110</wp:posOffset>
                      </wp:positionH>
                      <wp:positionV relativeFrom="paragraph">
                        <wp:posOffset>868287</wp:posOffset>
                      </wp:positionV>
                      <wp:extent cx="480985" cy="243135"/>
                      <wp:effectExtent l="0" t="0" r="14605" b="24130"/>
                      <wp:wrapNone/>
                      <wp:docPr id="175" name="Text Box 175"/>
                      <wp:cNvGraphicFramePr/>
                      <a:graphic xmlns:a="http://schemas.openxmlformats.org/drawingml/2006/main">
                        <a:graphicData uri="http://schemas.microsoft.com/office/word/2010/wordprocessingShape">
                          <wps:wsp>
                            <wps:cNvSpPr txBox="1"/>
                            <wps:spPr>
                              <a:xfrm>
                                <a:off x="0" y="0"/>
                                <a:ext cx="480985" cy="243135"/>
                              </a:xfrm>
                              <a:prstGeom prst="rect">
                                <a:avLst/>
                              </a:prstGeom>
                              <a:solidFill>
                                <a:schemeClr val="lt1"/>
                              </a:solidFill>
                              <a:ln w="6350">
                                <a:solidFill>
                                  <a:prstClr val="black"/>
                                </a:solidFill>
                              </a:ln>
                            </wps:spPr>
                            <wps:txbx>
                              <w:txbxContent>
                                <w:p w14:paraId="6525C378" w14:textId="276EAF62" w:rsidR="00EB00ED" w:rsidRPr="00003241" w:rsidRDefault="00EB00ED">
                                  <w:pPr>
                                    <w:rPr>
                                      <w:sz w:val="18"/>
                                      <w:szCs w:val="18"/>
                                    </w:rPr>
                                  </w:pPr>
                                  <w:r w:rsidRPr="00003241">
                                    <w:rPr>
                                      <w:sz w:val="18"/>
                                      <w:szCs w:val="18"/>
                                    </w:rPr>
                                    <w:t>6.98%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54006" id="Text Box 175" o:spid="_x0000_s1027" type="#_x0000_t202" style="position:absolute;left:0;text-align:left;margin-left:150.7pt;margin-top:68.35pt;width:37.85pt;height:19.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" fillcolor="white [3201]" strokeweight=".5pt">
                      <v:textbox>
                        <w:txbxContent>
                          <w:p w14:paraId="6525C378" w14:textId="276EAF62" w:rsidR="00EB00ED" w:rsidRPr="00003241" w:rsidRDefault="00EB00ED">
                            <w:pPr>
                              <w:rPr>
                                <w:sz w:val="18"/>
                                <w:szCs w:val="18"/>
                              </w:rPr>
                            </w:pPr>
                            <w:r w:rsidRPr="00003241">
                              <w:rPr>
                                <w:sz w:val="18"/>
                                <w:szCs w:val="18"/>
                              </w:rPr>
                              <w:t>6.98%</w:t>
                            </w:r>
                          </w:p>
                        </w:txbxContent>
                      </v:textbox>
                    </v:shape>
                  </w:pict>
                </mc:Fallback>
              </mc:AlternateContent>
            </w:r>
            <w:r w:rsidR="00AB10FE" w:rsidRPr="00AB10FE">
              <w:rPr>
                <w:rFonts w:ascii="Times New Roman" w:hAnsi="Times New Roman" w:cs="Times New Roman"/>
                <w:noProof/>
                <w:sz w:val="24"/>
                <w:szCs w:val="24"/>
              </w:rPr>
              <w:drawing>
                <wp:inline distT="0" distB="0" distL="0" distR="0" wp14:anchorId="6E923C59" wp14:editId="7B220456">
                  <wp:extent cx="2782469" cy="2149279"/>
                  <wp:effectExtent l="0" t="0" r="0"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729" cy="2191964"/>
                          </a:xfrm>
                          <a:prstGeom prst="rect">
                            <a:avLst/>
                          </a:prstGeom>
                        </pic:spPr>
                      </pic:pic>
                    </a:graphicData>
                  </a:graphic>
                </wp:inline>
              </w:drawing>
            </w:r>
          </w:p>
        </w:tc>
      </w:tr>
      <w:tr w:rsidR="00AB10FE" w:rsidRPr="005740E2" w14:paraId="2DA997CA" w14:textId="77777777" w:rsidTr="00C843CA">
        <w:trPr>
          <w:trHeight w:val="70"/>
          <w:jc w:val="center"/>
        </w:trPr>
        <w:tc>
          <w:tcPr>
            <w:tcW w:w="4686" w:type="dxa"/>
            <w:vAlign w:val="center"/>
          </w:tcPr>
          <w:p w14:paraId="63CD98EB" w14:textId="75422496"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Pore pressure (base bottom)  </w:t>
            </w:r>
          </w:p>
        </w:tc>
        <w:tc>
          <w:tcPr>
            <w:tcW w:w="4664" w:type="dxa"/>
            <w:vAlign w:val="center"/>
          </w:tcPr>
          <w:p w14:paraId="6170563F" w14:textId="22112029" w:rsidR="00AB10FE" w:rsidRPr="005740E2" w:rsidRDefault="00AB10FE"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Pore pressure (base bottom)  </w:t>
            </w:r>
          </w:p>
        </w:tc>
      </w:tr>
    </w:tbl>
    <w:p w14:paraId="0171FCDD" w14:textId="5EE0EA7A" w:rsidR="0068069B" w:rsidRDefault="0068069B" w:rsidP="0068069B">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7</w:t>
      </w:r>
      <w:r>
        <w:rPr>
          <w:rFonts w:ascii="Times New Roman" w:hAnsi="Times New Roman" w:cs="Times New Roman"/>
          <w:sz w:val="24"/>
          <w:szCs w:val="24"/>
        </w:rPr>
        <w:t xml:space="preserve"> Comparison between models using different mesh size</w:t>
      </w:r>
    </w:p>
    <w:p w14:paraId="2CBE2719" w14:textId="36327CC9" w:rsidR="00DA6FEF" w:rsidRDefault="007C0C0F" w:rsidP="00041040">
      <w:pPr>
        <w:rPr>
          <w:rFonts w:ascii="Times New Roman" w:hAnsi="Times New Roman" w:cs="Times New Roman"/>
          <w:sz w:val="24"/>
          <w:szCs w:val="24"/>
        </w:rPr>
      </w:pPr>
      <w:r>
        <w:rPr>
          <w:rFonts w:ascii="Times New Roman" w:hAnsi="Times New Roman" w:cs="Times New Roman"/>
          <w:sz w:val="24"/>
          <w:szCs w:val="24"/>
        </w:rPr>
        <w:t>To further check, matri</w:t>
      </w:r>
      <w:r w:rsidR="001862CC">
        <w:rPr>
          <w:rFonts w:ascii="Times New Roman" w:hAnsi="Times New Roman" w:cs="Times New Roman"/>
          <w:sz w:val="24"/>
          <w:szCs w:val="24"/>
        </w:rPr>
        <w:t>ces</w:t>
      </w:r>
      <w:r>
        <w:rPr>
          <w:rFonts w:ascii="Times New Roman" w:hAnsi="Times New Roman" w:cs="Times New Roman"/>
          <w:sz w:val="24"/>
          <w:szCs w:val="24"/>
        </w:rPr>
        <w:t xml:space="preserve"> subtraction </w:t>
      </w:r>
      <w:r w:rsidR="001862CC">
        <w:rPr>
          <w:rFonts w:ascii="Times New Roman" w:hAnsi="Times New Roman" w:cs="Times New Roman"/>
          <w:sz w:val="24"/>
          <w:szCs w:val="24"/>
        </w:rPr>
        <w:t>between case 1 and 3 are</w:t>
      </w:r>
      <w:r>
        <w:rPr>
          <w:rFonts w:ascii="Times New Roman" w:hAnsi="Times New Roman" w:cs="Times New Roman"/>
          <w:sz w:val="24"/>
          <w:szCs w:val="24"/>
        </w:rPr>
        <w:t xml:space="preserve"> made, the absolute value of difference is plotted in figure </w:t>
      </w:r>
      <w:r w:rsidR="006C618D">
        <w:rPr>
          <w:rFonts w:ascii="Times New Roman" w:hAnsi="Times New Roman" w:cs="Times New Roman"/>
          <w:sz w:val="24"/>
          <w:szCs w:val="24"/>
        </w:rPr>
        <w:t>8</w:t>
      </w:r>
      <w:r>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94"/>
      </w:tblGrid>
      <w:tr w:rsidR="007C0C0F" w:rsidRPr="005740E2" w14:paraId="614DFAB9" w14:textId="77777777" w:rsidTr="00513B5C">
        <w:trPr>
          <w:trHeight w:val="70"/>
          <w:jc w:val="center"/>
        </w:trPr>
        <w:tc>
          <w:tcPr>
            <w:tcW w:w="4661" w:type="dxa"/>
            <w:vAlign w:val="center"/>
          </w:tcPr>
          <w:p w14:paraId="715DF647" w14:textId="3C1CC54F" w:rsidR="007C0C0F" w:rsidRPr="00890EB5" w:rsidRDefault="007C0C0F" w:rsidP="00EB00ED">
            <w:pPr>
              <w:jc w:val="center"/>
              <w:textAlignment w:val="baseline"/>
              <w:rPr>
                <w:rFonts w:ascii="Times New Roman" w:hAnsi="Times New Roman" w:cs="Times New Roman"/>
                <w:color w:val="201F1E"/>
                <w:sz w:val="24"/>
                <w:szCs w:val="24"/>
              </w:rPr>
            </w:pPr>
            <w:r w:rsidRPr="00003241">
              <w:rPr>
                <w:rFonts w:ascii="Times New Roman" w:hAnsi="Times New Roman" w:cs="Times New Roman"/>
                <w:noProof/>
                <w:sz w:val="24"/>
                <w:szCs w:val="24"/>
              </w:rPr>
              <w:drawing>
                <wp:inline distT="0" distB="0" distL="0" distR="0" wp14:anchorId="36CA4A4E" wp14:editId="09916DAD">
                  <wp:extent cx="2944823" cy="2200752"/>
                  <wp:effectExtent l="0" t="0" r="825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267" cy="2233966"/>
                          </a:xfrm>
                          <a:prstGeom prst="rect">
                            <a:avLst/>
                          </a:prstGeom>
                        </pic:spPr>
                      </pic:pic>
                    </a:graphicData>
                  </a:graphic>
                </wp:inline>
              </w:drawing>
            </w:r>
          </w:p>
        </w:tc>
        <w:tc>
          <w:tcPr>
            <w:tcW w:w="4689" w:type="dxa"/>
            <w:vAlign w:val="center"/>
          </w:tcPr>
          <w:p w14:paraId="3CBE0837" w14:textId="07F08BA2" w:rsidR="007C0C0F" w:rsidRPr="005740E2" w:rsidRDefault="007C0C0F" w:rsidP="00EB00ED">
            <w:pPr>
              <w:jc w:val="center"/>
              <w:textAlignment w:val="baseline"/>
              <w:rPr>
                <w:rFonts w:ascii="Times New Roman" w:eastAsia="Times New Roman" w:hAnsi="Times New Roman" w:cs="Times New Roman"/>
                <w:color w:val="201F1E"/>
                <w:sz w:val="24"/>
                <w:szCs w:val="24"/>
              </w:rPr>
            </w:pPr>
            <w:r w:rsidRPr="00AB10FE">
              <w:rPr>
                <w:rFonts w:ascii="Times New Roman" w:hAnsi="Times New Roman" w:cs="Times New Roman"/>
                <w:noProof/>
                <w:sz w:val="24"/>
                <w:szCs w:val="24"/>
              </w:rPr>
              <w:drawing>
                <wp:inline distT="0" distB="0" distL="0" distR="0" wp14:anchorId="322967F2" wp14:editId="79857B30">
                  <wp:extent cx="2970478" cy="221801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111" cy="2316308"/>
                          </a:xfrm>
                          <a:prstGeom prst="rect">
                            <a:avLst/>
                          </a:prstGeom>
                        </pic:spPr>
                      </pic:pic>
                    </a:graphicData>
                  </a:graphic>
                </wp:inline>
              </w:drawing>
            </w:r>
          </w:p>
        </w:tc>
      </w:tr>
      <w:tr w:rsidR="001862CC" w:rsidRPr="005740E2" w14:paraId="7E5FFCE9" w14:textId="77777777" w:rsidTr="00513B5C">
        <w:trPr>
          <w:trHeight w:val="70"/>
          <w:jc w:val="center"/>
        </w:trPr>
        <w:tc>
          <w:tcPr>
            <w:tcW w:w="4661" w:type="dxa"/>
          </w:tcPr>
          <w:p w14:paraId="079875C2" w14:textId="7BBEC3A8" w:rsidR="001862CC" w:rsidRPr="005740E2" w:rsidRDefault="001862CC" w:rsidP="001862C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stress (base bottom)</w:t>
            </w:r>
          </w:p>
        </w:tc>
        <w:tc>
          <w:tcPr>
            <w:tcW w:w="4689" w:type="dxa"/>
          </w:tcPr>
          <w:p w14:paraId="7EEA5230" w14:textId="60650714" w:rsidR="001862CC" w:rsidRPr="005740E2" w:rsidRDefault="001862CC" w:rsidP="001862C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Difference pore pressure (base bottom)</w:t>
            </w:r>
          </w:p>
        </w:tc>
      </w:tr>
    </w:tbl>
    <w:p w14:paraId="4C6311F9" w14:textId="30874C14" w:rsidR="007C0C0F" w:rsidRDefault="007C0C0F" w:rsidP="007C0C0F">
      <w:pPr>
        <w:rPr>
          <w:rFonts w:ascii="Times New Roman" w:hAnsi="Times New Roman" w:cs="Times New Roman"/>
          <w:sz w:val="24"/>
          <w:szCs w:val="24"/>
        </w:rPr>
      </w:pPr>
      <w:r w:rsidRPr="0066422E">
        <w:rPr>
          <w:rFonts w:ascii="Times New Roman" w:hAnsi="Times New Roman" w:cs="Times New Roman"/>
          <w:sz w:val="24"/>
          <w:szCs w:val="24"/>
        </w:rPr>
        <w:t>Fig.</w:t>
      </w:r>
      <w:r w:rsidR="006C618D">
        <w:rPr>
          <w:rFonts w:ascii="Times New Roman" w:hAnsi="Times New Roman" w:cs="Times New Roman"/>
          <w:sz w:val="24"/>
          <w:szCs w:val="24"/>
        </w:rPr>
        <w:t>8</w:t>
      </w:r>
      <w:r>
        <w:rPr>
          <w:rFonts w:ascii="Times New Roman" w:hAnsi="Times New Roman" w:cs="Times New Roman"/>
          <w:sz w:val="24"/>
          <w:szCs w:val="24"/>
        </w:rPr>
        <w:t xml:space="preserve"> </w:t>
      </w:r>
      <w:r w:rsidR="001862CC">
        <w:rPr>
          <w:rFonts w:ascii="Times New Roman" w:hAnsi="Times New Roman" w:cs="Times New Roman"/>
          <w:sz w:val="24"/>
          <w:szCs w:val="24"/>
        </w:rPr>
        <w:t>Absolute d</w:t>
      </w:r>
      <w:r>
        <w:rPr>
          <w:rFonts w:ascii="Times New Roman" w:hAnsi="Times New Roman" w:cs="Times New Roman"/>
          <w:sz w:val="24"/>
          <w:szCs w:val="24"/>
        </w:rPr>
        <w:t>ifference between case 1 and 3</w:t>
      </w:r>
      <w:r w:rsidR="001862CC">
        <w:rPr>
          <w:rFonts w:ascii="Times New Roman" w:hAnsi="Times New Roman" w:cs="Times New Roman"/>
          <w:sz w:val="24"/>
          <w:szCs w:val="24"/>
        </w:rPr>
        <w:t>,</w:t>
      </w:r>
      <w:r>
        <w:rPr>
          <w:rFonts w:ascii="Times New Roman" w:hAnsi="Times New Roman" w:cs="Times New Roman"/>
          <w:sz w:val="24"/>
          <w:szCs w:val="24"/>
        </w:rPr>
        <w:t xml:space="preserve"> total vertical stress (a) and pore pressure (b)</w:t>
      </w:r>
    </w:p>
    <w:p w14:paraId="67FF5BB5" w14:textId="7F7CC916" w:rsidR="006323DB" w:rsidRDefault="006323DB" w:rsidP="00F30FA9">
      <w:pPr>
        <w:pStyle w:val="ListParagraph"/>
        <w:numPr>
          <w:ilvl w:val="1"/>
          <w:numId w:val="2"/>
        </w:numPr>
        <w:ind w:left="360"/>
        <w:rPr>
          <w:rFonts w:ascii="Times New Roman" w:hAnsi="Times New Roman" w:cs="Times New Roman"/>
          <w:b/>
          <w:bCs/>
          <w:sz w:val="24"/>
          <w:szCs w:val="24"/>
        </w:rPr>
      </w:pPr>
      <w:r>
        <w:rPr>
          <w:rFonts w:ascii="Times New Roman" w:hAnsi="Times New Roman" w:cs="Times New Roman"/>
          <w:b/>
          <w:bCs/>
          <w:sz w:val="24"/>
          <w:szCs w:val="24"/>
        </w:rPr>
        <w:lastRenderedPageBreak/>
        <w:t>Partial conclusion</w:t>
      </w:r>
    </w:p>
    <w:p w14:paraId="713B42F5" w14:textId="77777777" w:rsidR="00BE59F1" w:rsidRDefault="00BE59F1" w:rsidP="00BE59F1">
      <w:pPr>
        <w:pStyle w:val="ListParagraph"/>
        <w:rPr>
          <w:rFonts w:ascii="Times New Roman" w:hAnsi="Times New Roman" w:cs="Times New Roman"/>
          <w:b/>
          <w:bCs/>
          <w:sz w:val="24"/>
          <w:szCs w:val="24"/>
        </w:rPr>
      </w:pPr>
    </w:p>
    <w:p w14:paraId="7C68DF27" w14:textId="50D2BDF3" w:rsidR="006323DB" w:rsidRPr="006323DB" w:rsidRDefault="006323DB"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Dynamic responses of case 2 and case 1 have a good match up, but for mesh size used in case 2 (1 in. x 0.5 in.), it still takes 5 hours to run.</w:t>
      </w:r>
    </w:p>
    <w:p w14:paraId="3FCDFBF4" w14:textId="35470B50" w:rsidR="006323DB" w:rsidRPr="0077609D" w:rsidRDefault="006323DB"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Results from case 3 can basically match up with those from case 1, the peak point</w:t>
      </w:r>
      <w:r w:rsidR="00EB00ED">
        <w:rPr>
          <w:rFonts w:ascii="Times New Roman" w:hAnsi="Times New Roman" w:cs="Times New Roman"/>
          <w:sz w:val="24"/>
          <w:szCs w:val="24"/>
        </w:rPr>
        <w:t xml:space="preserve">s </w:t>
      </w:r>
      <w:r>
        <w:rPr>
          <w:rFonts w:ascii="Times New Roman" w:hAnsi="Times New Roman" w:cs="Times New Roman"/>
          <w:sz w:val="24"/>
          <w:szCs w:val="24"/>
        </w:rPr>
        <w:t>ha</w:t>
      </w:r>
      <w:r w:rsidR="00EB00ED">
        <w:rPr>
          <w:rFonts w:ascii="Times New Roman" w:hAnsi="Times New Roman" w:cs="Times New Roman"/>
          <w:sz w:val="24"/>
          <w:szCs w:val="24"/>
        </w:rPr>
        <w:t>ve</w:t>
      </w:r>
      <w:r>
        <w:rPr>
          <w:rFonts w:ascii="Times New Roman" w:hAnsi="Times New Roman" w:cs="Times New Roman"/>
          <w:sz w:val="24"/>
          <w:szCs w:val="24"/>
        </w:rPr>
        <w:t xml:space="preserve"> 1.55% </w:t>
      </w:r>
      <w:r w:rsidR="0077609D">
        <w:rPr>
          <w:rFonts w:ascii="Times New Roman" w:hAnsi="Times New Roman" w:cs="Times New Roman"/>
          <w:sz w:val="24"/>
          <w:szCs w:val="24"/>
        </w:rPr>
        <w:t xml:space="preserve">difference </w:t>
      </w:r>
      <w:r>
        <w:rPr>
          <w:rFonts w:ascii="Times New Roman" w:hAnsi="Times New Roman" w:cs="Times New Roman"/>
          <w:sz w:val="24"/>
          <w:szCs w:val="24"/>
        </w:rPr>
        <w:t>for vertical stress, around 2.5 % difference for</w:t>
      </w:r>
      <w:r w:rsidR="0077609D">
        <w:rPr>
          <w:rFonts w:ascii="Times New Roman" w:hAnsi="Times New Roman" w:cs="Times New Roman"/>
          <w:sz w:val="24"/>
          <w:szCs w:val="24"/>
        </w:rPr>
        <w:t xml:space="preserve"> pore pressure</w:t>
      </w:r>
      <w:r w:rsidR="00EB00ED">
        <w:rPr>
          <w:rFonts w:ascii="Times New Roman" w:hAnsi="Times New Roman" w:cs="Times New Roman"/>
          <w:sz w:val="24"/>
          <w:szCs w:val="24"/>
        </w:rPr>
        <w:t>.</w:t>
      </w:r>
      <w:r w:rsidR="0077609D">
        <w:rPr>
          <w:rFonts w:ascii="Times New Roman" w:hAnsi="Times New Roman" w:cs="Times New Roman"/>
          <w:sz w:val="24"/>
          <w:szCs w:val="24"/>
        </w:rPr>
        <w:t xml:space="preserve"> </w:t>
      </w:r>
      <w:r w:rsidR="00EB00ED">
        <w:rPr>
          <w:rFonts w:ascii="Times New Roman" w:hAnsi="Times New Roman" w:cs="Times New Roman"/>
          <w:sz w:val="24"/>
          <w:szCs w:val="24"/>
        </w:rPr>
        <w:t xml:space="preserve">Also, </w:t>
      </w:r>
      <w:r w:rsidR="0077609D">
        <w:rPr>
          <w:rFonts w:ascii="Times New Roman" w:hAnsi="Times New Roman" w:cs="Times New Roman"/>
          <w:sz w:val="24"/>
          <w:szCs w:val="24"/>
        </w:rPr>
        <w:t xml:space="preserve">6.98% difference is calculated </w:t>
      </w:r>
      <w:r w:rsidR="00EB00ED">
        <w:rPr>
          <w:rFonts w:ascii="Times New Roman" w:hAnsi="Times New Roman" w:cs="Times New Roman"/>
          <w:sz w:val="24"/>
          <w:szCs w:val="24"/>
        </w:rPr>
        <w:t xml:space="preserve">for pore pressure </w:t>
      </w:r>
      <w:r w:rsidR="0077609D">
        <w:rPr>
          <w:rFonts w:ascii="Times New Roman" w:hAnsi="Times New Roman" w:cs="Times New Roman"/>
          <w:sz w:val="24"/>
          <w:szCs w:val="24"/>
        </w:rPr>
        <w:t xml:space="preserve">at valley point between two peak points. </w:t>
      </w:r>
      <w:r w:rsidR="00EB00ED">
        <w:rPr>
          <w:rFonts w:ascii="Times New Roman" w:hAnsi="Times New Roman" w:cs="Times New Roman"/>
          <w:sz w:val="24"/>
          <w:szCs w:val="24"/>
        </w:rPr>
        <w:t>However, i</w:t>
      </w:r>
      <w:r w:rsidR="0077609D">
        <w:rPr>
          <w:rFonts w:ascii="Times New Roman" w:hAnsi="Times New Roman" w:cs="Times New Roman"/>
          <w:sz w:val="24"/>
          <w:szCs w:val="24"/>
        </w:rPr>
        <w:t xml:space="preserve">n this 2D computational model, loading length is 8 in, when </w:t>
      </w:r>
      <w:r w:rsidR="00EB00ED">
        <w:rPr>
          <w:rFonts w:ascii="Times New Roman" w:hAnsi="Times New Roman" w:cs="Times New Roman"/>
          <w:sz w:val="24"/>
          <w:szCs w:val="24"/>
        </w:rPr>
        <w:t xml:space="preserve">later </w:t>
      </w:r>
      <w:r w:rsidR="0077609D">
        <w:rPr>
          <w:rFonts w:ascii="Times New Roman" w:hAnsi="Times New Roman" w:cs="Times New Roman"/>
          <w:sz w:val="24"/>
          <w:szCs w:val="24"/>
        </w:rPr>
        <w:t xml:space="preserve">adjusting 2D results to 3D axisymmetric case, (as vertical stress and pore pressure in 2D is much greater than 3D) a smaller loading length will be considered, </w:t>
      </w:r>
      <w:r w:rsidR="00EB00ED">
        <w:rPr>
          <w:rFonts w:ascii="Times New Roman" w:hAnsi="Times New Roman" w:cs="Times New Roman"/>
          <w:sz w:val="24"/>
          <w:szCs w:val="24"/>
        </w:rPr>
        <w:t>which will result smaller difference</w:t>
      </w:r>
      <w:r w:rsidR="00BE59F1">
        <w:rPr>
          <w:rFonts w:ascii="Times New Roman" w:hAnsi="Times New Roman" w:cs="Times New Roman"/>
          <w:sz w:val="24"/>
          <w:szCs w:val="24"/>
        </w:rPr>
        <w:t xml:space="preserve"> between 2D case 1 and 3</w:t>
      </w:r>
      <w:r w:rsidR="00EB00ED">
        <w:rPr>
          <w:rFonts w:ascii="Times New Roman" w:hAnsi="Times New Roman" w:cs="Times New Roman"/>
          <w:sz w:val="24"/>
          <w:szCs w:val="24"/>
        </w:rPr>
        <w:t>, in other worlds, smaller loading causes smaller difference.</w:t>
      </w:r>
    </w:p>
    <w:p w14:paraId="083C8735" w14:textId="7C01A743" w:rsidR="0077609D" w:rsidRPr="006323DB" w:rsidRDefault="00C843CA" w:rsidP="006323DB">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C</w:t>
      </w:r>
      <w:r w:rsidR="0077609D">
        <w:rPr>
          <w:rFonts w:ascii="Times New Roman" w:hAnsi="Times New Roman" w:cs="Times New Roman"/>
          <w:sz w:val="24"/>
          <w:szCs w:val="24"/>
        </w:rPr>
        <w:t>onsidering total computational time,</w:t>
      </w:r>
      <w:r>
        <w:rPr>
          <w:rFonts w:ascii="Times New Roman" w:hAnsi="Times New Roman" w:cs="Times New Roman"/>
          <w:sz w:val="24"/>
          <w:szCs w:val="24"/>
        </w:rPr>
        <w:t xml:space="preserve"> though certain level of difference exist</w:t>
      </w:r>
      <w:r>
        <w:rPr>
          <w:rFonts w:ascii="Times New Roman" w:hAnsi="Times New Roman" w:cs="Times New Roman" w:hint="eastAsia"/>
          <w:sz w:val="24"/>
          <w:szCs w:val="24"/>
        </w:rPr>
        <w:t>s</w:t>
      </w:r>
      <w:r>
        <w:rPr>
          <w:rFonts w:ascii="Times New Roman" w:hAnsi="Times New Roman" w:cs="Times New Roman"/>
          <w:sz w:val="24"/>
          <w:szCs w:val="24"/>
        </w:rPr>
        <w:t xml:space="preserve"> between case 1 and 3, </w:t>
      </w:r>
      <w:r w:rsidR="0077609D">
        <w:rPr>
          <w:rFonts w:ascii="Times New Roman" w:hAnsi="Times New Roman" w:cs="Times New Roman"/>
          <w:sz w:val="24"/>
          <w:szCs w:val="24"/>
        </w:rPr>
        <w:t>mesh size used in case 3 is still recommended.</w:t>
      </w:r>
    </w:p>
    <w:p w14:paraId="5BE3C756" w14:textId="77777777" w:rsidR="007C0C0F" w:rsidRDefault="007C0C0F" w:rsidP="00041040">
      <w:pPr>
        <w:rPr>
          <w:rFonts w:ascii="Times New Roman" w:hAnsi="Times New Roman" w:cs="Times New Roman"/>
          <w:sz w:val="24"/>
          <w:szCs w:val="24"/>
        </w:rPr>
      </w:pPr>
    </w:p>
    <w:p w14:paraId="013E64AC" w14:textId="48C28944" w:rsidR="00DA6FEF" w:rsidRPr="00F30FA9" w:rsidRDefault="00F30FA9" w:rsidP="00F30FA9">
      <w:pPr>
        <w:pStyle w:val="ListParagraph"/>
        <w:numPr>
          <w:ilvl w:val="0"/>
          <w:numId w:val="2"/>
        </w:numPr>
        <w:ind w:left="360"/>
        <w:rPr>
          <w:rFonts w:ascii="Times New Roman" w:hAnsi="Times New Roman" w:cs="Times New Roman"/>
          <w:b/>
          <w:bCs/>
          <w:sz w:val="24"/>
          <w:szCs w:val="24"/>
        </w:rPr>
      </w:pPr>
      <w:r w:rsidRPr="00F30FA9">
        <w:rPr>
          <w:rFonts w:ascii="Times New Roman" w:hAnsi="Times New Roman" w:cs="Times New Roman"/>
          <w:b/>
          <w:bCs/>
          <w:sz w:val="24"/>
          <w:szCs w:val="24"/>
        </w:rPr>
        <w:t>Future wor</w:t>
      </w:r>
      <w:r>
        <w:rPr>
          <w:rFonts w:ascii="Times New Roman" w:hAnsi="Times New Roman" w:cs="Times New Roman"/>
          <w:b/>
          <w:bCs/>
          <w:sz w:val="24"/>
          <w:szCs w:val="24"/>
        </w:rPr>
        <w:t>k.</w:t>
      </w:r>
    </w:p>
    <w:p w14:paraId="60EB1144" w14:textId="0A0A6487" w:rsidR="00F30FA9" w:rsidRDefault="00F30FA9" w:rsidP="00041040">
      <w:pPr>
        <w:rPr>
          <w:rFonts w:ascii="Times New Roman" w:hAnsi="Times New Roman" w:cs="Times New Roman"/>
          <w:sz w:val="24"/>
          <w:szCs w:val="24"/>
        </w:rPr>
      </w:pPr>
      <w:r>
        <w:rPr>
          <w:rFonts w:ascii="Times New Roman" w:hAnsi="Times New Roman" w:cs="Times New Roman"/>
          <w:sz w:val="24"/>
          <w:szCs w:val="24"/>
        </w:rPr>
        <w:t>3.1 Convergency analyze of:</w:t>
      </w:r>
    </w:p>
    <w:p w14:paraId="2B7A1838" w14:textId="77D9E92A"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Depth of subgrade (40 in, 60 in, 80 in, 100 in), in this report 80 in depth of subgrade is used.</w:t>
      </w:r>
    </w:p>
    <w:p w14:paraId="17B2DC43" w14:textId="4FCBF99B"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Moving distance 400 inches, 300 inches, 200 inches. </w:t>
      </w:r>
    </w:p>
    <w:p w14:paraId="5F338B52" w14:textId="7FBDCA76" w:rsidR="00F30FA9" w:rsidRDefault="00F30FA9" w:rsidP="00F30FA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Width of model, 800 inches, 700 inches, 600 inches.</w:t>
      </w:r>
    </w:p>
    <w:p w14:paraId="2F0D0622" w14:textId="1BD32DBB" w:rsidR="00F30FA9" w:rsidRDefault="00F30FA9" w:rsidP="00F30FA9">
      <w:pPr>
        <w:rPr>
          <w:rFonts w:ascii="Times New Roman" w:hAnsi="Times New Roman" w:cs="Times New Roman"/>
          <w:sz w:val="24"/>
          <w:szCs w:val="24"/>
        </w:rPr>
      </w:pPr>
      <w:r>
        <w:rPr>
          <w:rFonts w:ascii="Times New Roman" w:hAnsi="Times New Roman" w:cs="Times New Roman"/>
          <w:sz w:val="24"/>
          <w:szCs w:val="24"/>
        </w:rPr>
        <w:t>3.2 Adjusting 2D results to 3D axisymmetric case.</w:t>
      </w:r>
    </w:p>
    <w:p w14:paraId="331E18A3" w14:textId="3098A353" w:rsidR="00F30FA9" w:rsidRPr="00F30FA9" w:rsidRDefault="00F30FA9" w:rsidP="00F30FA9">
      <w:pPr>
        <w:rPr>
          <w:rFonts w:ascii="Times New Roman" w:hAnsi="Times New Roman" w:cs="Times New Roman"/>
          <w:sz w:val="24"/>
          <w:szCs w:val="24"/>
        </w:rPr>
      </w:pPr>
      <w:r>
        <w:rPr>
          <w:rFonts w:ascii="Times New Roman" w:hAnsi="Times New Roman" w:cs="Times New Roman"/>
          <w:sz w:val="24"/>
          <w:szCs w:val="24"/>
        </w:rPr>
        <w:t>By only changing length of loading and permeability, try to make vertical stress and pore pressure as close as to 3D axisymmetric case.</w:t>
      </w:r>
    </w:p>
    <w:p w14:paraId="54AA1FC3" w14:textId="795DCD95" w:rsidR="00DA6FEF" w:rsidRDefault="00AB10FE" w:rsidP="00041040">
      <w:pPr>
        <w:rPr>
          <w:rFonts w:ascii="Times New Roman" w:hAnsi="Times New Roman" w:cs="Times New Roman"/>
          <w:sz w:val="24"/>
          <w:szCs w:val="24"/>
        </w:rPr>
      </w:pPr>
      <w:r>
        <w:rPr>
          <w:rFonts w:ascii="Times New Roman" w:hAnsi="Times New Roman" w:cs="Times New Roman"/>
          <w:sz w:val="24"/>
          <w:szCs w:val="24"/>
        </w:rPr>
        <w:t xml:space="preserve">  </w:t>
      </w:r>
    </w:p>
    <w:p w14:paraId="2779358E" w14:textId="628D9E7E" w:rsidR="00AE69B0" w:rsidRDefault="00AE69B0" w:rsidP="00AE69B0">
      <w:pPr>
        <w:rPr>
          <w:rFonts w:ascii="Times New Roman" w:hAnsi="Times New Roman" w:cs="Times New Roman"/>
          <w:b/>
          <w:bCs/>
          <w:sz w:val="24"/>
          <w:szCs w:val="24"/>
        </w:rPr>
      </w:pPr>
    </w:p>
    <w:p w14:paraId="6E06274E" w14:textId="7D1ECBE0" w:rsidR="00166E2F" w:rsidRDefault="00166E2F" w:rsidP="00AE69B0">
      <w:pPr>
        <w:rPr>
          <w:rFonts w:ascii="Times New Roman" w:hAnsi="Times New Roman" w:cs="Times New Roman"/>
          <w:b/>
          <w:bCs/>
          <w:sz w:val="24"/>
          <w:szCs w:val="24"/>
        </w:rPr>
      </w:pPr>
    </w:p>
    <w:p w14:paraId="218049FC" w14:textId="05FD084A" w:rsidR="00166E2F" w:rsidRDefault="00166E2F" w:rsidP="00AE69B0">
      <w:pPr>
        <w:rPr>
          <w:rFonts w:ascii="Times New Roman" w:hAnsi="Times New Roman" w:cs="Times New Roman"/>
          <w:b/>
          <w:bCs/>
          <w:sz w:val="24"/>
          <w:szCs w:val="24"/>
        </w:rPr>
      </w:pPr>
    </w:p>
    <w:p w14:paraId="5733B7AD" w14:textId="761A5BE9" w:rsidR="00CD3BCD" w:rsidRDefault="00CD3BCD" w:rsidP="00AE69B0">
      <w:pPr>
        <w:rPr>
          <w:rFonts w:ascii="Times New Roman" w:hAnsi="Times New Roman" w:cs="Times New Roman"/>
          <w:b/>
          <w:bCs/>
          <w:sz w:val="24"/>
          <w:szCs w:val="24"/>
        </w:rPr>
      </w:pPr>
    </w:p>
    <w:p w14:paraId="6C44E158" w14:textId="2985D5CC" w:rsidR="00CD3BCD" w:rsidRDefault="00CD3BCD" w:rsidP="00AE69B0">
      <w:pPr>
        <w:rPr>
          <w:rFonts w:ascii="Times New Roman" w:hAnsi="Times New Roman" w:cs="Times New Roman"/>
          <w:b/>
          <w:bCs/>
          <w:sz w:val="24"/>
          <w:szCs w:val="24"/>
        </w:rPr>
      </w:pPr>
    </w:p>
    <w:p w14:paraId="0E67AB16" w14:textId="3A1B1268" w:rsidR="00CD3BCD" w:rsidRDefault="00CD3BCD" w:rsidP="00AE69B0">
      <w:pPr>
        <w:rPr>
          <w:rFonts w:ascii="Times New Roman" w:hAnsi="Times New Roman" w:cs="Times New Roman"/>
          <w:b/>
          <w:bCs/>
          <w:sz w:val="24"/>
          <w:szCs w:val="24"/>
        </w:rPr>
      </w:pPr>
    </w:p>
    <w:p w14:paraId="3B9DE816" w14:textId="33DD78B2" w:rsidR="00CD3BCD" w:rsidRDefault="00CD3BCD" w:rsidP="00AE69B0">
      <w:pPr>
        <w:rPr>
          <w:rFonts w:ascii="Times New Roman" w:hAnsi="Times New Roman" w:cs="Times New Roman"/>
          <w:b/>
          <w:bCs/>
          <w:sz w:val="24"/>
          <w:szCs w:val="24"/>
        </w:rPr>
      </w:pPr>
    </w:p>
    <w:p w14:paraId="526C234C" w14:textId="19930443" w:rsidR="00CD3BCD" w:rsidRDefault="00CD3BCD" w:rsidP="00AE69B0">
      <w:pPr>
        <w:rPr>
          <w:rFonts w:ascii="Times New Roman" w:hAnsi="Times New Roman" w:cs="Times New Roman"/>
          <w:b/>
          <w:bCs/>
          <w:sz w:val="24"/>
          <w:szCs w:val="24"/>
        </w:rPr>
      </w:pPr>
    </w:p>
    <w:p w14:paraId="3817362A" w14:textId="6D85A918" w:rsidR="00CD3BCD" w:rsidRDefault="00CD3BCD" w:rsidP="00AE69B0">
      <w:pPr>
        <w:rPr>
          <w:rFonts w:ascii="Times New Roman" w:hAnsi="Times New Roman" w:cs="Times New Roman"/>
          <w:b/>
          <w:bCs/>
          <w:sz w:val="24"/>
          <w:szCs w:val="24"/>
        </w:rPr>
      </w:pPr>
    </w:p>
    <w:p w14:paraId="4BEF8635" w14:textId="2DB26C8D" w:rsidR="00935E5C" w:rsidRPr="00935E5C" w:rsidRDefault="00935E5C" w:rsidP="00935E5C">
      <w:pPr>
        <w:ind w:left="360"/>
        <w:jc w:val="center"/>
        <w:rPr>
          <w:rFonts w:ascii="Times New Roman" w:hAnsi="Times New Roman" w:cs="Times New Roman"/>
          <w:b/>
          <w:bCs/>
          <w:sz w:val="24"/>
          <w:szCs w:val="24"/>
        </w:rPr>
      </w:pPr>
      <w:r w:rsidRPr="00935E5C">
        <w:rPr>
          <w:rFonts w:ascii="Times New Roman" w:hAnsi="Times New Roman" w:cs="Times New Roman"/>
          <w:b/>
          <w:bCs/>
          <w:sz w:val="24"/>
          <w:szCs w:val="24"/>
        </w:rPr>
        <w:lastRenderedPageBreak/>
        <w:t>Appendix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6046CFE1" w14:textId="77777777" w:rsidTr="00BE59F1">
        <w:tc>
          <w:tcPr>
            <w:tcW w:w="4675" w:type="dxa"/>
          </w:tcPr>
          <w:p w14:paraId="3A5F1168"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16621600" wp14:editId="709559A4">
                  <wp:extent cx="2584378" cy="2103120"/>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378" cy="2103120"/>
                          </a:xfrm>
                          <a:prstGeom prst="rect">
                            <a:avLst/>
                          </a:prstGeom>
                        </pic:spPr>
                      </pic:pic>
                    </a:graphicData>
                  </a:graphic>
                </wp:inline>
              </w:drawing>
            </w:r>
          </w:p>
        </w:tc>
        <w:tc>
          <w:tcPr>
            <w:tcW w:w="4675" w:type="dxa"/>
          </w:tcPr>
          <w:p w14:paraId="6C2B9D84" w14:textId="67CED63A"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4320" behindDoc="0" locked="0" layoutInCell="1" allowOverlap="1" wp14:anchorId="2892DDC9" wp14:editId="46DA8E6E">
                      <wp:simplePos x="0" y="0"/>
                      <wp:positionH relativeFrom="column">
                        <wp:posOffset>1860550</wp:posOffset>
                      </wp:positionH>
                      <wp:positionV relativeFrom="paragraph">
                        <wp:posOffset>388620</wp:posOffset>
                      </wp:positionV>
                      <wp:extent cx="697865" cy="974090"/>
                      <wp:effectExtent l="0" t="0" r="26035" b="16510"/>
                      <wp:wrapNone/>
                      <wp:docPr id="170" name="Rectangle 170"/>
                      <wp:cNvGraphicFramePr/>
                      <a:graphic xmlns:a="http://schemas.openxmlformats.org/drawingml/2006/main">
                        <a:graphicData uri="http://schemas.microsoft.com/office/word/2010/wordprocessingShape">
                          <wps:wsp>
                            <wps:cNvSpPr/>
                            <wps:spPr>
                              <a:xfrm>
                                <a:off x="0" y="0"/>
                                <a:ext cx="697865" cy="97409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F9D18" id="Rectangle 170" o:spid="_x0000_s1026" style="position:absolute;margin-left:146.5pt;margin-top:30.6pt;width:54.95pt;height:76.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700224" behindDoc="0" locked="0" layoutInCell="1" allowOverlap="1" wp14:anchorId="485F461D" wp14:editId="23A332A4">
                  <wp:simplePos x="0" y="0"/>
                  <wp:positionH relativeFrom="column">
                    <wp:posOffset>1870406</wp:posOffset>
                  </wp:positionH>
                  <wp:positionV relativeFrom="paragraph">
                    <wp:posOffset>378432</wp:posOffset>
                  </wp:positionV>
                  <wp:extent cx="672960" cy="953629"/>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48167" t="16248" r="40644" b="64821"/>
                          <a:stretch/>
                        </pic:blipFill>
                        <pic:spPr bwMode="auto">
                          <a:xfrm>
                            <a:off x="0" y="0"/>
                            <a:ext cx="672960" cy="953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2272" behindDoc="0" locked="0" layoutInCell="1" allowOverlap="1" wp14:anchorId="3BD1017D" wp14:editId="024A2926">
                      <wp:simplePos x="0" y="0"/>
                      <wp:positionH relativeFrom="column">
                        <wp:posOffset>1546501</wp:posOffset>
                      </wp:positionH>
                      <wp:positionV relativeFrom="paragraph">
                        <wp:posOffset>606563</wp:posOffset>
                      </wp:positionV>
                      <wp:extent cx="326572" cy="75363"/>
                      <wp:effectExtent l="0" t="0" r="54610" b="77470"/>
                      <wp:wrapNone/>
                      <wp:docPr id="169" name="Straight Arrow Connector 169"/>
                      <wp:cNvGraphicFramePr/>
                      <a:graphic xmlns:a="http://schemas.openxmlformats.org/drawingml/2006/main">
                        <a:graphicData uri="http://schemas.microsoft.com/office/word/2010/wordprocessingShape">
                          <wps:wsp>
                            <wps:cNvCnPr/>
                            <wps:spPr>
                              <a:xfrm>
                                <a:off x="0" y="0"/>
                                <a:ext cx="326572" cy="7536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BECA5" id="Straight Arrow Connector 169" o:spid="_x0000_s1026" type="#_x0000_t32" style="position:absolute;margin-left:121.75pt;margin-top:47.75pt;width:25.7pt;height: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" strokecolor="#00b050" strokeweight=".5pt">
                      <v:stroke endarrow="block" joinstyle="miter"/>
                    </v:shape>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3296" behindDoc="0" locked="0" layoutInCell="1" allowOverlap="1" wp14:anchorId="0623A5D2" wp14:editId="7219488E">
                      <wp:simplePos x="0" y="0"/>
                      <wp:positionH relativeFrom="column">
                        <wp:posOffset>1285201</wp:posOffset>
                      </wp:positionH>
                      <wp:positionV relativeFrom="paragraph">
                        <wp:posOffset>411953</wp:posOffset>
                      </wp:positionV>
                      <wp:extent cx="467249" cy="311499"/>
                      <wp:effectExtent l="1588" t="0" r="11112" b="11113"/>
                      <wp:wrapNone/>
                      <wp:docPr id="171" name="Oval 171"/>
                      <wp:cNvGraphicFramePr/>
                      <a:graphic xmlns:a="http://schemas.openxmlformats.org/drawingml/2006/main">
                        <a:graphicData uri="http://schemas.microsoft.com/office/word/2010/wordprocessingShape">
                          <wps:wsp>
                            <wps:cNvSpPr/>
                            <wps:spPr>
                              <a:xfrm rot="5400000">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563F3B" id="Oval 171" o:spid="_x0000_s1026" style="position:absolute;margin-left:101.2pt;margin-top:32.45pt;width:36.8pt;height:24.5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1248" behindDoc="0" locked="0" layoutInCell="1" allowOverlap="1" wp14:anchorId="61BB0F1D" wp14:editId="603FB7A8">
                      <wp:simplePos x="0" y="0"/>
                      <wp:positionH relativeFrom="column">
                        <wp:posOffset>561730</wp:posOffset>
                      </wp:positionH>
                      <wp:positionV relativeFrom="paragraph">
                        <wp:posOffset>1525850</wp:posOffset>
                      </wp:positionV>
                      <wp:extent cx="467249" cy="311499"/>
                      <wp:effectExtent l="0" t="0" r="28575" b="12700"/>
                      <wp:wrapNone/>
                      <wp:docPr id="172" name="Oval 172"/>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E4E98" id="Oval 172" o:spid="_x0000_s1026" style="position:absolute;margin-left:44.25pt;margin-top:120.15pt;width:36.8pt;height:24.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" filled="f" strokecolor="#92d050" strokeweight="1pt">
                      <v:stroke joinstyle="miter"/>
                    </v:oval>
                  </w:pict>
                </mc:Fallback>
              </mc:AlternateContent>
            </w:r>
            <w:r w:rsidR="00166E2F" w:rsidRPr="00A8399B">
              <w:rPr>
                <w:rFonts w:ascii="Times New Roman" w:eastAsia="Times New Roman" w:hAnsi="Times New Roman" w:cs="Times New Roman"/>
                <w:noProof/>
                <w:color w:val="201F1E"/>
                <w:sz w:val="24"/>
                <w:szCs w:val="24"/>
              </w:rPr>
              <w:drawing>
                <wp:inline distT="0" distB="0" distL="0" distR="0" wp14:anchorId="077585FF" wp14:editId="18FA39EC">
                  <wp:extent cx="2510868" cy="2103120"/>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0868" cy="2103120"/>
                          </a:xfrm>
                          <a:prstGeom prst="rect">
                            <a:avLst/>
                          </a:prstGeom>
                        </pic:spPr>
                      </pic:pic>
                    </a:graphicData>
                  </a:graphic>
                </wp:inline>
              </w:drawing>
            </w:r>
          </w:p>
        </w:tc>
      </w:tr>
      <w:tr w:rsidR="00166E2F" w:rsidRPr="005740E2" w14:paraId="736A11B6" w14:textId="77777777" w:rsidTr="00BE59F1">
        <w:trPr>
          <w:trHeight w:val="70"/>
        </w:trPr>
        <w:tc>
          <w:tcPr>
            <w:tcW w:w="4675" w:type="dxa"/>
          </w:tcPr>
          <w:p w14:paraId="17A1DF8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75" w:type="dxa"/>
          </w:tcPr>
          <w:p w14:paraId="380A04E2"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166E2F" w:rsidRPr="005740E2" w14:paraId="0AE1B858" w14:textId="77777777" w:rsidTr="00BE59F1">
        <w:trPr>
          <w:trHeight w:val="70"/>
        </w:trPr>
        <w:tc>
          <w:tcPr>
            <w:tcW w:w="4675" w:type="dxa"/>
          </w:tcPr>
          <w:p w14:paraId="47367B7D"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102C345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4EBB6CB8" w14:textId="77777777" w:rsidTr="00BE59F1">
        <w:trPr>
          <w:trHeight w:val="70"/>
        </w:trPr>
        <w:tc>
          <w:tcPr>
            <w:tcW w:w="4675" w:type="dxa"/>
          </w:tcPr>
          <w:p w14:paraId="1069B24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637AE7F3" wp14:editId="5789F64E">
                  <wp:extent cx="2553204" cy="2103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3204" cy="2103120"/>
                          </a:xfrm>
                          <a:prstGeom prst="rect">
                            <a:avLst/>
                          </a:prstGeom>
                        </pic:spPr>
                      </pic:pic>
                    </a:graphicData>
                  </a:graphic>
                </wp:inline>
              </w:drawing>
            </w:r>
          </w:p>
        </w:tc>
        <w:tc>
          <w:tcPr>
            <w:tcW w:w="4675" w:type="dxa"/>
          </w:tcPr>
          <w:p w14:paraId="41EA25DD" w14:textId="6A869D1C"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9440" behindDoc="0" locked="0" layoutInCell="1" allowOverlap="1" wp14:anchorId="7E72540C" wp14:editId="7D3AE421">
                      <wp:simplePos x="0" y="0"/>
                      <wp:positionH relativeFrom="column">
                        <wp:posOffset>1592442</wp:posOffset>
                      </wp:positionH>
                      <wp:positionV relativeFrom="paragraph">
                        <wp:posOffset>325921</wp:posOffset>
                      </wp:positionV>
                      <wp:extent cx="326572" cy="75363"/>
                      <wp:effectExtent l="0" t="0" r="54610" b="77470"/>
                      <wp:wrapNone/>
                      <wp:docPr id="174" name="Straight Arrow Connector 174"/>
                      <wp:cNvGraphicFramePr/>
                      <a:graphic xmlns:a="http://schemas.openxmlformats.org/drawingml/2006/main">
                        <a:graphicData uri="http://schemas.microsoft.com/office/word/2010/wordprocessingShape">
                          <wps:wsp>
                            <wps:cNvCnPr/>
                            <wps:spPr>
                              <a:xfrm>
                                <a:off x="0" y="0"/>
                                <a:ext cx="326572" cy="7536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B952E" id="Straight Arrow Connector 174" o:spid="_x0000_s1026" type="#_x0000_t32" style="position:absolute;margin-left:125.4pt;margin-top:25.65pt;width:25.7pt;height: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6368" behindDoc="0" locked="0" layoutInCell="1" allowOverlap="1" wp14:anchorId="2BB11F26" wp14:editId="05729DFA">
                      <wp:simplePos x="0" y="0"/>
                      <wp:positionH relativeFrom="column">
                        <wp:posOffset>1246781</wp:posOffset>
                      </wp:positionH>
                      <wp:positionV relativeFrom="paragraph">
                        <wp:posOffset>329482</wp:posOffset>
                      </wp:positionV>
                      <wp:extent cx="492565" cy="341095"/>
                      <wp:effectExtent l="0" t="635" r="21590" b="21590"/>
                      <wp:wrapNone/>
                      <wp:docPr id="184" name="Oval 184"/>
                      <wp:cNvGraphicFramePr/>
                      <a:graphic xmlns:a="http://schemas.openxmlformats.org/drawingml/2006/main">
                        <a:graphicData uri="http://schemas.microsoft.com/office/word/2010/wordprocessingShape">
                          <wps:wsp>
                            <wps:cNvSpPr/>
                            <wps:spPr>
                              <a:xfrm rot="5400000">
                                <a:off x="0" y="0"/>
                                <a:ext cx="492565"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E2A16" id="Oval 184" o:spid="_x0000_s1026" style="position:absolute;margin-left:98.15pt;margin-top:25.95pt;width:38.8pt;height:26.8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" filled="f" strokecolor="#92d050" strokeweight="1pt">
                      <v:stroke joinstyle="miter"/>
                    </v:oval>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5344" behindDoc="0" locked="0" layoutInCell="1" allowOverlap="1" wp14:anchorId="5FD54E07" wp14:editId="2585E3E6">
                      <wp:simplePos x="0" y="0"/>
                      <wp:positionH relativeFrom="column">
                        <wp:posOffset>586740</wp:posOffset>
                      </wp:positionH>
                      <wp:positionV relativeFrom="paragraph">
                        <wp:posOffset>1435597</wp:posOffset>
                      </wp:positionV>
                      <wp:extent cx="467249" cy="311499"/>
                      <wp:effectExtent l="0" t="0" r="28575" b="12700"/>
                      <wp:wrapNone/>
                      <wp:docPr id="185" name="Oval 185"/>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D4421C" id="Oval 185" o:spid="_x0000_s1026" style="position:absolute;margin-left:46.2pt;margin-top:113.05pt;width:36.8pt;height:24.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08416" behindDoc="0" locked="0" layoutInCell="1" allowOverlap="1" wp14:anchorId="7E27EF55" wp14:editId="5D15801F">
                      <wp:simplePos x="0" y="0"/>
                      <wp:positionH relativeFrom="column">
                        <wp:posOffset>1913457</wp:posOffset>
                      </wp:positionH>
                      <wp:positionV relativeFrom="paragraph">
                        <wp:posOffset>412876</wp:posOffset>
                      </wp:positionV>
                      <wp:extent cx="662696" cy="934496"/>
                      <wp:effectExtent l="0" t="0" r="23495" b="18415"/>
                      <wp:wrapNone/>
                      <wp:docPr id="183" name="Rectangle 183"/>
                      <wp:cNvGraphicFramePr/>
                      <a:graphic xmlns:a="http://schemas.openxmlformats.org/drawingml/2006/main">
                        <a:graphicData uri="http://schemas.microsoft.com/office/word/2010/wordprocessingShape">
                          <wps:wsp>
                            <wps:cNvSpPr/>
                            <wps:spPr>
                              <a:xfrm>
                                <a:off x="0" y="0"/>
                                <a:ext cx="662696" cy="93449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DC5F6" id="Rectangle 183" o:spid="_x0000_s1026" style="position:absolute;margin-left:150.65pt;margin-top:32.5pt;width:52.2pt;height:7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" filled="f" strokecolor="#92d050" strokeweight="1pt"/>
                  </w:pict>
                </mc:Fallback>
              </mc:AlternateContent>
            </w:r>
            <w:r w:rsidR="00166E2F" w:rsidRPr="00713C9D">
              <w:rPr>
                <w:rFonts w:ascii="Times New Roman" w:eastAsia="Times New Roman" w:hAnsi="Times New Roman" w:cs="Times New Roman"/>
                <w:noProof/>
                <w:color w:val="201F1E"/>
                <w:sz w:val="24"/>
                <w:szCs w:val="24"/>
              </w:rPr>
              <w:drawing>
                <wp:anchor distT="0" distB="0" distL="114300" distR="114300" simplePos="0" relativeHeight="251707392" behindDoc="0" locked="0" layoutInCell="1" allowOverlap="1" wp14:anchorId="1CE119ED" wp14:editId="349542EF">
                  <wp:simplePos x="0" y="0"/>
                  <wp:positionH relativeFrom="column">
                    <wp:posOffset>1928279</wp:posOffset>
                  </wp:positionH>
                  <wp:positionV relativeFrom="paragraph">
                    <wp:posOffset>421158</wp:posOffset>
                  </wp:positionV>
                  <wp:extent cx="633046" cy="915351"/>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8750" t="14436" r="40611" b="67167"/>
                          <a:stretch/>
                        </pic:blipFill>
                        <pic:spPr bwMode="auto">
                          <a:xfrm>
                            <a:off x="0" y="0"/>
                            <a:ext cx="633046" cy="9153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E2F" w:rsidRPr="00713C9D">
              <w:rPr>
                <w:rFonts w:ascii="Times New Roman" w:eastAsia="Times New Roman" w:hAnsi="Times New Roman" w:cs="Times New Roman"/>
                <w:noProof/>
                <w:color w:val="201F1E"/>
                <w:sz w:val="24"/>
                <w:szCs w:val="24"/>
              </w:rPr>
              <w:drawing>
                <wp:inline distT="0" distB="0" distL="0" distR="0" wp14:anchorId="6B08C583" wp14:editId="661E14BD">
                  <wp:extent cx="2515038" cy="21031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5038" cy="2103120"/>
                          </a:xfrm>
                          <a:prstGeom prst="rect">
                            <a:avLst/>
                          </a:prstGeom>
                        </pic:spPr>
                      </pic:pic>
                    </a:graphicData>
                  </a:graphic>
                </wp:inline>
              </w:drawing>
            </w:r>
          </w:p>
        </w:tc>
      </w:tr>
      <w:tr w:rsidR="00166E2F" w:rsidRPr="005740E2" w14:paraId="0DA652F6" w14:textId="77777777" w:rsidTr="00BE59F1">
        <w:trPr>
          <w:trHeight w:val="70"/>
        </w:trPr>
        <w:tc>
          <w:tcPr>
            <w:tcW w:w="4675" w:type="dxa"/>
          </w:tcPr>
          <w:p w14:paraId="0746BC18"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c>
          <w:tcPr>
            <w:tcW w:w="4675" w:type="dxa"/>
          </w:tcPr>
          <w:p w14:paraId="3FAA91C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r>
      <w:tr w:rsidR="00166E2F" w:rsidRPr="005740E2" w14:paraId="530E53C9" w14:textId="77777777" w:rsidTr="00BE59F1">
        <w:trPr>
          <w:trHeight w:val="70"/>
        </w:trPr>
        <w:tc>
          <w:tcPr>
            <w:tcW w:w="4675" w:type="dxa"/>
          </w:tcPr>
          <w:p w14:paraId="40C96389"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08FC5324"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1BA20020" w14:textId="77777777" w:rsidTr="00BE59F1">
        <w:trPr>
          <w:trHeight w:val="70"/>
        </w:trPr>
        <w:tc>
          <w:tcPr>
            <w:tcW w:w="4675" w:type="dxa"/>
          </w:tcPr>
          <w:p w14:paraId="67B11956"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A8399B">
              <w:rPr>
                <w:rFonts w:ascii="Times New Roman" w:eastAsia="Times New Roman" w:hAnsi="Times New Roman" w:cs="Times New Roman"/>
                <w:noProof/>
                <w:color w:val="201F1E"/>
                <w:sz w:val="24"/>
                <w:szCs w:val="24"/>
              </w:rPr>
              <w:drawing>
                <wp:inline distT="0" distB="0" distL="0" distR="0" wp14:anchorId="499EC5C1" wp14:editId="3A49B6EA">
                  <wp:extent cx="2542651" cy="2103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2651" cy="2103120"/>
                          </a:xfrm>
                          <a:prstGeom prst="rect">
                            <a:avLst/>
                          </a:prstGeom>
                        </pic:spPr>
                      </pic:pic>
                    </a:graphicData>
                  </a:graphic>
                </wp:inline>
              </w:drawing>
            </w:r>
          </w:p>
        </w:tc>
        <w:tc>
          <w:tcPr>
            <w:tcW w:w="4675" w:type="dxa"/>
          </w:tcPr>
          <w:p w14:paraId="1025F7D9" w14:textId="534B7C28" w:rsidR="00166E2F" w:rsidRPr="005740E2" w:rsidRDefault="001862CC" w:rsidP="00EB00ED">
            <w:pPr>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2512" behindDoc="0" locked="0" layoutInCell="1" allowOverlap="1" wp14:anchorId="23D9BD27" wp14:editId="4742DFBE">
                      <wp:simplePos x="0" y="0"/>
                      <wp:positionH relativeFrom="column">
                        <wp:posOffset>2004695</wp:posOffset>
                      </wp:positionH>
                      <wp:positionV relativeFrom="paragraph">
                        <wp:posOffset>337820</wp:posOffset>
                      </wp:positionV>
                      <wp:extent cx="496570" cy="1160145"/>
                      <wp:effectExtent l="0" t="0" r="17780" b="20955"/>
                      <wp:wrapNone/>
                      <wp:docPr id="194" name="Rectangle 194"/>
                      <wp:cNvGraphicFramePr/>
                      <a:graphic xmlns:a="http://schemas.openxmlformats.org/drawingml/2006/main">
                        <a:graphicData uri="http://schemas.microsoft.com/office/word/2010/wordprocessingShape">
                          <wps:wsp>
                            <wps:cNvSpPr/>
                            <wps:spPr>
                              <a:xfrm>
                                <a:off x="0" y="0"/>
                                <a:ext cx="496570" cy="116014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70D6E" id="Rectangle 194" o:spid="_x0000_s1026" style="position:absolute;margin-left:157.85pt;margin-top:26.6pt;width:39.1pt;height:9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" filled="f" strokecolor="#92d050" strokeweight="1pt"/>
                  </w:pict>
                </mc:Fallback>
              </mc:AlternateContent>
            </w:r>
            <w:r w:rsidRPr="00A8399B">
              <w:rPr>
                <w:rFonts w:ascii="Times New Roman" w:eastAsia="Times New Roman" w:hAnsi="Times New Roman" w:cs="Times New Roman"/>
                <w:noProof/>
                <w:color w:val="201F1E"/>
                <w:sz w:val="24"/>
                <w:szCs w:val="24"/>
              </w:rPr>
              <w:drawing>
                <wp:anchor distT="0" distB="0" distL="114300" distR="114300" simplePos="0" relativeHeight="251711488" behindDoc="0" locked="0" layoutInCell="1" allowOverlap="1" wp14:anchorId="1E218BAA" wp14:editId="1E26882D">
                  <wp:simplePos x="0" y="0"/>
                  <wp:positionH relativeFrom="column">
                    <wp:posOffset>2024904</wp:posOffset>
                  </wp:positionH>
                  <wp:positionV relativeFrom="paragraph">
                    <wp:posOffset>330200</wp:posOffset>
                  </wp:positionV>
                  <wp:extent cx="477296" cy="1140175"/>
                  <wp:effectExtent l="0" t="0" r="0" b="31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9206" t="10729" r="41084" b="60877"/>
                          <a:stretch/>
                        </pic:blipFill>
                        <pic:spPr bwMode="auto">
                          <a:xfrm>
                            <a:off x="0" y="0"/>
                            <a:ext cx="477296" cy="114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4560" behindDoc="0" locked="0" layoutInCell="1" allowOverlap="1" wp14:anchorId="2E78EC02" wp14:editId="7D1EB9D1">
                      <wp:simplePos x="0" y="0"/>
                      <wp:positionH relativeFrom="column">
                        <wp:posOffset>1554011</wp:posOffset>
                      </wp:positionH>
                      <wp:positionV relativeFrom="paragraph">
                        <wp:posOffset>204470</wp:posOffset>
                      </wp:positionV>
                      <wp:extent cx="422031" cy="125604"/>
                      <wp:effectExtent l="0" t="0" r="73660" b="65405"/>
                      <wp:wrapNone/>
                      <wp:docPr id="186" name="Straight Arrow Connector 186"/>
                      <wp:cNvGraphicFramePr/>
                      <a:graphic xmlns:a="http://schemas.openxmlformats.org/drawingml/2006/main">
                        <a:graphicData uri="http://schemas.microsoft.com/office/word/2010/wordprocessingShape">
                          <wps:wsp>
                            <wps:cNvCnPr/>
                            <wps:spPr>
                              <a:xfrm>
                                <a:off x="0" y="0"/>
                                <a:ext cx="422031" cy="125604"/>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5546F" id="Straight Arrow Connector 186" o:spid="_x0000_s1026" type="#_x0000_t32" style="position:absolute;margin-left:122.35pt;margin-top:16.1pt;width:33.25pt;height: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" strokecolor="#00b050" strokeweight=".5pt">
                      <v:stroke endarrow="block" joinstyle="miter"/>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0464" behindDoc="0" locked="0" layoutInCell="1" allowOverlap="1" wp14:anchorId="444F4331" wp14:editId="1ECB8F86">
                      <wp:simplePos x="0" y="0"/>
                      <wp:positionH relativeFrom="column">
                        <wp:posOffset>565757</wp:posOffset>
                      </wp:positionH>
                      <wp:positionV relativeFrom="paragraph">
                        <wp:posOffset>1435900</wp:posOffset>
                      </wp:positionV>
                      <wp:extent cx="467249" cy="311499"/>
                      <wp:effectExtent l="0" t="0" r="28575" b="12700"/>
                      <wp:wrapNone/>
                      <wp:docPr id="195" name="Oval 195"/>
                      <wp:cNvGraphicFramePr/>
                      <a:graphic xmlns:a="http://schemas.openxmlformats.org/drawingml/2006/main">
                        <a:graphicData uri="http://schemas.microsoft.com/office/word/2010/wordprocessingShape">
                          <wps:wsp>
                            <wps:cNvSpPr/>
                            <wps:spPr>
                              <a:xfrm>
                                <a:off x="0" y="0"/>
                                <a:ext cx="467249" cy="31149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D311C" id="Oval 195" o:spid="_x0000_s1026" style="position:absolute;margin-left:44.55pt;margin-top:113.05pt;width:36.8pt;height:24.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" filled="f" strokecolor="#92d050" strokeweight="1pt">
                      <v:stroke joinstyle="miter"/>
                    </v:oval>
                  </w:pict>
                </mc:Fallback>
              </mc:AlternateContent>
            </w:r>
            <w:r w:rsidR="00166E2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713536" behindDoc="0" locked="0" layoutInCell="1" allowOverlap="1" wp14:anchorId="3A729E12" wp14:editId="024DC041">
                      <wp:simplePos x="0" y="0"/>
                      <wp:positionH relativeFrom="column">
                        <wp:posOffset>1109841</wp:posOffset>
                      </wp:positionH>
                      <wp:positionV relativeFrom="paragraph">
                        <wp:posOffset>411192</wp:posOffset>
                      </wp:positionV>
                      <wp:extent cx="813801" cy="341095"/>
                      <wp:effectExtent l="7620" t="0" r="13335" b="13335"/>
                      <wp:wrapNone/>
                      <wp:docPr id="193" name="Oval 193"/>
                      <wp:cNvGraphicFramePr/>
                      <a:graphic xmlns:a="http://schemas.openxmlformats.org/drawingml/2006/main">
                        <a:graphicData uri="http://schemas.microsoft.com/office/word/2010/wordprocessingShape">
                          <wps:wsp>
                            <wps:cNvSpPr/>
                            <wps:spPr>
                              <a:xfrm rot="5400000">
                                <a:off x="0" y="0"/>
                                <a:ext cx="813801" cy="341095"/>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ABD2" id="Oval 193" o:spid="_x0000_s1026" style="position:absolute;margin-left:87.4pt;margin-top:32.4pt;width:64.1pt;height:26.8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" filled="f" strokecolor="#92d050" strokeweight="1pt">
                      <v:stroke joinstyle="miter"/>
                    </v:oval>
                  </w:pict>
                </mc:Fallback>
              </mc:AlternateContent>
            </w:r>
            <w:r w:rsidR="00166E2F" w:rsidRPr="00A8399B">
              <w:rPr>
                <w:rFonts w:ascii="Times New Roman" w:eastAsia="Times New Roman" w:hAnsi="Times New Roman" w:cs="Times New Roman"/>
                <w:noProof/>
                <w:color w:val="201F1E"/>
                <w:sz w:val="24"/>
                <w:szCs w:val="24"/>
              </w:rPr>
              <w:drawing>
                <wp:inline distT="0" distB="0" distL="0" distR="0" wp14:anchorId="151A85C1" wp14:editId="634D54E6">
                  <wp:extent cx="2574575" cy="21031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575" cy="2103120"/>
                          </a:xfrm>
                          <a:prstGeom prst="rect">
                            <a:avLst/>
                          </a:prstGeom>
                        </pic:spPr>
                      </pic:pic>
                    </a:graphicData>
                  </a:graphic>
                </wp:inline>
              </w:drawing>
            </w:r>
          </w:p>
        </w:tc>
      </w:tr>
      <w:tr w:rsidR="00166E2F" w:rsidRPr="005740E2" w14:paraId="588346D1" w14:textId="77777777" w:rsidTr="00BE59F1">
        <w:trPr>
          <w:trHeight w:val="70"/>
        </w:trPr>
        <w:tc>
          <w:tcPr>
            <w:tcW w:w="4675" w:type="dxa"/>
          </w:tcPr>
          <w:p w14:paraId="30EB7942"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e</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c>
          <w:tcPr>
            <w:tcW w:w="4675" w:type="dxa"/>
          </w:tcPr>
          <w:p w14:paraId="5497A434"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f</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r>
    </w:tbl>
    <w:p w14:paraId="7ED9AAE6" w14:textId="7B7C1D2F" w:rsidR="00CD3BCD" w:rsidRPr="00F30FA9" w:rsidRDefault="00CD3BCD" w:rsidP="00F30FA9">
      <w:pPr>
        <w:rPr>
          <w:rFonts w:ascii="Times New Roman" w:hAnsi="Times New Roman" w:cs="Times New Roman"/>
          <w:b/>
          <w:bCs/>
          <w:sz w:val="24"/>
          <w:szCs w:val="24"/>
        </w:rPr>
      </w:pPr>
      <w:r w:rsidRPr="00F30FA9">
        <w:rPr>
          <w:rFonts w:ascii="Times New Roman" w:hAnsi="Times New Roman" w:cs="Times New Roman"/>
          <w:b/>
          <w:bCs/>
          <w:sz w:val="24"/>
          <w:szCs w:val="24"/>
        </w:rPr>
        <w:t>Fig.</w:t>
      </w:r>
      <w:r w:rsidR="006C618D">
        <w:rPr>
          <w:rFonts w:ascii="Times New Roman" w:hAnsi="Times New Roman" w:cs="Times New Roman"/>
          <w:b/>
          <w:bCs/>
          <w:sz w:val="24"/>
          <w:szCs w:val="24"/>
        </w:rPr>
        <w:t>9</w:t>
      </w:r>
      <w:r w:rsidRPr="00F30FA9">
        <w:rPr>
          <w:rFonts w:ascii="Times New Roman" w:hAnsi="Times New Roman" w:cs="Times New Roman"/>
          <w:b/>
          <w:bCs/>
          <w:sz w:val="24"/>
          <w:szCs w:val="24"/>
        </w:rPr>
        <w:t xml:space="preserve"> Comparison between moving point and moving load results (case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66E2F" w:rsidRPr="005740E2" w14:paraId="61B3F089" w14:textId="77777777" w:rsidTr="00BE59F1">
        <w:tc>
          <w:tcPr>
            <w:tcW w:w="4675" w:type="dxa"/>
          </w:tcPr>
          <w:p w14:paraId="073B556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lastRenderedPageBreak/>
              <w:drawing>
                <wp:inline distT="0" distB="0" distL="0" distR="0" wp14:anchorId="067B3291" wp14:editId="3F4FA3FE">
                  <wp:extent cx="2489907" cy="210312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9907" cy="2103120"/>
                          </a:xfrm>
                          <a:prstGeom prst="rect">
                            <a:avLst/>
                          </a:prstGeom>
                        </pic:spPr>
                      </pic:pic>
                    </a:graphicData>
                  </a:graphic>
                </wp:inline>
              </w:drawing>
            </w:r>
          </w:p>
        </w:tc>
        <w:tc>
          <w:tcPr>
            <w:tcW w:w="4675" w:type="dxa"/>
          </w:tcPr>
          <w:p w14:paraId="0A4705BE"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6D530D67" wp14:editId="26362939">
                  <wp:extent cx="2440516" cy="210312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516" cy="2103120"/>
                          </a:xfrm>
                          <a:prstGeom prst="rect">
                            <a:avLst/>
                          </a:prstGeom>
                        </pic:spPr>
                      </pic:pic>
                    </a:graphicData>
                  </a:graphic>
                </wp:inline>
              </w:drawing>
            </w:r>
          </w:p>
        </w:tc>
      </w:tr>
      <w:tr w:rsidR="00AA13C4" w:rsidRPr="005740E2" w14:paraId="12AAFC06" w14:textId="77777777" w:rsidTr="00BE59F1">
        <w:trPr>
          <w:trHeight w:val="70"/>
        </w:trPr>
        <w:tc>
          <w:tcPr>
            <w:tcW w:w="4675" w:type="dxa"/>
          </w:tcPr>
          <w:p w14:paraId="4F1F9F8B" w14:textId="6105457C"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75" w:type="dxa"/>
          </w:tcPr>
          <w:p w14:paraId="0B38874B" w14:textId="2CEDAE89"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166E2F" w:rsidRPr="005740E2" w14:paraId="7AD8EF05" w14:textId="77777777" w:rsidTr="00BE59F1">
        <w:trPr>
          <w:trHeight w:val="70"/>
        </w:trPr>
        <w:tc>
          <w:tcPr>
            <w:tcW w:w="4675" w:type="dxa"/>
          </w:tcPr>
          <w:p w14:paraId="4493395D"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c>
          <w:tcPr>
            <w:tcW w:w="4675" w:type="dxa"/>
          </w:tcPr>
          <w:p w14:paraId="5F0C6DB0"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p>
        </w:tc>
      </w:tr>
      <w:tr w:rsidR="00166E2F" w:rsidRPr="005740E2" w14:paraId="0A7ECDE1" w14:textId="77777777" w:rsidTr="00BE59F1">
        <w:trPr>
          <w:trHeight w:val="70"/>
        </w:trPr>
        <w:tc>
          <w:tcPr>
            <w:tcW w:w="4675" w:type="dxa"/>
          </w:tcPr>
          <w:p w14:paraId="6F569D35"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06D82C7A" wp14:editId="2E2F03B6">
                  <wp:extent cx="2486133" cy="210312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6133" cy="2103120"/>
                          </a:xfrm>
                          <a:prstGeom prst="rect">
                            <a:avLst/>
                          </a:prstGeom>
                        </pic:spPr>
                      </pic:pic>
                    </a:graphicData>
                  </a:graphic>
                </wp:inline>
              </w:drawing>
            </w:r>
          </w:p>
        </w:tc>
        <w:tc>
          <w:tcPr>
            <w:tcW w:w="4675" w:type="dxa"/>
          </w:tcPr>
          <w:p w14:paraId="68D9E6F9" w14:textId="77777777" w:rsidR="00166E2F" w:rsidRPr="005740E2" w:rsidRDefault="00166E2F" w:rsidP="00EB00ED">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5CAE2A38" wp14:editId="20967CAA">
                  <wp:extent cx="2449627" cy="2103120"/>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9627" cy="2103120"/>
                          </a:xfrm>
                          <a:prstGeom prst="rect">
                            <a:avLst/>
                          </a:prstGeom>
                        </pic:spPr>
                      </pic:pic>
                    </a:graphicData>
                  </a:graphic>
                </wp:inline>
              </w:drawing>
            </w:r>
          </w:p>
        </w:tc>
      </w:tr>
      <w:tr w:rsidR="00AA13C4" w:rsidRPr="005740E2" w14:paraId="37206F7B" w14:textId="77777777" w:rsidTr="00BE59F1">
        <w:trPr>
          <w:trHeight w:val="70"/>
        </w:trPr>
        <w:tc>
          <w:tcPr>
            <w:tcW w:w="4675" w:type="dxa"/>
          </w:tcPr>
          <w:p w14:paraId="3DACE809" w14:textId="57899325"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c</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middle</w:t>
            </w:r>
          </w:p>
        </w:tc>
        <w:tc>
          <w:tcPr>
            <w:tcW w:w="4675" w:type="dxa"/>
          </w:tcPr>
          <w:p w14:paraId="2D4E7D0F" w14:textId="4105B5DF"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d</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w:t>
            </w:r>
            <w:r w:rsidR="00BE59F1">
              <w:rPr>
                <w:rFonts w:ascii="Times New Roman" w:eastAsia="Times New Roman" w:hAnsi="Times New Roman" w:cs="Times New Roman"/>
                <w:color w:val="201F1E"/>
                <w:sz w:val="24"/>
                <w:szCs w:val="24"/>
              </w:rPr>
              <w:t>middle</w:t>
            </w:r>
          </w:p>
        </w:tc>
      </w:tr>
      <w:tr w:rsidR="00AA13C4" w:rsidRPr="005740E2" w14:paraId="6EC4F44C" w14:textId="77777777" w:rsidTr="00BE59F1">
        <w:trPr>
          <w:trHeight w:val="70"/>
        </w:trPr>
        <w:tc>
          <w:tcPr>
            <w:tcW w:w="4675" w:type="dxa"/>
          </w:tcPr>
          <w:p w14:paraId="7261A303"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p>
        </w:tc>
        <w:tc>
          <w:tcPr>
            <w:tcW w:w="4675" w:type="dxa"/>
          </w:tcPr>
          <w:p w14:paraId="26B7A86C"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p>
        </w:tc>
      </w:tr>
      <w:tr w:rsidR="00AA13C4" w:rsidRPr="005740E2" w14:paraId="7993DAD9" w14:textId="77777777" w:rsidTr="00BE59F1">
        <w:trPr>
          <w:trHeight w:val="70"/>
        </w:trPr>
        <w:tc>
          <w:tcPr>
            <w:tcW w:w="4675" w:type="dxa"/>
          </w:tcPr>
          <w:p w14:paraId="14DD093D"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483942D3" wp14:editId="57C573EA">
                  <wp:extent cx="2485819" cy="21031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819" cy="2103120"/>
                          </a:xfrm>
                          <a:prstGeom prst="rect">
                            <a:avLst/>
                          </a:prstGeom>
                        </pic:spPr>
                      </pic:pic>
                    </a:graphicData>
                  </a:graphic>
                </wp:inline>
              </w:drawing>
            </w:r>
          </w:p>
        </w:tc>
        <w:tc>
          <w:tcPr>
            <w:tcW w:w="4675" w:type="dxa"/>
          </w:tcPr>
          <w:p w14:paraId="7EB825EC" w14:textId="77777777" w:rsidR="00AA13C4" w:rsidRPr="005740E2" w:rsidRDefault="00AA13C4" w:rsidP="00AA13C4">
            <w:pPr>
              <w:jc w:val="center"/>
              <w:textAlignment w:val="baseline"/>
              <w:rPr>
                <w:rFonts w:ascii="Times New Roman" w:eastAsia="Times New Roman" w:hAnsi="Times New Roman" w:cs="Times New Roman"/>
                <w:color w:val="201F1E"/>
                <w:sz w:val="24"/>
                <w:szCs w:val="24"/>
              </w:rPr>
            </w:pPr>
            <w:r w:rsidRPr="0081455C">
              <w:rPr>
                <w:rFonts w:ascii="Times New Roman" w:eastAsia="Times New Roman" w:hAnsi="Times New Roman" w:cs="Times New Roman"/>
                <w:noProof/>
                <w:color w:val="201F1E"/>
                <w:sz w:val="24"/>
                <w:szCs w:val="24"/>
              </w:rPr>
              <w:drawing>
                <wp:inline distT="0" distB="0" distL="0" distR="0" wp14:anchorId="4CFCBAFD" wp14:editId="169E53BB">
                  <wp:extent cx="2448104" cy="210312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104" cy="2103120"/>
                          </a:xfrm>
                          <a:prstGeom prst="rect">
                            <a:avLst/>
                          </a:prstGeom>
                        </pic:spPr>
                      </pic:pic>
                    </a:graphicData>
                  </a:graphic>
                </wp:inline>
              </w:drawing>
            </w:r>
          </w:p>
        </w:tc>
      </w:tr>
      <w:tr w:rsidR="00BE59F1" w:rsidRPr="005740E2" w14:paraId="68814A2D" w14:textId="77777777" w:rsidTr="00BE59F1">
        <w:trPr>
          <w:trHeight w:val="70"/>
        </w:trPr>
        <w:tc>
          <w:tcPr>
            <w:tcW w:w="4675" w:type="dxa"/>
          </w:tcPr>
          <w:p w14:paraId="383FAA72" w14:textId="2AF14ED0" w:rsidR="00BE59F1" w:rsidRPr="005740E2" w:rsidRDefault="00BE59F1" w:rsidP="00BE59F1">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e</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c>
          <w:tcPr>
            <w:tcW w:w="4675" w:type="dxa"/>
          </w:tcPr>
          <w:p w14:paraId="7D7ABBBD" w14:textId="051BD0C4" w:rsidR="00BE59F1" w:rsidRPr="005740E2" w:rsidRDefault="00BE59F1" w:rsidP="00BE59F1">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f</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bottom</w:t>
            </w:r>
          </w:p>
        </w:tc>
      </w:tr>
    </w:tbl>
    <w:p w14:paraId="51B9CAFE" w14:textId="04DB104E" w:rsidR="00166E2F" w:rsidRDefault="00CD3BCD" w:rsidP="00AE69B0">
      <w:pPr>
        <w:rPr>
          <w:rFonts w:ascii="Times New Roman" w:hAnsi="Times New Roman" w:cs="Times New Roman"/>
          <w:b/>
          <w:bCs/>
          <w:sz w:val="24"/>
          <w:szCs w:val="24"/>
        </w:rPr>
      </w:pPr>
      <w:r w:rsidRPr="00CD3BCD">
        <w:rPr>
          <w:rFonts w:ascii="Times New Roman" w:hAnsi="Times New Roman" w:cs="Times New Roman"/>
          <w:b/>
          <w:bCs/>
          <w:sz w:val="24"/>
          <w:szCs w:val="24"/>
        </w:rPr>
        <w:t>Fig.</w:t>
      </w:r>
      <w:r w:rsidR="006C618D">
        <w:rPr>
          <w:rFonts w:ascii="Times New Roman" w:hAnsi="Times New Roman" w:cs="Times New Roman"/>
          <w:b/>
          <w:bCs/>
          <w:sz w:val="24"/>
          <w:szCs w:val="24"/>
        </w:rPr>
        <w:t>10</w:t>
      </w:r>
      <w:r w:rsidRPr="00CD3BCD">
        <w:rPr>
          <w:rFonts w:ascii="Times New Roman" w:hAnsi="Times New Roman" w:cs="Times New Roman"/>
          <w:b/>
          <w:bCs/>
          <w:sz w:val="24"/>
          <w:szCs w:val="24"/>
        </w:rPr>
        <w:t xml:space="preserve"> Absolute difference between dynamic responses of moving load (ML) and moving point (MP) system (case 1)</w:t>
      </w:r>
    </w:p>
    <w:p w14:paraId="60089A70" w14:textId="77777777" w:rsidR="00FC7B00" w:rsidRDefault="00FC7B00" w:rsidP="00AE69B0">
      <w:pPr>
        <w:rPr>
          <w:rFonts w:ascii="Times New Roman" w:hAnsi="Times New Roman" w:cs="Times New Roman"/>
          <w:b/>
          <w:bCs/>
          <w:sz w:val="24"/>
          <w:szCs w:val="24"/>
        </w:rPr>
      </w:pPr>
    </w:p>
    <w:p w14:paraId="16F19ED7" w14:textId="0313150D" w:rsidR="00166E2F" w:rsidRDefault="00166E2F" w:rsidP="00AE69B0">
      <w:pP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590"/>
      </w:tblGrid>
      <w:tr w:rsidR="00BE59F1" w:rsidRPr="005740E2" w14:paraId="78F52F14" w14:textId="77777777" w:rsidTr="00BE59F1">
        <w:tc>
          <w:tcPr>
            <w:tcW w:w="4732" w:type="dxa"/>
          </w:tcPr>
          <w:p w14:paraId="11D80913" w14:textId="584F5350"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lastRenderedPageBreak/>
              <w:drawing>
                <wp:inline distT="0" distB="0" distL="0" distR="0" wp14:anchorId="763BF907" wp14:editId="173C29D1">
                  <wp:extent cx="2629265" cy="22860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9265" cy="2286000"/>
                          </a:xfrm>
                          <a:prstGeom prst="rect">
                            <a:avLst/>
                          </a:prstGeom>
                        </pic:spPr>
                      </pic:pic>
                    </a:graphicData>
                  </a:graphic>
                </wp:inline>
              </w:drawing>
            </w:r>
          </w:p>
        </w:tc>
        <w:tc>
          <w:tcPr>
            <w:tcW w:w="4618" w:type="dxa"/>
          </w:tcPr>
          <w:p w14:paraId="27E0DFC4" w14:textId="5CB57EEA"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9D2AD53" wp14:editId="43943431">
                  <wp:extent cx="2606841" cy="2286000"/>
                  <wp:effectExtent l="0" t="0" r="317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6841" cy="2286000"/>
                          </a:xfrm>
                          <a:prstGeom prst="rect">
                            <a:avLst/>
                          </a:prstGeom>
                        </pic:spPr>
                      </pic:pic>
                    </a:graphicData>
                  </a:graphic>
                </wp:inline>
              </w:drawing>
            </w:r>
          </w:p>
        </w:tc>
      </w:tr>
      <w:tr w:rsidR="00BE59F1" w:rsidRPr="005740E2" w14:paraId="1061ACAF" w14:textId="77777777" w:rsidTr="00BE59F1">
        <w:trPr>
          <w:trHeight w:val="70"/>
        </w:trPr>
        <w:tc>
          <w:tcPr>
            <w:tcW w:w="4732" w:type="dxa"/>
          </w:tcPr>
          <w:p w14:paraId="711BFA0A" w14:textId="5DA78510"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a</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c>
          <w:tcPr>
            <w:tcW w:w="4618" w:type="dxa"/>
          </w:tcPr>
          <w:p w14:paraId="59544180" w14:textId="1930B589"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b</w:t>
            </w:r>
            <w:r w:rsidRPr="005740E2">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base top</w:t>
            </w:r>
          </w:p>
        </w:tc>
      </w:tr>
      <w:tr w:rsidR="00BE59F1" w:rsidRPr="005740E2" w14:paraId="0F2D222C" w14:textId="77777777" w:rsidTr="00BE59F1">
        <w:trPr>
          <w:trHeight w:val="70"/>
        </w:trPr>
        <w:tc>
          <w:tcPr>
            <w:tcW w:w="4732" w:type="dxa"/>
          </w:tcPr>
          <w:p w14:paraId="0E2A7F9B" w14:textId="77777777" w:rsidR="00AA13C4" w:rsidRPr="005740E2" w:rsidRDefault="00AA13C4" w:rsidP="00E24DAB">
            <w:pPr>
              <w:jc w:val="center"/>
              <w:textAlignment w:val="baseline"/>
              <w:rPr>
                <w:rFonts w:ascii="Times New Roman" w:eastAsia="Times New Roman" w:hAnsi="Times New Roman" w:cs="Times New Roman"/>
                <w:color w:val="201F1E"/>
                <w:sz w:val="24"/>
                <w:szCs w:val="24"/>
              </w:rPr>
            </w:pPr>
          </w:p>
        </w:tc>
        <w:tc>
          <w:tcPr>
            <w:tcW w:w="4618" w:type="dxa"/>
          </w:tcPr>
          <w:p w14:paraId="0F6E2278" w14:textId="77777777" w:rsidR="00AA13C4" w:rsidRPr="005740E2" w:rsidRDefault="00AA13C4" w:rsidP="00E24DAB">
            <w:pPr>
              <w:jc w:val="center"/>
              <w:textAlignment w:val="baseline"/>
              <w:rPr>
                <w:rFonts w:ascii="Times New Roman" w:eastAsia="Times New Roman" w:hAnsi="Times New Roman" w:cs="Times New Roman"/>
                <w:color w:val="201F1E"/>
                <w:sz w:val="24"/>
                <w:szCs w:val="24"/>
              </w:rPr>
            </w:pPr>
          </w:p>
        </w:tc>
      </w:tr>
      <w:tr w:rsidR="00AA13C4" w:rsidRPr="005740E2" w14:paraId="3504562E" w14:textId="77777777" w:rsidTr="00BE59F1">
        <w:trPr>
          <w:trHeight w:val="70"/>
        </w:trPr>
        <w:tc>
          <w:tcPr>
            <w:tcW w:w="4732" w:type="dxa"/>
          </w:tcPr>
          <w:p w14:paraId="42967484" w14:textId="7AC03B09"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BA5BFAB" wp14:editId="60647838">
                  <wp:extent cx="2608749" cy="2286000"/>
                  <wp:effectExtent l="0" t="0" r="127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8749" cy="2286000"/>
                          </a:xfrm>
                          <a:prstGeom prst="rect">
                            <a:avLst/>
                          </a:prstGeom>
                        </pic:spPr>
                      </pic:pic>
                    </a:graphicData>
                  </a:graphic>
                </wp:inline>
              </w:drawing>
            </w:r>
          </w:p>
        </w:tc>
        <w:tc>
          <w:tcPr>
            <w:tcW w:w="4618" w:type="dxa"/>
          </w:tcPr>
          <w:p w14:paraId="2100C14C" w14:textId="7BD853EB" w:rsidR="00AA13C4" w:rsidRPr="005740E2" w:rsidRDefault="00AA13C4" w:rsidP="00E24DAB">
            <w:pPr>
              <w:jc w:val="center"/>
              <w:textAlignment w:val="baseline"/>
              <w:rPr>
                <w:rFonts w:ascii="Times New Roman" w:eastAsia="Times New Roman" w:hAnsi="Times New Roman" w:cs="Times New Roman"/>
                <w:color w:val="201F1E"/>
                <w:sz w:val="24"/>
                <w:szCs w:val="24"/>
              </w:rPr>
            </w:pPr>
            <w:r w:rsidRPr="00AA13C4">
              <w:rPr>
                <w:rFonts w:ascii="Times New Roman" w:hAnsi="Times New Roman" w:cs="Times New Roman"/>
                <w:b/>
                <w:bCs/>
                <w:noProof/>
                <w:sz w:val="24"/>
                <w:szCs w:val="24"/>
              </w:rPr>
              <w:drawing>
                <wp:inline distT="0" distB="0" distL="0" distR="0" wp14:anchorId="35185163" wp14:editId="73758DA0">
                  <wp:extent cx="2599874"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874" cy="2286000"/>
                          </a:xfrm>
                          <a:prstGeom prst="rect">
                            <a:avLst/>
                          </a:prstGeom>
                        </pic:spPr>
                      </pic:pic>
                    </a:graphicData>
                  </a:graphic>
                </wp:inline>
              </w:drawing>
            </w:r>
          </w:p>
        </w:tc>
      </w:tr>
      <w:tr w:rsidR="00AA13C4" w:rsidRPr="005740E2" w14:paraId="37C3EA9B" w14:textId="77777777" w:rsidTr="00BE59F1">
        <w:trPr>
          <w:trHeight w:val="70"/>
        </w:trPr>
        <w:tc>
          <w:tcPr>
            <w:tcW w:w="4732" w:type="dxa"/>
          </w:tcPr>
          <w:p w14:paraId="1FDEF479" w14:textId="5368B7BB" w:rsidR="00AA13C4" w:rsidRPr="00AA13C4" w:rsidRDefault="00AA13C4" w:rsidP="00E24DAB">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 xml:space="preserve">(c) base middle </w:t>
            </w:r>
          </w:p>
        </w:tc>
        <w:tc>
          <w:tcPr>
            <w:tcW w:w="4618" w:type="dxa"/>
          </w:tcPr>
          <w:p w14:paraId="47558B0A" w14:textId="42AAD96C" w:rsidR="00AA13C4" w:rsidRPr="00AA13C4" w:rsidRDefault="00AA13C4" w:rsidP="00E24DAB">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(d) base middle</w:t>
            </w:r>
          </w:p>
        </w:tc>
      </w:tr>
      <w:tr w:rsidR="00BE59F1" w:rsidRPr="005740E2" w14:paraId="37B20897" w14:textId="77777777" w:rsidTr="00BE59F1">
        <w:trPr>
          <w:trHeight w:val="70"/>
        </w:trPr>
        <w:tc>
          <w:tcPr>
            <w:tcW w:w="4732" w:type="dxa"/>
          </w:tcPr>
          <w:p w14:paraId="6E376773" w14:textId="77777777" w:rsidR="00BE59F1" w:rsidRPr="00AA13C4" w:rsidRDefault="00BE59F1" w:rsidP="00E24DAB">
            <w:pPr>
              <w:jc w:val="center"/>
              <w:textAlignment w:val="baseline"/>
              <w:rPr>
                <w:rFonts w:ascii="Times New Roman" w:hAnsi="Times New Roman" w:cs="Times New Roman"/>
                <w:sz w:val="24"/>
                <w:szCs w:val="24"/>
              </w:rPr>
            </w:pPr>
          </w:p>
        </w:tc>
        <w:tc>
          <w:tcPr>
            <w:tcW w:w="4618" w:type="dxa"/>
          </w:tcPr>
          <w:p w14:paraId="5E888DBA" w14:textId="77777777" w:rsidR="00BE59F1" w:rsidRPr="00AA13C4" w:rsidRDefault="00BE59F1" w:rsidP="00E24DAB">
            <w:pPr>
              <w:jc w:val="center"/>
              <w:textAlignment w:val="baseline"/>
              <w:rPr>
                <w:rFonts w:ascii="Times New Roman" w:hAnsi="Times New Roman" w:cs="Times New Roman"/>
                <w:sz w:val="24"/>
                <w:szCs w:val="24"/>
              </w:rPr>
            </w:pPr>
          </w:p>
        </w:tc>
      </w:tr>
      <w:tr w:rsidR="00BE59F1" w:rsidRPr="005740E2" w14:paraId="3DB9D898" w14:textId="77777777" w:rsidTr="00BE59F1">
        <w:trPr>
          <w:trHeight w:val="70"/>
        </w:trPr>
        <w:tc>
          <w:tcPr>
            <w:tcW w:w="4732" w:type="dxa"/>
          </w:tcPr>
          <w:p w14:paraId="7AD0BBAB" w14:textId="48CDB3A9" w:rsidR="00BE59F1" w:rsidRPr="00AA13C4" w:rsidRDefault="00BE59F1" w:rsidP="00E24DAB">
            <w:pPr>
              <w:jc w:val="center"/>
              <w:textAlignment w:val="baseline"/>
              <w:rPr>
                <w:rFonts w:ascii="Times New Roman" w:hAnsi="Times New Roman" w:cs="Times New Roman"/>
                <w:sz w:val="24"/>
                <w:szCs w:val="24"/>
              </w:rPr>
            </w:pPr>
            <w:r w:rsidRPr="003C52B2">
              <w:rPr>
                <w:rFonts w:ascii="Times New Roman" w:hAnsi="Times New Roman" w:cs="Times New Roman"/>
                <w:noProof/>
                <w:sz w:val="24"/>
                <w:szCs w:val="24"/>
              </w:rPr>
              <w:drawing>
                <wp:inline distT="0" distB="0" distL="0" distR="0" wp14:anchorId="167230F1" wp14:editId="1A1C28D6">
                  <wp:extent cx="2994675" cy="22860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4675" cy="2286000"/>
                          </a:xfrm>
                          <a:prstGeom prst="rect">
                            <a:avLst/>
                          </a:prstGeom>
                        </pic:spPr>
                      </pic:pic>
                    </a:graphicData>
                  </a:graphic>
                </wp:inline>
              </w:drawing>
            </w:r>
          </w:p>
        </w:tc>
        <w:tc>
          <w:tcPr>
            <w:tcW w:w="4618" w:type="dxa"/>
          </w:tcPr>
          <w:p w14:paraId="34BC7AA5" w14:textId="24D4BF0E" w:rsidR="00BE59F1" w:rsidRPr="00AA13C4" w:rsidRDefault="00BE59F1" w:rsidP="00E24DAB">
            <w:pPr>
              <w:jc w:val="center"/>
              <w:textAlignment w:val="baseline"/>
              <w:rPr>
                <w:rFonts w:ascii="Times New Roman" w:hAnsi="Times New Roman" w:cs="Times New Roman"/>
                <w:sz w:val="24"/>
                <w:szCs w:val="24"/>
              </w:rPr>
            </w:pPr>
            <w:r w:rsidRPr="00AB10FE">
              <w:rPr>
                <w:rFonts w:ascii="Times New Roman" w:hAnsi="Times New Roman" w:cs="Times New Roman"/>
                <w:noProof/>
                <w:sz w:val="24"/>
                <w:szCs w:val="24"/>
              </w:rPr>
              <w:drawing>
                <wp:inline distT="0" distB="0" distL="0" distR="0" wp14:anchorId="10B2510F" wp14:editId="27A4FCA3">
                  <wp:extent cx="2867891" cy="2215262"/>
                  <wp:effectExtent l="0" t="0" r="889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7076" cy="2230082"/>
                          </a:xfrm>
                          <a:prstGeom prst="rect">
                            <a:avLst/>
                          </a:prstGeom>
                        </pic:spPr>
                      </pic:pic>
                    </a:graphicData>
                  </a:graphic>
                </wp:inline>
              </w:drawing>
            </w:r>
          </w:p>
        </w:tc>
      </w:tr>
      <w:tr w:rsidR="00BE59F1" w:rsidRPr="005740E2" w14:paraId="36D68FA1" w14:textId="77777777" w:rsidTr="00BE59F1">
        <w:trPr>
          <w:trHeight w:val="70"/>
        </w:trPr>
        <w:tc>
          <w:tcPr>
            <w:tcW w:w="4732" w:type="dxa"/>
          </w:tcPr>
          <w:p w14:paraId="45B3D4D2" w14:textId="33DD74C2" w:rsidR="00BE59F1" w:rsidRPr="00AA13C4" w:rsidRDefault="00BE59F1" w:rsidP="00BE59F1">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w:t>
            </w:r>
            <w:r>
              <w:rPr>
                <w:rFonts w:ascii="Times New Roman" w:hAnsi="Times New Roman" w:cs="Times New Roman"/>
                <w:sz w:val="24"/>
                <w:szCs w:val="24"/>
              </w:rPr>
              <w:t>e</w:t>
            </w:r>
            <w:r w:rsidRPr="00AA13C4">
              <w:rPr>
                <w:rFonts w:ascii="Times New Roman" w:hAnsi="Times New Roman" w:cs="Times New Roman"/>
                <w:sz w:val="24"/>
                <w:szCs w:val="24"/>
              </w:rPr>
              <w:t xml:space="preserve">) base </w:t>
            </w:r>
            <w:r>
              <w:rPr>
                <w:rFonts w:ascii="Times New Roman" w:hAnsi="Times New Roman" w:cs="Times New Roman"/>
                <w:sz w:val="24"/>
                <w:szCs w:val="24"/>
              </w:rPr>
              <w:t>bottom</w:t>
            </w:r>
            <w:r w:rsidRPr="00AA13C4">
              <w:rPr>
                <w:rFonts w:ascii="Times New Roman" w:hAnsi="Times New Roman" w:cs="Times New Roman"/>
                <w:sz w:val="24"/>
                <w:szCs w:val="24"/>
              </w:rPr>
              <w:t xml:space="preserve"> </w:t>
            </w:r>
          </w:p>
        </w:tc>
        <w:tc>
          <w:tcPr>
            <w:tcW w:w="4618" w:type="dxa"/>
          </w:tcPr>
          <w:p w14:paraId="1EF84E0A" w14:textId="45769C99" w:rsidR="00BE59F1" w:rsidRPr="00AA13C4" w:rsidRDefault="00BE59F1" w:rsidP="00BE59F1">
            <w:pPr>
              <w:jc w:val="center"/>
              <w:textAlignment w:val="baseline"/>
              <w:rPr>
                <w:rFonts w:ascii="Times New Roman" w:hAnsi="Times New Roman" w:cs="Times New Roman"/>
                <w:sz w:val="24"/>
                <w:szCs w:val="24"/>
              </w:rPr>
            </w:pPr>
            <w:r w:rsidRPr="00AA13C4">
              <w:rPr>
                <w:rFonts w:ascii="Times New Roman" w:hAnsi="Times New Roman" w:cs="Times New Roman"/>
                <w:sz w:val="24"/>
                <w:szCs w:val="24"/>
              </w:rPr>
              <w:t>(</w:t>
            </w:r>
            <w:r>
              <w:rPr>
                <w:rFonts w:ascii="Times New Roman" w:hAnsi="Times New Roman" w:cs="Times New Roman"/>
                <w:sz w:val="24"/>
                <w:szCs w:val="24"/>
              </w:rPr>
              <w:t>f</w:t>
            </w:r>
            <w:r w:rsidRPr="00AA13C4">
              <w:rPr>
                <w:rFonts w:ascii="Times New Roman" w:hAnsi="Times New Roman" w:cs="Times New Roman"/>
                <w:sz w:val="24"/>
                <w:szCs w:val="24"/>
              </w:rPr>
              <w:t xml:space="preserve">) base </w:t>
            </w:r>
            <w:r>
              <w:rPr>
                <w:rFonts w:ascii="Times New Roman" w:hAnsi="Times New Roman" w:cs="Times New Roman"/>
                <w:sz w:val="24"/>
                <w:szCs w:val="24"/>
              </w:rPr>
              <w:t>bottom</w:t>
            </w:r>
          </w:p>
        </w:tc>
      </w:tr>
    </w:tbl>
    <w:p w14:paraId="530A2ACF" w14:textId="0D7539A2" w:rsidR="00AA13C4" w:rsidRPr="00BE59F1" w:rsidRDefault="00BE59F1" w:rsidP="00AE69B0">
      <w:pPr>
        <w:rPr>
          <w:rFonts w:ascii="Times New Roman" w:hAnsi="Times New Roman" w:cs="Times New Roman"/>
          <w:b/>
          <w:bCs/>
          <w:sz w:val="24"/>
          <w:szCs w:val="24"/>
        </w:rPr>
      </w:pPr>
      <w:r w:rsidRPr="00BE59F1">
        <w:rPr>
          <w:rFonts w:ascii="Times New Roman" w:hAnsi="Times New Roman" w:cs="Times New Roman"/>
          <w:b/>
          <w:bCs/>
          <w:sz w:val="24"/>
          <w:szCs w:val="24"/>
        </w:rPr>
        <w:t>Fig.1</w:t>
      </w:r>
      <w:r w:rsidR="006C618D">
        <w:rPr>
          <w:rFonts w:ascii="Times New Roman" w:hAnsi="Times New Roman" w:cs="Times New Roman"/>
          <w:b/>
          <w:bCs/>
          <w:sz w:val="24"/>
          <w:szCs w:val="24"/>
        </w:rPr>
        <w:t>1</w:t>
      </w:r>
      <w:r w:rsidRPr="00BE59F1">
        <w:rPr>
          <w:rFonts w:ascii="Times New Roman" w:hAnsi="Times New Roman" w:cs="Times New Roman"/>
          <w:b/>
          <w:bCs/>
          <w:sz w:val="24"/>
          <w:szCs w:val="24"/>
        </w:rPr>
        <w:t xml:space="preserve"> Comparison of model results between case 1 and case 3</w:t>
      </w:r>
    </w:p>
    <w:sectPr w:rsidR="00AA13C4" w:rsidRPr="00BE59F1">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3C753" w14:textId="77777777" w:rsidR="0042144F" w:rsidRDefault="0042144F" w:rsidP="00D068A3">
      <w:pPr>
        <w:spacing w:after="0" w:line="240" w:lineRule="auto"/>
      </w:pPr>
      <w:r>
        <w:separator/>
      </w:r>
    </w:p>
  </w:endnote>
  <w:endnote w:type="continuationSeparator" w:id="0">
    <w:p w14:paraId="11268D01" w14:textId="77777777" w:rsidR="0042144F" w:rsidRDefault="0042144F" w:rsidP="00D06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1742295"/>
      <w:docPartObj>
        <w:docPartGallery w:val="Page Numbers (Bottom of Page)"/>
        <w:docPartUnique/>
      </w:docPartObj>
    </w:sdtPr>
    <w:sdtEndPr>
      <w:rPr>
        <w:noProof/>
      </w:rPr>
    </w:sdtEndPr>
    <w:sdtContent>
      <w:p w14:paraId="193F13C7" w14:textId="5AE487DB" w:rsidR="00D068A3" w:rsidRDefault="00D068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C9646" w14:textId="77777777" w:rsidR="00D068A3" w:rsidRDefault="00D06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57492" w14:textId="77777777" w:rsidR="0042144F" w:rsidRDefault="0042144F" w:rsidP="00D068A3">
      <w:pPr>
        <w:spacing w:after="0" w:line="240" w:lineRule="auto"/>
      </w:pPr>
      <w:r>
        <w:separator/>
      </w:r>
    </w:p>
  </w:footnote>
  <w:footnote w:type="continuationSeparator" w:id="0">
    <w:p w14:paraId="4D286976" w14:textId="77777777" w:rsidR="0042144F" w:rsidRDefault="0042144F" w:rsidP="00D06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2299B"/>
    <w:multiLevelType w:val="hybridMultilevel"/>
    <w:tmpl w:val="FDB83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270B6A"/>
    <w:multiLevelType w:val="hybridMultilevel"/>
    <w:tmpl w:val="6F42D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D4703"/>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60D1409"/>
    <w:multiLevelType w:val="hybridMultilevel"/>
    <w:tmpl w:val="97C4D414"/>
    <w:lvl w:ilvl="0" w:tplc="B4083024">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D7E64"/>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E0E326E"/>
    <w:multiLevelType w:val="hybridMultilevel"/>
    <w:tmpl w:val="9E3A9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87DB4"/>
    <w:multiLevelType w:val="hybridMultilevel"/>
    <w:tmpl w:val="EADA6814"/>
    <w:lvl w:ilvl="0" w:tplc="C85877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F5E07"/>
    <w:multiLevelType w:val="multilevel"/>
    <w:tmpl w:val="2738F7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9F3080E"/>
    <w:multiLevelType w:val="hybridMultilevel"/>
    <w:tmpl w:val="1E68C924"/>
    <w:lvl w:ilvl="0" w:tplc="ECA066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7F3243"/>
    <w:multiLevelType w:val="hybridMultilevel"/>
    <w:tmpl w:val="779AC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C6686"/>
    <w:multiLevelType w:val="hybridMultilevel"/>
    <w:tmpl w:val="B4747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6035FB"/>
    <w:multiLevelType w:val="hybridMultilevel"/>
    <w:tmpl w:val="3224F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8"/>
  </w:num>
  <w:num w:numId="4">
    <w:abstractNumId w:val="10"/>
  </w:num>
  <w:num w:numId="5">
    <w:abstractNumId w:val="9"/>
  </w:num>
  <w:num w:numId="6">
    <w:abstractNumId w:val="6"/>
  </w:num>
  <w:num w:numId="7">
    <w:abstractNumId w:val="1"/>
  </w:num>
  <w:num w:numId="8">
    <w:abstractNumId w:val="7"/>
  </w:num>
  <w:num w:numId="9">
    <w:abstractNumId w:val="4"/>
  </w:num>
  <w:num w:numId="10">
    <w:abstractNumId w:val="5"/>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04"/>
    <w:rsid w:val="00003241"/>
    <w:rsid w:val="00041040"/>
    <w:rsid w:val="00082D00"/>
    <w:rsid w:val="000E7562"/>
    <w:rsid w:val="001019E8"/>
    <w:rsid w:val="0012430D"/>
    <w:rsid w:val="00166E2F"/>
    <w:rsid w:val="001862CC"/>
    <w:rsid w:val="001969F3"/>
    <w:rsid w:val="001A0566"/>
    <w:rsid w:val="0021411A"/>
    <w:rsid w:val="00217AA0"/>
    <w:rsid w:val="002A7827"/>
    <w:rsid w:val="002F4305"/>
    <w:rsid w:val="00322B39"/>
    <w:rsid w:val="003A72C1"/>
    <w:rsid w:val="003C52B2"/>
    <w:rsid w:val="003F2A05"/>
    <w:rsid w:val="003F7739"/>
    <w:rsid w:val="0042144F"/>
    <w:rsid w:val="00421ADA"/>
    <w:rsid w:val="004225A3"/>
    <w:rsid w:val="0042788A"/>
    <w:rsid w:val="00471FF2"/>
    <w:rsid w:val="00486504"/>
    <w:rsid w:val="004C40AC"/>
    <w:rsid w:val="00511703"/>
    <w:rsid w:val="00513B5C"/>
    <w:rsid w:val="00540AFC"/>
    <w:rsid w:val="005D6A21"/>
    <w:rsid w:val="006323DB"/>
    <w:rsid w:val="0066422E"/>
    <w:rsid w:val="0068069B"/>
    <w:rsid w:val="00683883"/>
    <w:rsid w:val="006C618D"/>
    <w:rsid w:val="007070CE"/>
    <w:rsid w:val="00713C9D"/>
    <w:rsid w:val="007637BC"/>
    <w:rsid w:val="0076394B"/>
    <w:rsid w:val="007740EB"/>
    <w:rsid w:val="0077609D"/>
    <w:rsid w:val="00783D53"/>
    <w:rsid w:val="007A2FAA"/>
    <w:rsid w:val="007C0C0F"/>
    <w:rsid w:val="007D74B3"/>
    <w:rsid w:val="0081455C"/>
    <w:rsid w:val="00825DD5"/>
    <w:rsid w:val="00890EB5"/>
    <w:rsid w:val="00896028"/>
    <w:rsid w:val="008C29C2"/>
    <w:rsid w:val="008C3595"/>
    <w:rsid w:val="008E5D89"/>
    <w:rsid w:val="0092649D"/>
    <w:rsid w:val="00935E5C"/>
    <w:rsid w:val="009754C8"/>
    <w:rsid w:val="009807EB"/>
    <w:rsid w:val="0098198D"/>
    <w:rsid w:val="009F42E1"/>
    <w:rsid w:val="00A3620D"/>
    <w:rsid w:val="00A57915"/>
    <w:rsid w:val="00A70A47"/>
    <w:rsid w:val="00A8399B"/>
    <w:rsid w:val="00AA13C4"/>
    <w:rsid w:val="00AB10FE"/>
    <w:rsid w:val="00AE11D8"/>
    <w:rsid w:val="00AE69B0"/>
    <w:rsid w:val="00AF7631"/>
    <w:rsid w:val="00B7139E"/>
    <w:rsid w:val="00B94E36"/>
    <w:rsid w:val="00BC65FE"/>
    <w:rsid w:val="00BD20EF"/>
    <w:rsid w:val="00BD4C74"/>
    <w:rsid w:val="00BE59F1"/>
    <w:rsid w:val="00C843CA"/>
    <w:rsid w:val="00CC74F1"/>
    <w:rsid w:val="00CD3BCD"/>
    <w:rsid w:val="00D068A3"/>
    <w:rsid w:val="00D4328A"/>
    <w:rsid w:val="00D84844"/>
    <w:rsid w:val="00DA6FEF"/>
    <w:rsid w:val="00DD2997"/>
    <w:rsid w:val="00EB00ED"/>
    <w:rsid w:val="00ED3439"/>
    <w:rsid w:val="00EE12BA"/>
    <w:rsid w:val="00F30FA9"/>
    <w:rsid w:val="00F71D17"/>
    <w:rsid w:val="00FA4BE5"/>
    <w:rsid w:val="00FB2692"/>
    <w:rsid w:val="00FC7B00"/>
    <w:rsid w:val="00FE026F"/>
    <w:rsid w:val="00FE7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B85C"/>
  <w15:chartTrackingRefBased/>
  <w15:docId w15:val="{19329C8A-6A36-4B4F-913D-2A5CB8FD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7EB"/>
    <w:pPr>
      <w:ind w:left="720"/>
      <w:contextualSpacing/>
    </w:pPr>
  </w:style>
  <w:style w:type="table" w:styleId="TableGrid">
    <w:name w:val="Table Grid"/>
    <w:basedOn w:val="TableNormal"/>
    <w:uiPriority w:val="39"/>
    <w:rsid w:val="00ED3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A05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06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8A3"/>
  </w:style>
  <w:style w:type="paragraph" w:styleId="Footer">
    <w:name w:val="footer"/>
    <w:basedOn w:val="Normal"/>
    <w:link w:val="FooterChar"/>
    <w:uiPriority w:val="99"/>
    <w:unhideWhenUsed/>
    <w:rsid w:val="00D06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3650</TotalTime>
  <Pages>11</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wan</dc:creator>
  <cp:keywords/>
  <dc:description/>
  <cp:lastModifiedBy>zhe wan</cp:lastModifiedBy>
  <cp:revision>32</cp:revision>
  <dcterms:created xsi:type="dcterms:W3CDTF">2020-06-25T20:15:00Z</dcterms:created>
  <dcterms:modified xsi:type="dcterms:W3CDTF">2020-07-01T17:31:00Z</dcterms:modified>
</cp:coreProperties>
</file>