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7D42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朋友们，大家好！</w:t>
      </w:r>
    </w:p>
    <w:p w14:paraId="19CD46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4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欢迎来到药品展区科普板块。今天，让我们一同走进药品的奇妙世界，了解那些关乎我们生命健康的科学知识。</w:t>
      </w:r>
    </w:p>
    <w:p w14:paraId="30DBFB2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首先，聊聊中药的故事。中药材是在中医理论指导下应用的动物、植物和矿物药材。最早《神农本草经》按毒性分上、中、下三品；而李时珍的《本草纲目》更将药物分为十六部，按自然属性分类。我们中国是多民族国家，回族、蒙族、藏族、苗族、维吾尔族等都有独特的医药体系，共同构成了中医药的宝库。中药不仅属于中国，从五、六世纪起就传向朝鲜、日本、印度，十世纪后传向西方，如今遍布世界各地，为全人类健康做出了贡献。西药起源于古希腊，工业革命后迅速发展，19世纪初传入我国，与中药优势互补，共同守护我们的健康。</w:t>
      </w:r>
    </w:p>
    <w:p w14:paraId="6CE7FB6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下来，讲几个改变世界的药物发现。1928年，弗莱明发现青霉素，二战期间拯救了数百万生命，结束了传染病几乎无法治疗的时代。1972年，屠呦呦从葛洪《肘后备急方》得到启发，成功提取青蒿素，挽救了无数疟疾患者的生命，2015年获得诺贝尔奖。阿司匹林的故事更久远，古希腊人就发现柳树皮能解热镇痛，1897年德国化学家首次合成了高纯度的乙酰水杨酸，至今仍是常用的解热镇痛药。1921年，班廷成功提取胰岛素，让糖尿病从绝症变为可控的慢性病；1965年，中国科学家更实现了世界上第一个人工合成蛋白质——结晶牛胰岛素，这是生命科学史上的里程碑。</w:t>
      </w:r>
    </w:p>
    <w:p w14:paraId="59F961D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药品分为处方药和非处方药。非处方药就是OTC，在药店可以直接购买，用于病情较轻、稳定、诊断明确的疾病，毒副作用较小。处方药必须凭医师处方购买，包括新上市药物、可能产生依赖性的药物、毒性较大的抗癌药，以及心脑血管等特殊疾病的用药——这些都需要医生确诊后指导使用。</w:t>
      </w:r>
    </w:p>
    <w:p w14:paraId="6EDA46F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家庭都应备一个小药箱，存放解热镇痛药、感冒药、外用药等常用药，以及家庭特定人群的降压、降糖或急救用药。储存时要注意：开瓶后取出棉花和干燥剂，以免吸潮；开封后的药品不能参照原包装有效期；严格按照说明书条件保存；过期药品不能使用，按垃圾分类处理。</w:t>
      </w:r>
    </w:p>
    <w:p w14:paraId="7590B71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请避开这些用药误区。感冒了不能多吃几种药，可能使药性过强或产生毒性。雾化治疗是局部用药，全身吸收少、安全性高，对宝宝没有伤害。抗生素不能擅自减量，用量不足会诱发细菌耐药。高血压患者血压正常后不能贸然停药，否则血压波动会伤害心脑肾等器官。至于抗衰老药物，目前没有延长寿命的确切定论，“是药三分毒”，必须在医师和药师指导下合理使用。</w:t>
      </w:r>
    </w:p>
    <w:p w14:paraId="4A50C04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药品是健康的守护者，用对是药，用错是险。希望大家都能科学用药、安全用药，让药品真正成为我们生命健康的可靠伙伴！</w:t>
      </w:r>
    </w:p>
    <w:p w14:paraId="72D7740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uto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谢谢大家！</w:t>
      </w:r>
    </w:p>
    <w:p w14:paraId="0A54CA7A">
      <w:pPr>
        <w:spacing w:line="360" w:lineRule="auto"/>
      </w:pP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848D0"/>
    <w:rsid w:val="04CC1D57"/>
    <w:rsid w:val="0A8C26DA"/>
    <w:rsid w:val="2ED848D0"/>
    <w:rsid w:val="4DEA6AA2"/>
    <w:rsid w:val="69715E72"/>
    <w:rsid w:val="72CA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2026-08-11T12:50:00Z</dcterms:created>
  <dc:creator>胡昌斌</dc:creator>
  <cp:lastModifiedBy>胡昌斌</cp:lastModifiedBy>
  <dcterms:modified xsi:type="dcterms:W3CDTF">2026-08-11T12:51:27Z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3D7949914EE443138B4826770CF6FF88_11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