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F552" w14:textId="55197389" w:rsidR="00455E4E" w:rsidRDefault="00066CE7" w:rsidP="00066CE7">
      <w:r>
        <w:rPr>
          <w:rFonts w:hint="eastAsia"/>
        </w:rPr>
        <w:t>1.</w:t>
      </w:r>
      <w:r>
        <w:t xml:space="preserve"> </w:t>
      </w:r>
      <w:proofErr w:type="spellStart"/>
      <w:r>
        <w:rPr>
          <w:rFonts w:hint="eastAsia"/>
        </w:rPr>
        <w:t>s</w:t>
      </w:r>
      <w:r>
        <w:t>etproctitle</w:t>
      </w:r>
      <w:proofErr w:type="spellEnd"/>
    </w:p>
    <w:p w14:paraId="73CEE7B2" w14:textId="77777777" w:rsidR="00066CE7" w:rsidRDefault="00066CE7" w:rsidP="00066CE7"/>
    <w:p w14:paraId="50EBA20F" w14:textId="77777777" w:rsidR="007D6C3A" w:rsidRDefault="007D6C3A" w:rsidP="007D6C3A">
      <w:r>
        <w:t xml:space="preserve">import </w:t>
      </w:r>
      <w:proofErr w:type="spellStart"/>
      <w:r>
        <w:t>setproctitle</w:t>
      </w:r>
      <w:proofErr w:type="spellEnd"/>
    </w:p>
    <w:p w14:paraId="7AB4FC47" w14:textId="77777777" w:rsidR="007D6C3A" w:rsidRDefault="007D6C3A" w:rsidP="007D6C3A">
      <w:r>
        <w:t>process = '</w:t>
      </w:r>
      <w:proofErr w:type="spellStart"/>
      <w:r>
        <w:t>process_name</w:t>
      </w:r>
      <w:proofErr w:type="spellEnd"/>
      <w:r>
        <w:t>'</w:t>
      </w:r>
    </w:p>
    <w:p w14:paraId="0C3F200A" w14:textId="77777777" w:rsidR="007D6C3A" w:rsidRDefault="007D6C3A" w:rsidP="007D6C3A">
      <w:proofErr w:type="spellStart"/>
      <w:proofErr w:type="gramStart"/>
      <w:r>
        <w:t>setproctitle.setproctitle</w:t>
      </w:r>
      <w:proofErr w:type="spellEnd"/>
      <w:proofErr w:type="gramEnd"/>
      <w:r>
        <w:t>(process)</w:t>
      </w:r>
    </w:p>
    <w:p w14:paraId="6CBCD701" w14:textId="77777777" w:rsidR="007D6C3A" w:rsidRDefault="007D6C3A" w:rsidP="007D6C3A">
      <w:r>
        <w:t xml:space="preserve">process = </w:t>
      </w:r>
      <w:proofErr w:type="spellStart"/>
      <w:proofErr w:type="gramStart"/>
      <w:r>
        <w:t>setproctitle.getproctitle</w:t>
      </w:r>
      <w:proofErr w:type="spellEnd"/>
      <w:proofErr w:type="gramEnd"/>
      <w:r>
        <w:t>()</w:t>
      </w:r>
    </w:p>
    <w:p w14:paraId="75E0735E" w14:textId="12237C53" w:rsidR="00FA7A69" w:rsidRDefault="007D6C3A" w:rsidP="007D6C3A">
      <w:r>
        <w:t>print(process)</w:t>
      </w:r>
    </w:p>
    <w:p w14:paraId="7665456E" w14:textId="77777777" w:rsidR="007D6C3A" w:rsidRPr="007D6C3A" w:rsidRDefault="007D6C3A" w:rsidP="007D6C3A"/>
    <w:p w14:paraId="4DF69E80" w14:textId="07795527" w:rsidR="00066CE7" w:rsidRDefault="001F3E6A" w:rsidP="00066CE7">
      <w:r>
        <w:rPr>
          <w:rFonts w:hint="eastAsia"/>
        </w:rPr>
        <w:t>为当前</w:t>
      </w:r>
      <w:r>
        <w:rPr>
          <w:rFonts w:hint="eastAsia"/>
        </w:rPr>
        <w:t>process</w:t>
      </w:r>
      <w:r>
        <w:rPr>
          <w:rFonts w:hint="eastAsia"/>
        </w:rPr>
        <w:t>设置</w:t>
      </w:r>
      <w:r>
        <w:rPr>
          <w:rFonts w:hint="eastAsia"/>
        </w:rPr>
        <w:t>title</w:t>
      </w:r>
    </w:p>
    <w:p w14:paraId="54C47975" w14:textId="7D21E32D" w:rsidR="001F3E6A" w:rsidRDefault="001F3E6A" w:rsidP="00066CE7">
      <w:r>
        <w:rPr>
          <w:rFonts w:hint="eastAsia"/>
        </w:rPr>
        <w:t>获取当前</w:t>
      </w:r>
      <w:r>
        <w:rPr>
          <w:rFonts w:hint="eastAsia"/>
        </w:rPr>
        <w:t>process</w:t>
      </w:r>
      <w:r>
        <w:rPr>
          <w:rFonts w:hint="eastAsia"/>
        </w:rPr>
        <w:t>的</w:t>
      </w:r>
      <w:r>
        <w:rPr>
          <w:rFonts w:hint="eastAsia"/>
        </w:rPr>
        <w:t>title</w:t>
      </w:r>
    </w:p>
    <w:p w14:paraId="65624CAD" w14:textId="0724793E" w:rsidR="00066CE7" w:rsidRDefault="00066CE7" w:rsidP="00066CE7"/>
    <w:p w14:paraId="1D4C04AF" w14:textId="74312DE5" w:rsidR="00066CE7" w:rsidRDefault="001879F0" w:rsidP="00066CE7">
      <w:r>
        <w:rPr>
          <w:rFonts w:hint="eastAsia"/>
        </w:rPr>
        <w:t>2.</w:t>
      </w:r>
      <w:r>
        <w:t xml:space="preserve"> </w:t>
      </w:r>
      <w:r w:rsidR="00D152D4">
        <w:rPr>
          <w:rFonts w:hint="eastAsia"/>
        </w:rPr>
        <w:t>使用指定</w:t>
      </w:r>
      <w:r w:rsidR="00D152D4">
        <w:rPr>
          <w:rFonts w:hint="eastAsia"/>
        </w:rPr>
        <w:t>G</w:t>
      </w:r>
      <w:r w:rsidR="00D152D4">
        <w:t>PU</w:t>
      </w:r>
    </w:p>
    <w:p w14:paraId="1DBA8EF9" w14:textId="77777777" w:rsidR="00D152D4" w:rsidRPr="00D152D4" w:rsidRDefault="00D152D4" w:rsidP="00066CE7"/>
    <w:p w14:paraId="0318484F" w14:textId="77777777" w:rsidR="00D152D4" w:rsidRDefault="00D152D4" w:rsidP="00D152D4">
      <w:r>
        <w:t xml:space="preserve">import </w:t>
      </w:r>
      <w:proofErr w:type="spellStart"/>
      <w:r>
        <w:t>os</w:t>
      </w:r>
      <w:proofErr w:type="spellEnd"/>
    </w:p>
    <w:p w14:paraId="16613CC9" w14:textId="736CB5FB" w:rsidR="00066CE7" w:rsidRDefault="00D152D4" w:rsidP="00066CE7">
      <w:proofErr w:type="spellStart"/>
      <w:proofErr w:type="gramStart"/>
      <w:r w:rsidRPr="00D152D4">
        <w:t>os.environ</w:t>
      </w:r>
      <w:proofErr w:type="spellEnd"/>
      <w:proofErr w:type="gramEnd"/>
      <w:r w:rsidRPr="00D152D4">
        <w:t>['CUDA_VISIBLE_DEVICES'] = '0,2,3'</w:t>
      </w:r>
    </w:p>
    <w:p w14:paraId="0B7CA54E" w14:textId="22E83630" w:rsidR="00D152D4" w:rsidRDefault="00881AC7" w:rsidP="00066CE7">
      <w:proofErr w:type="spellStart"/>
      <w:proofErr w:type="gramStart"/>
      <w:r w:rsidRPr="00881AC7">
        <w:t>net.cuda</w:t>
      </w:r>
      <w:proofErr w:type="spellEnd"/>
      <w:proofErr w:type="gramEnd"/>
      <w:r w:rsidRPr="00881AC7">
        <w:t>()</w:t>
      </w:r>
    </w:p>
    <w:p w14:paraId="41738AA2" w14:textId="1389C61C" w:rsidR="00881AC7" w:rsidRDefault="00881AC7" w:rsidP="00066CE7">
      <w:r w:rsidRPr="00881AC7">
        <w:t xml:space="preserve">data, target, mask = </w:t>
      </w:r>
      <w:proofErr w:type="spellStart"/>
      <w:proofErr w:type="gramStart"/>
      <w:r w:rsidRPr="00881AC7">
        <w:t>data.cuda</w:t>
      </w:r>
      <w:proofErr w:type="spellEnd"/>
      <w:proofErr w:type="gramEnd"/>
      <w:r w:rsidRPr="00881AC7">
        <w:t xml:space="preserve">(), </w:t>
      </w:r>
      <w:proofErr w:type="spellStart"/>
      <w:r w:rsidRPr="00881AC7">
        <w:t>target.cuda</w:t>
      </w:r>
      <w:proofErr w:type="spellEnd"/>
      <w:r w:rsidRPr="00881AC7">
        <w:t xml:space="preserve">(), </w:t>
      </w:r>
      <w:proofErr w:type="spellStart"/>
      <w:r w:rsidRPr="00881AC7">
        <w:t>mask.cuda</w:t>
      </w:r>
      <w:proofErr w:type="spellEnd"/>
      <w:r w:rsidRPr="00881AC7">
        <w:t>()</w:t>
      </w:r>
    </w:p>
    <w:p w14:paraId="2781D034" w14:textId="77777777" w:rsidR="00881AC7" w:rsidRPr="00D152D4" w:rsidRDefault="00881AC7" w:rsidP="00066CE7"/>
    <w:p w14:paraId="3553493A" w14:textId="1CBE8D17" w:rsidR="00D152D4" w:rsidRDefault="00D152D4" w:rsidP="00066CE7">
      <w:r w:rsidRPr="00D152D4">
        <w:rPr>
          <w:rFonts w:hint="eastAsia"/>
        </w:rPr>
        <w:t>只有编号为</w:t>
      </w:r>
      <w:r w:rsidRPr="00D152D4">
        <w:rPr>
          <w:rFonts w:hint="eastAsia"/>
        </w:rPr>
        <w:t>0,2,3</w:t>
      </w:r>
      <w:r w:rsidRPr="00D152D4">
        <w:rPr>
          <w:rFonts w:hint="eastAsia"/>
        </w:rPr>
        <w:t>的</w:t>
      </w:r>
      <w:r w:rsidRPr="00D152D4">
        <w:rPr>
          <w:rFonts w:hint="eastAsia"/>
        </w:rPr>
        <w:t>GPU</w:t>
      </w:r>
      <w:r w:rsidRPr="00D152D4">
        <w:rPr>
          <w:rFonts w:hint="eastAsia"/>
        </w:rPr>
        <w:t>对程序是可见的，在代码中</w:t>
      </w:r>
      <w:proofErr w:type="spellStart"/>
      <w:r w:rsidRPr="00D152D4">
        <w:rPr>
          <w:rFonts w:hint="eastAsia"/>
        </w:rPr>
        <w:t>gpu</w:t>
      </w:r>
      <w:proofErr w:type="spellEnd"/>
      <w:r w:rsidRPr="00D152D4">
        <w:rPr>
          <w:rFonts w:hint="eastAsia"/>
        </w:rPr>
        <w:t>[0]</w:t>
      </w:r>
      <w:r w:rsidRPr="00D152D4">
        <w:rPr>
          <w:rFonts w:hint="eastAsia"/>
        </w:rPr>
        <w:t>指的是第</w:t>
      </w:r>
      <w:r w:rsidRPr="00D152D4">
        <w:rPr>
          <w:rFonts w:hint="eastAsia"/>
        </w:rPr>
        <w:t>0</w:t>
      </w:r>
      <w:r w:rsidRPr="00D152D4">
        <w:rPr>
          <w:rFonts w:hint="eastAsia"/>
        </w:rPr>
        <w:t>块儿，</w:t>
      </w:r>
      <w:proofErr w:type="spellStart"/>
      <w:r w:rsidRPr="00D152D4">
        <w:rPr>
          <w:rFonts w:hint="eastAsia"/>
        </w:rPr>
        <w:t>gpu</w:t>
      </w:r>
      <w:proofErr w:type="spellEnd"/>
      <w:r w:rsidRPr="00D152D4">
        <w:rPr>
          <w:rFonts w:hint="eastAsia"/>
        </w:rPr>
        <w:t>[1]</w:t>
      </w:r>
      <w:r w:rsidRPr="00D152D4">
        <w:rPr>
          <w:rFonts w:hint="eastAsia"/>
        </w:rPr>
        <w:t>指的是第</w:t>
      </w:r>
      <w:r w:rsidRPr="00D152D4">
        <w:rPr>
          <w:rFonts w:hint="eastAsia"/>
        </w:rPr>
        <w:t>2</w:t>
      </w:r>
      <w:r w:rsidRPr="00D152D4">
        <w:rPr>
          <w:rFonts w:hint="eastAsia"/>
        </w:rPr>
        <w:t>块儿，</w:t>
      </w:r>
      <w:proofErr w:type="spellStart"/>
      <w:r w:rsidRPr="00D152D4">
        <w:rPr>
          <w:rFonts w:hint="eastAsia"/>
        </w:rPr>
        <w:t>gpu</w:t>
      </w:r>
      <w:proofErr w:type="spellEnd"/>
      <w:r w:rsidRPr="00D152D4">
        <w:rPr>
          <w:rFonts w:hint="eastAsia"/>
        </w:rPr>
        <w:t>[2]</w:t>
      </w:r>
      <w:r w:rsidRPr="00D152D4">
        <w:rPr>
          <w:rFonts w:hint="eastAsia"/>
        </w:rPr>
        <w:t>指的是第</w:t>
      </w:r>
      <w:r w:rsidRPr="00D152D4">
        <w:rPr>
          <w:rFonts w:hint="eastAsia"/>
        </w:rPr>
        <w:t>3</w:t>
      </w:r>
      <w:r w:rsidRPr="00D152D4">
        <w:rPr>
          <w:rFonts w:hint="eastAsia"/>
        </w:rPr>
        <w:t>块儿</w:t>
      </w:r>
    </w:p>
    <w:p w14:paraId="55376666" w14:textId="496035FD" w:rsidR="00D152D4" w:rsidRDefault="00D152D4" w:rsidP="00066CE7"/>
    <w:p w14:paraId="0B040A13" w14:textId="48D1B194" w:rsidR="00D152D4" w:rsidRDefault="00D152D4" w:rsidP="00066CE7">
      <w:r>
        <w:rPr>
          <w:rFonts w:hint="eastAsia"/>
        </w:rPr>
        <w:t>3.</w:t>
      </w:r>
      <w:r>
        <w:t xml:space="preserve"> </w:t>
      </w:r>
      <w:r w:rsidR="00711796">
        <w:rPr>
          <w:rFonts w:hint="eastAsia"/>
        </w:rPr>
        <w:t>参数</w:t>
      </w:r>
      <w:r w:rsidR="004A28C7">
        <w:rPr>
          <w:rFonts w:hint="eastAsia"/>
        </w:rPr>
        <w:t>传递</w:t>
      </w:r>
    </w:p>
    <w:p w14:paraId="681C5C54" w14:textId="60487A09" w:rsidR="00947013" w:rsidRDefault="00947013" w:rsidP="00066CE7"/>
    <w:p w14:paraId="577E8F26" w14:textId="46FA3A62" w:rsidR="000E0562" w:rsidRDefault="000E0562" w:rsidP="00066CE7">
      <w:proofErr w:type="spellStart"/>
      <w:r>
        <w:t>fargs</w:t>
      </w:r>
      <w:proofErr w:type="spellEnd"/>
      <w:r>
        <w:t xml:space="preserve"> = </w:t>
      </w:r>
      <w:r w:rsidRPr="00892947">
        <w:rPr>
          <w:sz w:val="22"/>
          <w:szCs w:val="22"/>
        </w:rPr>
        <w:t>argument</w:t>
      </w:r>
      <w:r w:rsidRPr="00711796">
        <w:rPr>
          <w:sz w:val="22"/>
          <w:szCs w:val="22"/>
        </w:rPr>
        <w:t>_value_</w:t>
      </w:r>
      <w:r>
        <w:rPr>
          <w:sz w:val="22"/>
          <w:szCs w:val="22"/>
        </w:rPr>
        <w:t>1</w:t>
      </w:r>
    </w:p>
    <w:p w14:paraId="4CA4FB2E" w14:textId="003DB90F" w:rsidR="00687C3A" w:rsidRDefault="00687C3A" w:rsidP="00066CE7">
      <w:proofErr w:type="spellStart"/>
      <w:r w:rsidRPr="00687C3A">
        <w:t>args</w:t>
      </w:r>
      <w:proofErr w:type="spellEnd"/>
      <w:r w:rsidRPr="00687C3A">
        <w:t xml:space="preserve"> = (</w:t>
      </w:r>
      <w:r w:rsidRPr="00892947">
        <w:rPr>
          <w:sz w:val="22"/>
          <w:szCs w:val="22"/>
        </w:rPr>
        <w:t>argument</w:t>
      </w:r>
      <w:r w:rsidRPr="00711796">
        <w:rPr>
          <w:sz w:val="22"/>
          <w:szCs w:val="22"/>
        </w:rPr>
        <w:t>_value_</w:t>
      </w:r>
      <w:r w:rsidR="000E0562">
        <w:rPr>
          <w:sz w:val="22"/>
          <w:szCs w:val="22"/>
        </w:rPr>
        <w:t>2</w:t>
      </w:r>
      <w:r>
        <w:rPr>
          <w:sz w:val="22"/>
          <w:szCs w:val="22"/>
        </w:rPr>
        <w:t xml:space="preserve">, </w:t>
      </w:r>
      <w:r w:rsidRPr="00892947">
        <w:rPr>
          <w:sz w:val="22"/>
          <w:szCs w:val="22"/>
        </w:rPr>
        <w:t>argument</w:t>
      </w:r>
      <w:r w:rsidRPr="00711796">
        <w:rPr>
          <w:sz w:val="22"/>
          <w:szCs w:val="22"/>
        </w:rPr>
        <w:t>_value_</w:t>
      </w:r>
      <w:r w:rsidR="000E0562">
        <w:rPr>
          <w:sz w:val="22"/>
          <w:szCs w:val="22"/>
        </w:rPr>
        <w:t>3</w:t>
      </w:r>
      <w:r>
        <w:rPr>
          <w:sz w:val="22"/>
          <w:szCs w:val="22"/>
        </w:rPr>
        <w:t xml:space="preserve">, </w:t>
      </w:r>
      <w:r w:rsidRPr="00892947">
        <w:rPr>
          <w:sz w:val="22"/>
          <w:szCs w:val="22"/>
        </w:rPr>
        <w:t>argument</w:t>
      </w:r>
      <w:r w:rsidRPr="00711796">
        <w:rPr>
          <w:sz w:val="22"/>
          <w:szCs w:val="22"/>
        </w:rPr>
        <w:t>_value_</w:t>
      </w:r>
      <w:r w:rsidR="000E0562">
        <w:rPr>
          <w:sz w:val="22"/>
          <w:szCs w:val="22"/>
        </w:rPr>
        <w:t>4</w:t>
      </w:r>
      <w:r w:rsidRPr="00687C3A">
        <w:t>)</w:t>
      </w:r>
    </w:p>
    <w:p w14:paraId="0E9DE469" w14:textId="5065C65D" w:rsidR="00947013" w:rsidRPr="00711796" w:rsidRDefault="00947013" w:rsidP="00066CE7">
      <w:pPr>
        <w:rPr>
          <w:sz w:val="22"/>
          <w:szCs w:val="22"/>
        </w:rPr>
      </w:pPr>
      <w:proofErr w:type="spellStart"/>
      <w:r w:rsidRPr="00711796">
        <w:rPr>
          <w:sz w:val="22"/>
          <w:szCs w:val="22"/>
        </w:rPr>
        <w:t>kwargs</w:t>
      </w:r>
      <w:proofErr w:type="spellEnd"/>
      <w:r w:rsidRPr="00711796">
        <w:rPr>
          <w:sz w:val="22"/>
          <w:szCs w:val="22"/>
        </w:rPr>
        <w:t xml:space="preserve"> = {</w:t>
      </w:r>
      <w:r w:rsidR="00711796" w:rsidRPr="00711796">
        <w:rPr>
          <w:sz w:val="22"/>
          <w:szCs w:val="22"/>
        </w:rPr>
        <w:t>'</w:t>
      </w:r>
      <w:r w:rsidR="00892947" w:rsidRPr="00892947">
        <w:rPr>
          <w:sz w:val="22"/>
          <w:szCs w:val="22"/>
        </w:rPr>
        <w:t>argument</w:t>
      </w:r>
      <w:r w:rsidR="00711796" w:rsidRPr="00711796">
        <w:rPr>
          <w:sz w:val="22"/>
          <w:szCs w:val="22"/>
        </w:rPr>
        <w:t>_name_</w:t>
      </w:r>
      <w:r w:rsidR="00C35F58">
        <w:rPr>
          <w:sz w:val="22"/>
          <w:szCs w:val="22"/>
        </w:rPr>
        <w:t>6</w:t>
      </w:r>
      <w:r w:rsidR="00711796" w:rsidRPr="00711796">
        <w:rPr>
          <w:sz w:val="22"/>
          <w:szCs w:val="22"/>
        </w:rPr>
        <w:t xml:space="preserve">': </w:t>
      </w:r>
      <w:r w:rsidR="00892947" w:rsidRPr="00892947">
        <w:rPr>
          <w:sz w:val="22"/>
          <w:szCs w:val="22"/>
        </w:rPr>
        <w:t>argument</w:t>
      </w:r>
      <w:r w:rsidR="00711796" w:rsidRPr="00711796">
        <w:rPr>
          <w:sz w:val="22"/>
          <w:szCs w:val="22"/>
        </w:rPr>
        <w:t>_value_</w:t>
      </w:r>
      <w:r w:rsidR="00C35F58">
        <w:rPr>
          <w:sz w:val="22"/>
          <w:szCs w:val="22"/>
        </w:rPr>
        <w:t>6</w:t>
      </w:r>
      <w:r w:rsidR="00711796" w:rsidRPr="00711796">
        <w:rPr>
          <w:sz w:val="22"/>
          <w:szCs w:val="22"/>
        </w:rPr>
        <w:t xml:space="preserve">, </w:t>
      </w:r>
      <w:r w:rsidR="00892947" w:rsidRPr="00711796">
        <w:rPr>
          <w:sz w:val="22"/>
          <w:szCs w:val="22"/>
        </w:rPr>
        <w:t>'</w:t>
      </w:r>
      <w:r w:rsidR="00892947" w:rsidRPr="00892947">
        <w:rPr>
          <w:sz w:val="22"/>
          <w:szCs w:val="22"/>
        </w:rPr>
        <w:t>argument</w:t>
      </w:r>
      <w:r w:rsidR="00711796" w:rsidRPr="00711796">
        <w:rPr>
          <w:sz w:val="22"/>
          <w:szCs w:val="22"/>
        </w:rPr>
        <w:t>_name_</w:t>
      </w:r>
      <w:r w:rsidR="00C35F58">
        <w:rPr>
          <w:sz w:val="22"/>
          <w:szCs w:val="22"/>
        </w:rPr>
        <w:t>5</w:t>
      </w:r>
      <w:r w:rsidR="00711796" w:rsidRPr="00711796">
        <w:rPr>
          <w:sz w:val="22"/>
          <w:szCs w:val="22"/>
        </w:rPr>
        <w:t xml:space="preserve">': </w:t>
      </w:r>
      <w:r w:rsidR="00892947" w:rsidRPr="00892947">
        <w:rPr>
          <w:sz w:val="22"/>
          <w:szCs w:val="22"/>
        </w:rPr>
        <w:t>argument</w:t>
      </w:r>
      <w:r w:rsidR="00711796" w:rsidRPr="00711796">
        <w:rPr>
          <w:sz w:val="22"/>
          <w:szCs w:val="22"/>
        </w:rPr>
        <w:t>_value_</w:t>
      </w:r>
      <w:r w:rsidR="00C35F58">
        <w:rPr>
          <w:sz w:val="22"/>
          <w:szCs w:val="22"/>
        </w:rPr>
        <w:t>5</w:t>
      </w:r>
      <w:r w:rsidRPr="00711796">
        <w:rPr>
          <w:sz w:val="22"/>
          <w:szCs w:val="22"/>
        </w:rPr>
        <w:t>} if True else {}</w:t>
      </w:r>
    </w:p>
    <w:p w14:paraId="45504FF4" w14:textId="196436C6" w:rsidR="00711796" w:rsidRDefault="00B869A0" w:rsidP="00066CE7">
      <w:r>
        <w:rPr>
          <w:rFonts w:hint="eastAsia"/>
        </w:rPr>
        <w:t>re</w:t>
      </w:r>
      <w:r>
        <w:t xml:space="preserve">sult = </w:t>
      </w:r>
      <w:proofErr w:type="gramStart"/>
      <w:r>
        <w:t>function(</w:t>
      </w:r>
      <w:proofErr w:type="spellStart"/>
      <w:proofErr w:type="gramEnd"/>
      <w:r w:rsidR="000E0562">
        <w:t>fargs</w:t>
      </w:r>
      <w:proofErr w:type="spellEnd"/>
      <w:r w:rsidR="000E0562">
        <w:t xml:space="preserve">, </w:t>
      </w:r>
      <w:r w:rsidR="00687C3A">
        <w:t>*</w:t>
      </w:r>
      <w:proofErr w:type="spellStart"/>
      <w:r w:rsidR="00687C3A">
        <w:t>args</w:t>
      </w:r>
      <w:proofErr w:type="spellEnd"/>
      <w:r w:rsidR="00687C3A">
        <w:t xml:space="preserve">, </w:t>
      </w:r>
      <w:r w:rsidRPr="00B869A0">
        <w:t>**</w:t>
      </w:r>
      <w:proofErr w:type="spellStart"/>
      <w:r w:rsidRPr="00B869A0">
        <w:t>kwargs</w:t>
      </w:r>
      <w:proofErr w:type="spellEnd"/>
      <w:r>
        <w:t>)</w:t>
      </w:r>
    </w:p>
    <w:p w14:paraId="2C3372CB" w14:textId="77777777" w:rsidR="00B869A0" w:rsidRPr="00B869A0" w:rsidRDefault="00B869A0" w:rsidP="00066CE7"/>
    <w:p w14:paraId="76AEC631" w14:textId="4BE5D918" w:rsidR="00711796" w:rsidRDefault="009E3C2C" w:rsidP="00066CE7">
      <w:r w:rsidRPr="009E3C2C">
        <w:rPr>
          <w:rFonts w:hint="eastAsia"/>
        </w:rPr>
        <w:t>*</w:t>
      </w:r>
      <w:proofErr w:type="spellStart"/>
      <w:r w:rsidRPr="009E3C2C">
        <w:rPr>
          <w:rFonts w:hint="eastAsia"/>
        </w:rPr>
        <w:t>args</w:t>
      </w:r>
      <w:proofErr w:type="spellEnd"/>
      <w:r w:rsidRPr="009E3C2C">
        <w:rPr>
          <w:rFonts w:hint="eastAsia"/>
        </w:rPr>
        <w:t xml:space="preserve"> </w:t>
      </w:r>
      <w:r w:rsidRPr="009E3C2C">
        <w:rPr>
          <w:rFonts w:hint="eastAsia"/>
        </w:rPr>
        <w:t>和</w:t>
      </w:r>
      <w:r w:rsidRPr="009E3C2C">
        <w:rPr>
          <w:rFonts w:hint="eastAsia"/>
        </w:rPr>
        <w:t xml:space="preserve"> **</w:t>
      </w:r>
      <w:proofErr w:type="spellStart"/>
      <w:r w:rsidRPr="009E3C2C">
        <w:rPr>
          <w:rFonts w:hint="eastAsia"/>
        </w:rPr>
        <w:t>kwargs</w:t>
      </w:r>
      <w:proofErr w:type="spellEnd"/>
      <w:r w:rsidRPr="009E3C2C">
        <w:rPr>
          <w:rFonts w:hint="eastAsia"/>
        </w:rPr>
        <w:t xml:space="preserve"> </w:t>
      </w:r>
      <w:r w:rsidRPr="009E3C2C">
        <w:rPr>
          <w:rFonts w:hint="eastAsia"/>
        </w:rPr>
        <w:t>主要用于函数定义</w:t>
      </w:r>
      <w:r>
        <w:rPr>
          <w:rFonts w:hint="eastAsia"/>
        </w:rPr>
        <w:t>,</w:t>
      </w:r>
      <w:r>
        <w:t xml:space="preserve"> </w:t>
      </w:r>
      <w:r w:rsidRPr="009E3C2C">
        <w:rPr>
          <w:rFonts w:hint="eastAsia"/>
        </w:rPr>
        <w:t>可以将不定数量的参数传递给一个函数。</w:t>
      </w:r>
    </w:p>
    <w:p w14:paraId="679509EF" w14:textId="5BAB0192" w:rsidR="00711796" w:rsidRDefault="00711796" w:rsidP="00066CE7"/>
    <w:p w14:paraId="4A681F85" w14:textId="4B4276F1" w:rsidR="00711796" w:rsidRDefault="0050743E" w:rsidP="00066CE7">
      <w:r>
        <w:rPr>
          <w:rFonts w:hint="eastAsia"/>
        </w:rPr>
        <w:t>4</w:t>
      </w:r>
      <w:r>
        <w:t xml:space="preserve">. </w:t>
      </w:r>
      <w:r w:rsidR="002B4452">
        <w:rPr>
          <w:rFonts w:hint="eastAsia"/>
        </w:rPr>
        <w:t>查看网络参数大小</w:t>
      </w:r>
    </w:p>
    <w:p w14:paraId="659DF26C" w14:textId="776A0162" w:rsidR="0050743E" w:rsidRDefault="0050743E" w:rsidP="00066CE7"/>
    <w:p w14:paraId="38C3F8E0" w14:textId="5E152951" w:rsidR="0050743E" w:rsidRPr="002B4452" w:rsidRDefault="002B4452" w:rsidP="00066CE7">
      <w:proofErr w:type="gramStart"/>
      <w:r w:rsidRPr="002B4452">
        <w:t>print(</w:t>
      </w:r>
      <w:proofErr w:type="gramEnd"/>
      <w:r w:rsidRPr="002B4452">
        <w:t>'Number of Parameters:', sum(</w:t>
      </w:r>
      <w:proofErr w:type="spellStart"/>
      <w:r w:rsidRPr="002B4452">
        <w:t>para.numel</w:t>
      </w:r>
      <w:proofErr w:type="spellEnd"/>
      <w:r w:rsidRPr="002B4452">
        <w:t xml:space="preserve">() for para in </w:t>
      </w:r>
      <w:proofErr w:type="spellStart"/>
      <w:r w:rsidRPr="002B4452">
        <w:t>net.parameters</w:t>
      </w:r>
      <w:proofErr w:type="spellEnd"/>
      <w:r w:rsidRPr="002B4452">
        <w:t>()))</w:t>
      </w:r>
    </w:p>
    <w:p w14:paraId="23C18993" w14:textId="4FD9DB15" w:rsidR="0050743E" w:rsidRDefault="0050743E" w:rsidP="00066CE7"/>
    <w:p w14:paraId="5E7CA626" w14:textId="3E17603C" w:rsidR="00194624" w:rsidRDefault="002B4452" w:rsidP="00066CE7">
      <w:r>
        <w:rPr>
          <w:rFonts w:hint="eastAsia"/>
        </w:rPr>
        <w:t>5.</w:t>
      </w:r>
      <w:r>
        <w:t xml:space="preserve"> </w:t>
      </w:r>
      <w:r w:rsidR="00194624">
        <w:rPr>
          <w:rFonts w:hint="eastAsia"/>
        </w:rPr>
        <w:t>pickle</w:t>
      </w:r>
    </w:p>
    <w:p w14:paraId="44BC2069" w14:textId="00343F47" w:rsidR="00194624" w:rsidRDefault="00194624" w:rsidP="00066CE7"/>
    <w:p w14:paraId="33A94AE5" w14:textId="4F8714F7" w:rsidR="006B6738" w:rsidRDefault="006B6738" w:rsidP="006B6738">
      <w:r>
        <w:t>import pickle</w:t>
      </w:r>
    </w:p>
    <w:p w14:paraId="64CC016C" w14:textId="033A180D" w:rsidR="006B6738" w:rsidRDefault="006B6738" w:rsidP="006B6738">
      <w:proofErr w:type="spellStart"/>
      <w:r>
        <w:t>dataList</w:t>
      </w:r>
      <w:proofErr w:type="spellEnd"/>
      <w:r>
        <w:t xml:space="preserve"> = [[1, 1, 'yes'</w:t>
      </w:r>
      <w:proofErr w:type="gramStart"/>
      <w:r>
        <w:t>],[</w:t>
      </w:r>
      <w:proofErr w:type="gramEnd"/>
      <w:r>
        <w:t>1, 1, 'yes'], [1, 0, 'no'], [0, 1, 'no'], [0, 1, 'no']]</w:t>
      </w:r>
    </w:p>
    <w:p w14:paraId="09615F14" w14:textId="6F4BA89D" w:rsidR="006B6738" w:rsidRDefault="006B6738" w:rsidP="006B6738">
      <w:proofErr w:type="spellStart"/>
      <w:r>
        <w:t>dataDic</w:t>
      </w:r>
      <w:proofErr w:type="spellEnd"/>
      <w:r>
        <w:t xml:space="preserve"> = {0: [1, 2, 3, 4], 1: ('a', 'b'), 2: {'c': 'yes', 'd': 'no'}}</w:t>
      </w:r>
    </w:p>
    <w:p w14:paraId="77894686" w14:textId="77777777" w:rsidR="006B6738" w:rsidRDefault="006B6738" w:rsidP="006B6738">
      <w:r>
        <w:rPr>
          <w:rFonts w:hint="eastAsia"/>
        </w:rPr>
        <w:t xml:space="preserve"># </w:t>
      </w:r>
      <w:r>
        <w:rPr>
          <w:rFonts w:hint="eastAsia"/>
        </w:rPr>
        <w:t>使用</w:t>
      </w:r>
      <w:r>
        <w:rPr>
          <w:rFonts w:hint="eastAsia"/>
        </w:rPr>
        <w:t>dump()</w:t>
      </w:r>
      <w:r>
        <w:rPr>
          <w:rFonts w:hint="eastAsia"/>
        </w:rPr>
        <w:t>将数据序列化到文件中</w:t>
      </w:r>
    </w:p>
    <w:p w14:paraId="68636EB9" w14:textId="77777777" w:rsidR="006B6738" w:rsidRDefault="006B6738" w:rsidP="006B6738">
      <w:proofErr w:type="spellStart"/>
      <w:r>
        <w:t>fw</w:t>
      </w:r>
      <w:proofErr w:type="spellEnd"/>
      <w:r>
        <w:t xml:space="preserve"> = </w:t>
      </w:r>
      <w:proofErr w:type="gramStart"/>
      <w:r>
        <w:t>open(</w:t>
      </w:r>
      <w:proofErr w:type="gramEnd"/>
      <w:r>
        <w:t>'</w:t>
      </w:r>
      <w:proofErr w:type="spellStart"/>
      <w:r>
        <w:t>dataFile.pkl</w:t>
      </w:r>
      <w:proofErr w:type="spellEnd"/>
      <w:r>
        <w:t>', '</w:t>
      </w:r>
      <w:proofErr w:type="spellStart"/>
      <w:r>
        <w:t>wb</w:t>
      </w:r>
      <w:proofErr w:type="spellEnd"/>
      <w:r>
        <w:t>')</w:t>
      </w:r>
    </w:p>
    <w:p w14:paraId="499BACB6" w14:textId="77777777" w:rsidR="006B6738" w:rsidRDefault="006B6738" w:rsidP="006B6738">
      <w:r>
        <w:t># Pickle the list using the highest protocol available.</w:t>
      </w:r>
    </w:p>
    <w:p w14:paraId="743DA578" w14:textId="77777777" w:rsidR="006B6738" w:rsidRDefault="006B6738" w:rsidP="006B6738">
      <w:proofErr w:type="spellStart"/>
      <w:proofErr w:type="gramStart"/>
      <w:r>
        <w:t>pickle.dump</w:t>
      </w:r>
      <w:proofErr w:type="spellEnd"/>
      <w:proofErr w:type="gramEnd"/>
      <w:r>
        <w:t>(</w:t>
      </w:r>
      <w:proofErr w:type="spellStart"/>
      <w:r>
        <w:t>dataList</w:t>
      </w:r>
      <w:proofErr w:type="spellEnd"/>
      <w:r>
        <w:t xml:space="preserve">, </w:t>
      </w:r>
      <w:proofErr w:type="spellStart"/>
      <w:r>
        <w:t>fw</w:t>
      </w:r>
      <w:proofErr w:type="spellEnd"/>
      <w:r>
        <w:t>, -1)</w:t>
      </w:r>
    </w:p>
    <w:p w14:paraId="7C01E73F" w14:textId="77777777" w:rsidR="006B6738" w:rsidRDefault="006B6738" w:rsidP="006B6738">
      <w:r>
        <w:t># Pickle dictionary using protocol 0.</w:t>
      </w:r>
    </w:p>
    <w:p w14:paraId="7011696C" w14:textId="77777777" w:rsidR="006B6738" w:rsidRDefault="006B6738" w:rsidP="006B6738">
      <w:proofErr w:type="spellStart"/>
      <w:proofErr w:type="gramStart"/>
      <w:r>
        <w:t>pickle.dump</w:t>
      </w:r>
      <w:proofErr w:type="spellEnd"/>
      <w:proofErr w:type="gramEnd"/>
      <w:r>
        <w:t>(</w:t>
      </w:r>
      <w:proofErr w:type="spellStart"/>
      <w:r>
        <w:t>dataDic</w:t>
      </w:r>
      <w:proofErr w:type="spellEnd"/>
      <w:r>
        <w:t xml:space="preserve">, </w:t>
      </w:r>
      <w:proofErr w:type="spellStart"/>
      <w:r>
        <w:t>fw</w:t>
      </w:r>
      <w:proofErr w:type="spellEnd"/>
      <w:r>
        <w:t>)</w:t>
      </w:r>
    </w:p>
    <w:p w14:paraId="7994566A" w14:textId="711EE236" w:rsidR="006B6738" w:rsidRDefault="006B6738" w:rsidP="006B6738">
      <w:proofErr w:type="spellStart"/>
      <w:proofErr w:type="gramStart"/>
      <w:r>
        <w:t>fw.close</w:t>
      </w:r>
      <w:proofErr w:type="spellEnd"/>
      <w:proofErr w:type="gramEnd"/>
      <w:r>
        <w:t>()</w:t>
      </w:r>
    </w:p>
    <w:p w14:paraId="4AC40DE7" w14:textId="77777777" w:rsidR="006B6738" w:rsidRDefault="006B6738" w:rsidP="006B6738">
      <w:r>
        <w:rPr>
          <w:rFonts w:hint="eastAsia"/>
        </w:rPr>
        <w:lastRenderedPageBreak/>
        <w:t xml:space="preserve"># </w:t>
      </w:r>
      <w:r>
        <w:rPr>
          <w:rFonts w:hint="eastAsia"/>
        </w:rPr>
        <w:t>使用</w:t>
      </w:r>
      <w:r>
        <w:rPr>
          <w:rFonts w:hint="eastAsia"/>
        </w:rPr>
        <w:t>load()</w:t>
      </w:r>
      <w:r>
        <w:rPr>
          <w:rFonts w:hint="eastAsia"/>
        </w:rPr>
        <w:t>将数据从文件中序列化读出</w:t>
      </w:r>
    </w:p>
    <w:p w14:paraId="5E563840" w14:textId="77777777" w:rsidR="006B6738" w:rsidRDefault="006B6738" w:rsidP="006B6738">
      <w:proofErr w:type="spellStart"/>
      <w:r>
        <w:t>fr</w:t>
      </w:r>
      <w:proofErr w:type="spellEnd"/>
      <w:r>
        <w:t xml:space="preserve"> = </w:t>
      </w:r>
      <w:proofErr w:type="gramStart"/>
      <w:r>
        <w:t>open(</w:t>
      </w:r>
      <w:proofErr w:type="gramEnd"/>
      <w:r>
        <w:t>'</w:t>
      </w:r>
      <w:proofErr w:type="spellStart"/>
      <w:r>
        <w:t>dataFile.pkl</w:t>
      </w:r>
      <w:proofErr w:type="spellEnd"/>
      <w:r>
        <w:t>', '</w:t>
      </w:r>
      <w:proofErr w:type="spellStart"/>
      <w:r>
        <w:t>rb</w:t>
      </w:r>
      <w:proofErr w:type="spellEnd"/>
      <w:r>
        <w:t>')</w:t>
      </w:r>
    </w:p>
    <w:p w14:paraId="2CB8C738" w14:textId="77777777" w:rsidR="006B6738" w:rsidRDefault="006B6738" w:rsidP="006B6738">
      <w:r>
        <w:t xml:space="preserve">data1 = </w:t>
      </w:r>
      <w:proofErr w:type="spellStart"/>
      <w:proofErr w:type="gramStart"/>
      <w:r>
        <w:t>pickle.load</w:t>
      </w:r>
      <w:proofErr w:type="spellEnd"/>
      <w:proofErr w:type="gramEnd"/>
      <w:r>
        <w:t>(</w:t>
      </w:r>
      <w:proofErr w:type="spellStart"/>
      <w:r>
        <w:t>fr</w:t>
      </w:r>
      <w:proofErr w:type="spellEnd"/>
      <w:r>
        <w:t>)</w:t>
      </w:r>
    </w:p>
    <w:p w14:paraId="47BF6C43" w14:textId="77777777" w:rsidR="006B6738" w:rsidRDefault="006B6738" w:rsidP="006B6738">
      <w:r>
        <w:t>print(data1)</w:t>
      </w:r>
    </w:p>
    <w:p w14:paraId="15A913AB" w14:textId="77777777" w:rsidR="006B6738" w:rsidRDefault="006B6738" w:rsidP="006B6738">
      <w:r>
        <w:t xml:space="preserve">data2 = </w:t>
      </w:r>
      <w:proofErr w:type="spellStart"/>
      <w:proofErr w:type="gramStart"/>
      <w:r>
        <w:t>pickle.load</w:t>
      </w:r>
      <w:proofErr w:type="spellEnd"/>
      <w:proofErr w:type="gramEnd"/>
      <w:r>
        <w:t>(</w:t>
      </w:r>
      <w:proofErr w:type="spellStart"/>
      <w:r>
        <w:t>fr</w:t>
      </w:r>
      <w:proofErr w:type="spellEnd"/>
      <w:r>
        <w:t>)</w:t>
      </w:r>
    </w:p>
    <w:p w14:paraId="12644BFC" w14:textId="77777777" w:rsidR="006B6738" w:rsidRDefault="006B6738" w:rsidP="006B6738">
      <w:r>
        <w:t>print(data2)</w:t>
      </w:r>
    </w:p>
    <w:p w14:paraId="2038560A" w14:textId="6AC07AA2" w:rsidR="002B4452" w:rsidRDefault="006B6738" w:rsidP="006B6738">
      <w:proofErr w:type="spellStart"/>
      <w:proofErr w:type="gramStart"/>
      <w:r>
        <w:t>fr.close</w:t>
      </w:r>
      <w:proofErr w:type="spellEnd"/>
      <w:proofErr w:type="gramEnd"/>
      <w:r>
        <w:t>()</w:t>
      </w:r>
    </w:p>
    <w:p w14:paraId="752D97A1" w14:textId="77777777" w:rsidR="006B6738" w:rsidRDefault="006B6738" w:rsidP="006B6738"/>
    <w:p w14:paraId="1D56395E" w14:textId="76EC548A" w:rsidR="002B4452" w:rsidRDefault="00194624" w:rsidP="00066CE7">
      <w:r w:rsidRPr="00194624">
        <w:rPr>
          <w:rFonts w:hint="eastAsia"/>
        </w:rPr>
        <w:t>序列化对象并保存到磁盘中，并在需要的时候读取出来，任何对象都可以执行序列化操作</w:t>
      </w:r>
      <w:r>
        <w:rPr>
          <w:rFonts w:hint="eastAsia"/>
        </w:rPr>
        <w:t>。</w:t>
      </w:r>
    </w:p>
    <w:p w14:paraId="33E45E78" w14:textId="6E66039D" w:rsidR="00194624" w:rsidRDefault="00194624" w:rsidP="00066CE7"/>
    <w:p w14:paraId="5AA58BCE" w14:textId="22DF907C" w:rsidR="00C30FAB" w:rsidRDefault="00C30FAB" w:rsidP="00066CE7">
      <w:r>
        <w:rPr>
          <w:rFonts w:hint="eastAsia"/>
        </w:rPr>
        <w:t>6.</w:t>
      </w:r>
      <w:r>
        <w:t xml:space="preserve"> MIT</w:t>
      </w:r>
    </w:p>
    <w:p w14:paraId="2D1E2DC2" w14:textId="77777777" w:rsidR="00C30FAB" w:rsidRDefault="00C30FAB" w:rsidP="00066CE7"/>
    <w:p w14:paraId="796E4449" w14:textId="241A15A9" w:rsidR="00C30FAB" w:rsidRDefault="00C30FAB" w:rsidP="00066CE7">
      <w:r w:rsidRPr="00C30FAB">
        <w:rPr>
          <w:rFonts w:hint="eastAsia"/>
        </w:rPr>
        <w:t>麻省理工学院（</w:t>
      </w:r>
      <w:r w:rsidRPr="00C30FAB">
        <w:rPr>
          <w:rFonts w:hint="eastAsia"/>
        </w:rPr>
        <w:t>Massachusetts Institute of Technology</w:t>
      </w:r>
      <w:r w:rsidRPr="00C30FAB">
        <w:rPr>
          <w:rFonts w:hint="eastAsia"/>
        </w:rPr>
        <w:t>），简称“麻省理工”（</w:t>
      </w:r>
      <w:r w:rsidRPr="00C30FAB">
        <w:rPr>
          <w:rFonts w:hint="eastAsia"/>
        </w:rPr>
        <w:t>MIT</w:t>
      </w:r>
      <w:r w:rsidRPr="00C30FAB">
        <w:rPr>
          <w:rFonts w:hint="eastAsia"/>
        </w:rPr>
        <w:t>），位于美国马萨诸塞州波士顿都市区剑桥市，主校区依查尔斯河而建，是世界著名私立研究型大学。麻省理工学院创立于</w:t>
      </w:r>
      <w:r w:rsidRPr="00C30FAB">
        <w:rPr>
          <w:rFonts w:hint="eastAsia"/>
        </w:rPr>
        <w:t>1861</w:t>
      </w:r>
      <w:r w:rsidRPr="00C30FAB">
        <w:rPr>
          <w:rFonts w:hint="eastAsia"/>
        </w:rPr>
        <w:t>年</w:t>
      </w:r>
      <w:r>
        <w:rPr>
          <w:rFonts w:hint="eastAsia"/>
        </w:rPr>
        <w:t>。</w:t>
      </w:r>
    </w:p>
    <w:p w14:paraId="794B4118" w14:textId="6361C3E5" w:rsidR="00C30FAB" w:rsidRDefault="00C30FAB" w:rsidP="00066CE7"/>
    <w:p w14:paraId="1511BDB7" w14:textId="7171F301" w:rsidR="001139BB" w:rsidRDefault="001139BB" w:rsidP="00066CE7">
      <w:r>
        <w:rPr>
          <w:rFonts w:hint="eastAsia"/>
        </w:rPr>
        <w:t>7.</w:t>
      </w:r>
      <w:r>
        <w:t xml:space="preserve"> </w:t>
      </w:r>
      <w:r w:rsidRPr="001139BB">
        <w:t>ISICDM</w:t>
      </w:r>
    </w:p>
    <w:p w14:paraId="3B846C4B" w14:textId="77777777" w:rsidR="00ED0EFA" w:rsidRDefault="00ED0EFA" w:rsidP="00066CE7"/>
    <w:p w14:paraId="519240D5" w14:textId="623B47B2" w:rsidR="00ED0EFA" w:rsidRDefault="001139BB" w:rsidP="00066CE7">
      <w:r w:rsidRPr="001139BB">
        <w:rPr>
          <w:rFonts w:hint="eastAsia"/>
        </w:rPr>
        <w:t>图像计算与数字医学国际研讨会</w:t>
      </w:r>
      <w:r w:rsidR="00ED0EFA">
        <w:rPr>
          <w:rFonts w:hint="eastAsia"/>
        </w:rPr>
        <w:t>——</w:t>
      </w:r>
      <w:r w:rsidR="00ED0EFA" w:rsidRPr="00ED0EFA">
        <w:rPr>
          <w:rFonts w:hint="eastAsia"/>
        </w:rPr>
        <w:t>世界级的理工</w:t>
      </w:r>
      <w:proofErr w:type="gramStart"/>
      <w:r w:rsidR="00ED0EFA" w:rsidRPr="00ED0EFA">
        <w:rPr>
          <w:rFonts w:hint="eastAsia"/>
        </w:rPr>
        <w:t>医</w:t>
      </w:r>
      <w:proofErr w:type="gramEnd"/>
      <w:r w:rsidR="00ED0EFA" w:rsidRPr="00ED0EFA">
        <w:rPr>
          <w:rFonts w:hint="eastAsia"/>
        </w:rPr>
        <w:t>交流会</w:t>
      </w:r>
    </w:p>
    <w:p w14:paraId="34B94175" w14:textId="4B0A3469" w:rsidR="00ED0EFA" w:rsidRDefault="00ED0EFA" w:rsidP="00066CE7">
      <w:r w:rsidRPr="00ED0EFA">
        <w:rPr>
          <w:rFonts w:hint="eastAsia"/>
        </w:rPr>
        <w:t>初衷</w:t>
      </w:r>
      <w:r>
        <w:rPr>
          <w:rFonts w:hint="eastAsia"/>
        </w:rPr>
        <w:t>：</w:t>
      </w:r>
    </w:p>
    <w:p w14:paraId="1FDDD548" w14:textId="3788ADEB" w:rsidR="00ED0EFA" w:rsidRDefault="00ED0EFA" w:rsidP="00066CE7">
      <w:r>
        <w:rPr>
          <w:rFonts w:hint="eastAsia"/>
        </w:rPr>
        <w:t>1</w:t>
      </w:r>
      <w:r>
        <w:t xml:space="preserve">) </w:t>
      </w:r>
      <w:r w:rsidRPr="00ED0EFA">
        <w:rPr>
          <w:rFonts w:hint="eastAsia"/>
        </w:rPr>
        <w:t>推动理工</w:t>
      </w:r>
      <w:proofErr w:type="gramStart"/>
      <w:r w:rsidRPr="00ED0EFA">
        <w:rPr>
          <w:rFonts w:hint="eastAsia"/>
        </w:rPr>
        <w:t>医</w:t>
      </w:r>
      <w:proofErr w:type="gramEnd"/>
      <w:r w:rsidRPr="00ED0EFA">
        <w:rPr>
          <w:rFonts w:hint="eastAsia"/>
        </w:rPr>
        <w:t>交叉融合</w:t>
      </w:r>
    </w:p>
    <w:p w14:paraId="3E770048" w14:textId="010D65C5" w:rsidR="001139BB" w:rsidRDefault="00ED0EFA" w:rsidP="00ED0EFA">
      <w:r>
        <w:rPr>
          <w:rFonts w:hint="eastAsia"/>
        </w:rPr>
        <w:t>2</w:t>
      </w:r>
      <w:r>
        <w:t>)</w:t>
      </w:r>
      <w:r>
        <w:rPr>
          <w:rFonts w:hint="eastAsia"/>
        </w:rPr>
        <w:t xml:space="preserve"> </w:t>
      </w:r>
      <w:r w:rsidRPr="00ED0EFA">
        <w:rPr>
          <w:rFonts w:hint="eastAsia"/>
        </w:rPr>
        <w:t>创造一个平台，让国内学者与世界级知名理工专家一同探讨数学建模与深度学习方法。</w:t>
      </w:r>
    </w:p>
    <w:p w14:paraId="75CF1EB8" w14:textId="77777777" w:rsidR="00ED0EFA" w:rsidRPr="001139BB" w:rsidRDefault="00ED0EFA" w:rsidP="00066CE7"/>
    <w:p w14:paraId="7E3BD5B0" w14:textId="7F93C7B7" w:rsidR="00194624" w:rsidRDefault="001139BB" w:rsidP="00066CE7">
      <w:r>
        <w:rPr>
          <w:rFonts w:hint="eastAsia"/>
        </w:rPr>
        <w:t>8</w:t>
      </w:r>
      <w:r w:rsidR="00245A34">
        <w:t xml:space="preserve">. </w:t>
      </w:r>
      <w:bookmarkStart w:id="0" w:name="_Hlk21701738"/>
      <w:r w:rsidR="00E51D16" w:rsidRPr="00E51D16">
        <w:rPr>
          <w:rFonts w:hint="eastAsia"/>
        </w:rPr>
        <w:t>医疗</w:t>
      </w:r>
      <w:r w:rsidR="00E51D16" w:rsidRPr="00E51D16">
        <w:rPr>
          <w:rFonts w:hint="eastAsia"/>
        </w:rPr>
        <w:t>AI</w:t>
      </w:r>
      <w:r w:rsidR="00E51D16" w:rsidRPr="00E51D16">
        <w:rPr>
          <w:rFonts w:hint="eastAsia"/>
        </w:rPr>
        <w:t>两大学术流派的“对立”与“融合”</w:t>
      </w:r>
      <w:proofErr w:type="gramStart"/>
      <w:r w:rsidR="00E51D16" w:rsidRPr="00E51D16">
        <w:rPr>
          <w:rFonts w:hint="eastAsia"/>
        </w:rPr>
        <w:t>丨</w:t>
      </w:r>
      <w:proofErr w:type="gramEnd"/>
      <w:r w:rsidR="00E51D16" w:rsidRPr="00E51D16">
        <w:rPr>
          <w:rFonts w:hint="eastAsia"/>
        </w:rPr>
        <w:t>ISICDM</w:t>
      </w:r>
    </w:p>
    <w:p w14:paraId="70A8A755" w14:textId="1042254E" w:rsidR="00E51D16" w:rsidRDefault="00E51D16" w:rsidP="00066CE7">
      <w:r>
        <w:rPr>
          <w:rFonts w:hint="eastAsia"/>
        </w:rPr>
        <w:t>链接：</w:t>
      </w:r>
      <w:hyperlink r:id="rId7" w:history="1">
        <w:r w:rsidRPr="002179B8">
          <w:rPr>
            <w:rStyle w:val="a4"/>
          </w:rPr>
          <w:t>https://mp.weixin.qq.com/s/e5-fmdjiWz2TjmdvpGyT8A</w:t>
        </w:r>
      </w:hyperlink>
    </w:p>
    <w:p w14:paraId="3C82B9E3" w14:textId="549DD09D" w:rsidR="00E51D16" w:rsidRDefault="00E51D16" w:rsidP="00066CE7"/>
    <w:p w14:paraId="4559087A" w14:textId="0175CF42" w:rsidR="00E51D16" w:rsidRDefault="00E22DB4" w:rsidP="00066CE7">
      <w:r>
        <w:rPr>
          <w:rFonts w:hint="eastAsia"/>
        </w:rPr>
        <w:t>医学图像分析：数学建模派</w:t>
      </w:r>
      <w:r>
        <w:rPr>
          <w:rFonts w:hint="eastAsia"/>
        </w:rPr>
        <w:t xml:space="preserve"> vs</w:t>
      </w:r>
      <w:r>
        <w:t xml:space="preserve">. </w:t>
      </w:r>
      <w:r>
        <w:rPr>
          <w:rFonts w:hint="eastAsia"/>
        </w:rPr>
        <w:t>深度学习派</w:t>
      </w:r>
    </w:p>
    <w:p w14:paraId="1F9CD518" w14:textId="057A4D8C" w:rsidR="00E22DB4" w:rsidRPr="00E51D16" w:rsidRDefault="001139BB" w:rsidP="00066CE7">
      <w:r w:rsidRPr="001139BB">
        <w:rPr>
          <w:rFonts w:hint="eastAsia"/>
        </w:rPr>
        <w:t>James Duncan</w:t>
      </w:r>
      <w:r w:rsidRPr="001139BB">
        <w:rPr>
          <w:rFonts w:hint="eastAsia"/>
        </w:rPr>
        <w:t>教授</w:t>
      </w:r>
      <w:r>
        <w:rPr>
          <w:rFonts w:hint="eastAsia"/>
        </w:rPr>
        <w:t>：</w:t>
      </w:r>
      <w:r w:rsidRPr="001139BB">
        <w:rPr>
          <w:rFonts w:hint="eastAsia"/>
        </w:rPr>
        <w:t>新老方法进行融合</w:t>
      </w:r>
    </w:p>
    <w:bookmarkEnd w:id="0"/>
    <w:p w14:paraId="36626D07" w14:textId="77777777" w:rsidR="00E7602E" w:rsidRDefault="00E7602E" w:rsidP="00066CE7"/>
    <w:p w14:paraId="53DAC813" w14:textId="04AA5B3C" w:rsidR="009702C9" w:rsidRPr="00AC28E1" w:rsidRDefault="00AC28E1" w:rsidP="00066CE7">
      <w:r>
        <w:rPr>
          <w:rFonts w:hint="eastAsia"/>
        </w:rPr>
        <w:t>9.</w:t>
      </w:r>
      <w:r>
        <w:t xml:space="preserve"> </w:t>
      </w:r>
      <w:r w:rsidR="0033434A" w:rsidRPr="0033434A">
        <w:rPr>
          <w:rFonts w:hint="eastAsia"/>
        </w:rPr>
        <w:t>【后深度学习时代的医疗人工智能】专题圆桌论坛</w:t>
      </w:r>
    </w:p>
    <w:p w14:paraId="2C0B8490" w14:textId="047046AE" w:rsidR="001D262D" w:rsidRDefault="009702C9" w:rsidP="00066CE7">
      <w:r w:rsidRPr="009702C9">
        <w:rPr>
          <w:rFonts w:hint="eastAsia"/>
        </w:rPr>
        <w:t>第三次人工智能浪潮到来后，以深度学习为代表的方法成为图像处理技术的主流。但是随着深度学习的鲁棒性不足、缺乏可解释性、对大量高质量训练数据和手工标注的依赖等不断出现的问题，研究者们对这项技术也提出了质疑。</w:t>
      </w:r>
    </w:p>
    <w:p w14:paraId="22B25780" w14:textId="0B3A7186" w:rsidR="001D262D" w:rsidRDefault="001D262D" w:rsidP="00066CE7"/>
    <w:p w14:paraId="5C21D561" w14:textId="26672DB9" w:rsidR="009702C9" w:rsidRDefault="00241D90" w:rsidP="00066CE7">
      <w:r>
        <w:rPr>
          <w:rFonts w:hint="eastAsia"/>
        </w:rPr>
        <w:t>10.</w:t>
      </w:r>
      <w:r>
        <w:t xml:space="preserve"> </w:t>
      </w:r>
      <w:r>
        <w:rPr>
          <w:rFonts w:hint="eastAsia"/>
        </w:rPr>
        <w:t>域名</w:t>
      </w:r>
    </w:p>
    <w:p w14:paraId="5F51EA8C" w14:textId="1F39D255" w:rsidR="00241D90" w:rsidRDefault="005469E9" w:rsidP="00066CE7">
      <w:hyperlink r:id="rId8" w:history="1">
        <w:r w:rsidR="00241D90" w:rsidRPr="00241D90">
          <w:rPr>
            <w:color w:val="0000FF"/>
            <w:u w:val="single"/>
          </w:rPr>
          <w:t>http://106.54.0.115:5000/</w:t>
        </w:r>
      </w:hyperlink>
    </w:p>
    <w:p w14:paraId="426EAEF4" w14:textId="2B3A95FE" w:rsidR="009702C9" w:rsidRDefault="009702C9" w:rsidP="00066CE7"/>
    <w:p w14:paraId="0198F277" w14:textId="63B51514" w:rsidR="009702C9" w:rsidRDefault="00241D90" w:rsidP="00066CE7">
      <w:r>
        <w:rPr>
          <w:rFonts w:hint="eastAsia"/>
        </w:rPr>
        <w:t>11.</w:t>
      </w:r>
      <w:r>
        <w:t xml:space="preserve"> </w:t>
      </w:r>
      <w:r w:rsidR="009B5C56">
        <w:rPr>
          <w:rFonts w:hint="eastAsia"/>
        </w:rPr>
        <w:t>目录</w:t>
      </w:r>
    </w:p>
    <w:p w14:paraId="34F69CCC" w14:textId="3DB78DD7" w:rsidR="009B5C56" w:rsidRPr="009B5C56" w:rsidRDefault="009B5C56" w:rsidP="00066CE7">
      <w:proofErr w:type="gramStart"/>
      <w:r w:rsidRPr="009B5C56">
        <w:t>./</w:t>
      </w:r>
      <w:proofErr w:type="gramEnd"/>
      <w:r>
        <w:t xml:space="preserve">   </w:t>
      </w:r>
      <w:r>
        <w:tab/>
      </w:r>
      <w:r>
        <w:tab/>
        <w:t xml:space="preserve"> </w:t>
      </w:r>
      <w:r w:rsidRPr="009B5C56">
        <w:rPr>
          <w:rFonts w:hint="eastAsia"/>
        </w:rPr>
        <w:t>,</w:t>
      </w:r>
      <w:r w:rsidRPr="009B5C56">
        <w:t xml:space="preserve"> </w:t>
      </w:r>
      <w:r w:rsidRPr="009B5C56">
        <w:rPr>
          <w:rFonts w:hint="eastAsia"/>
        </w:rPr>
        <w:t>当前目录</w:t>
      </w:r>
    </w:p>
    <w:p w14:paraId="70CB9C11" w14:textId="3E8B6F87" w:rsidR="009B5C56" w:rsidRPr="009B5C56" w:rsidRDefault="009B5C56" w:rsidP="00066CE7">
      <w:proofErr w:type="gramStart"/>
      <w:r w:rsidRPr="009B5C56">
        <w:rPr>
          <w:rFonts w:hint="eastAsia"/>
        </w:rPr>
        <w:t>.</w:t>
      </w:r>
      <w:r w:rsidRPr="009B5C56">
        <w:t>.</w:t>
      </w:r>
      <w:proofErr w:type="gramEnd"/>
      <w:r w:rsidRPr="009B5C56">
        <w:t>/</w:t>
      </w:r>
      <w:r>
        <w:t xml:space="preserve">  </w:t>
      </w:r>
      <w:r>
        <w:tab/>
      </w:r>
      <w:r>
        <w:tab/>
        <w:t xml:space="preserve"> </w:t>
      </w:r>
      <w:r w:rsidRPr="009B5C56">
        <w:rPr>
          <w:rFonts w:hint="eastAsia"/>
        </w:rPr>
        <w:t>,</w:t>
      </w:r>
      <w:r w:rsidRPr="009B5C56">
        <w:t xml:space="preserve"> </w:t>
      </w:r>
      <w:r w:rsidRPr="009B5C56">
        <w:rPr>
          <w:rFonts w:hint="eastAsia"/>
        </w:rPr>
        <w:t>父级目录</w:t>
      </w:r>
    </w:p>
    <w:p w14:paraId="157CD52C" w14:textId="2EC51B4F" w:rsidR="009B5C56" w:rsidRDefault="009B5C56" w:rsidP="00066CE7">
      <w:r w:rsidRPr="009B5C56">
        <w:rPr>
          <w:rFonts w:hint="eastAsia"/>
        </w:rPr>
        <w:t>/</w:t>
      </w:r>
      <w:r>
        <w:tab/>
      </w:r>
      <w:r>
        <w:tab/>
      </w:r>
      <w:r>
        <w:tab/>
        <w:t xml:space="preserve"> </w:t>
      </w:r>
      <w:r w:rsidRPr="009B5C56">
        <w:t xml:space="preserve">, </w:t>
      </w:r>
      <w:r w:rsidRPr="009B5C56">
        <w:rPr>
          <w:rFonts w:hint="eastAsia"/>
        </w:rPr>
        <w:t>项目根目录</w:t>
      </w:r>
    </w:p>
    <w:p w14:paraId="1CA46404" w14:textId="654CF27C" w:rsidR="00241D90" w:rsidRDefault="00241D90" w:rsidP="00066CE7"/>
    <w:p w14:paraId="53FF5B48" w14:textId="357F7155" w:rsidR="009B5C56" w:rsidRDefault="009B5C56" w:rsidP="00066CE7">
      <w:r>
        <w:rPr>
          <w:rFonts w:hint="eastAsia"/>
        </w:rPr>
        <w:t>12.</w:t>
      </w:r>
      <w:r>
        <w:t xml:space="preserve"> </w:t>
      </w:r>
      <w:r w:rsidR="00E27692">
        <w:rPr>
          <w:rFonts w:hint="eastAsia"/>
        </w:rPr>
        <w:t>git</w:t>
      </w:r>
      <w:r w:rsidR="00E27692">
        <w:t>.exe</w:t>
      </w:r>
    </w:p>
    <w:p w14:paraId="752BA896" w14:textId="7FE193FD" w:rsidR="00E27692" w:rsidRDefault="00E27692" w:rsidP="00066CE7">
      <w:r>
        <w:rPr>
          <w:rFonts w:hint="eastAsia"/>
        </w:rPr>
        <w:t>①打开</w:t>
      </w:r>
      <w:r>
        <w:rPr>
          <w:rFonts w:hint="eastAsia"/>
        </w:rPr>
        <w:t>Git</w:t>
      </w:r>
      <w:r>
        <w:t xml:space="preserve"> B</w:t>
      </w:r>
      <w:r>
        <w:rPr>
          <w:rFonts w:hint="eastAsia"/>
        </w:rPr>
        <w:t>ash</w:t>
      </w:r>
    </w:p>
    <w:p w14:paraId="16BBC519" w14:textId="434F830E" w:rsidR="00E27692" w:rsidRDefault="00E27692" w:rsidP="00066CE7">
      <w:r>
        <w:rPr>
          <w:rFonts w:hint="eastAsia"/>
        </w:rPr>
        <w:t>②</w:t>
      </w:r>
      <w:r>
        <w:rPr>
          <w:rFonts w:hint="eastAsia"/>
        </w:rPr>
        <w:t>c</w:t>
      </w:r>
      <w:r>
        <w:t>d /d</w:t>
      </w:r>
    </w:p>
    <w:p w14:paraId="7B055318" w14:textId="0346275E" w:rsidR="00E27692" w:rsidRDefault="00E27692" w:rsidP="00066CE7">
      <w:r>
        <w:rPr>
          <w:rFonts w:hint="eastAsia"/>
        </w:rPr>
        <w:t>③</w:t>
      </w:r>
      <w:r>
        <w:rPr>
          <w:rFonts w:hint="eastAsia"/>
        </w:rPr>
        <w:t>c</w:t>
      </w:r>
      <w:r>
        <w:t>d 1mypython1/</w:t>
      </w:r>
    </w:p>
    <w:p w14:paraId="6B12AFD3" w14:textId="616AA8C2" w:rsidR="00E27692" w:rsidRDefault="00E27692" w:rsidP="00066CE7">
      <w:r>
        <w:rPr>
          <w:rFonts w:hint="eastAsia"/>
        </w:rPr>
        <w:lastRenderedPageBreak/>
        <w:t>④</w:t>
      </w:r>
      <w:r>
        <w:rPr>
          <w:rFonts w:hint="eastAsia"/>
        </w:rPr>
        <w:t>l</w:t>
      </w:r>
      <w:r>
        <w:t>s</w:t>
      </w:r>
    </w:p>
    <w:p w14:paraId="0124755B" w14:textId="213D3184" w:rsidR="00E27692" w:rsidRPr="00E27692" w:rsidRDefault="00E27692" w:rsidP="00066CE7">
      <w:r>
        <w:rPr>
          <w:rFonts w:hint="eastAsia"/>
        </w:rPr>
        <w:t>⑤</w:t>
      </w:r>
      <w:r w:rsidRPr="00E27692">
        <w:t>git clone git@106.54.0.115:flask_eye.git</w:t>
      </w:r>
      <w:r>
        <w:t xml:space="preserve"> </w:t>
      </w:r>
      <w:r>
        <w:rPr>
          <w:rFonts w:hint="eastAsia"/>
        </w:rPr>
        <w:t>+</w:t>
      </w:r>
      <w:r>
        <w:t xml:space="preserve"> </w:t>
      </w:r>
      <w:r>
        <w:rPr>
          <w:rFonts w:hint="eastAsia"/>
        </w:rPr>
        <w:t>password</w:t>
      </w:r>
    </w:p>
    <w:p w14:paraId="2CEECC4A" w14:textId="67C9F182" w:rsidR="00241D90" w:rsidRPr="007C2403" w:rsidRDefault="00E27692" w:rsidP="00066CE7">
      <w:pPr>
        <w:rPr>
          <w:rFonts w:hint="eastAsia"/>
        </w:rPr>
      </w:pPr>
      <w:r>
        <w:rPr>
          <w:rFonts w:hint="eastAsia"/>
        </w:rPr>
        <w:t>⑥</w:t>
      </w:r>
      <w:r>
        <w:rPr>
          <w:rFonts w:hint="eastAsia"/>
        </w:rPr>
        <w:t>c</w:t>
      </w:r>
      <w:r>
        <w:t xml:space="preserve">d </w:t>
      </w:r>
      <w:proofErr w:type="spellStart"/>
      <w:r>
        <w:t>flask_eye</w:t>
      </w:r>
      <w:proofErr w:type="spellEnd"/>
      <w:r>
        <w:t>/</w:t>
      </w:r>
      <w:bookmarkStart w:id="1" w:name="_GoBack"/>
      <w:bookmarkEnd w:id="1"/>
    </w:p>
    <w:sectPr w:rsidR="00241D90" w:rsidRPr="007C2403" w:rsidSect="00066CE7">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4034" w14:textId="77777777" w:rsidR="005469E9" w:rsidRDefault="005469E9" w:rsidP="003B0F48">
      <w:r>
        <w:separator/>
      </w:r>
    </w:p>
  </w:endnote>
  <w:endnote w:type="continuationSeparator" w:id="0">
    <w:p w14:paraId="538DADAC" w14:textId="77777777" w:rsidR="005469E9" w:rsidRDefault="005469E9" w:rsidP="003B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1236" w14:textId="77777777" w:rsidR="005469E9" w:rsidRDefault="005469E9" w:rsidP="003B0F48">
      <w:r>
        <w:separator/>
      </w:r>
    </w:p>
  </w:footnote>
  <w:footnote w:type="continuationSeparator" w:id="0">
    <w:p w14:paraId="30C0E6FA" w14:textId="77777777" w:rsidR="005469E9" w:rsidRDefault="005469E9" w:rsidP="003B0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92241"/>
    <w:multiLevelType w:val="hybridMultilevel"/>
    <w:tmpl w:val="95F414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F155AF0"/>
    <w:multiLevelType w:val="hybridMultilevel"/>
    <w:tmpl w:val="F330FD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A226EE"/>
    <w:multiLevelType w:val="hybridMultilevel"/>
    <w:tmpl w:val="54640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8578E5"/>
    <w:multiLevelType w:val="hybridMultilevel"/>
    <w:tmpl w:val="126ADB24"/>
    <w:lvl w:ilvl="0" w:tplc="1EEC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3877AE"/>
    <w:multiLevelType w:val="hybridMultilevel"/>
    <w:tmpl w:val="333AC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B1"/>
    <w:rsid w:val="00066CE7"/>
    <w:rsid w:val="000E0562"/>
    <w:rsid w:val="001139BB"/>
    <w:rsid w:val="00113F70"/>
    <w:rsid w:val="00153F17"/>
    <w:rsid w:val="001879F0"/>
    <w:rsid w:val="00194624"/>
    <w:rsid w:val="001D262D"/>
    <w:rsid w:val="001F0904"/>
    <w:rsid w:val="001F3E6A"/>
    <w:rsid w:val="00241D90"/>
    <w:rsid w:val="00245A34"/>
    <w:rsid w:val="00252EB1"/>
    <w:rsid w:val="002B4452"/>
    <w:rsid w:val="0033434A"/>
    <w:rsid w:val="003B0F48"/>
    <w:rsid w:val="0042616D"/>
    <w:rsid w:val="00455E4E"/>
    <w:rsid w:val="004A28C7"/>
    <w:rsid w:val="004D1570"/>
    <w:rsid w:val="004E2964"/>
    <w:rsid w:val="004F7FEC"/>
    <w:rsid w:val="0050743E"/>
    <w:rsid w:val="00522F11"/>
    <w:rsid w:val="005469E9"/>
    <w:rsid w:val="00597B46"/>
    <w:rsid w:val="00687C3A"/>
    <w:rsid w:val="00690072"/>
    <w:rsid w:val="006B6738"/>
    <w:rsid w:val="00711796"/>
    <w:rsid w:val="007C1975"/>
    <w:rsid w:val="007C2403"/>
    <w:rsid w:val="007D237C"/>
    <w:rsid w:val="007D6C3A"/>
    <w:rsid w:val="00881AC7"/>
    <w:rsid w:val="00892947"/>
    <w:rsid w:val="00925E31"/>
    <w:rsid w:val="00947013"/>
    <w:rsid w:val="009702C9"/>
    <w:rsid w:val="009B5C56"/>
    <w:rsid w:val="009E3C2C"/>
    <w:rsid w:val="00A35EF3"/>
    <w:rsid w:val="00A61AF1"/>
    <w:rsid w:val="00AC28E1"/>
    <w:rsid w:val="00B444A5"/>
    <w:rsid w:val="00B45FEB"/>
    <w:rsid w:val="00B66C17"/>
    <w:rsid w:val="00B869A0"/>
    <w:rsid w:val="00C009D9"/>
    <w:rsid w:val="00C30FAB"/>
    <w:rsid w:val="00C35F58"/>
    <w:rsid w:val="00D152D4"/>
    <w:rsid w:val="00D37D9F"/>
    <w:rsid w:val="00DC74CD"/>
    <w:rsid w:val="00DF6491"/>
    <w:rsid w:val="00E22DB4"/>
    <w:rsid w:val="00E27692"/>
    <w:rsid w:val="00E51D16"/>
    <w:rsid w:val="00E714F2"/>
    <w:rsid w:val="00E7602E"/>
    <w:rsid w:val="00ED0EFA"/>
    <w:rsid w:val="00EF6257"/>
    <w:rsid w:val="00F34967"/>
    <w:rsid w:val="00F63417"/>
    <w:rsid w:val="00FA7A69"/>
    <w:rsid w:val="00FB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4A9E8"/>
  <w15:chartTrackingRefBased/>
  <w15:docId w15:val="{597C5CB8-5DA9-44AE-9598-837EAAC8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066CE7"/>
    <w:pPr>
      <w:ind w:firstLineChars="200" w:firstLine="420"/>
    </w:pPr>
  </w:style>
  <w:style w:type="paragraph" w:styleId="HTML">
    <w:name w:val="HTML Preformatted"/>
    <w:basedOn w:val="a"/>
    <w:link w:val="HTML0"/>
    <w:uiPriority w:val="99"/>
    <w:semiHidden/>
    <w:unhideWhenUsed/>
    <w:rsid w:val="00B869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B869A0"/>
    <w:rPr>
      <w:rFonts w:ascii="宋体" w:hAnsi="宋体" w:cs="宋体"/>
      <w:kern w:val="0"/>
    </w:rPr>
  </w:style>
  <w:style w:type="character" w:styleId="a4">
    <w:name w:val="Hyperlink"/>
    <w:basedOn w:val="a0"/>
    <w:uiPriority w:val="99"/>
    <w:unhideWhenUsed/>
    <w:rsid w:val="00E51D16"/>
    <w:rPr>
      <w:color w:val="0563C1" w:themeColor="hyperlink"/>
      <w:u w:val="single"/>
    </w:rPr>
  </w:style>
  <w:style w:type="character" w:styleId="a5">
    <w:name w:val="Unresolved Mention"/>
    <w:basedOn w:val="a0"/>
    <w:uiPriority w:val="99"/>
    <w:semiHidden/>
    <w:unhideWhenUsed/>
    <w:rsid w:val="00E51D16"/>
    <w:rPr>
      <w:color w:val="605E5C"/>
      <w:shd w:val="clear" w:color="auto" w:fill="E1DFDD"/>
    </w:rPr>
  </w:style>
  <w:style w:type="character" w:styleId="a6">
    <w:name w:val="FollowedHyperlink"/>
    <w:basedOn w:val="a0"/>
    <w:uiPriority w:val="99"/>
    <w:semiHidden/>
    <w:unhideWhenUsed/>
    <w:rsid w:val="00E22DB4"/>
    <w:rPr>
      <w:color w:val="954F72" w:themeColor="followedHyperlink"/>
      <w:u w:val="single"/>
    </w:rPr>
  </w:style>
  <w:style w:type="paragraph" w:styleId="a7">
    <w:name w:val="header"/>
    <w:basedOn w:val="a"/>
    <w:link w:val="a8"/>
    <w:uiPriority w:val="99"/>
    <w:unhideWhenUsed/>
    <w:rsid w:val="003B0F4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B0F48"/>
    <w:rPr>
      <w:sz w:val="18"/>
      <w:szCs w:val="18"/>
    </w:rPr>
  </w:style>
  <w:style w:type="paragraph" w:styleId="a9">
    <w:name w:val="footer"/>
    <w:basedOn w:val="a"/>
    <w:link w:val="aa"/>
    <w:uiPriority w:val="99"/>
    <w:unhideWhenUsed/>
    <w:rsid w:val="003B0F48"/>
    <w:pPr>
      <w:tabs>
        <w:tab w:val="center" w:pos="4153"/>
        <w:tab w:val="right" w:pos="8306"/>
      </w:tabs>
      <w:snapToGrid w:val="0"/>
      <w:jc w:val="left"/>
    </w:pPr>
    <w:rPr>
      <w:sz w:val="18"/>
      <w:szCs w:val="18"/>
    </w:rPr>
  </w:style>
  <w:style w:type="character" w:customStyle="1" w:styleId="aa">
    <w:name w:val="页脚 字符"/>
    <w:basedOn w:val="a0"/>
    <w:link w:val="a9"/>
    <w:uiPriority w:val="99"/>
    <w:rsid w:val="003B0F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8560">
      <w:bodyDiv w:val="1"/>
      <w:marLeft w:val="0"/>
      <w:marRight w:val="0"/>
      <w:marTop w:val="0"/>
      <w:marBottom w:val="0"/>
      <w:divBdr>
        <w:top w:val="none" w:sz="0" w:space="0" w:color="auto"/>
        <w:left w:val="none" w:sz="0" w:space="0" w:color="auto"/>
        <w:bottom w:val="none" w:sz="0" w:space="0" w:color="auto"/>
        <w:right w:val="none" w:sz="0" w:space="0" w:color="auto"/>
      </w:divBdr>
    </w:div>
    <w:div w:id="336928586">
      <w:bodyDiv w:val="1"/>
      <w:marLeft w:val="0"/>
      <w:marRight w:val="0"/>
      <w:marTop w:val="0"/>
      <w:marBottom w:val="0"/>
      <w:divBdr>
        <w:top w:val="none" w:sz="0" w:space="0" w:color="auto"/>
        <w:left w:val="none" w:sz="0" w:space="0" w:color="auto"/>
        <w:bottom w:val="none" w:sz="0" w:space="0" w:color="auto"/>
        <w:right w:val="none" w:sz="0" w:space="0" w:color="auto"/>
      </w:divBdr>
    </w:div>
    <w:div w:id="502934613">
      <w:bodyDiv w:val="1"/>
      <w:marLeft w:val="0"/>
      <w:marRight w:val="0"/>
      <w:marTop w:val="0"/>
      <w:marBottom w:val="0"/>
      <w:divBdr>
        <w:top w:val="none" w:sz="0" w:space="0" w:color="auto"/>
        <w:left w:val="none" w:sz="0" w:space="0" w:color="auto"/>
        <w:bottom w:val="none" w:sz="0" w:space="0" w:color="auto"/>
        <w:right w:val="none" w:sz="0" w:space="0" w:color="auto"/>
      </w:divBdr>
    </w:div>
    <w:div w:id="609943745">
      <w:bodyDiv w:val="1"/>
      <w:marLeft w:val="0"/>
      <w:marRight w:val="0"/>
      <w:marTop w:val="0"/>
      <w:marBottom w:val="0"/>
      <w:divBdr>
        <w:top w:val="none" w:sz="0" w:space="0" w:color="auto"/>
        <w:left w:val="none" w:sz="0" w:space="0" w:color="auto"/>
        <w:bottom w:val="none" w:sz="0" w:space="0" w:color="auto"/>
        <w:right w:val="none" w:sz="0" w:space="0" w:color="auto"/>
      </w:divBdr>
    </w:div>
    <w:div w:id="647367750">
      <w:bodyDiv w:val="1"/>
      <w:marLeft w:val="0"/>
      <w:marRight w:val="0"/>
      <w:marTop w:val="0"/>
      <w:marBottom w:val="0"/>
      <w:divBdr>
        <w:top w:val="none" w:sz="0" w:space="0" w:color="auto"/>
        <w:left w:val="none" w:sz="0" w:space="0" w:color="auto"/>
        <w:bottom w:val="none" w:sz="0" w:space="0" w:color="auto"/>
        <w:right w:val="none" w:sz="0" w:space="0" w:color="auto"/>
      </w:divBdr>
    </w:div>
    <w:div w:id="1062757662">
      <w:bodyDiv w:val="1"/>
      <w:marLeft w:val="0"/>
      <w:marRight w:val="0"/>
      <w:marTop w:val="0"/>
      <w:marBottom w:val="0"/>
      <w:divBdr>
        <w:top w:val="none" w:sz="0" w:space="0" w:color="auto"/>
        <w:left w:val="none" w:sz="0" w:space="0" w:color="auto"/>
        <w:bottom w:val="none" w:sz="0" w:space="0" w:color="auto"/>
        <w:right w:val="none" w:sz="0" w:space="0" w:color="auto"/>
      </w:divBdr>
    </w:div>
    <w:div w:id="1230842234">
      <w:bodyDiv w:val="1"/>
      <w:marLeft w:val="0"/>
      <w:marRight w:val="0"/>
      <w:marTop w:val="0"/>
      <w:marBottom w:val="0"/>
      <w:divBdr>
        <w:top w:val="none" w:sz="0" w:space="0" w:color="auto"/>
        <w:left w:val="none" w:sz="0" w:space="0" w:color="auto"/>
        <w:bottom w:val="none" w:sz="0" w:space="0" w:color="auto"/>
        <w:right w:val="none" w:sz="0" w:space="0" w:color="auto"/>
      </w:divBdr>
    </w:div>
    <w:div w:id="1458836481">
      <w:bodyDiv w:val="1"/>
      <w:marLeft w:val="0"/>
      <w:marRight w:val="0"/>
      <w:marTop w:val="0"/>
      <w:marBottom w:val="0"/>
      <w:divBdr>
        <w:top w:val="none" w:sz="0" w:space="0" w:color="auto"/>
        <w:left w:val="none" w:sz="0" w:space="0" w:color="auto"/>
        <w:bottom w:val="none" w:sz="0" w:space="0" w:color="auto"/>
        <w:right w:val="none" w:sz="0" w:space="0" w:color="auto"/>
      </w:divBdr>
    </w:div>
    <w:div w:id="1464888985">
      <w:bodyDiv w:val="1"/>
      <w:marLeft w:val="0"/>
      <w:marRight w:val="0"/>
      <w:marTop w:val="0"/>
      <w:marBottom w:val="0"/>
      <w:divBdr>
        <w:top w:val="none" w:sz="0" w:space="0" w:color="auto"/>
        <w:left w:val="none" w:sz="0" w:space="0" w:color="auto"/>
        <w:bottom w:val="none" w:sz="0" w:space="0" w:color="auto"/>
        <w:right w:val="none" w:sz="0" w:space="0" w:color="auto"/>
      </w:divBdr>
    </w:div>
    <w:div w:id="1530339700">
      <w:bodyDiv w:val="1"/>
      <w:marLeft w:val="0"/>
      <w:marRight w:val="0"/>
      <w:marTop w:val="0"/>
      <w:marBottom w:val="0"/>
      <w:divBdr>
        <w:top w:val="none" w:sz="0" w:space="0" w:color="auto"/>
        <w:left w:val="none" w:sz="0" w:space="0" w:color="auto"/>
        <w:bottom w:val="none" w:sz="0" w:space="0" w:color="auto"/>
        <w:right w:val="none" w:sz="0" w:space="0" w:color="auto"/>
      </w:divBdr>
    </w:div>
    <w:div w:id="203518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6.54.0.115:5000/" TargetMode="External"/><Relationship Id="rId3" Type="http://schemas.openxmlformats.org/officeDocument/2006/relationships/settings" Target="settings.xml"/><Relationship Id="rId7" Type="http://schemas.openxmlformats.org/officeDocument/2006/relationships/hyperlink" Target="https://mp.weixin.qq.com/s/e5-fmdjiWz2TjmdvpGyT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57</cp:revision>
  <dcterms:created xsi:type="dcterms:W3CDTF">2019-10-11T04:32:00Z</dcterms:created>
  <dcterms:modified xsi:type="dcterms:W3CDTF">2019-10-12T07:00:00Z</dcterms:modified>
</cp:coreProperties>
</file>