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DejaVu Serif" w:hAnsi="DejaVu Serif"/>
          <w:b w:val="false"/>
          <w:b w:val="false"/>
          <w:bCs w:val="false"/>
          <w:sz w:val="28"/>
          <w:szCs w:val="28"/>
        </w:rPr>
      </w:pPr>
      <w:r>
        <w:rPr>
          <w:rFonts w:ascii="DejaVu Serif" w:hAnsi="DejaVu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git push -u origin main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---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Устанавливаем в текущую директорию — знак «.» 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composer create-project laravel/laravel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Устанавливаем Eloquend Sluggable</w:t>
      </w:r>
    </w:p>
    <w:p>
      <w:pPr>
        <w:pStyle w:val="Style21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zCs w:val="28"/>
        </w:rPr>
        <w:t>composer require cviebrock/eloquent-sluggable</w:t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устанавливаем laravelcollective</w:t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composer r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  <w:t>equire laravelcollective/html</w:t>
      </w:r>
    </w:p>
    <w:p>
      <w:pPr>
        <w:pStyle w:val="Style17"/>
        <w:bidi w:val="0"/>
        <w:jc w:val="left"/>
        <w:rPr>
          <w:rFonts w:ascii="apple-system;BlinkMacSystemFont;Segoe UI Adjusted;Segoe UI;Liberation Sans;sans-serif" w:hAnsi="apple-system;BlinkMacSystemFont;Segoe UI Adjusted;Segoe UI;Liberation Sans;sans-serif"/>
          <w:b w:val="false"/>
          <w:b w:val="false"/>
          <w:i w:val="false"/>
          <w:i w:val="false"/>
          <w:caps w:val="false"/>
          <w:smallCaps w:val="false"/>
          <w:sz w:val="23"/>
          <w:szCs w:val="28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sz w:val="23"/>
          <w:szCs w:val="28"/>
        </w:rPr>
      </w:r>
    </w:p>
    <w:p>
      <w:pPr>
        <w:pStyle w:val="Style17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z w:val="28"/>
          <w:szCs w:val="28"/>
        </w:rPr>
      </w:pPr>
      <w:r>
        <w:rPr>
          <w:b w:val="false"/>
          <w:i w:val="false"/>
          <w:caps w:val="false"/>
          <w:smallCaps w:val="false"/>
          <w:sz w:val="28"/>
          <w:szCs w:val="28"/>
        </w:rPr>
        <w:t>Делаем перенаправление в директорию /public</w:t>
      </w:r>
    </w:p>
    <w:p>
      <w:pPr>
        <w:pStyle w:val="Style17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Существует 2 решения:</w:t>
      </w:r>
    </w:p>
    <w:p>
      <w:pPr>
        <w:pStyle w:val="Style17"/>
        <w:bidi w:val="0"/>
        <w:spacing w:lineRule="auto" w:line="276" w:before="0" w:after="14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1. Использовать файл .htaccess с mod_rewrite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RewriteEngine on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RewriteCond %{REQUEST_URI} !^public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RewriteRule ^(.*)$ public/$1 [L]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bidi w:val="0"/>
        <w:jc w:val="left"/>
        <w:rPr>
          <w:rFonts w:ascii="Liberation Serif" w:hAnsi="Liberation Serif"/>
          <w:sz w:val="28"/>
          <w:szCs w:val="28"/>
        </w:rPr>
      </w:pPr>
      <w:r>
        <w:rPr>
          <w:rStyle w:val="Strong"/>
          <w:sz w:val="28"/>
          <w:szCs w:val="28"/>
        </w:rPr>
        <w:t>2. Можно добавить файл index.php в корневую директорию проекта содержащий следующий код: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&lt;?php</w:t>
      </w:r>
    </w:p>
    <w:p>
      <w:pPr>
        <w:pStyle w:val="Style21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Style w:val="Style14"/>
          <w:rFonts w:ascii="Liberation Serif" w:hAnsi="Liberation Serif"/>
          <w:sz w:val="28"/>
          <w:szCs w:val="28"/>
        </w:rPr>
        <w:t>header('Location: public/');</w:t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4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>
          <w:rFonts w:ascii="DejaVu Serif" w:hAnsi="DejaVu Serif"/>
          <w:sz w:val="28"/>
          <w:szCs w:val="28"/>
        </w:rPr>
      </w:r>
    </w:p>
    <w:p>
      <w:pPr>
        <w:pStyle w:val="Normal"/>
        <w:bidi w:val="0"/>
        <w:jc w:val="left"/>
        <w:rPr>
          <w:rFonts w:ascii="DejaVu Serif" w:hAnsi="DejaVu Serif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LibreOffice/7.4.5.1$Linux_X86_64 LibreOffice_project/40$Build-1</Application>
  <AppVersion>15.0000</AppVersion>
  <Pages>2</Pages>
  <Words>65</Words>
  <Characters>522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2023-02-08T12:42:45Z</dcterms:created>
  <dc:creator/>
  <dc:description/>
  <dc:language>ru-RU</dc:language>
  <cp:lastModifiedBy/>
  <dcterms:modified xsi:type="dcterms:W3CDTF">2023-02-08T14:43:02Z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