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8D3C7" w14:textId="77777777" w:rsidR="00A9204E" w:rsidRDefault="000E311F" w:rsidP="000E311F">
      <w:pPr>
        <w:spacing w:after="0"/>
        <w:rPr>
          <w:b/>
          <w:color w:val="4472C4" w:themeColor="accent5"/>
          <w:sz w:val="28"/>
          <w:u w:val="single"/>
        </w:rPr>
      </w:pPr>
      <w:r w:rsidRPr="000E311F">
        <w:rPr>
          <w:b/>
          <w:color w:val="4472C4" w:themeColor="accent5"/>
          <w:sz w:val="28"/>
          <w:u w:val="single"/>
        </w:rPr>
        <w:t>Machine Learning</w:t>
      </w:r>
    </w:p>
    <w:p w14:paraId="64F15DD8" w14:textId="74780BAF" w:rsidR="000E311F" w:rsidRDefault="000E311F" w:rsidP="000E311F">
      <w:pPr>
        <w:spacing w:after="0"/>
        <w:rPr>
          <w:b/>
          <w:color w:val="4472C4" w:themeColor="accent5"/>
          <w:sz w:val="24"/>
        </w:rPr>
      </w:pPr>
      <w:r>
        <w:rPr>
          <w:b/>
          <w:color w:val="4472C4" w:themeColor="accent5"/>
          <w:sz w:val="24"/>
        </w:rPr>
        <w:t xml:space="preserve">WAQAR KALEEM KHAN </w:t>
      </w:r>
    </w:p>
    <w:p w14:paraId="1AAA1E88" w14:textId="77777777" w:rsidR="000E311F" w:rsidRDefault="000E311F" w:rsidP="000E311F">
      <w:pPr>
        <w:spacing w:after="0"/>
        <w:rPr>
          <w:b/>
          <w:color w:val="4472C4" w:themeColor="accent5"/>
          <w:sz w:val="24"/>
        </w:rPr>
      </w:pPr>
      <w:r>
        <w:rPr>
          <w:b/>
          <w:color w:val="4472C4" w:themeColor="accent5"/>
          <w:sz w:val="24"/>
        </w:rPr>
        <w:t>ASSIGNMENT No.01</w:t>
      </w:r>
    </w:p>
    <w:p w14:paraId="0B6212F0" w14:textId="77777777" w:rsidR="000E311F" w:rsidRDefault="000E311F" w:rsidP="000E311F">
      <w:pPr>
        <w:spacing w:after="0"/>
        <w:rPr>
          <w:b/>
          <w:color w:val="4472C4" w:themeColor="accent5"/>
          <w:sz w:val="24"/>
        </w:rPr>
      </w:pPr>
    </w:p>
    <w:p w14:paraId="4C7D3842" w14:textId="77777777" w:rsidR="000E311F" w:rsidRDefault="000E311F" w:rsidP="000E311F">
      <w:pPr>
        <w:pBdr>
          <w:bottom w:val="single" w:sz="12" w:space="1" w:color="auto"/>
        </w:pBdr>
        <w:spacing w:after="0"/>
        <w:ind w:left="720" w:hanging="720"/>
        <w:jc w:val="both"/>
        <w:rPr>
          <w:b/>
          <w:color w:val="4472C4" w:themeColor="accent5"/>
          <w:sz w:val="24"/>
        </w:rPr>
      </w:pPr>
      <w:r>
        <w:rPr>
          <w:b/>
          <w:color w:val="4472C4" w:themeColor="accent5"/>
          <w:sz w:val="24"/>
        </w:rPr>
        <w:t>Q)</w:t>
      </w:r>
      <w:r>
        <w:rPr>
          <w:b/>
          <w:color w:val="4472C4" w:themeColor="accent5"/>
          <w:sz w:val="24"/>
        </w:rPr>
        <w:tab/>
        <w:t>Choose any data set, explain its features, type of data and how you would apply machine learning on it.</w:t>
      </w:r>
    </w:p>
    <w:p w14:paraId="7AE42938" w14:textId="77777777" w:rsidR="000E311F" w:rsidRDefault="000E311F" w:rsidP="000E311F">
      <w:pPr>
        <w:spacing w:after="0"/>
        <w:ind w:left="720" w:hanging="720"/>
        <w:jc w:val="both"/>
        <w:rPr>
          <w:b/>
          <w:color w:val="4472C4" w:themeColor="accent5"/>
          <w:sz w:val="24"/>
        </w:rPr>
      </w:pPr>
    </w:p>
    <w:p w14:paraId="1E0E431B" w14:textId="77777777" w:rsidR="000E311F" w:rsidRDefault="000E311F" w:rsidP="000E311F">
      <w:pPr>
        <w:spacing w:after="0"/>
        <w:ind w:left="720" w:hanging="720"/>
        <w:jc w:val="both"/>
        <w:rPr>
          <w:b/>
          <w:color w:val="000000" w:themeColor="text1"/>
          <w:sz w:val="24"/>
          <w:u w:val="single"/>
        </w:rPr>
      </w:pPr>
      <w:r>
        <w:rPr>
          <w:b/>
          <w:color w:val="000000" w:themeColor="text1"/>
          <w:sz w:val="24"/>
          <w:u w:val="single"/>
        </w:rPr>
        <w:t>Data Source:</w:t>
      </w:r>
    </w:p>
    <w:p w14:paraId="24311CBB" w14:textId="77777777" w:rsidR="000E311F" w:rsidRDefault="000E311F" w:rsidP="006A59E8">
      <w:pPr>
        <w:spacing w:after="0" w:line="240" w:lineRule="auto"/>
        <w:ind w:left="720"/>
        <w:jc w:val="both"/>
        <w:rPr>
          <w:color w:val="000000" w:themeColor="text1"/>
        </w:rPr>
      </w:pPr>
      <w:r>
        <w:rPr>
          <w:color w:val="000000" w:themeColor="text1"/>
        </w:rPr>
        <w:t xml:space="preserve">Data </w:t>
      </w:r>
      <w:r w:rsidR="008927B4">
        <w:rPr>
          <w:color w:val="000000" w:themeColor="text1"/>
        </w:rPr>
        <w:t>has been chosen from Kaggle featured as Pakistan Intellectual Capital.</w:t>
      </w:r>
    </w:p>
    <w:p w14:paraId="0B27F513" w14:textId="77777777" w:rsidR="00A367DF" w:rsidRDefault="00735799" w:rsidP="008927B4">
      <w:pPr>
        <w:spacing w:after="0"/>
        <w:jc w:val="both"/>
      </w:pPr>
      <w:hyperlink r:id="rId9" w:history="1">
        <w:r w:rsidR="00A367DF" w:rsidRPr="00A367DF">
          <w:rPr>
            <w:color w:val="0000FF"/>
            <w:u w:val="single"/>
          </w:rPr>
          <w:t>https://www.kaggle.com/altruistdelhite04/loan-prediction-problem-dataset</w:t>
        </w:r>
      </w:hyperlink>
    </w:p>
    <w:p w14:paraId="16F183CA" w14:textId="77777777" w:rsidR="00A867D4" w:rsidRDefault="00A867D4" w:rsidP="008927B4">
      <w:pPr>
        <w:spacing w:after="0"/>
        <w:jc w:val="both"/>
      </w:pPr>
      <w:r>
        <w:t>The data source is a private dataset owned my multiple people while being led by one Debdatta Chatterjee with latest update on March 12</w:t>
      </w:r>
      <w:r w:rsidRPr="00A867D4">
        <w:rPr>
          <w:vertAlign w:val="superscript"/>
        </w:rPr>
        <w:t>th</w:t>
      </w:r>
      <w:r>
        <w:t xml:space="preserve">, 2019 at the time of data extraction for this assignment. </w:t>
      </w:r>
    </w:p>
    <w:p w14:paraId="4A59A477" w14:textId="77777777" w:rsidR="008927B4" w:rsidRDefault="008927B4" w:rsidP="008927B4">
      <w:pPr>
        <w:spacing w:after="0"/>
        <w:jc w:val="both"/>
        <w:rPr>
          <w:b/>
          <w:sz w:val="24"/>
          <w:u w:val="single"/>
        </w:rPr>
      </w:pPr>
      <w:r>
        <w:rPr>
          <w:b/>
          <w:sz w:val="24"/>
          <w:u w:val="single"/>
        </w:rPr>
        <w:t>Data Background:</w:t>
      </w:r>
    </w:p>
    <w:p w14:paraId="6C073907" w14:textId="77777777" w:rsidR="008927B4" w:rsidRDefault="008927B4" w:rsidP="006A59E8">
      <w:pPr>
        <w:spacing w:after="0" w:line="240" w:lineRule="auto"/>
        <w:ind w:left="720"/>
        <w:jc w:val="both"/>
      </w:pPr>
      <w:r>
        <w:t>The Dataset contains list of</w:t>
      </w:r>
      <w:r w:rsidR="00D21D4F">
        <w:t xml:space="preserve"> anonymous</w:t>
      </w:r>
      <w:r>
        <w:t xml:space="preserve"> </w:t>
      </w:r>
      <w:r w:rsidR="00D21D4F">
        <w:t xml:space="preserve">Applicants from </w:t>
      </w:r>
      <w:r>
        <w:t xml:space="preserve">displaying their </w:t>
      </w:r>
      <w:r w:rsidR="00D21D4F">
        <w:t>earnings and qualifications and also their living standard as well as their dependents in order to correlate some of the features to conclude whether the applicant is viable for loan or not</w:t>
      </w:r>
      <w:r>
        <w:t>.</w:t>
      </w:r>
    </w:p>
    <w:p w14:paraId="6C23AC8A" w14:textId="77777777" w:rsidR="008927B4" w:rsidRDefault="008927B4" w:rsidP="008927B4">
      <w:pPr>
        <w:spacing w:after="0"/>
        <w:jc w:val="both"/>
        <w:rPr>
          <w:b/>
          <w:sz w:val="24"/>
          <w:u w:val="single"/>
        </w:rPr>
      </w:pPr>
      <w:r>
        <w:rPr>
          <w:b/>
          <w:sz w:val="24"/>
          <w:u w:val="single"/>
        </w:rPr>
        <w:t>Data Variables:</w:t>
      </w:r>
    </w:p>
    <w:p w14:paraId="2F9F12A9" w14:textId="77777777" w:rsidR="008927B4" w:rsidRPr="006A59E8" w:rsidRDefault="00D21D4F" w:rsidP="006A59E8">
      <w:pPr>
        <w:pStyle w:val="ListParagraph"/>
        <w:numPr>
          <w:ilvl w:val="0"/>
          <w:numId w:val="24"/>
        </w:numPr>
        <w:spacing w:before="240" w:after="0" w:line="240" w:lineRule="auto"/>
        <w:jc w:val="both"/>
        <w:rPr>
          <w:color w:val="000000" w:themeColor="text1"/>
          <w:sz w:val="20"/>
          <w:szCs w:val="20"/>
        </w:rPr>
      </w:pPr>
      <w:r>
        <w:rPr>
          <w:color w:val="000000" w:themeColor="text1"/>
          <w:sz w:val="20"/>
          <w:szCs w:val="20"/>
        </w:rPr>
        <w:t>Loan_ID (#)</w:t>
      </w:r>
      <w:r w:rsidR="008927B4" w:rsidRPr="006A59E8">
        <w:rPr>
          <w:color w:val="000000" w:themeColor="text1"/>
          <w:sz w:val="20"/>
          <w:szCs w:val="20"/>
        </w:rPr>
        <w:tab/>
      </w:r>
      <w:r w:rsidR="008927B4" w:rsidRPr="006A59E8">
        <w:rPr>
          <w:color w:val="000000" w:themeColor="text1"/>
          <w:sz w:val="20"/>
          <w:szCs w:val="20"/>
        </w:rPr>
        <w:tab/>
      </w:r>
      <w:r w:rsidR="008927B4" w:rsidRPr="006A59E8">
        <w:rPr>
          <w:color w:val="000000" w:themeColor="text1"/>
          <w:sz w:val="20"/>
          <w:szCs w:val="20"/>
        </w:rPr>
        <w:tab/>
      </w:r>
      <w:r w:rsidR="008927B4" w:rsidRPr="006A59E8">
        <w:rPr>
          <w:color w:val="000000" w:themeColor="text1"/>
          <w:sz w:val="20"/>
          <w:szCs w:val="20"/>
        </w:rPr>
        <w:tab/>
      </w:r>
      <w:r w:rsidR="008927B4" w:rsidRPr="006A59E8">
        <w:rPr>
          <w:color w:val="000000" w:themeColor="text1"/>
          <w:sz w:val="20"/>
          <w:szCs w:val="20"/>
        </w:rPr>
        <w:tab/>
      </w:r>
      <w:r w:rsidR="008927B4" w:rsidRPr="006A59E8">
        <w:rPr>
          <w:color w:val="000000" w:themeColor="text1"/>
          <w:sz w:val="20"/>
          <w:szCs w:val="20"/>
        </w:rPr>
        <w:tab/>
      </w:r>
      <w:r w:rsidR="008927B4" w:rsidRPr="006A59E8">
        <w:rPr>
          <w:color w:val="000000" w:themeColor="text1"/>
          <w:sz w:val="20"/>
          <w:szCs w:val="20"/>
        </w:rPr>
        <w:tab/>
      </w:r>
      <w:r>
        <w:rPr>
          <w:color w:val="000000" w:themeColor="text1"/>
          <w:sz w:val="20"/>
          <w:szCs w:val="20"/>
        </w:rPr>
        <w:tab/>
      </w:r>
      <w:r w:rsidR="008927B4" w:rsidRPr="006A59E8">
        <w:rPr>
          <w:color w:val="000000" w:themeColor="text1"/>
          <w:sz w:val="20"/>
          <w:szCs w:val="20"/>
        </w:rPr>
        <w:t>-</w:t>
      </w:r>
      <w:r>
        <w:rPr>
          <w:color w:val="000000" w:themeColor="text1"/>
          <w:sz w:val="20"/>
          <w:szCs w:val="20"/>
        </w:rPr>
        <w:t>unique val.(Character/Numeric mix)</w:t>
      </w:r>
    </w:p>
    <w:p w14:paraId="049B9FDC" w14:textId="77777777" w:rsidR="008927B4" w:rsidRPr="006A59E8" w:rsidRDefault="00D21D4F" w:rsidP="006A59E8">
      <w:pPr>
        <w:pStyle w:val="ListParagraph"/>
        <w:numPr>
          <w:ilvl w:val="0"/>
          <w:numId w:val="24"/>
        </w:numPr>
        <w:spacing w:before="240" w:after="0" w:line="240" w:lineRule="auto"/>
        <w:jc w:val="both"/>
        <w:rPr>
          <w:color w:val="000000" w:themeColor="text1"/>
          <w:sz w:val="20"/>
          <w:szCs w:val="20"/>
        </w:rPr>
      </w:pPr>
      <w:r>
        <w:rPr>
          <w:color w:val="000000" w:themeColor="text1"/>
          <w:sz w:val="20"/>
          <w:szCs w:val="20"/>
        </w:rPr>
        <w:t>Gender</w:t>
      </w:r>
      <w:r>
        <w:rPr>
          <w:color w:val="000000" w:themeColor="text1"/>
          <w:sz w:val="20"/>
          <w:szCs w:val="20"/>
        </w:rPr>
        <w:tab/>
      </w:r>
      <w:r w:rsidR="008927B4" w:rsidRPr="006A59E8">
        <w:rPr>
          <w:color w:val="000000" w:themeColor="text1"/>
          <w:sz w:val="20"/>
          <w:szCs w:val="20"/>
        </w:rPr>
        <w:tab/>
      </w:r>
      <w:r w:rsidR="008927B4" w:rsidRPr="006A59E8">
        <w:rPr>
          <w:color w:val="000000" w:themeColor="text1"/>
          <w:sz w:val="20"/>
          <w:szCs w:val="20"/>
        </w:rPr>
        <w:tab/>
      </w:r>
      <w:r w:rsidR="008927B4" w:rsidRPr="006A59E8">
        <w:rPr>
          <w:color w:val="000000" w:themeColor="text1"/>
          <w:sz w:val="20"/>
          <w:szCs w:val="20"/>
        </w:rPr>
        <w:tab/>
      </w:r>
      <w:r w:rsidR="008927B4" w:rsidRPr="006A59E8">
        <w:rPr>
          <w:color w:val="000000" w:themeColor="text1"/>
          <w:sz w:val="20"/>
          <w:szCs w:val="20"/>
        </w:rPr>
        <w:tab/>
      </w:r>
      <w:r w:rsidR="008927B4" w:rsidRPr="006A59E8">
        <w:rPr>
          <w:color w:val="000000" w:themeColor="text1"/>
          <w:sz w:val="20"/>
          <w:szCs w:val="20"/>
        </w:rPr>
        <w:tab/>
      </w:r>
      <w:r w:rsidR="008927B4" w:rsidRPr="006A59E8">
        <w:rPr>
          <w:color w:val="000000" w:themeColor="text1"/>
          <w:sz w:val="20"/>
          <w:szCs w:val="20"/>
        </w:rPr>
        <w:tab/>
      </w:r>
      <w:r w:rsidR="008927B4" w:rsidRPr="006A59E8">
        <w:rPr>
          <w:color w:val="000000" w:themeColor="text1"/>
          <w:sz w:val="20"/>
          <w:szCs w:val="20"/>
        </w:rPr>
        <w:tab/>
      </w:r>
      <w:r w:rsidR="008927B4" w:rsidRPr="006A59E8">
        <w:rPr>
          <w:color w:val="000000" w:themeColor="text1"/>
          <w:sz w:val="20"/>
          <w:szCs w:val="20"/>
        </w:rPr>
        <w:tab/>
        <w:t>-variable characters</w:t>
      </w:r>
    </w:p>
    <w:p w14:paraId="615072D1" w14:textId="77777777" w:rsidR="008927B4" w:rsidRPr="006A59E8" w:rsidRDefault="00D21D4F" w:rsidP="006A59E8">
      <w:pPr>
        <w:pStyle w:val="ListParagraph"/>
        <w:numPr>
          <w:ilvl w:val="0"/>
          <w:numId w:val="24"/>
        </w:numPr>
        <w:spacing w:before="240" w:after="0" w:line="240" w:lineRule="auto"/>
        <w:jc w:val="both"/>
        <w:rPr>
          <w:color w:val="000000" w:themeColor="text1"/>
          <w:sz w:val="20"/>
          <w:szCs w:val="20"/>
        </w:rPr>
      </w:pPr>
      <w:r>
        <w:rPr>
          <w:rFonts w:ascii="Arial" w:hAnsi="Arial" w:cs="Arial"/>
          <w:color w:val="47494D"/>
          <w:sz w:val="20"/>
          <w:szCs w:val="20"/>
          <w:shd w:val="clear" w:color="auto" w:fill="FFFFFF"/>
        </w:rPr>
        <w:t>Married</w:t>
      </w:r>
      <w:r>
        <w:rPr>
          <w:rFonts w:ascii="Arial" w:hAnsi="Arial" w:cs="Arial"/>
          <w:color w:val="47494D"/>
          <w:sz w:val="20"/>
          <w:szCs w:val="20"/>
          <w:shd w:val="clear" w:color="auto" w:fill="FFFFFF"/>
        </w:rPr>
        <w:tab/>
      </w:r>
      <w:r>
        <w:rPr>
          <w:rFonts w:ascii="Arial" w:hAnsi="Arial" w:cs="Arial"/>
          <w:color w:val="47494D"/>
          <w:sz w:val="20"/>
          <w:szCs w:val="20"/>
          <w:shd w:val="clear" w:color="auto" w:fill="FFFFFF"/>
        </w:rPr>
        <w:tab/>
      </w:r>
      <w:r>
        <w:rPr>
          <w:rFonts w:ascii="Arial" w:hAnsi="Arial" w:cs="Arial"/>
          <w:color w:val="47494D"/>
          <w:sz w:val="20"/>
          <w:szCs w:val="20"/>
          <w:shd w:val="clear" w:color="auto" w:fill="FFFFFF"/>
        </w:rPr>
        <w:tab/>
      </w:r>
      <w:r w:rsidR="008927B4" w:rsidRPr="006A59E8">
        <w:rPr>
          <w:rFonts w:ascii="Arial" w:hAnsi="Arial" w:cs="Arial"/>
          <w:color w:val="47494D"/>
          <w:sz w:val="20"/>
          <w:szCs w:val="20"/>
          <w:shd w:val="clear" w:color="auto" w:fill="FFFFFF"/>
        </w:rPr>
        <w:tab/>
      </w:r>
      <w:r w:rsidR="008927B4" w:rsidRPr="006A59E8">
        <w:rPr>
          <w:rFonts w:ascii="Arial" w:hAnsi="Arial" w:cs="Arial"/>
          <w:color w:val="47494D"/>
          <w:sz w:val="20"/>
          <w:szCs w:val="20"/>
          <w:shd w:val="clear" w:color="auto" w:fill="FFFFFF"/>
        </w:rPr>
        <w:tab/>
      </w:r>
      <w:r w:rsidR="008927B4" w:rsidRPr="006A59E8">
        <w:rPr>
          <w:rFonts w:ascii="Arial" w:hAnsi="Arial" w:cs="Arial"/>
          <w:color w:val="47494D"/>
          <w:sz w:val="20"/>
          <w:szCs w:val="20"/>
          <w:shd w:val="clear" w:color="auto" w:fill="FFFFFF"/>
        </w:rPr>
        <w:tab/>
      </w:r>
      <w:r w:rsidR="008927B4" w:rsidRPr="006A59E8">
        <w:rPr>
          <w:rFonts w:ascii="Arial" w:hAnsi="Arial" w:cs="Arial"/>
          <w:color w:val="47494D"/>
          <w:sz w:val="20"/>
          <w:szCs w:val="20"/>
          <w:shd w:val="clear" w:color="auto" w:fill="FFFFFF"/>
        </w:rPr>
        <w:tab/>
      </w:r>
      <w:r w:rsidR="008927B4" w:rsidRPr="006A59E8">
        <w:rPr>
          <w:rFonts w:ascii="Arial" w:hAnsi="Arial" w:cs="Arial"/>
          <w:color w:val="47494D"/>
          <w:sz w:val="20"/>
          <w:szCs w:val="20"/>
          <w:shd w:val="clear" w:color="auto" w:fill="FFFFFF"/>
        </w:rPr>
        <w:tab/>
      </w:r>
      <w:r w:rsidR="008927B4" w:rsidRPr="006A59E8">
        <w:rPr>
          <w:rFonts w:ascii="Arial" w:hAnsi="Arial" w:cs="Arial"/>
          <w:color w:val="47494D"/>
          <w:sz w:val="20"/>
          <w:szCs w:val="20"/>
          <w:shd w:val="clear" w:color="auto" w:fill="FFFFFF"/>
        </w:rPr>
        <w:tab/>
        <w:t>-</w:t>
      </w:r>
      <w:r w:rsidR="008927B4" w:rsidRPr="006A59E8">
        <w:rPr>
          <w:color w:val="000000" w:themeColor="text1"/>
          <w:sz w:val="20"/>
          <w:szCs w:val="20"/>
        </w:rPr>
        <w:t xml:space="preserve"> variable characters</w:t>
      </w:r>
    </w:p>
    <w:p w14:paraId="6651A918" w14:textId="77777777" w:rsidR="008927B4" w:rsidRPr="006A59E8" w:rsidRDefault="00D21D4F" w:rsidP="006A59E8">
      <w:pPr>
        <w:pStyle w:val="ListParagraph"/>
        <w:numPr>
          <w:ilvl w:val="0"/>
          <w:numId w:val="24"/>
        </w:numPr>
        <w:spacing w:before="240" w:after="0" w:line="240" w:lineRule="auto"/>
        <w:jc w:val="both"/>
        <w:rPr>
          <w:color w:val="000000" w:themeColor="text1"/>
          <w:sz w:val="20"/>
          <w:szCs w:val="20"/>
        </w:rPr>
      </w:pPr>
      <w:r>
        <w:rPr>
          <w:rFonts w:ascii="Arial" w:hAnsi="Arial" w:cs="Arial"/>
          <w:color w:val="47494D"/>
          <w:sz w:val="20"/>
          <w:szCs w:val="20"/>
          <w:shd w:val="clear" w:color="auto" w:fill="FFFFFF"/>
        </w:rPr>
        <w:t>Dependents</w:t>
      </w:r>
      <w:r w:rsidR="008927B4" w:rsidRPr="006A59E8">
        <w:rPr>
          <w:rFonts w:ascii="Arial" w:hAnsi="Arial" w:cs="Arial"/>
          <w:color w:val="47494D"/>
          <w:sz w:val="20"/>
          <w:szCs w:val="20"/>
          <w:shd w:val="clear" w:color="auto" w:fill="FFFFFF"/>
        </w:rPr>
        <w:tab/>
      </w:r>
      <w:r w:rsidR="008927B4" w:rsidRPr="006A59E8">
        <w:rPr>
          <w:rFonts w:ascii="Arial" w:hAnsi="Arial" w:cs="Arial"/>
          <w:color w:val="47494D"/>
          <w:sz w:val="20"/>
          <w:szCs w:val="20"/>
          <w:shd w:val="clear" w:color="auto" w:fill="FFFFFF"/>
        </w:rPr>
        <w:tab/>
      </w:r>
      <w:r w:rsidR="008927B4" w:rsidRPr="006A59E8">
        <w:rPr>
          <w:rFonts w:ascii="Arial" w:hAnsi="Arial" w:cs="Arial"/>
          <w:color w:val="47494D"/>
          <w:sz w:val="20"/>
          <w:szCs w:val="20"/>
          <w:shd w:val="clear" w:color="auto" w:fill="FFFFFF"/>
        </w:rPr>
        <w:tab/>
      </w:r>
      <w:r w:rsidR="008927B4" w:rsidRPr="006A59E8">
        <w:rPr>
          <w:rFonts w:ascii="Arial" w:hAnsi="Arial" w:cs="Arial"/>
          <w:color w:val="47494D"/>
          <w:sz w:val="20"/>
          <w:szCs w:val="20"/>
          <w:shd w:val="clear" w:color="auto" w:fill="FFFFFF"/>
        </w:rPr>
        <w:tab/>
      </w:r>
      <w:r w:rsidR="008927B4" w:rsidRPr="006A59E8">
        <w:rPr>
          <w:rFonts w:ascii="Arial" w:hAnsi="Arial" w:cs="Arial"/>
          <w:color w:val="47494D"/>
          <w:sz w:val="20"/>
          <w:szCs w:val="20"/>
          <w:shd w:val="clear" w:color="auto" w:fill="FFFFFF"/>
        </w:rPr>
        <w:tab/>
      </w:r>
      <w:r w:rsidR="008927B4" w:rsidRPr="006A59E8">
        <w:rPr>
          <w:rFonts w:ascii="Arial" w:hAnsi="Arial" w:cs="Arial"/>
          <w:color w:val="47494D"/>
          <w:sz w:val="20"/>
          <w:szCs w:val="20"/>
          <w:shd w:val="clear" w:color="auto" w:fill="FFFFFF"/>
        </w:rPr>
        <w:tab/>
      </w:r>
      <w:r w:rsidR="008927B4" w:rsidRPr="006A59E8">
        <w:rPr>
          <w:rFonts w:ascii="Arial" w:hAnsi="Arial" w:cs="Arial"/>
          <w:color w:val="47494D"/>
          <w:sz w:val="20"/>
          <w:szCs w:val="20"/>
          <w:shd w:val="clear" w:color="auto" w:fill="FFFFFF"/>
        </w:rPr>
        <w:tab/>
      </w:r>
      <w:r w:rsidR="008927B4" w:rsidRPr="006A59E8">
        <w:rPr>
          <w:rFonts w:ascii="Arial" w:hAnsi="Arial" w:cs="Arial"/>
          <w:color w:val="47494D"/>
          <w:sz w:val="20"/>
          <w:szCs w:val="20"/>
          <w:shd w:val="clear" w:color="auto" w:fill="FFFFFF"/>
        </w:rPr>
        <w:tab/>
        <w:t>-</w:t>
      </w:r>
      <w:r w:rsidR="008927B4" w:rsidRPr="006A59E8">
        <w:rPr>
          <w:color w:val="000000" w:themeColor="text1"/>
          <w:sz w:val="20"/>
          <w:szCs w:val="20"/>
        </w:rPr>
        <w:t xml:space="preserve"> </w:t>
      </w:r>
      <w:r>
        <w:rPr>
          <w:color w:val="000000" w:themeColor="text1"/>
          <w:sz w:val="20"/>
          <w:szCs w:val="20"/>
        </w:rPr>
        <w:t>numeric</w:t>
      </w:r>
    </w:p>
    <w:p w14:paraId="65D0F082" w14:textId="77777777" w:rsidR="008927B4" w:rsidRPr="006A59E8" w:rsidRDefault="00D21D4F" w:rsidP="006A59E8">
      <w:pPr>
        <w:pStyle w:val="ListParagraph"/>
        <w:numPr>
          <w:ilvl w:val="0"/>
          <w:numId w:val="24"/>
        </w:numPr>
        <w:spacing w:before="240" w:after="0" w:line="240" w:lineRule="auto"/>
        <w:jc w:val="both"/>
        <w:rPr>
          <w:color w:val="000000" w:themeColor="text1"/>
          <w:sz w:val="20"/>
          <w:szCs w:val="20"/>
        </w:rPr>
      </w:pPr>
      <w:r>
        <w:rPr>
          <w:rFonts w:ascii="Arial" w:hAnsi="Arial" w:cs="Arial"/>
          <w:color w:val="47494D"/>
          <w:sz w:val="20"/>
          <w:szCs w:val="20"/>
          <w:shd w:val="clear" w:color="auto" w:fill="FFFFFF"/>
        </w:rPr>
        <w:t>Education</w:t>
      </w:r>
      <w:r>
        <w:rPr>
          <w:rFonts w:ascii="Arial" w:hAnsi="Arial" w:cs="Arial"/>
          <w:color w:val="47494D"/>
          <w:sz w:val="20"/>
          <w:szCs w:val="20"/>
          <w:shd w:val="clear" w:color="auto" w:fill="FFFFFF"/>
        </w:rPr>
        <w:tab/>
      </w:r>
      <w:r>
        <w:rPr>
          <w:rFonts w:ascii="Arial" w:hAnsi="Arial" w:cs="Arial"/>
          <w:color w:val="47494D"/>
          <w:sz w:val="20"/>
          <w:szCs w:val="20"/>
          <w:shd w:val="clear" w:color="auto" w:fill="FFFFFF"/>
        </w:rPr>
        <w:tab/>
      </w:r>
      <w:r w:rsidR="008927B4" w:rsidRPr="006A59E8">
        <w:rPr>
          <w:rFonts w:ascii="Arial" w:hAnsi="Arial" w:cs="Arial"/>
          <w:color w:val="47494D"/>
          <w:sz w:val="20"/>
          <w:szCs w:val="20"/>
          <w:shd w:val="clear" w:color="auto" w:fill="FFFFFF"/>
        </w:rPr>
        <w:tab/>
      </w:r>
      <w:r w:rsidR="008927B4" w:rsidRPr="006A59E8">
        <w:rPr>
          <w:rFonts w:ascii="Arial" w:hAnsi="Arial" w:cs="Arial"/>
          <w:color w:val="47494D"/>
          <w:sz w:val="20"/>
          <w:szCs w:val="20"/>
          <w:shd w:val="clear" w:color="auto" w:fill="FFFFFF"/>
        </w:rPr>
        <w:tab/>
      </w:r>
      <w:r w:rsidR="008927B4" w:rsidRPr="006A59E8">
        <w:rPr>
          <w:rFonts w:ascii="Arial" w:hAnsi="Arial" w:cs="Arial"/>
          <w:color w:val="47494D"/>
          <w:sz w:val="20"/>
          <w:szCs w:val="20"/>
          <w:shd w:val="clear" w:color="auto" w:fill="FFFFFF"/>
        </w:rPr>
        <w:tab/>
      </w:r>
      <w:r w:rsidR="008927B4" w:rsidRPr="006A59E8">
        <w:rPr>
          <w:rFonts w:ascii="Arial" w:hAnsi="Arial" w:cs="Arial"/>
          <w:color w:val="47494D"/>
          <w:sz w:val="20"/>
          <w:szCs w:val="20"/>
          <w:shd w:val="clear" w:color="auto" w:fill="FFFFFF"/>
        </w:rPr>
        <w:tab/>
      </w:r>
      <w:r w:rsidR="008927B4" w:rsidRPr="006A59E8">
        <w:rPr>
          <w:rFonts w:ascii="Arial" w:hAnsi="Arial" w:cs="Arial"/>
          <w:color w:val="47494D"/>
          <w:sz w:val="20"/>
          <w:szCs w:val="20"/>
          <w:shd w:val="clear" w:color="auto" w:fill="FFFFFF"/>
        </w:rPr>
        <w:tab/>
      </w:r>
      <w:r w:rsidR="008927B4" w:rsidRPr="006A59E8">
        <w:rPr>
          <w:rFonts w:ascii="Arial" w:hAnsi="Arial" w:cs="Arial"/>
          <w:color w:val="47494D"/>
          <w:sz w:val="20"/>
          <w:szCs w:val="20"/>
          <w:shd w:val="clear" w:color="auto" w:fill="FFFFFF"/>
        </w:rPr>
        <w:tab/>
        <w:t>-</w:t>
      </w:r>
      <w:r w:rsidR="008927B4" w:rsidRPr="006A59E8">
        <w:rPr>
          <w:color w:val="000000" w:themeColor="text1"/>
          <w:sz w:val="20"/>
          <w:szCs w:val="20"/>
        </w:rPr>
        <w:t xml:space="preserve"> variable characters</w:t>
      </w:r>
    </w:p>
    <w:p w14:paraId="1BA78F8F" w14:textId="77777777" w:rsidR="008927B4" w:rsidRPr="006A59E8" w:rsidRDefault="00D21D4F" w:rsidP="006A59E8">
      <w:pPr>
        <w:pStyle w:val="ListParagraph"/>
        <w:numPr>
          <w:ilvl w:val="0"/>
          <w:numId w:val="24"/>
        </w:numPr>
        <w:spacing w:before="240" w:after="0" w:line="240" w:lineRule="auto"/>
        <w:jc w:val="both"/>
        <w:rPr>
          <w:color w:val="000000" w:themeColor="text1"/>
          <w:sz w:val="20"/>
          <w:szCs w:val="20"/>
        </w:rPr>
      </w:pPr>
      <w:r>
        <w:rPr>
          <w:rFonts w:ascii="Arial" w:hAnsi="Arial" w:cs="Arial"/>
          <w:color w:val="47494D"/>
          <w:sz w:val="20"/>
          <w:szCs w:val="20"/>
          <w:shd w:val="clear" w:color="auto" w:fill="FFFFFF"/>
        </w:rPr>
        <w:t>Self_Employed</w:t>
      </w:r>
      <w:r w:rsidR="008927B4" w:rsidRPr="006A59E8">
        <w:rPr>
          <w:rFonts w:ascii="Arial" w:hAnsi="Arial" w:cs="Arial"/>
          <w:color w:val="47494D"/>
          <w:sz w:val="20"/>
          <w:szCs w:val="20"/>
          <w:shd w:val="clear" w:color="auto" w:fill="FFFFFF"/>
        </w:rPr>
        <w:tab/>
      </w:r>
      <w:r w:rsidR="008927B4" w:rsidRPr="006A59E8">
        <w:rPr>
          <w:rFonts w:ascii="Arial" w:hAnsi="Arial" w:cs="Arial"/>
          <w:color w:val="47494D"/>
          <w:sz w:val="20"/>
          <w:szCs w:val="20"/>
          <w:shd w:val="clear" w:color="auto" w:fill="FFFFFF"/>
        </w:rPr>
        <w:tab/>
      </w:r>
      <w:r w:rsidR="008927B4" w:rsidRPr="006A59E8">
        <w:rPr>
          <w:rFonts w:ascii="Arial" w:hAnsi="Arial" w:cs="Arial"/>
          <w:color w:val="47494D"/>
          <w:sz w:val="20"/>
          <w:szCs w:val="20"/>
          <w:shd w:val="clear" w:color="auto" w:fill="FFFFFF"/>
        </w:rPr>
        <w:tab/>
      </w:r>
      <w:r w:rsidR="008927B4" w:rsidRPr="006A59E8">
        <w:rPr>
          <w:rFonts w:ascii="Arial" w:hAnsi="Arial" w:cs="Arial"/>
          <w:color w:val="47494D"/>
          <w:sz w:val="20"/>
          <w:szCs w:val="20"/>
          <w:shd w:val="clear" w:color="auto" w:fill="FFFFFF"/>
        </w:rPr>
        <w:tab/>
      </w:r>
      <w:r w:rsidR="008927B4" w:rsidRPr="006A59E8">
        <w:rPr>
          <w:rFonts w:ascii="Arial" w:hAnsi="Arial" w:cs="Arial"/>
          <w:color w:val="47494D"/>
          <w:sz w:val="20"/>
          <w:szCs w:val="20"/>
          <w:shd w:val="clear" w:color="auto" w:fill="FFFFFF"/>
        </w:rPr>
        <w:tab/>
      </w:r>
      <w:r w:rsidR="008927B4" w:rsidRPr="006A59E8">
        <w:rPr>
          <w:rFonts w:ascii="Arial" w:hAnsi="Arial" w:cs="Arial"/>
          <w:color w:val="47494D"/>
          <w:sz w:val="20"/>
          <w:szCs w:val="20"/>
          <w:shd w:val="clear" w:color="auto" w:fill="FFFFFF"/>
        </w:rPr>
        <w:tab/>
      </w:r>
      <w:r w:rsidR="008927B4" w:rsidRPr="006A59E8">
        <w:rPr>
          <w:rFonts w:ascii="Arial" w:hAnsi="Arial" w:cs="Arial"/>
          <w:color w:val="47494D"/>
          <w:sz w:val="20"/>
          <w:szCs w:val="20"/>
          <w:shd w:val="clear" w:color="auto" w:fill="FFFFFF"/>
        </w:rPr>
        <w:tab/>
      </w:r>
      <w:r w:rsidR="008927B4" w:rsidRPr="006A59E8">
        <w:rPr>
          <w:rFonts w:ascii="Arial" w:hAnsi="Arial" w:cs="Arial"/>
          <w:color w:val="47494D"/>
          <w:sz w:val="20"/>
          <w:szCs w:val="20"/>
          <w:shd w:val="clear" w:color="auto" w:fill="FFFFFF"/>
        </w:rPr>
        <w:tab/>
        <w:t>-</w:t>
      </w:r>
      <w:r w:rsidR="008927B4" w:rsidRPr="006A59E8">
        <w:rPr>
          <w:color w:val="000000" w:themeColor="text1"/>
          <w:sz w:val="20"/>
          <w:szCs w:val="20"/>
        </w:rPr>
        <w:t xml:space="preserve"> </w:t>
      </w:r>
      <w:r>
        <w:rPr>
          <w:color w:val="000000" w:themeColor="text1"/>
          <w:sz w:val="20"/>
          <w:szCs w:val="20"/>
        </w:rPr>
        <w:t>(Yes/No)</w:t>
      </w:r>
    </w:p>
    <w:p w14:paraId="063B1CBF" w14:textId="77777777" w:rsidR="008927B4" w:rsidRPr="006A59E8" w:rsidRDefault="00D21D4F" w:rsidP="006A59E8">
      <w:pPr>
        <w:pStyle w:val="ListParagraph"/>
        <w:numPr>
          <w:ilvl w:val="0"/>
          <w:numId w:val="24"/>
        </w:numPr>
        <w:spacing w:before="240" w:after="0" w:line="240" w:lineRule="auto"/>
        <w:jc w:val="both"/>
        <w:rPr>
          <w:color w:val="000000" w:themeColor="text1"/>
          <w:sz w:val="20"/>
          <w:szCs w:val="20"/>
        </w:rPr>
      </w:pPr>
      <w:r>
        <w:rPr>
          <w:rFonts w:ascii="Arial" w:hAnsi="Arial" w:cs="Arial"/>
          <w:color w:val="47494D"/>
          <w:sz w:val="20"/>
          <w:szCs w:val="20"/>
          <w:shd w:val="clear" w:color="auto" w:fill="FFFFFF"/>
        </w:rPr>
        <w:t>Applicant Income</w:t>
      </w:r>
      <w:r w:rsidR="008927B4" w:rsidRPr="006A59E8">
        <w:rPr>
          <w:rFonts w:ascii="Arial" w:hAnsi="Arial" w:cs="Arial"/>
          <w:color w:val="47494D"/>
          <w:sz w:val="20"/>
          <w:szCs w:val="20"/>
          <w:shd w:val="clear" w:color="auto" w:fill="FFFFFF"/>
        </w:rPr>
        <w:tab/>
      </w:r>
      <w:r w:rsidR="008927B4" w:rsidRPr="006A59E8">
        <w:rPr>
          <w:rFonts w:ascii="Arial" w:hAnsi="Arial" w:cs="Arial"/>
          <w:color w:val="47494D"/>
          <w:sz w:val="20"/>
          <w:szCs w:val="20"/>
          <w:shd w:val="clear" w:color="auto" w:fill="FFFFFF"/>
        </w:rPr>
        <w:tab/>
      </w:r>
      <w:r w:rsidR="008927B4" w:rsidRPr="006A59E8">
        <w:rPr>
          <w:rFonts w:ascii="Arial" w:hAnsi="Arial" w:cs="Arial"/>
          <w:color w:val="47494D"/>
          <w:sz w:val="20"/>
          <w:szCs w:val="20"/>
          <w:shd w:val="clear" w:color="auto" w:fill="FFFFFF"/>
        </w:rPr>
        <w:tab/>
      </w:r>
      <w:r w:rsidR="008927B4" w:rsidRPr="006A59E8">
        <w:rPr>
          <w:rFonts w:ascii="Arial" w:hAnsi="Arial" w:cs="Arial"/>
          <w:color w:val="47494D"/>
          <w:sz w:val="20"/>
          <w:szCs w:val="20"/>
          <w:shd w:val="clear" w:color="auto" w:fill="FFFFFF"/>
        </w:rPr>
        <w:tab/>
      </w:r>
      <w:r w:rsidR="008927B4" w:rsidRPr="006A59E8">
        <w:rPr>
          <w:rFonts w:ascii="Arial" w:hAnsi="Arial" w:cs="Arial"/>
          <w:color w:val="47494D"/>
          <w:sz w:val="20"/>
          <w:szCs w:val="20"/>
          <w:shd w:val="clear" w:color="auto" w:fill="FFFFFF"/>
        </w:rPr>
        <w:tab/>
      </w:r>
      <w:r w:rsidR="008927B4" w:rsidRPr="006A59E8">
        <w:rPr>
          <w:rFonts w:ascii="Arial" w:hAnsi="Arial" w:cs="Arial"/>
          <w:color w:val="47494D"/>
          <w:sz w:val="20"/>
          <w:szCs w:val="20"/>
          <w:shd w:val="clear" w:color="auto" w:fill="FFFFFF"/>
        </w:rPr>
        <w:tab/>
      </w:r>
      <w:r w:rsidR="008927B4" w:rsidRPr="006A59E8">
        <w:rPr>
          <w:rFonts w:ascii="Arial" w:hAnsi="Arial" w:cs="Arial"/>
          <w:color w:val="47494D"/>
          <w:sz w:val="20"/>
          <w:szCs w:val="20"/>
          <w:shd w:val="clear" w:color="auto" w:fill="FFFFFF"/>
        </w:rPr>
        <w:tab/>
        <w:t>-</w:t>
      </w:r>
      <w:r w:rsidR="008927B4" w:rsidRPr="006A59E8">
        <w:rPr>
          <w:color w:val="000000" w:themeColor="text1"/>
          <w:sz w:val="20"/>
          <w:szCs w:val="20"/>
        </w:rPr>
        <w:t xml:space="preserve"> </w:t>
      </w:r>
      <w:r>
        <w:rPr>
          <w:color w:val="000000" w:themeColor="text1"/>
          <w:sz w:val="20"/>
          <w:szCs w:val="20"/>
        </w:rPr>
        <w:t>numeric</w:t>
      </w:r>
    </w:p>
    <w:p w14:paraId="24CA7CEB" w14:textId="77777777" w:rsidR="008927B4" w:rsidRPr="006A59E8" w:rsidRDefault="00D21D4F" w:rsidP="006A59E8">
      <w:pPr>
        <w:pStyle w:val="ListParagraph"/>
        <w:numPr>
          <w:ilvl w:val="0"/>
          <w:numId w:val="24"/>
        </w:numPr>
        <w:spacing w:before="240" w:after="0" w:line="240" w:lineRule="auto"/>
        <w:jc w:val="both"/>
        <w:rPr>
          <w:color w:val="000000" w:themeColor="text1"/>
          <w:sz w:val="20"/>
          <w:szCs w:val="20"/>
        </w:rPr>
      </w:pPr>
      <w:r>
        <w:rPr>
          <w:rFonts w:ascii="Arial" w:hAnsi="Arial" w:cs="Arial"/>
          <w:color w:val="47494D"/>
          <w:sz w:val="20"/>
          <w:szCs w:val="20"/>
          <w:shd w:val="clear" w:color="auto" w:fill="FFFFFF"/>
        </w:rPr>
        <w:t>Co Applicant Income</w:t>
      </w:r>
      <w:r w:rsidR="008927B4" w:rsidRPr="006A59E8">
        <w:rPr>
          <w:rFonts w:ascii="Arial" w:hAnsi="Arial" w:cs="Arial"/>
          <w:color w:val="47494D"/>
          <w:sz w:val="20"/>
          <w:szCs w:val="20"/>
          <w:shd w:val="clear" w:color="auto" w:fill="FFFFFF"/>
        </w:rPr>
        <w:tab/>
      </w:r>
      <w:r w:rsidR="008927B4" w:rsidRPr="006A59E8">
        <w:rPr>
          <w:rFonts w:ascii="Arial" w:hAnsi="Arial" w:cs="Arial"/>
          <w:color w:val="47494D"/>
          <w:sz w:val="20"/>
          <w:szCs w:val="20"/>
          <w:shd w:val="clear" w:color="auto" w:fill="FFFFFF"/>
        </w:rPr>
        <w:tab/>
      </w:r>
      <w:r w:rsidR="008927B4" w:rsidRPr="006A59E8">
        <w:rPr>
          <w:rFonts w:ascii="Arial" w:hAnsi="Arial" w:cs="Arial"/>
          <w:color w:val="47494D"/>
          <w:sz w:val="20"/>
          <w:szCs w:val="20"/>
          <w:shd w:val="clear" w:color="auto" w:fill="FFFFFF"/>
        </w:rPr>
        <w:tab/>
      </w:r>
      <w:r w:rsidR="008927B4" w:rsidRPr="006A59E8">
        <w:rPr>
          <w:rFonts w:ascii="Arial" w:hAnsi="Arial" w:cs="Arial"/>
          <w:color w:val="47494D"/>
          <w:sz w:val="20"/>
          <w:szCs w:val="20"/>
          <w:shd w:val="clear" w:color="auto" w:fill="FFFFFF"/>
        </w:rPr>
        <w:tab/>
      </w:r>
      <w:r w:rsidR="008927B4" w:rsidRPr="006A59E8">
        <w:rPr>
          <w:rFonts w:ascii="Arial" w:hAnsi="Arial" w:cs="Arial"/>
          <w:color w:val="47494D"/>
          <w:sz w:val="20"/>
          <w:szCs w:val="20"/>
          <w:shd w:val="clear" w:color="auto" w:fill="FFFFFF"/>
        </w:rPr>
        <w:tab/>
      </w:r>
      <w:r w:rsidR="008927B4" w:rsidRPr="006A59E8">
        <w:rPr>
          <w:rFonts w:ascii="Arial" w:hAnsi="Arial" w:cs="Arial"/>
          <w:color w:val="47494D"/>
          <w:sz w:val="20"/>
          <w:szCs w:val="20"/>
          <w:shd w:val="clear" w:color="auto" w:fill="FFFFFF"/>
        </w:rPr>
        <w:tab/>
      </w:r>
      <w:r w:rsidR="008927B4" w:rsidRPr="006A59E8">
        <w:rPr>
          <w:rFonts w:ascii="Arial" w:hAnsi="Arial" w:cs="Arial"/>
          <w:color w:val="47494D"/>
          <w:sz w:val="20"/>
          <w:szCs w:val="20"/>
          <w:shd w:val="clear" w:color="auto" w:fill="FFFFFF"/>
        </w:rPr>
        <w:tab/>
        <w:t>-</w:t>
      </w:r>
      <w:r w:rsidR="008927B4" w:rsidRPr="006A59E8">
        <w:rPr>
          <w:color w:val="000000" w:themeColor="text1"/>
          <w:sz w:val="20"/>
          <w:szCs w:val="20"/>
        </w:rPr>
        <w:t xml:space="preserve"> </w:t>
      </w:r>
      <w:r>
        <w:rPr>
          <w:color w:val="000000" w:themeColor="text1"/>
          <w:sz w:val="20"/>
          <w:szCs w:val="20"/>
        </w:rPr>
        <w:t>numeric</w:t>
      </w:r>
    </w:p>
    <w:p w14:paraId="0726F953" w14:textId="77777777" w:rsidR="008927B4" w:rsidRPr="006A59E8" w:rsidRDefault="00D21D4F" w:rsidP="006A59E8">
      <w:pPr>
        <w:pStyle w:val="ListParagraph"/>
        <w:numPr>
          <w:ilvl w:val="0"/>
          <w:numId w:val="24"/>
        </w:numPr>
        <w:spacing w:before="240" w:after="0" w:line="240" w:lineRule="auto"/>
        <w:jc w:val="both"/>
        <w:rPr>
          <w:color w:val="000000" w:themeColor="text1"/>
          <w:sz w:val="20"/>
          <w:szCs w:val="20"/>
        </w:rPr>
      </w:pPr>
      <w:r>
        <w:rPr>
          <w:rFonts w:ascii="Arial" w:hAnsi="Arial" w:cs="Arial"/>
          <w:color w:val="47494D"/>
          <w:sz w:val="20"/>
          <w:szCs w:val="20"/>
          <w:shd w:val="clear" w:color="auto" w:fill="FFFFFF"/>
        </w:rPr>
        <w:t>Loan Amount</w:t>
      </w:r>
      <w:r w:rsidR="008927B4" w:rsidRPr="006A59E8">
        <w:rPr>
          <w:rFonts w:ascii="Arial" w:hAnsi="Arial" w:cs="Arial"/>
          <w:color w:val="47494D"/>
          <w:sz w:val="20"/>
          <w:szCs w:val="20"/>
          <w:shd w:val="clear" w:color="auto" w:fill="FFFFFF"/>
        </w:rPr>
        <w:tab/>
      </w:r>
      <w:r w:rsidR="008927B4" w:rsidRPr="006A59E8">
        <w:rPr>
          <w:rFonts w:ascii="Arial" w:hAnsi="Arial" w:cs="Arial"/>
          <w:color w:val="47494D"/>
          <w:sz w:val="20"/>
          <w:szCs w:val="20"/>
          <w:shd w:val="clear" w:color="auto" w:fill="FFFFFF"/>
        </w:rPr>
        <w:tab/>
      </w:r>
      <w:r w:rsidR="008927B4" w:rsidRPr="006A59E8">
        <w:rPr>
          <w:rFonts w:ascii="Arial" w:hAnsi="Arial" w:cs="Arial"/>
          <w:color w:val="47494D"/>
          <w:sz w:val="20"/>
          <w:szCs w:val="20"/>
          <w:shd w:val="clear" w:color="auto" w:fill="FFFFFF"/>
        </w:rPr>
        <w:tab/>
      </w:r>
      <w:r w:rsidR="008927B4" w:rsidRPr="006A59E8">
        <w:rPr>
          <w:rFonts w:ascii="Arial" w:hAnsi="Arial" w:cs="Arial"/>
          <w:color w:val="47494D"/>
          <w:sz w:val="20"/>
          <w:szCs w:val="20"/>
          <w:shd w:val="clear" w:color="auto" w:fill="FFFFFF"/>
        </w:rPr>
        <w:tab/>
      </w:r>
      <w:r w:rsidR="008927B4" w:rsidRPr="006A59E8">
        <w:rPr>
          <w:rFonts w:ascii="Arial" w:hAnsi="Arial" w:cs="Arial"/>
          <w:color w:val="47494D"/>
          <w:sz w:val="20"/>
          <w:szCs w:val="20"/>
          <w:shd w:val="clear" w:color="auto" w:fill="FFFFFF"/>
        </w:rPr>
        <w:tab/>
      </w:r>
      <w:r w:rsidR="008927B4" w:rsidRPr="006A59E8">
        <w:rPr>
          <w:rFonts w:ascii="Arial" w:hAnsi="Arial" w:cs="Arial"/>
          <w:color w:val="47494D"/>
          <w:sz w:val="20"/>
          <w:szCs w:val="20"/>
          <w:shd w:val="clear" w:color="auto" w:fill="FFFFFF"/>
        </w:rPr>
        <w:tab/>
      </w:r>
      <w:r w:rsidR="008927B4" w:rsidRPr="006A59E8">
        <w:rPr>
          <w:rFonts w:ascii="Arial" w:hAnsi="Arial" w:cs="Arial"/>
          <w:color w:val="47494D"/>
          <w:sz w:val="20"/>
          <w:szCs w:val="20"/>
          <w:shd w:val="clear" w:color="auto" w:fill="FFFFFF"/>
        </w:rPr>
        <w:tab/>
      </w:r>
      <w:r w:rsidR="008927B4" w:rsidRPr="006A59E8">
        <w:rPr>
          <w:rFonts w:ascii="Arial" w:hAnsi="Arial" w:cs="Arial"/>
          <w:color w:val="47494D"/>
          <w:sz w:val="20"/>
          <w:szCs w:val="20"/>
          <w:shd w:val="clear" w:color="auto" w:fill="FFFFFF"/>
        </w:rPr>
        <w:tab/>
        <w:t>-</w:t>
      </w:r>
      <w:r w:rsidR="008927B4" w:rsidRPr="006A59E8">
        <w:rPr>
          <w:color w:val="000000" w:themeColor="text1"/>
          <w:sz w:val="20"/>
          <w:szCs w:val="20"/>
        </w:rPr>
        <w:t xml:space="preserve"> </w:t>
      </w:r>
      <w:r>
        <w:rPr>
          <w:color w:val="000000" w:themeColor="text1"/>
          <w:sz w:val="20"/>
          <w:szCs w:val="20"/>
        </w:rPr>
        <w:t>numeric</w:t>
      </w:r>
    </w:p>
    <w:p w14:paraId="7D37903C" w14:textId="77777777" w:rsidR="008927B4" w:rsidRPr="006A59E8" w:rsidRDefault="00A867D4" w:rsidP="006A59E8">
      <w:pPr>
        <w:pStyle w:val="ListParagraph"/>
        <w:numPr>
          <w:ilvl w:val="0"/>
          <w:numId w:val="24"/>
        </w:numPr>
        <w:spacing w:before="240" w:after="0" w:line="240" w:lineRule="auto"/>
        <w:jc w:val="both"/>
        <w:rPr>
          <w:color w:val="000000" w:themeColor="text1"/>
          <w:sz w:val="20"/>
          <w:szCs w:val="20"/>
        </w:rPr>
      </w:pPr>
      <w:r>
        <w:rPr>
          <w:rFonts w:ascii="Arial" w:hAnsi="Arial" w:cs="Arial"/>
          <w:color w:val="47494D"/>
          <w:sz w:val="20"/>
          <w:szCs w:val="20"/>
          <w:shd w:val="clear" w:color="auto" w:fill="FFFFFF"/>
        </w:rPr>
        <w:t>Loan Amount Term</w:t>
      </w:r>
      <w:r w:rsidR="008927B4" w:rsidRPr="006A59E8">
        <w:rPr>
          <w:rFonts w:ascii="Arial" w:hAnsi="Arial" w:cs="Arial"/>
          <w:color w:val="47494D"/>
          <w:sz w:val="20"/>
          <w:szCs w:val="20"/>
          <w:shd w:val="clear" w:color="auto" w:fill="FFFFFF"/>
        </w:rPr>
        <w:tab/>
      </w:r>
      <w:r w:rsidR="008927B4" w:rsidRPr="006A59E8">
        <w:rPr>
          <w:rFonts w:ascii="Arial" w:hAnsi="Arial" w:cs="Arial"/>
          <w:color w:val="47494D"/>
          <w:sz w:val="20"/>
          <w:szCs w:val="20"/>
          <w:shd w:val="clear" w:color="auto" w:fill="FFFFFF"/>
        </w:rPr>
        <w:tab/>
      </w:r>
      <w:r w:rsidR="008927B4" w:rsidRPr="006A59E8">
        <w:rPr>
          <w:rFonts w:ascii="Arial" w:hAnsi="Arial" w:cs="Arial"/>
          <w:color w:val="47494D"/>
          <w:sz w:val="20"/>
          <w:szCs w:val="20"/>
          <w:shd w:val="clear" w:color="auto" w:fill="FFFFFF"/>
        </w:rPr>
        <w:tab/>
      </w:r>
      <w:r w:rsidR="008927B4" w:rsidRPr="006A59E8">
        <w:rPr>
          <w:rFonts w:ascii="Arial" w:hAnsi="Arial" w:cs="Arial"/>
          <w:color w:val="47494D"/>
          <w:sz w:val="20"/>
          <w:szCs w:val="20"/>
          <w:shd w:val="clear" w:color="auto" w:fill="FFFFFF"/>
        </w:rPr>
        <w:tab/>
      </w:r>
      <w:r w:rsidR="008927B4" w:rsidRPr="006A59E8">
        <w:rPr>
          <w:rFonts w:ascii="Arial" w:hAnsi="Arial" w:cs="Arial"/>
          <w:color w:val="47494D"/>
          <w:sz w:val="20"/>
          <w:szCs w:val="20"/>
          <w:shd w:val="clear" w:color="auto" w:fill="FFFFFF"/>
        </w:rPr>
        <w:tab/>
      </w:r>
      <w:r w:rsidR="008927B4" w:rsidRPr="006A59E8">
        <w:rPr>
          <w:rFonts w:ascii="Arial" w:hAnsi="Arial" w:cs="Arial"/>
          <w:color w:val="47494D"/>
          <w:sz w:val="20"/>
          <w:szCs w:val="20"/>
          <w:shd w:val="clear" w:color="auto" w:fill="FFFFFF"/>
        </w:rPr>
        <w:tab/>
      </w:r>
      <w:r w:rsidR="008927B4" w:rsidRPr="006A59E8">
        <w:rPr>
          <w:rFonts w:ascii="Arial" w:hAnsi="Arial" w:cs="Arial"/>
          <w:color w:val="47494D"/>
          <w:sz w:val="20"/>
          <w:szCs w:val="20"/>
          <w:shd w:val="clear" w:color="auto" w:fill="FFFFFF"/>
        </w:rPr>
        <w:tab/>
        <w:t>-numeric</w:t>
      </w:r>
    </w:p>
    <w:p w14:paraId="57A538A5" w14:textId="77777777" w:rsidR="008927B4" w:rsidRPr="006A59E8" w:rsidRDefault="00A867D4" w:rsidP="006A59E8">
      <w:pPr>
        <w:pStyle w:val="ListParagraph"/>
        <w:numPr>
          <w:ilvl w:val="0"/>
          <w:numId w:val="24"/>
        </w:numPr>
        <w:spacing w:before="240" w:after="0" w:line="240" w:lineRule="auto"/>
        <w:jc w:val="both"/>
        <w:rPr>
          <w:color w:val="000000" w:themeColor="text1"/>
          <w:sz w:val="20"/>
          <w:szCs w:val="20"/>
        </w:rPr>
      </w:pPr>
      <w:r>
        <w:rPr>
          <w:rFonts w:ascii="Arial" w:hAnsi="Arial" w:cs="Arial"/>
          <w:color w:val="47494D"/>
          <w:sz w:val="20"/>
          <w:szCs w:val="20"/>
          <w:shd w:val="clear" w:color="auto" w:fill="FFFFFF"/>
        </w:rPr>
        <w:t>Credit History</w:t>
      </w:r>
      <w:r>
        <w:rPr>
          <w:rFonts w:ascii="Arial" w:hAnsi="Arial" w:cs="Arial"/>
          <w:color w:val="47494D"/>
          <w:sz w:val="20"/>
          <w:szCs w:val="20"/>
          <w:shd w:val="clear" w:color="auto" w:fill="FFFFFF"/>
        </w:rPr>
        <w:tab/>
      </w:r>
      <w:r>
        <w:rPr>
          <w:rFonts w:ascii="Arial" w:hAnsi="Arial" w:cs="Arial"/>
          <w:color w:val="47494D"/>
          <w:sz w:val="20"/>
          <w:szCs w:val="20"/>
          <w:shd w:val="clear" w:color="auto" w:fill="FFFFFF"/>
        </w:rPr>
        <w:tab/>
      </w:r>
      <w:r>
        <w:rPr>
          <w:rFonts w:ascii="Arial" w:hAnsi="Arial" w:cs="Arial"/>
          <w:color w:val="47494D"/>
          <w:sz w:val="20"/>
          <w:szCs w:val="20"/>
          <w:shd w:val="clear" w:color="auto" w:fill="FFFFFF"/>
        </w:rPr>
        <w:tab/>
      </w:r>
      <w:r>
        <w:rPr>
          <w:rFonts w:ascii="Arial" w:hAnsi="Arial" w:cs="Arial"/>
          <w:color w:val="47494D"/>
          <w:sz w:val="20"/>
          <w:szCs w:val="20"/>
          <w:shd w:val="clear" w:color="auto" w:fill="FFFFFF"/>
        </w:rPr>
        <w:tab/>
      </w:r>
      <w:r w:rsidR="008927B4" w:rsidRPr="006A59E8">
        <w:rPr>
          <w:rFonts w:ascii="Arial" w:hAnsi="Arial" w:cs="Arial"/>
          <w:color w:val="47494D"/>
          <w:sz w:val="20"/>
          <w:szCs w:val="20"/>
          <w:shd w:val="clear" w:color="auto" w:fill="FFFFFF"/>
        </w:rPr>
        <w:tab/>
      </w:r>
      <w:r w:rsidR="008927B4" w:rsidRPr="006A59E8">
        <w:rPr>
          <w:rFonts w:ascii="Arial" w:hAnsi="Arial" w:cs="Arial"/>
          <w:color w:val="47494D"/>
          <w:sz w:val="20"/>
          <w:szCs w:val="20"/>
          <w:shd w:val="clear" w:color="auto" w:fill="FFFFFF"/>
        </w:rPr>
        <w:tab/>
      </w:r>
      <w:r w:rsidR="008927B4" w:rsidRPr="006A59E8">
        <w:rPr>
          <w:rFonts w:ascii="Arial" w:hAnsi="Arial" w:cs="Arial"/>
          <w:color w:val="47494D"/>
          <w:sz w:val="20"/>
          <w:szCs w:val="20"/>
          <w:shd w:val="clear" w:color="auto" w:fill="FFFFFF"/>
        </w:rPr>
        <w:tab/>
      </w:r>
      <w:r w:rsidR="008927B4" w:rsidRPr="006A59E8">
        <w:rPr>
          <w:rFonts w:ascii="Arial" w:hAnsi="Arial" w:cs="Arial"/>
          <w:color w:val="47494D"/>
          <w:sz w:val="20"/>
          <w:szCs w:val="20"/>
          <w:shd w:val="clear" w:color="auto" w:fill="FFFFFF"/>
        </w:rPr>
        <w:tab/>
        <w:t>-</w:t>
      </w:r>
      <w:r w:rsidR="008927B4" w:rsidRPr="006A59E8">
        <w:rPr>
          <w:color w:val="000000" w:themeColor="text1"/>
          <w:sz w:val="20"/>
          <w:szCs w:val="20"/>
        </w:rPr>
        <w:t xml:space="preserve"> </w:t>
      </w:r>
      <w:r>
        <w:rPr>
          <w:color w:val="000000" w:themeColor="text1"/>
          <w:sz w:val="20"/>
          <w:szCs w:val="20"/>
        </w:rPr>
        <w:t>binary (1/0)</w:t>
      </w:r>
    </w:p>
    <w:p w14:paraId="787AECAD" w14:textId="77777777" w:rsidR="00A867D4" w:rsidRDefault="00A867D4" w:rsidP="00A867D4">
      <w:pPr>
        <w:pStyle w:val="ListParagraph"/>
        <w:numPr>
          <w:ilvl w:val="0"/>
          <w:numId w:val="24"/>
        </w:numPr>
        <w:spacing w:before="240" w:after="0" w:line="240" w:lineRule="auto"/>
        <w:jc w:val="both"/>
        <w:rPr>
          <w:color w:val="000000" w:themeColor="text1"/>
        </w:rPr>
      </w:pPr>
      <w:r>
        <w:rPr>
          <w:rFonts w:ascii="Arial" w:hAnsi="Arial" w:cs="Arial"/>
          <w:color w:val="47494D"/>
          <w:sz w:val="20"/>
          <w:szCs w:val="20"/>
          <w:shd w:val="clear" w:color="auto" w:fill="FFFFFF"/>
        </w:rPr>
        <w:t>Property Area</w:t>
      </w:r>
      <w:r>
        <w:rPr>
          <w:rFonts w:ascii="Arial" w:hAnsi="Arial" w:cs="Arial"/>
          <w:color w:val="47494D"/>
          <w:sz w:val="20"/>
          <w:szCs w:val="20"/>
          <w:shd w:val="clear" w:color="auto" w:fill="FFFFFF"/>
        </w:rPr>
        <w:tab/>
      </w:r>
      <w:r w:rsidR="008927B4">
        <w:rPr>
          <w:rFonts w:ascii="Arial" w:hAnsi="Arial" w:cs="Arial"/>
          <w:color w:val="47494D"/>
          <w:sz w:val="21"/>
          <w:szCs w:val="21"/>
          <w:shd w:val="clear" w:color="auto" w:fill="FFFFFF"/>
        </w:rPr>
        <w:tab/>
      </w:r>
      <w:r w:rsidR="008927B4">
        <w:rPr>
          <w:rFonts w:ascii="Arial" w:hAnsi="Arial" w:cs="Arial"/>
          <w:color w:val="47494D"/>
          <w:sz w:val="21"/>
          <w:szCs w:val="21"/>
          <w:shd w:val="clear" w:color="auto" w:fill="FFFFFF"/>
        </w:rPr>
        <w:tab/>
      </w:r>
      <w:r w:rsidR="008927B4">
        <w:rPr>
          <w:rFonts w:ascii="Arial" w:hAnsi="Arial" w:cs="Arial"/>
          <w:color w:val="47494D"/>
          <w:sz w:val="21"/>
          <w:szCs w:val="21"/>
          <w:shd w:val="clear" w:color="auto" w:fill="FFFFFF"/>
        </w:rPr>
        <w:tab/>
      </w:r>
      <w:r w:rsidR="008927B4">
        <w:rPr>
          <w:rFonts w:ascii="Arial" w:hAnsi="Arial" w:cs="Arial"/>
          <w:color w:val="47494D"/>
          <w:sz w:val="21"/>
          <w:szCs w:val="21"/>
          <w:shd w:val="clear" w:color="auto" w:fill="FFFFFF"/>
        </w:rPr>
        <w:tab/>
      </w:r>
      <w:r w:rsidR="008927B4">
        <w:rPr>
          <w:rFonts w:ascii="Arial" w:hAnsi="Arial" w:cs="Arial"/>
          <w:color w:val="47494D"/>
          <w:sz w:val="21"/>
          <w:szCs w:val="21"/>
          <w:shd w:val="clear" w:color="auto" w:fill="FFFFFF"/>
        </w:rPr>
        <w:tab/>
      </w:r>
      <w:r w:rsidR="008927B4">
        <w:rPr>
          <w:rFonts w:ascii="Arial" w:hAnsi="Arial" w:cs="Arial"/>
          <w:color w:val="47494D"/>
          <w:sz w:val="21"/>
          <w:szCs w:val="21"/>
          <w:shd w:val="clear" w:color="auto" w:fill="FFFFFF"/>
        </w:rPr>
        <w:tab/>
      </w:r>
      <w:r w:rsidR="008927B4">
        <w:rPr>
          <w:rFonts w:ascii="Arial" w:hAnsi="Arial" w:cs="Arial"/>
          <w:color w:val="47494D"/>
          <w:sz w:val="21"/>
          <w:szCs w:val="21"/>
          <w:shd w:val="clear" w:color="auto" w:fill="FFFFFF"/>
        </w:rPr>
        <w:tab/>
        <w:t>-</w:t>
      </w:r>
      <w:r w:rsidR="008927B4" w:rsidRPr="008927B4">
        <w:rPr>
          <w:color w:val="000000" w:themeColor="text1"/>
        </w:rPr>
        <w:t xml:space="preserve"> </w:t>
      </w:r>
      <w:r w:rsidR="008927B4">
        <w:rPr>
          <w:color w:val="000000" w:themeColor="text1"/>
        </w:rPr>
        <w:t>variable characters</w:t>
      </w:r>
    </w:p>
    <w:p w14:paraId="1ED6A7C7" w14:textId="77777777" w:rsidR="00626737" w:rsidRPr="00A867D4" w:rsidRDefault="00626737" w:rsidP="00A867D4">
      <w:pPr>
        <w:pStyle w:val="ListParagraph"/>
        <w:numPr>
          <w:ilvl w:val="0"/>
          <w:numId w:val="24"/>
        </w:numPr>
        <w:spacing w:before="240" w:after="0" w:line="240" w:lineRule="auto"/>
        <w:jc w:val="both"/>
        <w:rPr>
          <w:color w:val="000000" w:themeColor="text1"/>
        </w:rPr>
      </w:pPr>
      <w:r>
        <w:rPr>
          <w:rFonts w:ascii="Arial" w:hAnsi="Arial" w:cs="Arial"/>
          <w:color w:val="47494D"/>
          <w:sz w:val="20"/>
          <w:szCs w:val="20"/>
          <w:shd w:val="clear" w:color="auto" w:fill="FFFFFF"/>
        </w:rPr>
        <w:t>Loan Status</w:t>
      </w:r>
      <w:r>
        <w:rPr>
          <w:rFonts w:ascii="Arial" w:hAnsi="Arial" w:cs="Arial"/>
          <w:color w:val="47494D"/>
          <w:sz w:val="20"/>
          <w:szCs w:val="20"/>
          <w:shd w:val="clear" w:color="auto" w:fill="FFFFFF"/>
        </w:rPr>
        <w:tab/>
      </w:r>
      <w:r>
        <w:rPr>
          <w:rFonts w:ascii="Arial" w:hAnsi="Arial" w:cs="Arial"/>
          <w:color w:val="47494D"/>
          <w:sz w:val="20"/>
          <w:szCs w:val="20"/>
          <w:shd w:val="clear" w:color="auto" w:fill="FFFFFF"/>
        </w:rPr>
        <w:tab/>
      </w:r>
      <w:r>
        <w:rPr>
          <w:rFonts w:ascii="Arial" w:hAnsi="Arial" w:cs="Arial"/>
          <w:color w:val="47494D"/>
          <w:sz w:val="20"/>
          <w:szCs w:val="20"/>
          <w:shd w:val="clear" w:color="auto" w:fill="FFFFFF"/>
        </w:rPr>
        <w:tab/>
      </w:r>
      <w:r>
        <w:rPr>
          <w:rFonts w:ascii="Arial" w:hAnsi="Arial" w:cs="Arial"/>
          <w:color w:val="47494D"/>
          <w:sz w:val="20"/>
          <w:szCs w:val="20"/>
          <w:shd w:val="clear" w:color="auto" w:fill="FFFFFF"/>
        </w:rPr>
        <w:tab/>
      </w:r>
      <w:r>
        <w:rPr>
          <w:rFonts w:ascii="Arial" w:hAnsi="Arial" w:cs="Arial"/>
          <w:color w:val="47494D"/>
          <w:sz w:val="20"/>
          <w:szCs w:val="20"/>
          <w:shd w:val="clear" w:color="auto" w:fill="FFFFFF"/>
        </w:rPr>
        <w:tab/>
      </w:r>
      <w:r>
        <w:rPr>
          <w:rFonts w:ascii="Arial" w:hAnsi="Arial" w:cs="Arial"/>
          <w:color w:val="47494D"/>
          <w:sz w:val="20"/>
          <w:szCs w:val="20"/>
          <w:shd w:val="clear" w:color="auto" w:fill="FFFFFF"/>
        </w:rPr>
        <w:tab/>
      </w:r>
      <w:r>
        <w:rPr>
          <w:rFonts w:ascii="Arial" w:hAnsi="Arial" w:cs="Arial"/>
          <w:color w:val="47494D"/>
          <w:sz w:val="20"/>
          <w:szCs w:val="20"/>
          <w:shd w:val="clear" w:color="auto" w:fill="FFFFFF"/>
        </w:rPr>
        <w:tab/>
      </w:r>
      <w:r>
        <w:rPr>
          <w:rFonts w:ascii="Arial" w:hAnsi="Arial" w:cs="Arial"/>
          <w:color w:val="47494D"/>
          <w:sz w:val="20"/>
          <w:szCs w:val="20"/>
          <w:shd w:val="clear" w:color="auto" w:fill="FFFFFF"/>
        </w:rPr>
        <w:tab/>
        <w:t>-</w:t>
      </w:r>
      <w:r>
        <w:rPr>
          <w:color w:val="000000" w:themeColor="text1"/>
        </w:rPr>
        <w:t>Binary (Y/N)</w:t>
      </w:r>
    </w:p>
    <w:p w14:paraId="2BEF4BBF" w14:textId="77777777" w:rsidR="006A59E8" w:rsidRPr="00A867D4" w:rsidRDefault="006A59E8" w:rsidP="00A867D4">
      <w:pPr>
        <w:spacing w:after="0"/>
        <w:jc w:val="both"/>
        <w:rPr>
          <w:color w:val="000000" w:themeColor="text1"/>
        </w:rPr>
      </w:pPr>
    </w:p>
    <w:sectPr w:rsidR="006A59E8" w:rsidRPr="00A867D4" w:rsidSect="000E311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8E51568"/>
    <w:multiLevelType w:val="hybridMultilevel"/>
    <w:tmpl w:val="6FD26E86"/>
    <w:lvl w:ilvl="0" w:tplc="971C97F0">
      <w:start w:val="1"/>
      <w:numFmt w:val="decimal"/>
      <w:lvlText w:val="%1)"/>
      <w:lvlJc w:val="left"/>
      <w:pPr>
        <w:ind w:left="720" w:hanging="360"/>
      </w:pPr>
      <w:rPr>
        <w:rFonts w:hint="default"/>
        <w:color w:val="auto"/>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8B453A"/>
    <w:multiLevelType w:val="hybridMultilevel"/>
    <w:tmpl w:val="1A78EACE"/>
    <w:lvl w:ilvl="0" w:tplc="20000011">
      <w:start w:val="1"/>
      <w:numFmt w:val="decimal"/>
      <w:lvlText w:val="%1)"/>
      <w:lvlJc w:val="left"/>
      <w:pPr>
        <w:ind w:left="720" w:hanging="360"/>
      </w:pPr>
      <w:rPr>
        <w:rFonts w:hint="default"/>
      </w:rPr>
    </w:lvl>
    <w:lvl w:ilvl="1" w:tplc="6648304A">
      <w:start w:val="1"/>
      <w:numFmt w:val="lowerLetter"/>
      <w:lvlText w:val="%2."/>
      <w:lvlJc w:val="left"/>
      <w:pPr>
        <w:ind w:left="1440" w:hanging="360"/>
      </w:pPr>
      <w:rPr>
        <w:sz w:val="22"/>
      </w:r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1"/>
  </w:num>
  <w:num w:numId="21">
    <w:abstractNumId w:val="18"/>
  </w:num>
  <w:num w:numId="22">
    <w:abstractNumId w:val="11"/>
  </w:num>
  <w:num w:numId="23">
    <w:abstractNumId w:val="24"/>
  </w:num>
  <w:num w:numId="24">
    <w:abstractNumId w:val="14"/>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11F"/>
    <w:rsid w:val="000E311F"/>
    <w:rsid w:val="005B4B56"/>
    <w:rsid w:val="00626737"/>
    <w:rsid w:val="00645252"/>
    <w:rsid w:val="006A59E8"/>
    <w:rsid w:val="006D3D74"/>
    <w:rsid w:val="00735799"/>
    <w:rsid w:val="0083569A"/>
    <w:rsid w:val="008927B4"/>
    <w:rsid w:val="00A367DF"/>
    <w:rsid w:val="00A867D4"/>
    <w:rsid w:val="00A9204E"/>
    <w:rsid w:val="00B664EE"/>
    <w:rsid w:val="00D21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93F5F"/>
  <w15:chartTrackingRefBased/>
  <w15:docId w15:val="{21C8F8BA-ED4B-4C85-B6C5-97BC405A0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11F"/>
  </w:style>
  <w:style w:type="paragraph" w:styleId="Heading1">
    <w:name w:val="heading 1"/>
    <w:basedOn w:val="Normal"/>
    <w:next w:val="Normal"/>
    <w:link w:val="Heading1Char"/>
    <w:uiPriority w:val="9"/>
    <w:qFormat/>
    <w:rsid w:val="000E311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E311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E311F"/>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0E311F"/>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0E311F"/>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0E311F"/>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0E311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E311F"/>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unhideWhenUsed/>
    <w:qFormat/>
    <w:rsid w:val="000E311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11F"/>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E311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0E311F"/>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0E311F"/>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0E311F"/>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0E311F"/>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0E311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E311F"/>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rsid w:val="000E311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E311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0E311F"/>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0E311F"/>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0E311F"/>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0E311F"/>
    <w:rPr>
      <w:i/>
      <w:iCs/>
      <w:color w:val="808080" w:themeColor="text1" w:themeTint="7F"/>
    </w:rPr>
  </w:style>
  <w:style w:type="character" w:styleId="Emphasis">
    <w:name w:val="Emphasis"/>
    <w:basedOn w:val="DefaultParagraphFont"/>
    <w:uiPriority w:val="20"/>
    <w:qFormat/>
    <w:rsid w:val="000E311F"/>
    <w:rPr>
      <w:i/>
      <w:iCs/>
    </w:rPr>
  </w:style>
  <w:style w:type="character" w:styleId="IntenseEmphasis">
    <w:name w:val="Intense Emphasis"/>
    <w:basedOn w:val="DefaultParagraphFont"/>
    <w:uiPriority w:val="21"/>
    <w:qFormat/>
    <w:rsid w:val="000E311F"/>
    <w:rPr>
      <w:b/>
      <w:bCs/>
      <w:i/>
      <w:iCs/>
      <w:color w:val="5B9BD5" w:themeColor="accent1"/>
    </w:rPr>
  </w:style>
  <w:style w:type="character" w:styleId="Strong">
    <w:name w:val="Strong"/>
    <w:basedOn w:val="DefaultParagraphFont"/>
    <w:uiPriority w:val="22"/>
    <w:qFormat/>
    <w:rsid w:val="000E311F"/>
    <w:rPr>
      <w:b/>
      <w:bCs/>
    </w:rPr>
  </w:style>
  <w:style w:type="paragraph" w:styleId="Quote">
    <w:name w:val="Quote"/>
    <w:basedOn w:val="Normal"/>
    <w:next w:val="Normal"/>
    <w:link w:val="QuoteChar"/>
    <w:uiPriority w:val="29"/>
    <w:qFormat/>
    <w:rsid w:val="000E311F"/>
    <w:rPr>
      <w:i/>
      <w:iCs/>
      <w:color w:val="000000" w:themeColor="text1"/>
    </w:rPr>
  </w:style>
  <w:style w:type="character" w:customStyle="1" w:styleId="QuoteChar">
    <w:name w:val="Quote Char"/>
    <w:basedOn w:val="DefaultParagraphFont"/>
    <w:link w:val="Quote"/>
    <w:uiPriority w:val="29"/>
    <w:rsid w:val="000E311F"/>
    <w:rPr>
      <w:i/>
      <w:iCs/>
      <w:color w:val="000000" w:themeColor="text1"/>
    </w:rPr>
  </w:style>
  <w:style w:type="paragraph" w:styleId="IntenseQuote">
    <w:name w:val="Intense Quote"/>
    <w:basedOn w:val="Normal"/>
    <w:next w:val="Normal"/>
    <w:link w:val="IntenseQuoteChar"/>
    <w:uiPriority w:val="30"/>
    <w:qFormat/>
    <w:rsid w:val="000E311F"/>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0E311F"/>
    <w:rPr>
      <w:b/>
      <w:bCs/>
      <w:i/>
      <w:iCs/>
      <w:color w:val="5B9BD5" w:themeColor="accent1"/>
    </w:rPr>
  </w:style>
  <w:style w:type="character" w:styleId="SubtleReference">
    <w:name w:val="Subtle Reference"/>
    <w:basedOn w:val="DefaultParagraphFont"/>
    <w:uiPriority w:val="31"/>
    <w:qFormat/>
    <w:rsid w:val="000E311F"/>
    <w:rPr>
      <w:smallCaps/>
      <w:color w:val="ED7D31" w:themeColor="accent2"/>
      <w:u w:val="single"/>
    </w:rPr>
  </w:style>
  <w:style w:type="character" w:styleId="IntenseReference">
    <w:name w:val="Intense Reference"/>
    <w:basedOn w:val="DefaultParagraphFont"/>
    <w:uiPriority w:val="32"/>
    <w:qFormat/>
    <w:rsid w:val="000E311F"/>
    <w:rPr>
      <w:b/>
      <w:bCs/>
      <w:smallCaps/>
      <w:color w:val="ED7D31" w:themeColor="accent2"/>
      <w:spacing w:val="5"/>
      <w:u w:val="single"/>
    </w:rPr>
  </w:style>
  <w:style w:type="character" w:styleId="BookTitle">
    <w:name w:val="Book Title"/>
    <w:basedOn w:val="DefaultParagraphFont"/>
    <w:uiPriority w:val="33"/>
    <w:qFormat/>
    <w:rsid w:val="000E311F"/>
    <w:rPr>
      <w:b/>
      <w:bCs/>
      <w:smallCap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0E311F"/>
    <w:pPr>
      <w:spacing w:line="240" w:lineRule="auto"/>
    </w:pPr>
    <w:rPr>
      <w:b/>
      <w:bCs/>
      <w:color w:val="5B9BD5" w:themeColor="accent1"/>
      <w:sz w:val="18"/>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uiPriority w:val="1"/>
    <w:qFormat/>
    <w:rsid w:val="000E311F"/>
    <w:pPr>
      <w:spacing w:after="0" w:line="240" w:lineRule="auto"/>
    </w:pPr>
  </w:style>
  <w:style w:type="paragraph" w:styleId="TOCHeading">
    <w:name w:val="TOC Heading"/>
    <w:basedOn w:val="Heading1"/>
    <w:next w:val="Normal"/>
    <w:uiPriority w:val="39"/>
    <w:semiHidden/>
    <w:unhideWhenUsed/>
    <w:qFormat/>
    <w:rsid w:val="000E311F"/>
    <w:pPr>
      <w:outlineLvl w:val="9"/>
    </w:pPr>
  </w:style>
  <w:style w:type="paragraph" w:styleId="ListParagraph">
    <w:name w:val="List Paragraph"/>
    <w:basedOn w:val="Normal"/>
    <w:uiPriority w:val="34"/>
    <w:qFormat/>
    <w:rsid w:val="00892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kaggle.com/altruistdelhite04/loan-prediction-problem-datas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ESKTOP-LU13TG5\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337B1FD-FF48-4488-B048-FAB3F7757BC1}">
  <ds:schemaRefs>
    <ds:schemaRef ds:uri="http://schemas.openxmlformats.org/officeDocument/2006/bibliography"/>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Template>
  <TotalTime>72</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01-249191-013</cp:lastModifiedBy>
  <cp:revision>5</cp:revision>
  <dcterms:created xsi:type="dcterms:W3CDTF">2019-09-27T05:45:00Z</dcterms:created>
  <dcterms:modified xsi:type="dcterms:W3CDTF">2021-01-29T17:01:00Z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