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6F8558">
      <w:pPr>
        <w:pStyle w:val="3"/>
        <w:spacing w:line="360" w:lineRule="auto"/>
        <w:jc w:val="both"/>
        <w:rPr>
          <w:rFonts w:ascii="Times New Roman" w:hAnsi="Times New Roman" w:cs="Times New Roman"/>
          <w:b/>
          <w:i/>
          <w:sz w:val="44"/>
          <w:szCs w:val="44"/>
        </w:rPr>
      </w:pPr>
      <w:r>
        <w:rPr>
          <w:rFonts w:ascii="Times New Roman" w:hAnsi="Times New Roman" w:cs="Times New Roman"/>
          <w:b/>
          <w:i/>
          <w:sz w:val="44"/>
          <w:szCs w:val="44"/>
        </w:rPr>
        <w:drawing>
          <wp:anchor distT="0" distB="0" distL="0" distR="0" simplePos="0" relativeHeight="251659264" behindDoc="0" locked="0" layoutInCell="1" allowOverlap="1">
            <wp:simplePos x="0" y="0"/>
            <wp:positionH relativeFrom="column">
              <wp:posOffset>4998720</wp:posOffset>
            </wp:positionH>
            <wp:positionV relativeFrom="paragraph">
              <wp:posOffset>-396240</wp:posOffset>
            </wp:positionV>
            <wp:extent cx="1455420" cy="1451610"/>
            <wp:effectExtent l="0" t="0" r="0" b="0"/>
            <wp:wrapNone/>
            <wp:docPr id="2" name="Picture 1" descr="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ownload.jfif"/>
                    <pic:cNvPicPr>
                      <a:picLocks noChangeAspect="1" noChangeArrowheads="1"/>
                    </pic:cNvPicPr>
                  </pic:nvPicPr>
                  <pic:blipFill>
                    <a:blip r:embed="rId7"/>
                    <a:stretch>
                      <a:fillRect/>
                    </a:stretch>
                  </pic:blipFill>
                  <pic:spPr>
                    <a:xfrm>
                      <a:off x="0" y="0"/>
                      <a:ext cx="1455150" cy="1451610"/>
                    </a:xfrm>
                    <a:prstGeom prst="rect">
                      <a:avLst/>
                    </a:prstGeom>
                  </pic:spPr>
                </pic:pic>
              </a:graphicData>
            </a:graphic>
          </wp:anchor>
        </w:drawing>
      </w:r>
      <w:r>
        <w:rPr>
          <w:rFonts w:ascii="Times New Roman" w:hAnsi="Times New Roman" w:cs="Times New Roman"/>
          <w:b/>
          <w:i/>
          <w:sz w:val="44"/>
          <w:szCs w:val="44"/>
        </w:rPr>
        <w:drawing>
          <wp:anchor distT="0" distB="0" distL="0" distR="0" simplePos="0" relativeHeight="251660288" behindDoc="0" locked="0" layoutInCell="1" allowOverlap="1">
            <wp:simplePos x="0" y="0"/>
            <wp:positionH relativeFrom="column">
              <wp:posOffset>-664845</wp:posOffset>
            </wp:positionH>
            <wp:positionV relativeFrom="paragraph">
              <wp:posOffset>-396240</wp:posOffset>
            </wp:positionV>
            <wp:extent cx="1484630" cy="1452245"/>
            <wp:effectExtent l="0" t="0" r="0" b="0"/>
            <wp:wrapNone/>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498779" cy="1465978"/>
                    </a:xfrm>
                    <a:prstGeom prst="rect">
                      <a:avLst/>
                    </a:prstGeom>
                  </pic:spPr>
                </pic:pic>
              </a:graphicData>
            </a:graphic>
          </wp:anchor>
        </w:drawing>
      </w:r>
    </w:p>
    <w:p w14:paraId="2EF3F77B">
      <w:pPr>
        <w:pStyle w:val="2"/>
        <w:spacing w:line="360" w:lineRule="auto"/>
        <w:jc w:val="center"/>
        <w:rPr>
          <w:rFonts w:ascii="Times New Roman" w:hAnsi="Times New Roman" w:cs="Times New Roman"/>
          <w:b/>
        </w:rPr>
      </w:pPr>
      <w:bookmarkStart w:id="0" w:name="_Toc29264"/>
      <w:r>
        <w:rPr>
          <w:rFonts w:ascii="Times New Roman" w:hAnsi="Times New Roman" w:cs="Times New Roman"/>
          <w:b/>
        </w:rPr>
        <w:t>University of Baltistan Skardu</w:t>
      </w:r>
      <w:bookmarkEnd w:id="0"/>
    </w:p>
    <w:p w14:paraId="0CF3A164">
      <w:pPr>
        <w:pStyle w:val="2"/>
        <w:spacing w:line="360" w:lineRule="auto"/>
        <w:jc w:val="center"/>
        <w:rPr>
          <w:rFonts w:ascii="Times New Roman" w:hAnsi="Times New Roman" w:cs="Times New Roman"/>
          <w:b/>
        </w:rPr>
      </w:pPr>
      <w:bookmarkStart w:id="1" w:name="_Toc24382"/>
      <w:r>
        <w:rPr>
          <w:rFonts w:ascii="Times New Roman" w:hAnsi="Times New Roman" w:cs="Times New Roman"/>
          <w:b/>
        </w:rPr>
        <w:t>Public College, Skardu</w:t>
      </w:r>
      <w:bookmarkEnd w:id="1"/>
    </w:p>
    <w:p w14:paraId="2912B2B8">
      <w:pPr>
        <w:spacing w:line="360" w:lineRule="auto"/>
        <w:jc w:val="center"/>
        <w:rPr>
          <w:rFonts w:ascii="Times New Roman" w:hAnsi="Times New Roman" w:cs="Times New Roman"/>
          <w:b/>
          <w:sz w:val="36"/>
          <w:szCs w:val="36"/>
        </w:rPr>
      </w:pPr>
      <w:r>
        <w:rPr>
          <w:rFonts w:ascii="Times New Roman" w:hAnsi="Times New Roman" w:cs="Times New Roman"/>
          <w:b/>
          <w:sz w:val="36"/>
          <w:szCs w:val="36"/>
        </w:rPr>
        <w:t>Department of Computer Science</w:t>
      </w:r>
    </w:p>
    <w:p w14:paraId="7616424A">
      <w:pPr>
        <w:pStyle w:val="2"/>
        <w:tabs>
          <w:tab w:val="left" w:pos="300"/>
          <w:tab w:val="left" w:pos="2970"/>
        </w:tabs>
        <w:spacing w:line="360" w:lineRule="auto"/>
        <w:jc w:val="center"/>
        <w:rPr>
          <w:rFonts w:ascii="Times New Roman" w:hAnsi="Times New Roman" w:cs="Times New Roman"/>
          <w:b/>
        </w:rPr>
      </w:pPr>
    </w:p>
    <w:p w14:paraId="49B8A862">
      <w:pPr>
        <w:spacing w:line="360" w:lineRule="auto"/>
        <w:jc w:val="center"/>
        <w:rPr>
          <w:rFonts w:ascii="Times New Roman" w:hAnsi="Times New Roman" w:cs="Times New Roman"/>
          <w:b/>
          <w:sz w:val="36"/>
          <w:szCs w:val="36"/>
        </w:rPr>
      </w:pPr>
      <w:r>
        <w:rPr>
          <w:rFonts w:ascii="Times New Roman" w:hAnsi="Times New Roman" w:cs="Times New Roman"/>
          <w:b/>
          <w:sz w:val="36"/>
          <w:szCs w:val="36"/>
        </w:rPr>
        <w:t>“File Encryption/Decryption</w:t>
      </w:r>
    </w:p>
    <w:p w14:paraId="67790CD2">
      <w:pPr>
        <w:spacing w:line="360" w:lineRule="auto"/>
        <w:jc w:val="center"/>
        <w:rPr>
          <w:rFonts w:ascii="Times New Roman" w:hAnsi="Times New Roman" w:cs="Times New Roman"/>
          <w:b/>
          <w:sz w:val="36"/>
          <w:szCs w:val="36"/>
        </w:rPr>
      </w:pPr>
      <w:r>
        <w:rPr>
          <w:rFonts w:ascii="Times New Roman" w:hAnsi="Times New Roman" w:cs="Times New Roman"/>
          <w:b/>
          <w:sz w:val="36"/>
          <w:szCs w:val="36"/>
        </w:rPr>
        <w:t>Program using XOR Cipher”</w:t>
      </w:r>
    </w:p>
    <w:p w14:paraId="4AF53118">
      <w:pPr>
        <w:spacing w:line="360" w:lineRule="auto"/>
        <w:jc w:val="center"/>
        <w:rPr>
          <w:rFonts w:ascii="Times New Roman" w:hAnsi="Times New Roman" w:cs="Times New Roman"/>
          <w:b/>
          <w:sz w:val="36"/>
          <w:szCs w:val="36"/>
        </w:rPr>
      </w:pPr>
      <w:r>
        <w:rPr>
          <w:rFonts w:ascii="Times New Roman" w:hAnsi="Times New Roman" w:cs="Times New Roman"/>
          <w:b/>
          <w:bCs/>
          <w:sz w:val="36"/>
          <w:szCs w:val="36"/>
        </w:rPr>
        <w:t>Computer Organization and Assembly Language</w:t>
      </w:r>
    </w:p>
    <w:p w14:paraId="1328F649">
      <w:pPr>
        <w:spacing w:line="360" w:lineRule="auto"/>
        <w:jc w:val="center"/>
        <w:rPr>
          <w:rFonts w:ascii="Times New Roman" w:hAnsi="Times New Roman" w:cs="Times New Roman"/>
          <w:b/>
          <w:bCs/>
          <w:sz w:val="36"/>
          <w:szCs w:val="36"/>
        </w:rPr>
      </w:pPr>
      <w:r>
        <w:rPr>
          <w:rFonts w:ascii="Times New Roman" w:hAnsi="Times New Roman" w:cs="Times New Roman"/>
          <w:b/>
          <w:sz w:val="36"/>
          <w:szCs w:val="36"/>
        </w:rPr>
        <w:t>By:</w:t>
      </w:r>
    </w:p>
    <w:p w14:paraId="711962FE">
      <w:pPr>
        <w:spacing w:line="360" w:lineRule="auto"/>
        <w:jc w:val="center"/>
        <w:rPr>
          <w:rFonts w:ascii="Times New Roman" w:hAnsi="Times New Roman" w:cs="Times New Roman"/>
          <w:sz w:val="32"/>
          <w:szCs w:val="32"/>
        </w:rPr>
      </w:pPr>
      <w:r>
        <w:rPr>
          <w:rFonts w:ascii="Times New Roman" w:hAnsi="Times New Roman" w:cs="Times New Roman"/>
          <w:sz w:val="32"/>
          <w:szCs w:val="32"/>
        </w:rPr>
        <w:t>Mr. SOHAIL-2024-uobsac-1362</w:t>
      </w:r>
    </w:p>
    <w:p w14:paraId="1BA2E435">
      <w:pPr>
        <w:spacing w:line="360" w:lineRule="auto"/>
        <w:jc w:val="center"/>
        <w:rPr>
          <w:rFonts w:ascii="Times New Roman" w:hAnsi="Times New Roman" w:cs="Times New Roman"/>
          <w:sz w:val="32"/>
          <w:szCs w:val="32"/>
        </w:rPr>
      </w:pPr>
      <w:r>
        <w:rPr>
          <w:rFonts w:ascii="Times New Roman" w:hAnsi="Times New Roman" w:cs="Times New Roman"/>
          <w:sz w:val="32"/>
          <w:szCs w:val="32"/>
        </w:rPr>
        <w:t>Mr. WILAYAT ALI-2024-uobsac-1407</w:t>
      </w:r>
    </w:p>
    <w:p w14:paraId="74061CAC">
      <w:pPr>
        <w:spacing w:line="360" w:lineRule="auto"/>
        <w:jc w:val="center"/>
        <w:rPr>
          <w:rFonts w:ascii="Times New Roman" w:hAnsi="Times New Roman" w:cs="Times New Roman"/>
          <w:sz w:val="32"/>
          <w:szCs w:val="32"/>
        </w:rPr>
      </w:pPr>
      <w:r>
        <w:rPr>
          <w:rFonts w:ascii="Times New Roman" w:hAnsi="Times New Roman" w:cs="Times New Roman"/>
          <w:sz w:val="32"/>
          <w:szCs w:val="32"/>
        </w:rPr>
        <w:t>Mr. WAQAR AHMED-2024-uobsac-1367</w:t>
      </w:r>
    </w:p>
    <w:p w14:paraId="3FD0AEAD">
      <w:pPr>
        <w:spacing w:line="360" w:lineRule="auto"/>
        <w:jc w:val="center"/>
        <w:rPr>
          <w:rFonts w:ascii="Times New Roman" w:hAnsi="Times New Roman" w:cs="Times New Roman"/>
          <w:sz w:val="32"/>
          <w:szCs w:val="32"/>
        </w:rPr>
      </w:pPr>
      <w:r>
        <w:rPr>
          <w:rFonts w:ascii="Times New Roman" w:hAnsi="Times New Roman" w:cs="Times New Roman"/>
          <w:sz w:val="32"/>
          <w:szCs w:val="32"/>
        </w:rPr>
        <w:t>Mr. SHABBIR HUSSAIN-2024-uobsac-1361</w:t>
      </w:r>
    </w:p>
    <w:p w14:paraId="67920D1E">
      <w:pPr>
        <w:spacing w:line="360" w:lineRule="auto"/>
        <w:jc w:val="center"/>
        <w:rPr>
          <w:rFonts w:ascii="Times New Roman" w:hAnsi="Times New Roman" w:cs="Times New Roman"/>
          <w:b/>
          <w:sz w:val="36"/>
          <w:szCs w:val="36"/>
        </w:rPr>
      </w:pPr>
      <w:r>
        <w:rPr>
          <w:rFonts w:ascii="Times New Roman" w:hAnsi="Times New Roman" w:cs="Times New Roman"/>
          <w:b/>
          <w:sz w:val="32"/>
          <w:szCs w:val="32"/>
        </w:rPr>
        <w:t>Submitted to:</w:t>
      </w:r>
      <w:r>
        <w:rPr>
          <w:rFonts w:ascii="Times New Roman" w:hAnsi="Times New Roman" w:cs="Times New Roman"/>
          <w:b/>
          <w:sz w:val="36"/>
          <w:szCs w:val="36"/>
        </w:rPr>
        <w:t xml:space="preserve">    </w:t>
      </w:r>
      <w:r>
        <w:rPr>
          <w:rFonts w:ascii="Times New Roman" w:hAnsi="Times New Roman" w:cs="Times New Roman"/>
          <w:b/>
          <w:sz w:val="32"/>
          <w:szCs w:val="32"/>
        </w:rPr>
        <w:t>Mr. Sajid Ali</w:t>
      </w:r>
    </w:p>
    <w:sdt>
      <w:sdtPr>
        <w:rPr>
          <w:rFonts w:ascii="Times New Roman" w:hAnsi="Times New Roman" w:eastAsia="SimSun" w:cs="Times New Roman"/>
          <w:i/>
          <w:sz w:val="32"/>
          <w:szCs w:val="32"/>
        </w:rPr>
        <w:id w:val="147453160"/>
        <w15:color w:val="DBDBDB"/>
        <w:docPartObj>
          <w:docPartGallery w:val="Table of Contents"/>
          <w:docPartUnique/>
        </w:docPartObj>
      </w:sdtPr>
      <w:sdtEndPr>
        <w:rPr>
          <w:rFonts w:ascii="Times New Roman" w:hAnsi="Times New Roman" w:cs="Times New Roman" w:eastAsiaTheme="minorEastAsia"/>
          <w:b/>
          <w:i w:val="0"/>
          <w:sz w:val="40"/>
          <w:szCs w:val="40"/>
        </w:rPr>
      </w:sdtEndPr>
      <w:sdtContent>
        <w:p w14:paraId="2F2D551C">
          <w:pPr>
            <w:spacing w:after="0" w:line="360" w:lineRule="auto"/>
            <w:jc w:val="both"/>
            <w:rPr>
              <w:rFonts w:ascii="Times New Roman" w:hAnsi="Times New Roman" w:cs="Times New Roman"/>
              <w:i/>
              <w:sz w:val="32"/>
              <w:szCs w:val="32"/>
            </w:rPr>
          </w:pPr>
        </w:p>
        <w:p w14:paraId="5B27144E">
          <w:pPr>
            <w:pStyle w:val="181"/>
            <w:tabs>
              <w:tab w:val="right" w:leader="dot" w:pos="9026"/>
            </w:tabs>
            <w:spacing w:line="360" w:lineRule="auto"/>
            <w:ind w:firstLine="480" w:firstLineChars="150"/>
            <w:jc w:val="left"/>
            <w:rPr>
              <w:rFonts w:ascii="Times New Roman" w:hAnsi="Times New Roman" w:cs="Times New Roman"/>
              <w:b/>
              <w:i/>
              <w:sz w:val="36"/>
              <w:szCs w:val="36"/>
            </w:rPr>
          </w:pPr>
          <w:r>
            <w:rPr>
              <w:rFonts w:ascii="Times New Roman" w:hAnsi="Times New Roman" w:cs="Times New Roman"/>
              <w:i/>
              <w:sz w:val="32"/>
              <w:szCs w:val="32"/>
            </w:rPr>
            <w:fldChar w:fldCharType="begin"/>
          </w:r>
          <w:r>
            <w:rPr>
              <w:rFonts w:ascii="Times New Roman" w:hAnsi="Times New Roman" w:cs="Times New Roman"/>
              <w:i/>
              <w:sz w:val="32"/>
              <w:szCs w:val="32"/>
            </w:rPr>
            <w:instrText xml:space="preserve">TOC \o "1-2" \h \u </w:instrText>
          </w:r>
          <w:r>
            <w:rPr>
              <w:rFonts w:ascii="Times New Roman" w:hAnsi="Times New Roman" w:cs="Times New Roman"/>
              <w:i/>
              <w:sz w:val="32"/>
              <w:szCs w:val="32"/>
            </w:rPr>
            <w:fldChar w:fldCharType="separate"/>
          </w:r>
          <w:r>
            <w:rPr>
              <w:rFonts w:ascii="Times New Roman" w:hAnsi="Times New Roman" w:cs="Times New Roman"/>
              <w:b/>
              <w:sz w:val="36"/>
              <w:szCs w:val="36"/>
            </w:rPr>
            <w:t>Table of content</w:t>
          </w:r>
          <w:r>
            <w:rPr>
              <w:rFonts w:ascii="Times New Roman" w:hAnsi="Times New Roman" w:cs="Times New Roman"/>
              <w:i/>
              <w:sz w:val="36"/>
              <w:szCs w:val="36"/>
            </w:rPr>
            <w:t>:</w:t>
          </w:r>
        </w:p>
        <w:p w14:paraId="636F211E">
          <w:pPr>
            <w:pStyle w:val="182"/>
            <w:tabs>
              <w:tab w:val="right" w:leader="dot" w:pos="9026"/>
            </w:tabs>
            <w:spacing w:line="360" w:lineRule="auto"/>
            <w:ind w:left="440"/>
            <w:jc w:val="left"/>
            <w:rPr>
              <w:rStyle w:val="19"/>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"_1._Introduction" </w:instrText>
          </w:r>
          <w:r>
            <w:rPr>
              <w:rFonts w:ascii="Times New Roman" w:hAnsi="Times New Roman" w:cs="Times New Roman"/>
              <w:sz w:val="32"/>
              <w:szCs w:val="32"/>
            </w:rPr>
            <w:fldChar w:fldCharType="separate"/>
          </w:r>
          <w:r>
            <w:rPr>
              <w:rStyle w:val="19"/>
              <w:rFonts w:ascii="Times New Roman" w:hAnsi="Times New Roman" w:cs="Times New Roman"/>
              <w:sz w:val="32"/>
              <w:szCs w:val="32"/>
            </w:rPr>
            <w:t>1. Introduction</w:t>
          </w:r>
          <w:r>
            <w:rPr>
              <w:rStyle w:val="19"/>
              <w:rFonts w:ascii="Times New Roman" w:hAnsi="Times New Roman" w:cs="Times New Roman"/>
              <w:sz w:val="32"/>
              <w:szCs w:val="32"/>
            </w:rPr>
            <w:tab/>
          </w:r>
          <w:r>
            <w:rPr>
              <w:rStyle w:val="19"/>
              <w:rFonts w:hint="default" w:ascii="Times New Roman" w:hAnsi="Times New Roman" w:cs="Times New Roman"/>
              <w:sz w:val="32"/>
              <w:szCs w:val="32"/>
              <w:lang w:val="en-US"/>
            </w:rPr>
            <w:t>1</w:t>
          </w:r>
        </w:p>
        <w:p w14:paraId="18070624">
          <w:pPr>
            <w:pStyle w:val="182"/>
            <w:tabs>
              <w:tab w:val="right" w:leader="dot" w:pos="9026"/>
            </w:tabs>
            <w:spacing w:line="360" w:lineRule="auto"/>
            <w:ind w:left="440"/>
            <w:jc w:val="left"/>
            <w:rPr>
              <w:rFonts w:ascii="Times New Roman" w:hAnsi="Times New Roman" w:cs="Times New Roman"/>
              <w:sz w:val="32"/>
              <w:szCs w:val="32"/>
            </w:rPr>
          </w:pPr>
          <w:r>
            <w:rPr>
              <w:rFonts w:ascii="Times New Roman" w:hAnsi="Times New Roman" w:cs="Times New Roman"/>
              <w:sz w:val="32"/>
              <w:szCs w:val="32"/>
            </w:rPr>
            <w:fldChar w:fldCharType="end"/>
          </w:r>
          <w:r>
            <w:fldChar w:fldCharType="begin"/>
          </w:r>
          <w:r>
            <w:instrText xml:space="preserve"> HYPERLINK \l "_2._Objective" </w:instrText>
          </w:r>
          <w:r>
            <w:fldChar w:fldCharType="separate"/>
          </w:r>
          <w:r>
            <w:rPr>
              <w:rStyle w:val="19"/>
              <w:rFonts w:ascii="Times New Roman" w:hAnsi="Times New Roman" w:cs="Times New Roman"/>
              <w:sz w:val="32"/>
              <w:szCs w:val="32"/>
            </w:rPr>
            <w:t>2. Objectives</w:t>
          </w:r>
          <w:r>
            <w:rPr>
              <w:rStyle w:val="19"/>
              <w:rFonts w:ascii="Times New Roman" w:hAnsi="Times New Roman" w:cs="Times New Roman"/>
              <w:sz w:val="32"/>
              <w:szCs w:val="32"/>
            </w:rPr>
            <w:tab/>
          </w:r>
          <w:r>
            <w:rPr>
              <w:rStyle w:val="19"/>
              <w:rFonts w:ascii="Times New Roman" w:hAnsi="Times New Roman" w:cs="Times New Roman"/>
              <w:sz w:val="32"/>
              <w:szCs w:val="32"/>
            </w:rPr>
            <w:fldChar w:fldCharType="end"/>
          </w:r>
          <w:r>
            <w:rPr>
              <w:rFonts w:hint="default" w:ascii="Times New Roman" w:hAnsi="Times New Roman" w:cs="Times New Roman"/>
              <w:sz w:val="32"/>
              <w:szCs w:val="32"/>
              <w:lang w:val="en-US"/>
            </w:rPr>
            <w:t>2</w:t>
          </w:r>
        </w:p>
        <w:p w14:paraId="6EEC890C">
          <w:pPr>
            <w:pStyle w:val="182"/>
            <w:tabs>
              <w:tab w:val="right" w:leader="dot" w:pos="9026"/>
            </w:tabs>
            <w:spacing w:line="360" w:lineRule="auto"/>
            <w:ind w:left="440"/>
            <w:jc w:val="left"/>
            <w:rPr>
              <w:rFonts w:ascii="Times New Roman" w:hAnsi="Times New Roman" w:cs="Times New Roman"/>
              <w:sz w:val="32"/>
              <w:szCs w:val="32"/>
            </w:rPr>
          </w:pPr>
          <w:r>
            <w:fldChar w:fldCharType="begin"/>
          </w:r>
          <w:r>
            <w:instrText xml:space="preserve"> HYPERLINK \l "_3._Tools_Used" </w:instrText>
          </w:r>
          <w:r>
            <w:fldChar w:fldCharType="separate"/>
          </w:r>
          <w:r>
            <w:rPr>
              <w:rFonts w:ascii="Times New Roman" w:hAnsi="Times New Roman" w:cs="Times New Roman"/>
              <w:sz w:val="32"/>
              <w:szCs w:val="32"/>
            </w:rPr>
            <w:t>3. Tools Used</w:t>
          </w:r>
          <w:r>
            <w:rPr>
              <w:rFonts w:ascii="Times New Roman" w:hAnsi="Times New Roman" w:cs="Times New Roman"/>
              <w:sz w:val="32"/>
              <w:szCs w:val="32"/>
            </w:rPr>
            <w:tab/>
          </w:r>
          <w:r>
            <w:rPr>
              <w:rFonts w:hint="default" w:ascii="Times New Roman" w:hAnsi="Times New Roman" w:cs="Times New Roman"/>
              <w:sz w:val="32"/>
              <w:szCs w:val="32"/>
              <w:lang w:val="en-US"/>
            </w:rPr>
            <w:t>2</w:t>
          </w:r>
          <w:r>
            <w:rPr>
              <w:rFonts w:ascii="Times New Roman" w:hAnsi="Times New Roman" w:cs="Times New Roman"/>
              <w:sz w:val="32"/>
              <w:szCs w:val="32"/>
            </w:rPr>
            <w:fldChar w:fldCharType="end"/>
          </w:r>
        </w:p>
        <w:p w14:paraId="2199185E">
          <w:pPr>
            <w:pStyle w:val="182"/>
            <w:tabs>
              <w:tab w:val="right" w:leader="dot" w:pos="9026"/>
            </w:tabs>
            <w:spacing w:line="360" w:lineRule="auto"/>
            <w:ind w:left="440"/>
            <w:jc w:val="left"/>
            <w:rPr>
              <w:rStyle w:val="19"/>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"_4._Concept_of" </w:instrText>
          </w:r>
          <w:r>
            <w:rPr>
              <w:rFonts w:ascii="Times New Roman" w:hAnsi="Times New Roman" w:cs="Times New Roman"/>
              <w:sz w:val="32"/>
              <w:szCs w:val="32"/>
            </w:rPr>
            <w:fldChar w:fldCharType="separate"/>
          </w:r>
          <w:r>
            <w:rPr>
              <w:rStyle w:val="19"/>
              <w:rFonts w:ascii="Times New Roman" w:hAnsi="Times New Roman" w:cs="Times New Roman"/>
              <w:sz w:val="32"/>
              <w:szCs w:val="32"/>
            </w:rPr>
            <w:t>4. Concept of XOR Clipher</w:t>
          </w:r>
          <w:r>
            <w:rPr>
              <w:rStyle w:val="19"/>
              <w:rFonts w:ascii="Times New Roman" w:hAnsi="Times New Roman" w:cs="Times New Roman"/>
              <w:sz w:val="32"/>
              <w:szCs w:val="32"/>
            </w:rPr>
            <w:tab/>
          </w:r>
          <w:r>
            <w:rPr>
              <w:rStyle w:val="19"/>
              <w:rFonts w:hint="default" w:ascii="Times New Roman" w:hAnsi="Times New Roman" w:cs="Times New Roman"/>
              <w:sz w:val="32"/>
              <w:szCs w:val="32"/>
              <w:lang w:val="en-US"/>
            </w:rPr>
            <w:t>3</w:t>
          </w:r>
        </w:p>
        <w:p w14:paraId="125E5CE6">
          <w:pPr>
            <w:pStyle w:val="182"/>
            <w:tabs>
              <w:tab w:val="right" w:leader="dot" w:pos="9026"/>
            </w:tabs>
            <w:spacing w:line="360" w:lineRule="auto"/>
            <w:ind w:left="440"/>
            <w:jc w:val="left"/>
            <w:rPr>
              <w:rFonts w:ascii="Times New Roman" w:hAnsi="Times New Roman" w:cs="Times New Roman"/>
              <w:sz w:val="32"/>
              <w:szCs w:val="32"/>
            </w:rPr>
          </w:pPr>
          <w:r>
            <w:rPr>
              <w:rFonts w:ascii="Times New Roman" w:hAnsi="Times New Roman" w:cs="Times New Roman"/>
              <w:sz w:val="32"/>
              <w:szCs w:val="32"/>
            </w:rPr>
            <w:fldChar w:fldCharType="end"/>
          </w:r>
          <w:r>
            <w:fldChar w:fldCharType="begin"/>
          </w:r>
          <w:r>
            <w:instrText xml:space="preserve"> HYPERLINK \l "_5._Working_Mechanism" </w:instrText>
          </w:r>
          <w:r>
            <w:fldChar w:fldCharType="separate"/>
          </w:r>
          <w:r>
            <w:rPr>
              <w:rFonts w:ascii="Times New Roman" w:hAnsi="Times New Roman" w:cs="Times New Roman"/>
              <w:sz w:val="32"/>
              <w:szCs w:val="32"/>
            </w:rPr>
            <w:t>5. Working Mechanism</w:t>
          </w:r>
          <w:r>
            <w:rPr>
              <w:rFonts w:ascii="Times New Roman" w:hAnsi="Times New Roman" w:cs="Times New Roman"/>
              <w:sz w:val="32"/>
              <w:szCs w:val="32"/>
            </w:rPr>
            <w:tab/>
          </w:r>
          <w:r>
            <w:rPr>
              <w:rFonts w:hint="default" w:ascii="Times New Roman" w:hAnsi="Times New Roman" w:cs="Times New Roman"/>
              <w:sz w:val="32"/>
              <w:szCs w:val="32"/>
              <w:lang w:val="en-US"/>
            </w:rPr>
            <w:t>5</w:t>
          </w:r>
          <w:r>
            <w:rPr>
              <w:rFonts w:ascii="Times New Roman" w:hAnsi="Times New Roman" w:cs="Times New Roman"/>
              <w:sz w:val="32"/>
              <w:szCs w:val="32"/>
            </w:rPr>
            <w:fldChar w:fldCharType="end"/>
          </w:r>
        </w:p>
        <w:p w14:paraId="31919608">
          <w:pPr>
            <w:pStyle w:val="182"/>
            <w:tabs>
              <w:tab w:val="right" w:leader="dot" w:pos="9026"/>
            </w:tabs>
            <w:spacing w:line="360" w:lineRule="auto"/>
            <w:ind w:left="440"/>
            <w:jc w:val="left"/>
            <w:rPr>
              <w:rStyle w:val="19"/>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"_6._Assembly_Code" </w:instrText>
          </w:r>
          <w:r>
            <w:rPr>
              <w:rFonts w:ascii="Times New Roman" w:hAnsi="Times New Roman" w:cs="Times New Roman"/>
              <w:sz w:val="32"/>
              <w:szCs w:val="32"/>
            </w:rPr>
            <w:fldChar w:fldCharType="separate"/>
          </w:r>
          <w:r>
            <w:rPr>
              <w:rStyle w:val="19"/>
              <w:rFonts w:ascii="Times New Roman" w:hAnsi="Times New Roman" w:cs="Times New Roman"/>
              <w:sz w:val="32"/>
              <w:szCs w:val="32"/>
            </w:rPr>
            <w:t>6. Assrmbly Code Explanation</w:t>
          </w:r>
          <w:r>
            <w:rPr>
              <w:rStyle w:val="19"/>
              <w:rFonts w:ascii="Times New Roman" w:hAnsi="Times New Roman" w:cs="Times New Roman"/>
              <w:sz w:val="32"/>
              <w:szCs w:val="32"/>
            </w:rPr>
            <w:tab/>
          </w:r>
          <w:r>
            <w:rPr>
              <w:rStyle w:val="19"/>
              <w:rFonts w:hint="default" w:ascii="Times New Roman" w:hAnsi="Times New Roman" w:cs="Times New Roman"/>
              <w:sz w:val="32"/>
              <w:szCs w:val="32"/>
              <w:lang w:val="en-US"/>
            </w:rPr>
            <w:t>6</w:t>
          </w:r>
        </w:p>
        <w:p w14:paraId="3AE91D06">
          <w:pPr>
            <w:pStyle w:val="182"/>
            <w:tabs>
              <w:tab w:val="right" w:leader="dot" w:pos="9026"/>
            </w:tabs>
            <w:spacing w:line="360" w:lineRule="auto"/>
            <w:ind w:left="440"/>
            <w:jc w:val="left"/>
            <w:rPr>
              <w:rFonts w:ascii="Times New Roman" w:hAnsi="Times New Roman" w:cs="Times New Roman"/>
              <w:sz w:val="32"/>
              <w:szCs w:val="32"/>
            </w:rPr>
          </w:pPr>
          <w:r>
            <w:rPr>
              <w:rFonts w:ascii="Times New Roman" w:hAnsi="Times New Roman" w:cs="Times New Roman"/>
              <w:sz w:val="32"/>
              <w:szCs w:val="32"/>
            </w:rPr>
            <w:fldChar w:fldCharType="end"/>
          </w:r>
          <w:r>
            <w:fldChar w:fldCharType="begin"/>
          </w:r>
          <w:r>
            <w:instrText xml:space="preserve"> HYPERLINK \l "_7._Program_Output" </w:instrText>
          </w:r>
          <w:r>
            <w:fldChar w:fldCharType="separate"/>
          </w:r>
          <w:r>
            <w:rPr>
              <w:rFonts w:ascii="Times New Roman" w:hAnsi="Times New Roman" w:cs="Times New Roman"/>
              <w:sz w:val="32"/>
              <w:szCs w:val="32"/>
            </w:rPr>
            <w:t>7. Program Outputs</w:t>
          </w:r>
          <w:r>
            <w:rPr>
              <w:rFonts w:ascii="Times New Roman" w:hAnsi="Times New Roman" w:cs="Times New Roman"/>
              <w:sz w:val="32"/>
              <w:szCs w:val="32"/>
            </w:rPr>
            <w:tab/>
          </w:r>
          <w:r>
            <w:rPr>
              <w:rFonts w:hint="default" w:ascii="Times New Roman" w:hAnsi="Times New Roman" w:cs="Times New Roman"/>
              <w:sz w:val="32"/>
              <w:szCs w:val="32"/>
              <w:lang w:val="en-US"/>
            </w:rPr>
            <w:t>6</w:t>
          </w:r>
          <w:r>
            <w:rPr>
              <w:rFonts w:ascii="Times New Roman" w:hAnsi="Times New Roman" w:cs="Times New Roman"/>
              <w:sz w:val="32"/>
              <w:szCs w:val="32"/>
            </w:rPr>
            <w:fldChar w:fldCharType="end"/>
          </w:r>
        </w:p>
        <w:p w14:paraId="55283E13">
          <w:pPr>
            <w:pStyle w:val="182"/>
            <w:tabs>
              <w:tab w:val="right" w:leader="dot" w:pos="9026"/>
            </w:tabs>
            <w:spacing w:line="360" w:lineRule="auto"/>
            <w:ind w:left="440"/>
            <w:jc w:val="left"/>
            <w:rPr>
              <w:rStyle w:val="19"/>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"_8._Applications" </w:instrText>
          </w:r>
          <w:r>
            <w:rPr>
              <w:rFonts w:ascii="Times New Roman" w:hAnsi="Times New Roman" w:cs="Times New Roman"/>
              <w:sz w:val="32"/>
              <w:szCs w:val="32"/>
            </w:rPr>
            <w:fldChar w:fldCharType="separate"/>
          </w:r>
          <w:r>
            <w:rPr>
              <w:rStyle w:val="19"/>
              <w:rFonts w:ascii="Times New Roman" w:hAnsi="Times New Roman" w:cs="Times New Roman"/>
              <w:sz w:val="32"/>
              <w:szCs w:val="32"/>
            </w:rPr>
            <w:t xml:space="preserve">8. Applications </w:t>
          </w:r>
          <w:r>
            <w:rPr>
              <w:rStyle w:val="19"/>
              <w:rFonts w:ascii="Times New Roman" w:hAnsi="Times New Roman" w:cs="Times New Roman"/>
              <w:sz w:val="32"/>
              <w:szCs w:val="32"/>
            </w:rPr>
            <w:tab/>
          </w:r>
          <w:r>
            <w:rPr>
              <w:rStyle w:val="19"/>
              <w:rFonts w:hint="default" w:ascii="Times New Roman" w:hAnsi="Times New Roman" w:cs="Times New Roman"/>
              <w:sz w:val="32"/>
              <w:szCs w:val="32"/>
              <w:lang w:val="en-US"/>
            </w:rPr>
            <w:t>6</w:t>
          </w:r>
        </w:p>
        <w:p w14:paraId="6D238E61">
          <w:pPr>
            <w:pStyle w:val="182"/>
            <w:tabs>
              <w:tab w:val="right" w:leader="dot" w:pos="9026"/>
            </w:tabs>
            <w:spacing w:line="360" w:lineRule="auto"/>
            <w:ind w:left="440"/>
            <w:jc w:val="left"/>
            <w:rPr>
              <w:rFonts w:ascii="Times New Roman" w:hAnsi="Times New Roman" w:cs="Times New Roman"/>
              <w:sz w:val="32"/>
              <w:szCs w:val="32"/>
            </w:rPr>
          </w:pPr>
          <w:r>
            <w:rPr>
              <w:rFonts w:ascii="Times New Roman" w:hAnsi="Times New Roman" w:cs="Times New Roman"/>
              <w:sz w:val="32"/>
              <w:szCs w:val="32"/>
            </w:rPr>
            <w:fldChar w:fldCharType="end"/>
          </w:r>
          <w:r>
            <w:fldChar w:fldCharType="begin"/>
          </w:r>
          <w:r>
            <w:instrText xml:space="preserve"> HYPERLINK \l "_9._Importance" </w:instrText>
          </w:r>
          <w:r>
            <w:fldChar w:fldCharType="separate"/>
          </w:r>
          <w:r>
            <w:rPr>
              <w:rStyle w:val="19"/>
              <w:rFonts w:ascii="Times New Roman" w:hAnsi="Times New Roman" w:cs="Times New Roman"/>
              <w:sz w:val="32"/>
              <w:szCs w:val="32"/>
            </w:rPr>
            <w:t>9. Importance</w:t>
          </w:r>
          <w:r>
            <w:rPr>
              <w:rStyle w:val="19"/>
              <w:rFonts w:ascii="Times New Roman" w:hAnsi="Times New Roman" w:cs="Times New Roman"/>
              <w:sz w:val="32"/>
              <w:szCs w:val="32"/>
            </w:rPr>
            <w:tab/>
          </w:r>
          <w:r>
            <w:rPr>
              <w:rStyle w:val="19"/>
              <w:rFonts w:ascii="Times New Roman" w:hAnsi="Times New Roman" w:cs="Times New Roman"/>
              <w:sz w:val="32"/>
              <w:szCs w:val="32"/>
            </w:rPr>
            <w:fldChar w:fldCharType="end"/>
          </w:r>
          <w:r>
            <w:rPr>
              <w:rFonts w:hint="default" w:ascii="Times New Roman" w:hAnsi="Times New Roman" w:cs="Times New Roman"/>
              <w:sz w:val="32"/>
              <w:szCs w:val="32"/>
              <w:lang w:val="en-US"/>
            </w:rPr>
            <w:t>7</w:t>
          </w:r>
        </w:p>
        <w:p w14:paraId="21FA1D57">
          <w:pPr>
            <w:pStyle w:val="182"/>
            <w:tabs>
              <w:tab w:val="right" w:leader="dot" w:pos="9026"/>
            </w:tabs>
            <w:spacing w:line="360" w:lineRule="auto"/>
            <w:ind w:left="440"/>
            <w:jc w:val="left"/>
            <w:rPr>
              <w:rStyle w:val="19"/>
              <w:rFonts w:ascii="Times New Roman" w:hAnsi="Times New Roman" w:cs="Times New Roman"/>
              <w:sz w:val="32"/>
              <w:szCs w:val="32"/>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HYPERLINK  \l "_10._Limitations" </w:instrText>
          </w:r>
          <w:r>
            <w:rPr>
              <w:rFonts w:ascii="Times New Roman" w:hAnsi="Times New Roman" w:cs="Times New Roman"/>
              <w:sz w:val="32"/>
              <w:szCs w:val="32"/>
            </w:rPr>
            <w:fldChar w:fldCharType="separate"/>
          </w:r>
          <w:r>
            <w:rPr>
              <w:rStyle w:val="19"/>
              <w:rFonts w:ascii="Times New Roman" w:hAnsi="Times New Roman" w:cs="Times New Roman"/>
              <w:sz w:val="32"/>
              <w:szCs w:val="32"/>
            </w:rPr>
            <w:t>10. Limitations</w:t>
          </w:r>
          <w:r>
            <w:rPr>
              <w:rStyle w:val="19"/>
              <w:rFonts w:ascii="Times New Roman" w:hAnsi="Times New Roman" w:cs="Times New Roman"/>
              <w:sz w:val="32"/>
              <w:szCs w:val="32"/>
            </w:rPr>
            <w:tab/>
          </w:r>
          <w:r>
            <w:rPr>
              <w:rStyle w:val="19"/>
              <w:rFonts w:hint="default" w:ascii="Times New Roman" w:hAnsi="Times New Roman" w:cs="Times New Roman"/>
              <w:sz w:val="32"/>
              <w:szCs w:val="32"/>
              <w:lang w:val="en-US"/>
            </w:rPr>
            <w:t>7</w:t>
          </w:r>
          <w:bookmarkStart w:id="14" w:name="_GoBack"/>
          <w:bookmarkEnd w:id="14"/>
        </w:p>
        <w:p w14:paraId="7B1ABC3A">
          <w:pPr>
            <w:pStyle w:val="182"/>
            <w:tabs>
              <w:tab w:val="right" w:leader="dot" w:pos="9026"/>
            </w:tabs>
            <w:spacing w:line="360" w:lineRule="auto"/>
            <w:ind w:left="440"/>
            <w:jc w:val="left"/>
            <w:rPr>
              <w:rFonts w:ascii="Times New Roman" w:hAnsi="Times New Roman" w:cs="Times New Roman"/>
              <w:sz w:val="32"/>
              <w:szCs w:val="32"/>
            </w:rPr>
          </w:pPr>
          <w:r>
            <w:rPr>
              <w:rFonts w:ascii="Times New Roman" w:hAnsi="Times New Roman" w:cs="Times New Roman"/>
              <w:sz w:val="32"/>
              <w:szCs w:val="32"/>
            </w:rPr>
            <w:fldChar w:fldCharType="end"/>
          </w:r>
          <w:r>
            <w:fldChar w:fldCharType="begin"/>
          </w:r>
          <w:r>
            <w:instrText xml:space="preserve"> HYPERLINK \l "_11._Future_Work" </w:instrText>
          </w:r>
          <w:r>
            <w:fldChar w:fldCharType="separate"/>
          </w:r>
          <w:r>
            <w:rPr>
              <w:rFonts w:ascii="Times New Roman" w:hAnsi="Times New Roman" w:cs="Times New Roman"/>
              <w:sz w:val="32"/>
              <w:szCs w:val="32"/>
            </w:rPr>
            <w:t>11. Future Work</w:t>
          </w:r>
          <w:r>
            <w:rPr>
              <w:rFonts w:ascii="Times New Roman" w:hAnsi="Times New Roman" w:cs="Times New Roman"/>
              <w:sz w:val="32"/>
              <w:szCs w:val="32"/>
            </w:rPr>
            <w:tab/>
          </w:r>
          <w:r>
            <w:rPr>
              <w:rFonts w:hint="default" w:ascii="Times New Roman" w:hAnsi="Times New Roman" w:cs="Times New Roman"/>
              <w:sz w:val="32"/>
              <w:szCs w:val="32"/>
              <w:lang w:val="en-US"/>
            </w:rPr>
            <w:t>8</w:t>
          </w:r>
          <w:r>
            <w:rPr>
              <w:rFonts w:ascii="Times New Roman" w:hAnsi="Times New Roman" w:cs="Times New Roman"/>
              <w:sz w:val="32"/>
              <w:szCs w:val="32"/>
            </w:rPr>
            <w:fldChar w:fldCharType="end"/>
          </w:r>
        </w:p>
        <w:p w14:paraId="45ABA8D8">
          <w:pPr>
            <w:pStyle w:val="182"/>
            <w:tabs>
              <w:tab w:val="right" w:leader="dot" w:pos="9026"/>
            </w:tabs>
            <w:spacing w:line="360" w:lineRule="auto"/>
            <w:ind w:left="440"/>
            <w:jc w:val="left"/>
            <w:rPr>
              <w:rFonts w:ascii="Times New Roman" w:hAnsi="Times New Roman" w:cs="Times New Roman"/>
              <w:sz w:val="32"/>
              <w:szCs w:val="32"/>
            </w:rPr>
          </w:pPr>
          <w:r>
            <w:fldChar w:fldCharType="begin"/>
          </w:r>
          <w:r>
            <w:instrText xml:space="preserve"> HYPERLINK \l "_12._Conclusion" </w:instrText>
          </w:r>
          <w:r>
            <w:fldChar w:fldCharType="separate"/>
          </w:r>
          <w:r>
            <w:rPr>
              <w:rFonts w:ascii="Times New Roman" w:hAnsi="Times New Roman" w:cs="Times New Roman"/>
              <w:sz w:val="32"/>
              <w:szCs w:val="32"/>
            </w:rPr>
            <w:t>12. Conclusion</w:t>
          </w:r>
          <w:r>
            <w:rPr>
              <w:rFonts w:ascii="Times New Roman" w:hAnsi="Times New Roman" w:cs="Times New Roman"/>
              <w:sz w:val="32"/>
              <w:szCs w:val="32"/>
            </w:rPr>
            <w:tab/>
          </w:r>
          <w:r>
            <w:rPr>
              <w:rFonts w:hint="default" w:ascii="Times New Roman" w:hAnsi="Times New Roman" w:cs="Times New Roman"/>
              <w:sz w:val="32"/>
              <w:szCs w:val="32"/>
              <w:lang w:val="en-US"/>
            </w:rPr>
            <w:t>8</w:t>
          </w:r>
          <w:r>
            <w:rPr>
              <w:rFonts w:ascii="Times New Roman" w:hAnsi="Times New Roman" w:cs="Times New Roman"/>
              <w:sz w:val="32"/>
              <w:szCs w:val="32"/>
            </w:rPr>
            <w:fldChar w:fldCharType="end"/>
          </w:r>
        </w:p>
        <w:p w14:paraId="0C91F8E7">
          <w:pPr>
            <w:tabs>
              <w:tab w:val="left" w:pos="1889"/>
            </w:tabs>
            <w:spacing w:line="360" w:lineRule="auto"/>
            <w:jc w:val="both"/>
            <w:rPr>
              <w:rFonts w:ascii="Times New Roman" w:hAnsi="Times New Roman" w:cs="Times New Roman"/>
              <w:b/>
              <w:sz w:val="40"/>
              <w:szCs w:val="40"/>
            </w:rPr>
          </w:pPr>
          <w:r>
            <w:rPr>
              <w:rFonts w:ascii="Times New Roman" w:hAnsi="Times New Roman" w:cs="Times New Roman"/>
              <w:b/>
              <w:i/>
              <w:sz w:val="32"/>
              <w:szCs w:val="32"/>
            </w:rPr>
            <w:fldChar w:fldCharType="end"/>
          </w:r>
          <w:r>
            <w:rPr>
              <w:rFonts w:ascii="Times New Roman" w:hAnsi="Times New Roman" w:cs="Times New Roman"/>
              <w:b/>
              <w:sz w:val="40"/>
              <w:szCs w:val="40"/>
            </w:rPr>
            <w:tab/>
          </w:r>
        </w:p>
      </w:sdtContent>
    </w:sdt>
    <w:p w14:paraId="6DA9DAFA">
      <w:pPr>
        <w:pStyle w:val="3"/>
        <w:spacing w:line="360" w:lineRule="auto"/>
        <w:jc w:val="both"/>
        <w:rPr>
          <w:rFonts w:ascii="Times New Roman" w:hAnsi="Times New Roman" w:cs="Times New Roman"/>
          <w:b/>
        </w:rPr>
      </w:pPr>
      <w:bookmarkStart w:id="2" w:name="_1._Introduction"/>
      <w:bookmarkEnd w:id="2"/>
      <w:r>
        <w:rPr>
          <w:rFonts w:ascii="Times New Roman" w:hAnsi="Times New Roman" w:cs="Times New Roman"/>
          <w:b/>
        </w:rPr>
        <w:t>1. Introduction</w:t>
      </w:r>
    </w:p>
    <w:p w14:paraId="004EDC5C">
      <w:pPr>
        <w:spacing w:line="360" w:lineRule="auto"/>
        <w:jc w:val="both"/>
        <w:rPr>
          <w:rFonts w:ascii="Times New Roman" w:hAnsi="Times New Roman" w:cs="Times New Roman"/>
          <w:sz w:val="24"/>
          <w:szCs w:val="24"/>
        </w:rPr>
      </w:pPr>
      <w:r>
        <w:rPr>
          <w:rFonts w:ascii="Times New Roman" w:hAnsi="Times New Roman" w:cs="Times New Roman"/>
          <w:sz w:val="24"/>
          <w:szCs w:val="24"/>
        </w:rPr>
        <w:t>In today’s digital world, data security is one of the most critical concerns. Whether it’s personal information, confidential documents, or financial records, protecting digital files from unauthorized access is essential. File encryption and decryption play a vital role in securing data by converting readable data (plaintext) into unreadable form (ciphertext) and vice versa using specific algorithms and keys. This ensures that even if the data is intercepted, it cannot be understood without the correct decryption key.</w:t>
      </w:r>
    </w:p>
    <w:p w14:paraId="0668EF1A">
      <w:pPr>
        <w:spacing w:line="360" w:lineRule="auto"/>
        <w:jc w:val="both"/>
        <w:rPr>
          <w:rFonts w:ascii="Times New Roman" w:hAnsi="Times New Roman" w:cs="Times New Roman"/>
          <w:sz w:val="24"/>
          <w:szCs w:val="24"/>
        </w:rPr>
      </w:pPr>
      <w:r>
        <w:rPr>
          <w:rFonts w:ascii="Times New Roman" w:hAnsi="Times New Roman" w:cs="Times New Roman"/>
          <w:sz w:val="24"/>
          <w:szCs w:val="24"/>
        </w:rPr>
        <w:t>Encryption is the process of encoding the data so that only authorized users can access it. One of the simplest encryption techniques is the XOR cipher, where each byte of the file is XORed with a key. This method, while basic, helps in understanding the foundation of more complex encryption mechanisms. Decryption, on the other hand, is the process of converting the encrypted data back to its original form using the same key and algorithm.</w:t>
      </w:r>
    </w:p>
    <w:p w14:paraId="240C36DB">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Implementing file encryption/decryption in a programming project enhances understanding of cryptographic principles, binary file handling, and user interaction through file input/output. In this project, we use a key provided by the user to encrypt or decrypt a given file. The same key must be used for both processes to maintain data integrity.</w:t>
      </w:r>
    </w:p>
    <w:p w14:paraId="3BD97F96">
      <w:pPr>
        <w:spacing w:line="360" w:lineRule="auto"/>
        <w:jc w:val="both"/>
        <w:rPr>
          <w:rFonts w:ascii="Times New Roman" w:hAnsi="Times New Roman" w:cs="Times New Roman"/>
          <w:sz w:val="24"/>
          <w:szCs w:val="24"/>
        </w:rPr>
      </w:pPr>
      <w:r>
        <w:rPr>
          <w:rFonts w:ascii="Times New Roman" w:hAnsi="Times New Roman" w:cs="Times New Roman"/>
          <w:sz w:val="24"/>
          <w:szCs w:val="24"/>
        </w:rPr>
        <w:t>Overall, this type of project is not only practical for real-world applications but also an excellent learning tool for understanding how basic security systems work. It strengthens core programming skills while also introducing concepts from cybersecurity and data protection.</w:t>
      </w:r>
    </w:p>
    <w:p w14:paraId="446C20F9">
      <w:pPr>
        <w:pStyle w:val="3"/>
        <w:spacing w:line="360" w:lineRule="auto"/>
        <w:jc w:val="both"/>
        <w:rPr>
          <w:rFonts w:ascii="Times New Roman" w:hAnsi="Times New Roman" w:cs="Times New Roman"/>
          <w:b/>
          <w:i/>
          <w:szCs w:val="24"/>
        </w:rPr>
      </w:pPr>
      <w:bookmarkStart w:id="3" w:name="_2._Objective"/>
      <w:bookmarkEnd w:id="3"/>
      <w:r>
        <w:rPr>
          <w:rFonts w:ascii="Times New Roman" w:hAnsi="Times New Roman" w:cs="Times New Roman"/>
          <w:b/>
          <w:szCs w:val="24"/>
        </w:rPr>
        <w:t>2</w:t>
      </w:r>
      <w:r>
        <w:rPr>
          <w:rFonts w:ascii="Times New Roman" w:hAnsi="Times New Roman" w:cs="Times New Roman"/>
          <w:b/>
          <w:i/>
          <w:szCs w:val="24"/>
        </w:rPr>
        <w:t xml:space="preserve">. </w:t>
      </w:r>
      <w:r>
        <w:rPr>
          <w:rFonts w:ascii="Times New Roman" w:hAnsi="Times New Roman" w:cs="Times New Roman"/>
          <w:b/>
        </w:rPr>
        <w:t>Objective</w:t>
      </w:r>
    </w:p>
    <w:p w14:paraId="1321A35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objective of the file encryption/decryption project is to develop a simple yet effective system that secures digital data by converting it into an unreadable format and restoring it when required. With the increasing reliance on digital communication and file sharing, sensitive data is often at risk of being accessed by unauthorized individuals. This project aims to address this issue by providing a mechanism to protect files using encryption algorithms and retrieve them securely through decryption.                                                                                                                                          </w:t>
      </w:r>
    </w:p>
    <w:p w14:paraId="631C6B39">
      <w:pPr>
        <w:spacing w:line="360" w:lineRule="auto"/>
        <w:jc w:val="both"/>
        <w:rPr>
          <w:rFonts w:ascii="Times New Roman" w:hAnsi="Times New Roman" w:cs="Times New Roman"/>
          <w:sz w:val="24"/>
          <w:szCs w:val="24"/>
        </w:rPr>
      </w:pPr>
      <w:r>
        <w:rPr>
          <w:rFonts w:ascii="Times New Roman" w:hAnsi="Times New Roman" w:cs="Times New Roman"/>
          <w:sz w:val="24"/>
          <w:szCs w:val="24"/>
        </w:rPr>
        <w:t>One of the key goals is to help students and developers understand the fundamentals of cryptography, particularly symmetric key encryption. By using a basic XOR cipher algorithm, the project introduces how a key can be used to transform data in such a way that only someone with the same key can reverse the process. This provides a foundational understanding of how modern encryption techniques like AES or DES work, making the XOR cipher a great starting point for learning.</w:t>
      </w:r>
    </w:p>
    <w:p w14:paraId="3B8DB25E">
      <w:pPr>
        <w:pStyle w:val="3"/>
        <w:spacing w:line="360" w:lineRule="auto"/>
        <w:jc w:val="both"/>
        <w:rPr>
          <w:rFonts w:ascii="Times New Roman" w:hAnsi="Times New Roman" w:cs="Times New Roman"/>
          <w:b/>
          <w:i/>
          <w:szCs w:val="24"/>
        </w:rPr>
      </w:pPr>
      <w:bookmarkStart w:id="4" w:name="_3._Tools_Used"/>
      <w:bookmarkEnd w:id="4"/>
      <w:r>
        <w:rPr>
          <w:rFonts w:ascii="Times New Roman" w:hAnsi="Times New Roman" w:cs="Times New Roman"/>
          <w:b/>
          <w:i/>
          <w:szCs w:val="24"/>
        </w:rPr>
        <w:t xml:space="preserve">3. </w:t>
      </w:r>
      <w:r>
        <w:rPr>
          <w:rFonts w:ascii="Times New Roman" w:hAnsi="Times New Roman" w:cs="Times New Roman"/>
          <w:b/>
        </w:rPr>
        <w:t>Tools</w:t>
      </w:r>
      <w:r>
        <w:rPr>
          <w:rFonts w:ascii="Times New Roman" w:hAnsi="Times New Roman" w:cs="Times New Roman"/>
          <w:b/>
          <w:i/>
          <w:szCs w:val="24"/>
        </w:rPr>
        <w:t xml:space="preserve"> </w:t>
      </w:r>
      <w:r>
        <w:rPr>
          <w:rFonts w:ascii="Times New Roman" w:hAnsi="Times New Roman" w:cs="Times New Roman"/>
          <w:b/>
        </w:rPr>
        <w:t>Used</w:t>
      </w:r>
    </w:p>
    <w:p w14:paraId="76BB1C9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development of the file encryption and decryption project, various software tools and programming concepts are used to build a functional and user-interactive system. One of the main tools is the Python programming language, known for its simplicity and powerful built-in libraries. Python provides easy-to-use modules for handling files, performing bitwise operations like XOR, and managing user input/output, making it ideal for implementing the core logic of encryption and decryption.                                                                                                       </w:t>
      </w:r>
    </w:p>
    <w:p w14:paraId="3D4D97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critical aspect of this project involves file handling, for which Python’s built-in functions like open(), read(), and write() are used. </w:t>
      </w:r>
    </w:p>
    <w:p w14:paraId="7FA0B884">
      <w:pPr>
        <w:spacing w:line="360" w:lineRule="auto"/>
        <w:jc w:val="both"/>
        <w:rPr>
          <w:rFonts w:ascii="Times New Roman" w:hAnsi="Times New Roman" w:cs="Times New Roman"/>
          <w:sz w:val="24"/>
          <w:szCs w:val="24"/>
        </w:rPr>
      </w:pPr>
      <w:r>
        <w:rPr>
          <w:rFonts w:ascii="Times New Roman" w:hAnsi="Times New Roman" w:cs="Times New Roman"/>
          <w:sz w:val="24"/>
          <w:szCs w:val="24"/>
        </w:rPr>
        <w:t>These tools enable the program to read the contents of a file in binary mode, process each byte, and then write the transformed data to a new file. This process is essential to ensure that the encryption affects every part of the file accurately, whether it's a text file, image, or document.</w:t>
      </w:r>
    </w:p>
    <w:p w14:paraId="374FAB7F">
      <w:pPr>
        <w:pStyle w:val="3"/>
        <w:spacing w:line="360" w:lineRule="auto"/>
        <w:jc w:val="both"/>
        <w:rPr>
          <w:rFonts w:ascii="Times New Roman" w:hAnsi="Times New Roman" w:cs="Times New Roman"/>
          <w:b/>
          <w:i/>
        </w:rPr>
      </w:pPr>
      <w:bookmarkStart w:id="5" w:name="_4._Concept_of"/>
      <w:bookmarkEnd w:id="5"/>
      <w:r>
        <w:rPr>
          <w:rFonts w:ascii="Times New Roman" w:hAnsi="Times New Roman" w:cs="Times New Roman"/>
          <w:b/>
          <w:i/>
        </w:rPr>
        <w:t xml:space="preserve">4. </w:t>
      </w:r>
      <w:r>
        <w:rPr>
          <w:rFonts w:ascii="Times New Roman" w:hAnsi="Times New Roman" w:cs="Times New Roman"/>
          <w:b/>
        </w:rPr>
        <w:t>Concept of XOR Cipher</w:t>
      </w:r>
    </w:p>
    <w:p w14:paraId="7E76B21D">
      <w:pPr>
        <w:spacing w:line="360" w:lineRule="auto"/>
        <w:jc w:val="both"/>
        <w:rPr>
          <w:rFonts w:ascii="Times New Roman" w:hAnsi="Times New Roman" w:cs="Times New Roman"/>
          <w:sz w:val="24"/>
          <w:szCs w:val="24"/>
        </w:rPr>
      </w:pPr>
      <w:r>
        <w:rPr>
          <w:rFonts w:ascii="Times New Roman" w:hAnsi="Times New Roman" w:cs="Times New Roman"/>
          <w:sz w:val="24"/>
          <w:szCs w:val="24"/>
        </w:rPr>
        <w:t>The XOR cipher is one of the simplest and most commonly used techniques in symmetric encryption, especially for educational and lightweight applications. XOR stands for “exclusive OR,” a logical operation that outputs true (1) only when the inputs differ. In the context of file encryption, this operation is performed at the binary level on each byte of the file using a key. The beauty of XOR is in its reversibility—applying the same key twice will bring the original value back, which makes it ideal for both encryption and decryption using the same logic.</w:t>
      </w:r>
    </w:p>
    <w:p w14:paraId="581EBB5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file encryption process, the content of the file is read byte by byte, and each byte is XORed with a corresponding byte from the key (which can be repeated or looped if shorter than the file). This transforms the data into an unreadable format, known as ciphertext. When decrypting, the same operation is applied again using the same key, and the original file content is restored. This is because of the property: (A XOR B) XOR B = A. </w:t>
      </w:r>
    </w:p>
    <w:p w14:paraId="104CB433">
      <w:pPr>
        <w:spacing w:line="360" w:lineRule="auto"/>
        <w:jc w:val="both"/>
        <w:rPr>
          <w:rFonts w:ascii="Times New Roman" w:hAnsi="Times New Roman" w:cs="Times New Roman"/>
          <w:sz w:val="24"/>
          <w:szCs w:val="24"/>
        </w:rPr>
      </w:pPr>
      <w:r>
        <w:rPr>
          <w:rFonts w:ascii="Times New Roman" w:hAnsi="Times New Roman" w:cs="Times New Roman"/>
          <w:sz w:val="24"/>
          <w:szCs w:val="24"/>
        </w:rPr>
        <w:t>The XOR cipher does not require complex mathematical computations, which makes it fast and lightweight, perfect for small files or systems with limited resources. However, its simplicity is also a limitation—it is not secure against advanced attacks, especially if a weak or repeating key is used. That said, it still serves as an excellent starting point for students to understand how bitwise operations can be used to secure data.</w:t>
      </w:r>
    </w:p>
    <w:p w14:paraId="5534E998">
      <w:pPr>
        <w:spacing w:line="360" w:lineRule="auto"/>
        <w:jc w:val="both"/>
        <w:rPr>
          <w:rFonts w:ascii="Times New Roman" w:hAnsi="Times New Roman" w:cs="Times New Roman"/>
          <w:sz w:val="24"/>
          <w:szCs w:val="24"/>
        </w:rPr>
      </w:pPr>
      <w:r>
        <w:rPr>
          <w:rFonts w:ascii="Times New Roman" w:hAnsi="Times New Roman" w:cs="Times New Roman"/>
          <w:sz w:val="24"/>
          <w:szCs w:val="24"/>
        </w:rPr>
        <w:t>In the file encryption/decryption project, using the XOR cipher allows developers to explore practical applications of low-level operations like bit manipulation and binary file processing. It demonstrates how even simple logic can be used to achieve data confidentiality, while also laying the foundation for understanding more secure encryption methods used in real-world systems.</w:t>
      </w:r>
    </w:p>
    <w:tbl>
      <w:tblPr>
        <w:tblStyle w:val="12"/>
        <w:tblW w:w="5328" w:type="dxa"/>
        <w:tblCellSpacing w:w="15" w:type="dxa"/>
        <w:tblInd w:w="614" w:type="dxa"/>
        <w:tblLayout w:type="autofit"/>
        <w:tblCellMar>
          <w:top w:w="15" w:type="dxa"/>
          <w:left w:w="15" w:type="dxa"/>
          <w:bottom w:w="15" w:type="dxa"/>
          <w:right w:w="15" w:type="dxa"/>
        </w:tblCellMar>
      </w:tblPr>
      <w:tblGrid>
        <w:gridCol w:w="2000"/>
        <w:gridCol w:w="952"/>
        <w:gridCol w:w="2376"/>
      </w:tblGrid>
      <w:tr w14:paraId="0B51482F">
        <w:tblPrEx>
          <w:tblCellMar>
            <w:top w:w="15" w:type="dxa"/>
            <w:left w:w="15" w:type="dxa"/>
            <w:bottom w:w="15" w:type="dxa"/>
            <w:right w:w="15" w:type="dxa"/>
          </w:tblCellMar>
        </w:tblPrEx>
        <w:trPr>
          <w:trHeight w:val="324" w:hRule="atLeast"/>
          <w:tblHeader/>
          <w:tblCellSpacing w:w="15" w:type="dxa"/>
        </w:trPr>
        <w:tc>
          <w:tcPr>
            <w:tcW w:w="1955" w:type="dxa"/>
            <w:vAlign w:val="center"/>
          </w:tcPr>
          <w:p w14:paraId="5AEC7689">
            <w:pPr>
              <w:spacing w:after="0" w:line="360" w:lineRule="auto"/>
              <w:jc w:val="both"/>
              <w:rPr>
                <w:rFonts w:ascii="Times New Roman" w:hAnsi="Times New Roman" w:eastAsia="Times New Roman" w:cs="Times New Roman"/>
                <w:b/>
                <w:bCs/>
                <w:sz w:val="24"/>
                <w:szCs w:val="24"/>
              </w:rPr>
            </w:pPr>
          </w:p>
        </w:tc>
        <w:tc>
          <w:tcPr>
            <w:tcW w:w="922" w:type="dxa"/>
            <w:vAlign w:val="center"/>
          </w:tcPr>
          <w:p w14:paraId="70CBEBBE">
            <w:pPr>
              <w:spacing w:after="0" w:line="360" w:lineRule="auto"/>
              <w:jc w:val="both"/>
              <w:rPr>
                <w:rFonts w:ascii="Times New Roman" w:hAnsi="Times New Roman" w:eastAsia="Times New Roman" w:cs="Times New Roman"/>
                <w:b/>
                <w:bCs/>
                <w:sz w:val="24"/>
                <w:szCs w:val="24"/>
              </w:rPr>
            </w:pPr>
          </w:p>
        </w:tc>
        <w:tc>
          <w:tcPr>
            <w:tcW w:w="0" w:type="auto"/>
            <w:vAlign w:val="center"/>
          </w:tcPr>
          <w:p w14:paraId="307B1A20">
            <w:pPr>
              <w:spacing w:after="0" w:line="360" w:lineRule="auto"/>
              <w:jc w:val="both"/>
              <w:rPr>
                <w:rFonts w:ascii="Times New Roman" w:hAnsi="Times New Roman" w:eastAsia="Times New Roman" w:cs="Times New Roman"/>
                <w:b/>
                <w:bCs/>
                <w:sz w:val="24"/>
                <w:szCs w:val="24"/>
              </w:rPr>
            </w:pPr>
          </w:p>
        </w:tc>
      </w:tr>
      <w:tr w14:paraId="72A5D87E">
        <w:tblPrEx>
          <w:tblCellMar>
            <w:top w:w="15" w:type="dxa"/>
            <w:left w:w="15" w:type="dxa"/>
            <w:bottom w:w="15" w:type="dxa"/>
            <w:right w:w="15" w:type="dxa"/>
          </w:tblCellMar>
        </w:tblPrEx>
        <w:trPr>
          <w:trHeight w:val="310" w:hRule="atLeast"/>
          <w:tblCellSpacing w:w="15" w:type="dxa"/>
        </w:trPr>
        <w:tc>
          <w:tcPr>
            <w:tcW w:w="1955" w:type="dxa"/>
            <w:vAlign w:val="center"/>
          </w:tcPr>
          <w:p w14:paraId="7C7E5DC4">
            <w:pPr>
              <w:spacing w:after="0" w:line="360" w:lineRule="auto"/>
              <w:jc w:val="both"/>
              <w:rPr>
                <w:rFonts w:ascii="Times New Roman" w:hAnsi="Times New Roman" w:eastAsia="Times New Roman" w:cs="Times New Roman"/>
                <w:sz w:val="24"/>
                <w:szCs w:val="24"/>
              </w:rPr>
            </w:pPr>
          </w:p>
        </w:tc>
        <w:tc>
          <w:tcPr>
            <w:tcW w:w="922" w:type="dxa"/>
            <w:vAlign w:val="center"/>
          </w:tcPr>
          <w:p w14:paraId="18939999">
            <w:pPr>
              <w:spacing w:after="0" w:line="360" w:lineRule="auto"/>
              <w:jc w:val="both"/>
              <w:rPr>
                <w:rFonts w:ascii="Times New Roman" w:hAnsi="Times New Roman" w:eastAsia="Times New Roman" w:cs="Times New Roman"/>
                <w:sz w:val="24"/>
                <w:szCs w:val="24"/>
              </w:rPr>
            </w:pPr>
          </w:p>
        </w:tc>
        <w:tc>
          <w:tcPr>
            <w:tcW w:w="0" w:type="auto"/>
            <w:vAlign w:val="center"/>
          </w:tcPr>
          <w:p w14:paraId="2480D58E">
            <w:pPr>
              <w:spacing w:after="0" w:line="360" w:lineRule="auto"/>
              <w:jc w:val="both"/>
              <w:rPr>
                <w:rFonts w:ascii="Times New Roman" w:hAnsi="Times New Roman" w:eastAsia="Times New Roman" w:cs="Times New Roman"/>
                <w:sz w:val="24"/>
                <w:szCs w:val="24"/>
              </w:rPr>
            </w:pPr>
          </w:p>
        </w:tc>
      </w:tr>
      <w:tr w14:paraId="0107F4B1">
        <w:tblPrEx>
          <w:tblCellMar>
            <w:top w:w="15" w:type="dxa"/>
            <w:left w:w="15" w:type="dxa"/>
            <w:bottom w:w="15" w:type="dxa"/>
            <w:right w:w="15" w:type="dxa"/>
          </w:tblCellMar>
        </w:tblPrEx>
        <w:trPr>
          <w:trHeight w:val="324" w:hRule="atLeast"/>
          <w:tblCellSpacing w:w="15" w:type="dxa"/>
        </w:trPr>
        <w:tc>
          <w:tcPr>
            <w:tcW w:w="1955" w:type="dxa"/>
            <w:vAlign w:val="center"/>
          </w:tcPr>
          <w:p w14:paraId="1B42C08E">
            <w:pPr>
              <w:spacing w:after="0" w:line="360" w:lineRule="auto"/>
              <w:jc w:val="both"/>
              <w:rPr>
                <w:rFonts w:ascii="Times New Roman" w:hAnsi="Times New Roman" w:eastAsia="Times New Roman" w:cs="Times New Roman"/>
                <w:sz w:val="24"/>
                <w:szCs w:val="24"/>
              </w:rPr>
            </w:pPr>
          </w:p>
        </w:tc>
        <w:tc>
          <w:tcPr>
            <w:tcW w:w="922" w:type="dxa"/>
            <w:vAlign w:val="center"/>
          </w:tcPr>
          <w:p w14:paraId="6079AACA">
            <w:pPr>
              <w:spacing w:after="0" w:line="360" w:lineRule="auto"/>
              <w:jc w:val="both"/>
              <w:rPr>
                <w:rFonts w:ascii="Times New Roman" w:hAnsi="Times New Roman" w:eastAsia="Times New Roman" w:cs="Times New Roman"/>
                <w:sz w:val="24"/>
                <w:szCs w:val="24"/>
              </w:rPr>
            </w:pPr>
          </w:p>
        </w:tc>
        <w:tc>
          <w:tcPr>
            <w:tcW w:w="0" w:type="auto"/>
            <w:vAlign w:val="center"/>
          </w:tcPr>
          <w:p w14:paraId="3B26AEDD">
            <w:pPr>
              <w:spacing w:after="0" w:line="360" w:lineRule="auto"/>
              <w:jc w:val="both"/>
              <w:rPr>
                <w:rFonts w:ascii="Times New Roman" w:hAnsi="Times New Roman" w:eastAsia="Times New Roman" w:cs="Times New Roman"/>
                <w:sz w:val="24"/>
                <w:szCs w:val="24"/>
              </w:rPr>
            </w:pPr>
          </w:p>
        </w:tc>
      </w:tr>
      <w:tr w14:paraId="05C0E612">
        <w:tblPrEx>
          <w:tblCellMar>
            <w:top w:w="15" w:type="dxa"/>
            <w:left w:w="15" w:type="dxa"/>
            <w:bottom w:w="15" w:type="dxa"/>
            <w:right w:w="15" w:type="dxa"/>
          </w:tblCellMar>
        </w:tblPrEx>
        <w:trPr>
          <w:trHeight w:val="324" w:hRule="atLeast"/>
          <w:tblCellSpacing w:w="15" w:type="dxa"/>
        </w:trPr>
        <w:tc>
          <w:tcPr>
            <w:tcW w:w="1955" w:type="dxa"/>
            <w:vAlign w:val="center"/>
          </w:tcPr>
          <w:p w14:paraId="769EF44F">
            <w:pPr>
              <w:spacing w:after="0" w:line="360" w:lineRule="auto"/>
              <w:jc w:val="both"/>
              <w:rPr>
                <w:rFonts w:ascii="Times New Roman" w:hAnsi="Times New Roman" w:eastAsia="Times New Roman" w:cs="Times New Roman"/>
                <w:sz w:val="24"/>
                <w:szCs w:val="24"/>
              </w:rPr>
            </w:pPr>
          </w:p>
        </w:tc>
        <w:tc>
          <w:tcPr>
            <w:tcW w:w="922" w:type="dxa"/>
            <w:vAlign w:val="center"/>
          </w:tcPr>
          <w:p w14:paraId="2F6AFBDE">
            <w:pPr>
              <w:spacing w:after="0" w:line="360" w:lineRule="auto"/>
              <w:jc w:val="both"/>
              <w:rPr>
                <w:rFonts w:ascii="Times New Roman" w:hAnsi="Times New Roman" w:eastAsia="Times New Roman" w:cs="Times New Roman"/>
                <w:sz w:val="24"/>
                <w:szCs w:val="24"/>
              </w:rPr>
            </w:pPr>
          </w:p>
        </w:tc>
        <w:tc>
          <w:tcPr>
            <w:tcW w:w="0" w:type="auto"/>
            <w:vAlign w:val="center"/>
          </w:tcPr>
          <w:p w14:paraId="65E85B75">
            <w:pPr>
              <w:spacing w:after="0" w:line="360" w:lineRule="auto"/>
              <w:jc w:val="both"/>
              <w:rPr>
                <w:rFonts w:ascii="Times New Roman" w:hAnsi="Times New Roman" w:eastAsia="Times New Roman" w:cs="Times New Roman"/>
                <w:sz w:val="24"/>
                <w:szCs w:val="24"/>
              </w:rPr>
            </w:pPr>
          </w:p>
        </w:tc>
      </w:tr>
    </w:tbl>
    <w:p w14:paraId="53F7E2E4">
      <w:pPr>
        <w:spacing w:line="360" w:lineRule="auto"/>
        <w:jc w:val="both"/>
        <w:rPr>
          <w:rFonts w:ascii="Times New Roman" w:hAnsi="Times New Roman" w:cs="Times New Roman"/>
          <w:b/>
          <w:i/>
          <w:sz w:val="24"/>
          <w:szCs w:val="24"/>
        </w:rPr>
      </w:pPr>
    </w:p>
    <w:p w14:paraId="45718CFD">
      <w:pPr>
        <w:pStyle w:val="3"/>
        <w:spacing w:line="360" w:lineRule="auto"/>
        <w:jc w:val="both"/>
        <w:rPr>
          <w:rFonts w:ascii="Times New Roman" w:hAnsi="Times New Roman" w:cs="Times New Roman"/>
          <w:b/>
          <w:i/>
          <w:sz w:val="24"/>
          <w:szCs w:val="24"/>
        </w:rPr>
      </w:pPr>
      <w:bookmarkStart w:id="6" w:name="_5._Working_Mechanism"/>
      <w:bookmarkEnd w:id="6"/>
      <w:r>
        <w:rPr>
          <w:rFonts w:ascii="Times New Roman" w:hAnsi="Times New Roman" w:cs="Times New Roman"/>
          <w:b/>
          <w:i/>
          <w:szCs w:val="24"/>
        </w:rPr>
        <w:t>5</w:t>
      </w:r>
      <w:r>
        <w:rPr>
          <w:rFonts w:ascii="Times New Roman" w:hAnsi="Times New Roman" w:cs="Times New Roman"/>
          <w:b/>
          <w:i/>
          <w:sz w:val="24"/>
          <w:szCs w:val="24"/>
        </w:rPr>
        <w:t xml:space="preserve">. </w:t>
      </w:r>
      <w:r>
        <w:rPr>
          <w:rFonts w:ascii="Times New Roman" w:hAnsi="Times New Roman" w:cs="Times New Roman"/>
          <w:b/>
        </w:rPr>
        <w:t>Working</w:t>
      </w:r>
      <w:r>
        <w:rPr>
          <w:rFonts w:ascii="Times New Roman" w:hAnsi="Times New Roman" w:cs="Times New Roman"/>
          <w:b/>
          <w:i/>
          <w:sz w:val="24"/>
          <w:szCs w:val="24"/>
        </w:rPr>
        <w:t xml:space="preserve"> </w:t>
      </w:r>
      <w:r>
        <w:rPr>
          <w:rFonts w:ascii="Times New Roman" w:hAnsi="Times New Roman" w:cs="Times New Roman"/>
          <w:b/>
        </w:rPr>
        <w:t>Mechanism</w:t>
      </w:r>
    </w:p>
    <w:p w14:paraId="1DB77F3D">
      <w:pPr>
        <w:spacing w:line="360" w:lineRule="auto"/>
        <w:jc w:val="both"/>
        <w:rPr>
          <w:rFonts w:ascii="Times New Roman" w:hAnsi="Times New Roman" w:cs="Times New Roman"/>
          <w:sz w:val="24"/>
          <w:szCs w:val="24"/>
        </w:rPr>
      </w:pPr>
      <w:r>
        <w:rPr>
          <w:rFonts w:ascii="Times New Roman" w:hAnsi="Times New Roman" w:cs="Times New Roman"/>
          <w:sz w:val="24"/>
          <w:szCs w:val="24"/>
        </w:rPr>
        <w:t>1. Input file is selected.</w:t>
      </w:r>
    </w:p>
    <w:p w14:paraId="0922FA59">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2. User provides an encryption key (a byte or character).</w:t>
      </w:r>
    </w:p>
    <w:p w14:paraId="33629183">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3. Program reads each byte of the file.</w:t>
      </w:r>
    </w:p>
    <w:p w14:paraId="2DC7F57D">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4. XOR operation is performed on each byte with the key.</w:t>
      </w:r>
    </w:p>
    <w:p w14:paraId="4A2F1F6B">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5. The encrypted file is saved.</w:t>
      </w:r>
    </w:p>
    <w:p w14:paraId="53EE51B5">
      <w:pPr>
        <w:spacing w:line="360" w:lineRule="auto"/>
        <w:jc w:val="both"/>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6. Running the same process again with the same key decrypts the file.</w:t>
      </w:r>
    </w:p>
    <w:p w14:paraId="6F6C72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66E8B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Start Program      │</w:t>
      </w:r>
    </w:p>
    <w:p w14:paraId="1FB9F7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916D47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0D07C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96AD8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Open input file        │</w:t>
      </w:r>
    </w:p>
    <w:p w14:paraId="1D941C9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D341A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7A6A12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41561E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Read a byte from file   │</w:t>
      </w:r>
    </w:p>
    <w:p w14:paraId="5D572A4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FED14B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C81F3E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50E0DD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XOR byte with key       │</w:t>
      </w:r>
    </w:p>
    <w:p w14:paraId="4DEAF76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A21A9F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885904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AEB9B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Write encrypted byte     │</w:t>
      </w:r>
    </w:p>
    <w:p w14:paraId="4DD4F84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04B4A1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C9B58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C1D13A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End of file?      │</w:t>
      </w:r>
    </w:p>
    <w:p w14:paraId="71EFE4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23ECB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Yes    │No    </w:t>
      </w:r>
      <w:r>
        <w:rPr>
          <w:rFonts w:ascii="Times New Roman" w:hAnsi="Times New Roman" w:cs="Times New Roman"/>
          <w:b/>
          <w:sz w:val="24"/>
          <w:szCs w:val="24"/>
        </w:rPr>
        <w:t>|</w:t>
      </w:r>
    </w:p>
    <w:p w14:paraId="1C7F56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w:t>
      </w:r>
    </w:p>
    <w:p w14:paraId="2E1992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373094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Close file           │</w:t>
      </w:r>
    </w:p>
    <w:p w14:paraId="0239492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2CDBBE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93CB63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741B238">
      <w:pPr>
        <w:tabs>
          <w:tab w:val="left" w:pos="6921"/>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        Stop              │</w:t>
      </w:r>
      <w:r>
        <w:rPr>
          <w:rFonts w:ascii="Times New Roman" w:hAnsi="Times New Roman" w:cs="Times New Roman"/>
          <w:sz w:val="24"/>
          <w:szCs w:val="24"/>
        </w:rPr>
        <w:tab/>
      </w:r>
    </w:p>
    <w:p w14:paraId="4A2FD22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1D017296">
      <w:pPr>
        <w:pStyle w:val="3"/>
        <w:spacing w:line="360" w:lineRule="auto"/>
        <w:jc w:val="both"/>
        <w:rPr>
          <w:rFonts w:ascii="Times New Roman" w:hAnsi="Times New Roman" w:cs="Times New Roman"/>
          <w:b/>
          <w:sz w:val="24"/>
          <w:szCs w:val="24"/>
        </w:rPr>
      </w:pPr>
      <w:bookmarkStart w:id="7" w:name="_6._Assembly_Code"/>
      <w:bookmarkEnd w:id="7"/>
      <w:r>
        <w:rPr>
          <w:rFonts w:ascii="Times New Roman" w:hAnsi="Times New Roman" w:cs="Times New Roman"/>
          <w:b/>
          <w:szCs w:val="24"/>
        </w:rPr>
        <w:t>6</w:t>
      </w:r>
      <w:r>
        <w:rPr>
          <w:rFonts w:ascii="Times New Roman" w:hAnsi="Times New Roman" w:cs="Times New Roman"/>
          <w:b/>
          <w:i/>
          <w:sz w:val="24"/>
          <w:szCs w:val="24"/>
        </w:rPr>
        <w:t xml:space="preserve">. </w:t>
      </w:r>
      <w:r>
        <w:rPr>
          <w:rFonts w:ascii="Times New Roman" w:hAnsi="Times New Roman" w:cs="Times New Roman"/>
          <w:b/>
        </w:rPr>
        <w:t>Assembly</w:t>
      </w:r>
      <w:r>
        <w:rPr>
          <w:rFonts w:ascii="Times New Roman" w:hAnsi="Times New Roman" w:cs="Times New Roman"/>
          <w:b/>
          <w:i/>
          <w:sz w:val="24"/>
          <w:szCs w:val="24"/>
        </w:rPr>
        <w:t xml:space="preserve"> </w:t>
      </w:r>
      <w:r>
        <w:rPr>
          <w:rFonts w:ascii="Times New Roman" w:hAnsi="Times New Roman" w:cs="Times New Roman"/>
          <w:b/>
        </w:rPr>
        <w:t>Code</w:t>
      </w:r>
      <w:r>
        <w:rPr>
          <w:rFonts w:ascii="Times New Roman" w:hAnsi="Times New Roman" w:cs="Times New Roman"/>
          <w:b/>
          <w:i/>
          <w:sz w:val="24"/>
          <w:szCs w:val="24"/>
        </w:rPr>
        <w:t xml:space="preserve"> </w:t>
      </w:r>
      <w:r>
        <w:rPr>
          <w:rFonts w:ascii="Times New Roman" w:hAnsi="Times New Roman" w:cs="Times New Roman"/>
          <w:b/>
        </w:rPr>
        <w:t>Explanation</w:t>
      </w:r>
    </w:p>
    <w:p w14:paraId="00A9DB1D">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222625"/>
            <wp:effectExtent l="0" t="0" r="0" b="0"/>
            <wp:docPr id="3" name="Picture 3" descr="C:\Users\Hp\AppData\Local\Packages\5319275A.WhatsAppDesktop_cv1g1gvanyjgm\TempState\7CEFDCBFF0DDF29C3BBAEEC362015C30\WhatsApp Image 2025-11-01 at 10.00.59_81b7c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AppData\Local\Packages\5319275A.WhatsAppDesktop_cv1g1gvanyjgm\TempState\7CEFDCBFF0DDF29C3BBAEEC362015C30\WhatsApp Image 2025-11-01 at 10.00.59_81b7cf0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222967"/>
                    </a:xfrm>
                    <a:prstGeom prst="rect">
                      <a:avLst/>
                    </a:prstGeom>
                    <a:noFill/>
                    <a:ln>
                      <a:noFill/>
                    </a:ln>
                  </pic:spPr>
                </pic:pic>
              </a:graphicData>
            </a:graphic>
          </wp:inline>
        </w:drawing>
      </w:r>
    </w:p>
    <w:p w14:paraId="7A5AFFA0">
      <w:pPr>
        <w:pStyle w:val="3"/>
        <w:spacing w:line="360" w:lineRule="auto"/>
        <w:jc w:val="both"/>
        <w:rPr>
          <w:rFonts w:ascii="Times New Roman" w:hAnsi="Times New Roman" w:cs="Times New Roman"/>
          <w:b/>
          <w:i/>
          <w:sz w:val="24"/>
          <w:szCs w:val="24"/>
        </w:rPr>
      </w:pPr>
      <w:bookmarkStart w:id="8" w:name="_7._Program_Output"/>
      <w:bookmarkEnd w:id="8"/>
      <w:r>
        <w:rPr>
          <w:rFonts w:ascii="Times New Roman" w:hAnsi="Times New Roman" w:cs="Times New Roman"/>
          <w:b/>
          <w:i/>
          <w:sz w:val="24"/>
          <w:szCs w:val="24"/>
        </w:rPr>
        <w:t>7. Program Output</w:t>
      </w:r>
    </w:p>
    <w:p w14:paraId="3D14FAB8">
      <w:pPr>
        <w:spacing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3222625"/>
            <wp:effectExtent l="0" t="0" r="0" b="0"/>
            <wp:docPr id="4" name="Picture 4" descr="C:\Users\Hp\AppData\Local\Packages\5319275A.WhatsAppDesktop_cv1g1gvanyjgm\TempState\7CEFDCBFF0DDF29C3BBAEEC362015C30\WhatsApp Image 2025-11-01 at 10.00.59_00423d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Hp\AppData\Local\Packages\5319275A.WhatsAppDesktop_cv1g1gvanyjgm\TempState\7CEFDCBFF0DDF29C3BBAEEC362015C30\WhatsApp Image 2025-11-01 at 10.00.59_00423df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222967"/>
                    </a:xfrm>
                    <a:prstGeom prst="rect">
                      <a:avLst/>
                    </a:prstGeom>
                    <a:noFill/>
                    <a:ln>
                      <a:noFill/>
                    </a:ln>
                  </pic:spPr>
                </pic:pic>
              </a:graphicData>
            </a:graphic>
          </wp:inline>
        </w:drawing>
      </w:r>
    </w:p>
    <w:p w14:paraId="1571AECD">
      <w:pPr>
        <w:spacing w:line="360" w:lineRule="auto"/>
        <w:jc w:val="both"/>
        <w:rPr>
          <w:rFonts w:ascii="Times New Roman" w:hAnsi="Times New Roman" w:cs="Times New Roman"/>
          <w:sz w:val="24"/>
          <w:szCs w:val="24"/>
        </w:rPr>
      </w:pPr>
    </w:p>
    <w:p w14:paraId="679333A6">
      <w:pPr>
        <w:pStyle w:val="3"/>
        <w:spacing w:line="360" w:lineRule="auto"/>
        <w:jc w:val="both"/>
        <w:rPr>
          <w:rFonts w:ascii="Times New Roman" w:hAnsi="Times New Roman" w:cs="Times New Roman"/>
          <w:b/>
          <w:i/>
          <w:sz w:val="24"/>
          <w:szCs w:val="24"/>
        </w:rPr>
      </w:pPr>
      <w:bookmarkStart w:id="9" w:name="_8._Applications"/>
      <w:bookmarkEnd w:id="9"/>
      <w:r>
        <w:rPr>
          <w:rFonts w:ascii="Times New Roman" w:hAnsi="Times New Roman" w:cs="Times New Roman"/>
          <w:b/>
        </w:rPr>
        <w:t>8</w:t>
      </w:r>
      <w:r>
        <w:rPr>
          <w:rFonts w:ascii="Times New Roman" w:hAnsi="Times New Roman" w:cs="Times New Roman"/>
          <w:b/>
          <w:i/>
          <w:sz w:val="24"/>
          <w:szCs w:val="24"/>
        </w:rPr>
        <w:t xml:space="preserve">. </w:t>
      </w:r>
      <w:r>
        <w:rPr>
          <w:rFonts w:ascii="Times New Roman" w:hAnsi="Times New Roman" w:cs="Times New Roman"/>
          <w:b/>
        </w:rPr>
        <w:t>Applications</w:t>
      </w:r>
    </w:p>
    <w:p w14:paraId="274C8C25">
      <w:pPr>
        <w:spacing w:line="360" w:lineRule="auto"/>
        <w:jc w:val="both"/>
        <w:rPr>
          <w:rFonts w:ascii="Times New Roman" w:hAnsi="Times New Roman" w:cs="Times New Roman"/>
          <w:sz w:val="24"/>
          <w:szCs w:val="24"/>
        </w:rPr>
      </w:pPr>
      <w:bookmarkStart w:id="10" w:name="_9._Importance"/>
      <w:bookmarkEnd w:id="10"/>
      <w:r>
        <w:rPr>
          <w:rFonts w:ascii="Times New Roman" w:hAnsi="Times New Roman" w:cs="Times New Roman"/>
          <w:sz w:val="24"/>
          <w:szCs w:val="24"/>
        </w:rPr>
        <w:t>File encryption and decryption are widely used in various fields to ensure secure handling of sensitive data. One of the most common applications is in personal data protection. Users often store personal information such as ID documents, medical records, financial statements, or passwords on their devices. Encrypting these files prevents unauthorized access in case the device is lost, stolen, or hacked. Decryption allows the rightful user to retrieve the data when needed, maintaining privacy and security.</w:t>
      </w:r>
    </w:p>
    <w:p w14:paraId="7444924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Another key application is in corporate and business environments. Companies regularly handle confidential files such as contracts, employee records, project plans, or client data. Encryption ensures that only authorized staff or departments can access specific files, helping prevent data leaks, industrial espionage, or misuse of sensitive information. Many businesses also use encrypted backups to secure critical files from ransomware attacks or system failures.</w:t>
      </w:r>
    </w:p>
    <w:p w14:paraId="653A8289">
      <w:pPr>
        <w:pStyle w:val="3"/>
        <w:spacing w:line="360" w:lineRule="auto"/>
        <w:jc w:val="both"/>
        <w:rPr>
          <w:rFonts w:ascii="Times New Roman" w:hAnsi="Times New Roman" w:cs="Times New Roman"/>
          <w:b/>
          <w:i/>
          <w:sz w:val="24"/>
          <w:szCs w:val="24"/>
        </w:rPr>
      </w:pPr>
      <w:r>
        <w:rPr>
          <w:rFonts w:ascii="Times New Roman" w:hAnsi="Times New Roman" w:cs="Times New Roman"/>
          <w:b/>
        </w:rPr>
        <w:t>9</w:t>
      </w:r>
      <w:r>
        <w:rPr>
          <w:rFonts w:ascii="Times New Roman" w:hAnsi="Times New Roman" w:cs="Times New Roman"/>
          <w:b/>
          <w:i/>
          <w:sz w:val="24"/>
          <w:szCs w:val="24"/>
        </w:rPr>
        <w:t xml:space="preserve">. </w:t>
      </w:r>
      <w:r>
        <w:rPr>
          <w:rFonts w:ascii="Times New Roman" w:hAnsi="Times New Roman" w:cs="Times New Roman"/>
          <w:b/>
        </w:rPr>
        <w:t>Importance</w:t>
      </w:r>
    </w:p>
    <w:p w14:paraId="75D61878">
      <w:pPr>
        <w:spacing w:line="360" w:lineRule="auto"/>
        <w:jc w:val="both"/>
        <w:rPr>
          <w:rFonts w:ascii="Times New Roman" w:hAnsi="Times New Roman" w:cs="Times New Roman"/>
          <w:sz w:val="24"/>
          <w:szCs w:val="24"/>
        </w:rPr>
      </w:pPr>
      <w:bookmarkStart w:id="11" w:name="_10._Limitations"/>
      <w:bookmarkEnd w:id="11"/>
      <w:r>
        <w:rPr>
          <w:rFonts w:ascii="Times New Roman" w:hAnsi="Times New Roman" w:cs="Times New Roman"/>
          <w:sz w:val="24"/>
          <w:szCs w:val="24"/>
        </w:rPr>
        <w:t>File encryption and decryption play a vital role in ensuring data security and privacy in both personal and professional digital environments. As data becomes one of the most valuable assets in the modern world, protecting it from unauthorized access, theft, or tampering has become essential. Encryption transforms readable data into an unreadable format, and decryption restores it back to its original form, ensuring that only trusted users can access sensitive information.                                                                                          One of the major reasons for the importance of encryption is protection against cyber threats. With the rise of hacking, identity theft, and ransomware attacks, encrypted files provide a strong defense. Even if attackers gain access to files, the encrypted content is useless without the correct key. This safeguards not only personal privacy but also critical information for organizations, governments, and institutions.</w:t>
      </w:r>
    </w:p>
    <w:p w14:paraId="07EE6028">
      <w:pPr>
        <w:pStyle w:val="3"/>
        <w:spacing w:line="360" w:lineRule="auto"/>
        <w:jc w:val="both"/>
        <w:rPr>
          <w:rFonts w:ascii="Times New Roman" w:hAnsi="Times New Roman" w:cs="Times New Roman"/>
          <w:b/>
          <w:i/>
          <w:sz w:val="24"/>
          <w:szCs w:val="24"/>
        </w:rPr>
      </w:pPr>
      <w:r>
        <w:rPr>
          <w:rFonts w:ascii="Times New Roman" w:hAnsi="Times New Roman" w:cs="Times New Roman"/>
          <w:b/>
        </w:rPr>
        <w:t>10</w:t>
      </w:r>
      <w:r>
        <w:rPr>
          <w:rFonts w:ascii="Times New Roman" w:hAnsi="Times New Roman" w:cs="Times New Roman"/>
          <w:b/>
          <w:i/>
          <w:sz w:val="24"/>
          <w:szCs w:val="24"/>
        </w:rPr>
        <w:t xml:space="preserve">. </w:t>
      </w:r>
      <w:r>
        <w:rPr>
          <w:rFonts w:ascii="Times New Roman" w:hAnsi="Times New Roman" w:cs="Times New Roman"/>
          <w:b/>
        </w:rPr>
        <w:t>Limitations</w:t>
      </w:r>
    </w:p>
    <w:p w14:paraId="2066B08D">
      <w:pPr>
        <w:spacing w:line="360" w:lineRule="auto"/>
        <w:jc w:val="both"/>
        <w:rPr>
          <w:rFonts w:ascii="Times New Roman" w:hAnsi="Times New Roman" w:cs="Times New Roman"/>
          <w:sz w:val="24"/>
          <w:szCs w:val="24"/>
        </w:rPr>
      </w:pPr>
      <w:bookmarkStart w:id="12" w:name="_11._Future_Work"/>
      <w:bookmarkEnd w:id="12"/>
      <w:r>
        <w:rPr>
          <w:rFonts w:ascii="Times New Roman" w:hAnsi="Times New Roman" w:cs="Times New Roman"/>
          <w:sz w:val="24"/>
          <w:szCs w:val="24"/>
        </w:rPr>
        <w:t>File encryption and decryption, while essential for data security, and come with several limitations that affect their effectiveness and usability .One major limitation is the dependence on key security. If the encryption key is lost, forgotten, or stolen, the encrypted data becomes inaccessible or vulnerable. Without proper key management, even the strongest encryption algorithms cannot protect the data, as unauthorized users with access to the key can easily decrypt the files.</w:t>
      </w:r>
    </w:p>
    <w:p w14:paraId="2AD22C7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Another limitation is the performance overhead introduced by encryption and decryption processes. Encrypting large files or multiple files can consume significant processing power and time, especially on devices with limited resources like smartphones or older computers. This can slow down workflows, particularly when encryption is applied repeatedly or in real-time scenarios, such as streaming or cloud storage synchronization.                                                                                                          </w:t>
      </w:r>
    </w:p>
    <w:p w14:paraId="73357C6B">
      <w:pPr>
        <w:spacing w:line="360" w:lineRule="auto"/>
        <w:jc w:val="both"/>
        <w:rPr>
          <w:rFonts w:ascii="Times New Roman" w:hAnsi="Times New Roman" w:cs="Times New Roman"/>
          <w:sz w:val="24"/>
          <w:szCs w:val="24"/>
        </w:rPr>
      </w:pPr>
      <w:r>
        <w:rPr>
          <w:rFonts w:ascii="Times New Roman" w:hAnsi="Times New Roman" w:cs="Times New Roman"/>
          <w:sz w:val="24"/>
          <w:szCs w:val="24"/>
        </w:rPr>
        <w:t>The simplicity of some encryption algorithms, such as the XOR cipher, introduces security vulnerabilities. XOR encryption, for example, is susceptible to cryptanalysis if the key is reused or too short. More advanced encryption methods require complex algorithms and longer keys, which can be difficult to implement correctly without expert knowledge, leading to possible implementation errors and weak encryption .Finally, file encryption does not protect against all types of threats. It safeguards data confidentiality but may not prevent data corruption, deletion, or unauthorized access through other means such as malware or insider threats. Encryption also does not guarantee data integrity or authenticity unless combined with additional security measures like digital signatures or hashing. Therefore, file encryption should be part of a broader security strategy rather than the sole protective measure.</w:t>
      </w:r>
    </w:p>
    <w:p w14:paraId="0DA41E7D">
      <w:pPr>
        <w:pStyle w:val="3"/>
        <w:spacing w:line="360" w:lineRule="auto"/>
        <w:jc w:val="both"/>
        <w:rPr>
          <w:rFonts w:ascii="Times New Roman" w:hAnsi="Times New Roman" w:cs="Times New Roman"/>
          <w:b/>
          <w:i/>
          <w:sz w:val="24"/>
          <w:szCs w:val="24"/>
        </w:rPr>
      </w:pPr>
      <w:r>
        <w:rPr>
          <w:rFonts w:ascii="Times New Roman" w:hAnsi="Times New Roman" w:cs="Times New Roman"/>
          <w:b/>
        </w:rPr>
        <w:t>11</w:t>
      </w:r>
      <w:r>
        <w:rPr>
          <w:rFonts w:ascii="Times New Roman" w:hAnsi="Times New Roman" w:cs="Times New Roman"/>
          <w:b/>
          <w:i/>
          <w:sz w:val="24"/>
          <w:szCs w:val="24"/>
        </w:rPr>
        <w:t xml:space="preserve">. </w:t>
      </w:r>
      <w:r>
        <w:rPr>
          <w:rFonts w:ascii="Times New Roman" w:hAnsi="Times New Roman" w:cs="Times New Roman"/>
          <w:b/>
        </w:rPr>
        <w:t>Future</w:t>
      </w:r>
      <w:r>
        <w:rPr>
          <w:rFonts w:ascii="Times New Roman" w:hAnsi="Times New Roman" w:cs="Times New Roman"/>
          <w:b/>
          <w:i/>
          <w:sz w:val="24"/>
          <w:szCs w:val="24"/>
        </w:rPr>
        <w:t xml:space="preserve"> </w:t>
      </w:r>
      <w:r>
        <w:rPr>
          <w:rFonts w:ascii="Times New Roman" w:hAnsi="Times New Roman" w:cs="Times New Roman"/>
          <w:b/>
        </w:rPr>
        <w:t>Work</w:t>
      </w:r>
    </w:p>
    <w:p w14:paraId="370F0320">
      <w:pPr>
        <w:spacing w:line="360" w:lineRule="auto"/>
        <w:jc w:val="both"/>
        <w:rPr>
          <w:rFonts w:ascii="Times New Roman" w:hAnsi="Times New Roman" w:cs="Times New Roman"/>
          <w:sz w:val="24"/>
          <w:szCs w:val="24"/>
        </w:rPr>
      </w:pPr>
      <w:bookmarkStart w:id="13" w:name="_12._Conclusion"/>
      <w:bookmarkEnd w:id="13"/>
      <w:r>
        <w:rPr>
          <w:rFonts w:ascii="Times New Roman" w:hAnsi="Times New Roman" w:cs="Times New Roman"/>
          <w:sz w:val="24"/>
          <w:szCs w:val="24"/>
        </w:rPr>
        <w:t>As digital threats continue to evolve, the future of file encryption and decryption lies in developing more advanced, adaptive, and intelligent encryption techniques. One key area for future work is the integration of artificial intelligence (AI) to detect potential security threats and automatically strengthen encryption strategies. AI could help identify unusual access patterns, recommend stronger keys, or adapt the encryption method based on the sensitivity of the data, providing a dynamic layer of security.</w:t>
      </w:r>
    </w:p>
    <w:p w14:paraId="28727A3A">
      <w:pPr>
        <w:spacing w:line="360" w:lineRule="auto"/>
        <w:jc w:val="both"/>
        <w:rPr>
          <w:rFonts w:ascii="Times New Roman" w:hAnsi="Times New Roman" w:cs="Times New Roman"/>
          <w:sz w:val="24"/>
          <w:szCs w:val="24"/>
        </w:rPr>
      </w:pPr>
      <w:r>
        <w:rPr>
          <w:rFonts w:ascii="Times New Roman" w:hAnsi="Times New Roman" w:cs="Times New Roman"/>
          <w:sz w:val="24"/>
          <w:szCs w:val="24"/>
        </w:rPr>
        <w:t>Another promising direction is the implementation of quantum-resistant encryption algorithms. With the rise of quantum computing, traditional encryption methods like RSA and even advanced symmetric key algorithms could become vulnerable. Researchers are now working on post-quantum cryptography techniques that will remain secure even against the processing power of quantum machines. Future file encryption systems will likely adopt these techniques to prepare for next-generation computing threats.</w:t>
      </w:r>
    </w:p>
    <w:p w14:paraId="738E9361">
      <w:pPr>
        <w:pStyle w:val="3"/>
        <w:spacing w:line="360" w:lineRule="auto"/>
        <w:jc w:val="both"/>
        <w:rPr>
          <w:rFonts w:ascii="Times New Roman" w:hAnsi="Times New Roman" w:cs="Times New Roman"/>
          <w:b/>
          <w:i/>
          <w:sz w:val="24"/>
          <w:szCs w:val="24"/>
        </w:rPr>
      </w:pPr>
      <w:r>
        <w:rPr>
          <w:rFonts w:ascii="Times New Roman" w:hAnsi="Times New Roman" w:cs="Times New Roman"/>
          <w:b/>
        </w:rPr>
        <w:t>12</w:t>
      </w:r>
      <w:r>
        <w:rPr>
          <w:rFonts w:ascii="Times New Roman" w:hAnsi="Times New Roman" w:cs="Times New Roman"/>
          <w:b/>
          <w:i/>
          <w:sz w:val="24"/>
          <w:szCs w:val="24"/>
        </w:rPr>
        <w:t xml:space="preserve">. </w:t>
      </w:r>
      <w:r>
        <w:rPr>
          <w:rFonts w:ascii="Times New Roman" w:hAnsi="Times New Roman" w:cs="Times New Roman"/>
          <w:b/>
        </w:rPr>
        <w:t>Conclusion</w:t>
      </w:r>
    </w:p>
    <w:p w14:paraId="68A061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File encryption and decryption are fundamental processes in safeguarding digital information against unauthorized access and cyber threats. By converting readable data into an encrypted format using specific keys, encryption ensures that sensitive files remain confidential and secure during storage or transmission. Decryption reverses this process, restoring the original data only to those possessing the correct key. This balance between accessibility and security is vital in today’s digital age where data breaches and hacking incidents are increasingly common.                                                                               </w:t>
      </w:r>
    </w:p>
    <w:p w14:paraId="7C310B6A">
      <w:pPr>
        <w:spacing w:line="360" w:lineRule="auto"/>
        <w:jc w:val="both"/>
        <w:rPr>
          <w:rFonts w:ascii="Times New Roman" w:hAnsi="Times New Roman" w:cs="Times New Roman"/>
          <w:sz w:val="24"/>
          <w:szCs w:val="24"/>
        </w:rPr>
      </w:pPr>
      <w:r>
        <w:rPr>
          <w:rFonts w:ascii="Times New Roman" w:hAnsi="Times New Roman" w:cs="Times New Roman"/>
          <w:sz w:val="24"/>
          <w:szCs w:val="24"/>
        </w:rPr>
        <w:t>Despite its importance, file encryption comes with challenges, including key management, performance impacts, and vulnerabilities in simpler algorithms. However, advancements in cryptographic techniques and computing power continue to enhance the strength and efficiency of encryption methods. Modern encryption algorithms, when correctly implemented, provide robust protection suitable for personal use, business operations, and government applications alike.</w:t>
      </w:r>
    </w:p>
    <w:p w14:paraId="3971F41E">
      <w:pPr>
        <w:spacing w:line="360" w:lineRule="auto"/>
        <w:jc w:val="both"/>
        <w:rPr>
          <w:rFonts w:ascii="Times New Roman" w:hAnsi="Times New Roman" w:cs="Times New Roman" w:eastAsiaTheme="majorEastAsia"/>
          <w:b/>
          <w:i/>
          <w:color w:val="376092" w:themeColor="accent1" w:themeShade="BF"/>
          <w:sz w:val="24"/>
          <w:szCs w:val="24"/>
        </w:rPr>
      </w:pPr>
    </w:p>
    <w:p w14:paraId="7A8ECE9F">
      <w:pPr>
        <w:pStyle w:val="3"/>
        <w:spacing w:line="360" w:lineRule="auto"/>
        <w:jc w:val="both"/>
        <w:rPr>
          <w:rFonts w:ascii="Times New Roman" w:hAnsi="Times New Roman" w:cs="Times New Roman"/>
          <w:b/>
          <w:i/>
          <w:sz w:val="24"/>
          <w:szCs w:val="24"/>
        </w:rPr>
      </w:pPr>
      <w:r>
        <w:rPr>
          <w:rFonts w:ascii="Times New Roman" w:hAnsi="Times New Roman" w:cs="Times New Roman"/>
          <w:b/>
        </w:rPr>
        <w:t>Reference</w:t>
      </w:r>
      <w:r>
        <w:rPr>
          <w:rFonts w:ascii="Times New Roman" w:hAnsi="Times New Roman" w:cs="Times New Roman"/>
          <w:b/>
          <w:i/>
          <w:sz w:val="24"/>
          <w:szCs w:val="24"/>
        </w:rPr>
        <w:t>:</w:t>
      </w:r>
    </w:p>
    <w:p w14:paraId="63CCCD8B">
      <w:pPr>
        <w:spacing w:line="240" w:lineRule="auto"/>
        <w:rPr>
          <w:rFonts w:ascii="Times New Roman" w:hAnsi="Times New Roman" w:eastAsia="SimSun" w:cs="Times New Roman"/>
          <w:color w:val="222222"/>
          <w:sz w:val="24"/>
          <w:szCs w:val="24"/>
          <w:shd w:val="clear" w:color="auto" w:fill="FFFFFF"/>
        </w:rPr>
      </w:pPr>
      <w:r>
        <w:rPr>
          <w:rFonts w:ascii="Times New Roman" w:hAnsi="Times New Roman" w:eastAsia="SimSun" w:cs="Times New Roman"/>
          <w:color w:val="222222"/>
          <w:sz w:val="24"/>
          <w:szCs w:val="24"/>
          <w:shd w:val="clear" w:color="auto" w:fill="FFFFFF"/>
        </w:rPr>
        <w:t>Lv, H., Wang, X., Zhang, Y., Huang, C., Dou, S., Ye, J., Gui, T., Zhang, Q. and Huang, X., 2024. Codechameleon: Personalized encryption framework for jailbreaking large language models. </w:t>
      </w:r>
      <w:r>
        <w:rPr>
          <w:rFonts w:ascii="Times New Roman" w:hAnsi="Times New Roman" w:eastAsia="SimSun" w:cs="Times New Roman"/>
          <w:i/>
          <w:iCs/>
          <w:color w:val="222222"/>
          <w:sz w:val="24"/>
          <w:szCs w:val="24"/>
          <w:shd w:val="clear" w:color="auto" w:fill="FFFFFF"/>
        </w:rPr>
        <w:t>arXiv preprint arXiv:2402.16717</w:t>
      </w:r>
      <w:r>
        <w:rPr>
          <w:rFonts w:ascii="Times New Roman" w:hAnsi="Times New Roman" w:eastAsia="SimSun" w:cs="Times New Roman"/>
          <w:color w:val="222222"/>
          <w:sz w:val="24"/>
          <w:szCs w:val="24"/>
          <w:shd w:val="clear" w:color="auto" w:fill="FFFFFF"/>
        </w:rPr>
        <w:t>.</w:t>
      </w:r>
    </w:p>
    <w:p w14:paraId="1DB6F38F">
      <w:pPr>
        <w:spacing w:beforeAutospacing="1" w:line="240" w:lineRule="auto"/>
        <w:rPr>
          <w:rFonts w:ascii="Times New Roman" w:hAnsi="Times New Roman" w:eastAsia="SimSun" w:cs="Times New Roman"/>
          <w:color w:val="222222"/>
          <w:sz w:val="24"/>
          <w:szCs w:val="24"/>
          <w:shd w:val="clear" w:color="auto" w:fill="FFFFFF"/>
          <w:lang w:eastAsia="zh-CN"/>
        </w:rPr>
      </w:pPr>
      <w:r>
        <w:rPr>
          <w:rFonts w:ascii="Times New Roman" w:hAnsi="Times New Roman" w:eastAsia="SimSun" w:cs="Times New Roman"/>
          <w:color w:val="222222"/>
          <w:sz w:val="24"/>
          <w:szCs w:val="24"/>
          <w:u w:val="single"/>
          <w:shd w:val="clear" w:color="auto" w:fill="FFFFFF"/>
          <w:lang w:eastAsia="zh-CN" w:bidi="ar"/>
        </w:rPr>
        <w:t>Available at:</w:t>
      </w:r>
      <w:r>
        <w:rPr>
          <w:rFonts w:ascii="Times New Roman" w:hAnsi="Times New Roman" w:eastAsia="SimSun" w:cs="Times New Roman"/>
          <w:color w:val="222222"/>
          <w:sz w:val="24"/>
          <w:szCs w:val="24"/>
          <w:shd w:val="clear" w:color="auto" w:fill="FFFFFF"/>
          <w:lang w:eastAsia="zh-CN" w:bidi="ar"/>
        </w:rPr>
        <w:t xml:space="preserve"> </w:t>
      </w:r>
      <w:r>
        <w:fldChar w:fldCharType="begin"/>
      </w:r>
      <w:r>
        <w:instrText xml:space="preserve"> HYPERLINK "https://doi.org/10.48550/arXiv.2402.16717" </w:instrText>
      </w:r>
      <w:r>
        <w:fldChar w:fldCharType="separate"/>
      </w:r>
      <w:r>
        <w:rPr>
          <w:rStyle w:val="19"/>
          <w:rFonts w:ascii="Times New Roman" w:hAnsi="Times New Roman" w:eastAsia="SimSun" w:cs="Times New Roman"/>
          <w:sz w:val="24"/>
          <w:szCs w:val="24"/>
          <w:shd w:val="clear" w:color="auto" w:fill="FFFFFF"/>
          <w:lang w:eastAsia="zh-CN"/>
        </w:rPr>
        <w:t>https://doi.org/10.48550/arXiv.2402.16717</w:t>
      </w:r>
      <w:r>
        <w:rPr>
          <w:rStyle w:val="19"/>
          <w:rFonts w:ascii="Times New Roman" w:hAnsi="Times New Roman" w:eastAsia="SimSun" w:cs="Times New Roman"/>
          <w:sz w:val="24"/>
          <w:szCs w:val="24"/>
          <w:shd w:val="clear" w:color="auto" w:fill="FFFFFF"/>
          <w:lang w:eastAsia="zh-CN"/>
        </w:rPr>
        <w:fldChar w:fldCharType="end"/>
      </w:r>
    </w:p>
    <w:p w14:paraId="2F8D7C64">
      <w:pPr>
        <w:spacing w:beforeAutospacing="1" w:line="240" w:lineRule="auto"/>
        <w:rPr>
          <w:rFonts w:ascii="Times New Roman" w:hAnsi="Times New Roman" w:eastAsia="SimSun" w:cs="Times New Roman"/>
          <w:color w:val="222222"/>
          <w:sz w:val="24"/>
          <w:szCs w:val="24"/>
          <w:shd w:val="clear" w:color="auto" w:fill="FFFFFF"/>
        </w:rPr>
      </w:pPr>
      <w:r>
        <w:rPr>
          <w:rFonts w:ascii="Times New Roman" w:hAnsi="Times New Roman" w:eastAsia="SimSun" w:cs="Times New Roman"/>
          <w:color w:val="222222"/>
          <w:sz w:val="24"/>
          <w:szCs w:val="24"/>
          <w:shd w:val="clear" w:color="auto" w:fill="FFFFFF"/>
        </w:rPr>
        <w:t>Ashrif, F. F., Sundararajan, E. A., Hasan, M. K., Ahmad, R., Hashim, A. H. A., &amp; Talib, A. A. (2024). Provably secured and lightweight authenticated encryption protocol in machine-to-machine communication in industry 4.0. </w:t>
      </w:r>
      <w:r>
        <w:rPr>
          <w:rFonts w:ascii="Times New Roman" w:hAnsi="Times New Roman" w:eastAsia="SimSun" w:cs="Times New Roman"/>
          <w:i/>
          <w:iCs/>
          <w:color w:val="222222"/>
          <w:sz w:val="24"/>
          <w:szCs w:val="24"/>
          <w:shd w:val="clear" w:color="auto" w:fill="FFFFFF"/>
        </w:rPr>
        <w:t>Computer Communications</w:t>
      </w:r>
      <w:r>
        <w:rPr>
          <w:rFonts w:ascii="Times New Roman" w:hAnsi="Times New Roman" w:eastAsia="SimSun" w:cs="Times New Roman"/>
          <w:color w:val="222222"/>
          <w:sz w:val="24"/>
          <w:szCs w:val="24"/>
          <w:shd w:val="clear" w:color="auto" w:fill="FFFFFF"/>
        </w:rPr>
        <w:t>, </w:t>
      </w:r>
      <w:r>
        <w:rPr>
          <w:rFonts w:ascii="Times New Roman" w:hAnsi="Times New Roman" w:eastAsia="SimSun" w:cs="Times New Roman"/>
          <w:i/>
          <w:iCs/>
          <w:color w:val="222222"/>
          <w:sz w:val="24"/>
          <w:szCs w:val="24"/>
          <w:shd w:val="clear" w:color="auto" w:fill="FFFFFF"/>
        </w:rPr>
        <w:t>218</w:t>
      </w:r>
      <w:r>
        <w:rPr>
          <w:rFonts w:ascii="Times New Roman" w:hAnsi="Times New Roman" w:eastAsia="SimSun" w:cs="Times New Roman"/>
          <w:color w:val="222222"/>
          <w:sz w:val="24"/>
          <w:szCs w:val="24"/>
          <w:shd w:val="clear" w:color="auto" w:fill="FFFFFF"/>
        </w:rPr>
        <w:t>, 263-275.</w:t>
      </w:r>
    </w:p>
    <w:p w14:paraId="4AD8DC34">
      <w:pPr>
        <w:spacing w:beforeAutospacing="1" w:line="240" w:lineRule="auto"/>
        <w:rPr>
          <w:rFonts w:ascii="Times New Roman" w:hAnsi="Times New Roman" w:eastAsia="SimSun" w:cs="Times New Roman"/>
          <w:color w:val="222222"/>
          <w:sz w:val="24"/>
          <w:szCs w:val="24"/>
          <w:shd w:val="clear" w:color="auto" w:fill="FFFFFF"/>
          <w:lang w:eastAsia="zh-CN"/>
        </w:rPr>
      </w:pPr>
      <w:r>
        <w:rPr>
          <w:rFonts w:ascii="Times New Roman" w:hAnsi="Times New Roman" w:eastAsia="SimSun" w:cs="Times New Roman"/>
          <w:color w:val="222222"/>
          <w:sz w:val="24"/>
          <w:szCs w:val="24"/>
          <w:u w:val="single"/>
          <w:shd w:val="clear" w:color="auto" w:fill="FFFFFF"/>
          <w:lang w:eastAsia="zh-CN" w:bidi="ar"/>
        </w:rPr>
        <w:t>Available at:</w:t>
      </w:r>
      <w:r>
        <w:rPr>
          <w:rFonts w:ascii="Times New Roman" w:hAnsi="Times New Roman" w:eastAsia="SimSun" w:cs="Times New Roman"/>
          <w:color w:val="222222"/>
          <w:sz w:val="24"/>
          <w:szCs w:val="24"/>
          <w:shd w:val="clear" w:color="auto" w:fill="FFFFFF"/>
          <w:lang w:eastAsia="zh-CN" w:bidi="ar"/>
        </w:rPr>
        <w:t xml:space="preserve"> </w:t>
      </w:r>
      <w:r>
        <w:fldChar w:fldCharType="begin"/>
      </w:r>
      <w:r>
        <w:instrText xml:space="preserve"> HYPERLINK "https://doi.org/10.1016/j.comcom.2024.02.008" </w:instrText>
      </w:r>
      <w:r>
        <w:fldChar w:fldCharType="separate"/>
      </w:r>
      <w:r>
        <w:rPr>
          <w:rStyle w:val="19"/>
          <w:rFonts w:ascii="Times New Roman" w:hAnsi="Times New Roman" w:eastAsia="SimSun" w:cs="Times New Roman"/>
          <w:sz w:val="24"/>
          <w:szCs w:val="24"/>
          <w:shd w:val="clear" w:color="auto" w:fill="FFFFFF"/>
          <w:lang w:eastAsia="zh-CN"/>
        </w:rPr>
        <w:t>https://doi.org/10.1016/j.comcom.2024.02.008</w:t>
      </w:r>
      <w:r>
        <w:rPr>
          <w:rStyle w:val="19"/>
          <w:rFonts w:ascii="Times New Roman" w:hAnsi="Times New Roman" w:eastAsia="SimSun" w:cs="Times New Roman"/>
          <w:sz w:val="24"/>
          <w:szCs w:val="24"/>
          <w:shd w:val="clear" w:color="auto" w:fill="FFFFFF"/>
          <w:lang w:eastAsia="zh-CN"/>
        </w:rPr>
        <w:fldChar w:fldCharType="end"/>
      </w:r>
    </w:p>
    <w:p w14:paraId="28441669">
      <w:pPr>
        <w:spacing w:beforeAutospacing="1" w:line="240" w:lineRule="auto"/>
        <w:rPr>
          <w:rFonts w:ascii="Times New Roman" w:hAnsi="Times New Roman" w:eastAsia="SimSun" w:cs="Times New Roman"/>
          <w:color w:val="222222"/>
          <w:sz w:val="24"/>
          <w:szCs w:val="24"/>
          <w:shd w:val="clear" w:color="auto" w:fill="FFFFFF"/>
        </w:rPr>
      </w:pPr>
      <w:r>
        <w:rPr>
          <w:rFonts w:ascii="Times New Roman" w:hAnsi="Times New Roman" w:eastAsia="SimSun" w:cs="Times New Roman"/>
          <w:color w:val="222222"/>
          <w:sz w:val="24"/>
          <w:szCs w:val="24"/>
          <w:shd w:val="clear" w:color="auto" w:fill="FFFFFF"/>
        </w:rPr>
        <w:t>Mohseni, S., Mohammadi, S., Tilwani, D., Saxena, Y., Ndawula, G. K., Vema, S., ... &amp; Gaur, M. (2025, April). Can LLMs Obfuscate Code? A Systematic Analysis of Large Language Models into Assembly Code Obfuscation. In </w:t>
      </w:r>
      <w:r>
        <w:rPr>
          <w:rFonts w:ascii="Times New Roman" w:hAnsi="Times New Roman" w:eastAsia="SimSun" w:cs="Times New Roman"/>
          <w:i/>
          <w:iCs/>
          <w:color w:val="222222"/>
          <w:sz w:val="24"/>
          <w:szCs w:val="24"/>
          <w:shd w:val="clear" w:color="auto" w:fill="FFFFFF"/>
        </w:rPr>
        <w:t>Proceedings of the AAAI Conference on Artificial Intelligence</w:t>
      </w:r>
      <w:r>
        <w:rPr>
          <w:rFonts w:ascii="Times New Roman" w:hAnsi="Times New Roman" w:eastAsia="SimSun" w:cs="Times New Roman"/>
          <w:color w:val="222222"/>
          <w:sz w:val="24"/>
          <w:szCs w:val="24"/>
          <w:shd w:val="clear" w:color="auto" w:fill="FFFFFF"/>
        </w:rPr>
        <w:t> (Vol. 39, No. 23, pp. 24893-24901).</w:t>
      </w:r>
    </w:p>
    <w:p w14:paraId="328C16ED">
      <w:pPr>
        <w:spacing w:beforeAutospacing="1" w:line="240" w:lineRule="auto"/>
        <w:rPr>
          <w:rFonts w:ascii="Times New Roman" w:hAnsi="Times New Roman" w:eastAsia="SimSun" w:cs="Times New Roman"/>
          <w:color w:val="222222"/>
          <w:sz w:val="24"/>
          <w:szCs w:val="24"/>
          <w:shd w:val="clear" w:color="auto" w:fill="FFFFFF"/>
          <w:lang w:eastAsia="zh-CN"/>
        </w:rPr>
      </w:pPr>
      <w:r>
        <w:rPr>
          <w:rFonts w:ascii="Times New Roman" w:hAnsi="Times New Roman" w:eastAsia="SimSun" w:cs="Times New Roman"/>
          <w:color w:val="222222"/>
          <w:sz w:val="24"/>
          <w:szCs w:val="24"/>
          <w:u w:val="single"/>
          <w:shd w:val="clear" w:color="auto" w:fill="FFFFFF"/>
          <w:lang w:eastAsia="zh-CN" w:bidi="ar"/>
        </w:rPr>
        <w:t>Available at:</w:t>
      </w:r>
      <w:r>
        <w:rPr>
          <w:rFonts w:ascii="Times New Roman" w:hAnsi="Times New Roman" w:eastAsia="SimSun" w:cs="Times New Roman"/>
          <w:color w:val="222222"/>
          <w:sz w:val="24"/>
          <w:szCs w:val="24"/>
          <w:shd w:val="clear" w:color="auto" w:fill="FFFFFF"/>
          <w:lang w:eastAsia="zh-CN" w:bidi="ar"/>
        </w:rPr>
        <w:t xml:space="preserve"> </w:t>
      </w:r>
      <w:r>
        <w:fldChar w:fldCharType="begin"/>
      </w:r>
      <w:r>
        <w:instrText xml:space="preserve"> HYPERLINK "https://doi.org/10.1609/aaai.v39i23.34672" </w:instrText>
      </w:r>
      <w:r>
        <w:fldChar w:fldCharType="separate"/>
      </w:r>
      <w:r>
        <w:rPr>
          <w:rStyle w:val="19"/>
          <w:rFonts w:ascii="Times New Roman" w:hAnsi="Times New Roman" w:eastAsia="SimSun" w:cs="Times New Roman"/>
          <w:sz w:val="24"/>
          <w:szCs w:val="24"/>
          <w:shd w:val="clear" w:color="auto" w:fill="FFFFFF"/>
          <w:lang w:eastAsia="zh-CN"/>
        </w:rPr>
        <w:t>https://doi.org/10.1609/aaai.v39i23.34672</w:t>
      </w:r>
      <w:r>
        <w:rPr>
          <w:rStyle w:val="19"/>
          <w:rFonts w:ascii="Times New Roman" w:hAnsi="Times New Roman" w:eastAsia="SimSun" w:cs="Times New Roman"/>
          <w:sz w:val="24"/>
          <w:szCs w:val="24"/>
          <w:shd w:val="clear" w:color="auto" w:fill="FFFFFF"/>
          <w:lang w:eastAsia="zh-CN"/>
        </w:rPr>
        <w:fldChar w:fldCharType="end"/>
      </w:r>
    </w:p>
    <w:p w14:paraId="1659B658">
      <w:pPr>
        <w:spacing w:beforeAutospacing="1" w:line="240" w:lineRule="auto"/>
        <w:rPr>
          <w:rFonts w:ascii="Times New Roman" w:hAnsi="Times New Roman" w:eastAsia="SimSun" w:cs="Times New Roman"/>
          <w:color w:val="222222"/>
          <w:sz w:val="24"/>
          <w:szCs w:val="24"/>
          <w:shd w:val="clear" w:color="auto" w:fill="FFFFFF"/>
        </w:rPr>
      </w:pPr>
      <w:r>
        <w:rPr>
          <w:rFonts w:ascii="Times New Roman" w:hAnsi="Times New Roman" w:eastAsia="SimSun" w:cs="Times New Roman"/>
          <w:color w:val="222222"/>
          <w:sz w:val="24"/>
          <w:szCs w:val="24"/>
          <w:shd w:val="clear" w:color="auto" w:fill="FFFFFF"/>
        </w:rPr>
        <w:t>Yang, J., 2022. Computer data encryption system based on nonlinear partial differential equations. </w:t>
      </w:r>
      <w:r>
        <w:rPr>
          <w:rFonts w:ascii="Times New Roman" w:hAnsi="Times New Roman" w:eastAsia="SimSun" w:cs="Times New Roman"/>
          <w:i/>
          <w:iCs/>
          <w:color w:val="222222"/>
          <w:sz w:val="24"/>
          <w:szCs w:val="24"/>
          <w:shd w:val="clear" w:color="auto" w:fill="FFFFFF"/>
        </w:rPr>
        <w:t>Mobile Information Systems</w:t>
      </w:r>
      <w:r>
        <w:rPr>
          <w:rFonts w:ascii="Times New Roman" w:hAnsi="Times New Roman" w:eastAsia="SimSun" w:cs="Times New Roman"/>
          <w:color w:val="222222"/>
          <w:sz w:val="24"/>
          <w:szCs w:val="24"/>
          <w:shd w:val="clear" w:color="auto" w:fill="FFFFFF"/>
        </w:rPr>
        <w:t>, </w:t>
      </w:r>
      <w:r>
        <w:rPr>
          <w:rFonts w:ascii="Times New Roman" w:hAnsi="Times New Roman" w:eastAsia="SimSun" w:cs="Times New Roman"/>
          <w:i/>
          <w:iCs/>
          <w:color w:val="222222"/>
          <w:sz w:val="24"/>
          <w:szCs w:val="24"/>
          <w:shd w:val="clear" w:color="auto" w:fill="FFFFFF"/>
        </w:rPr>
        <w:t>2022</w:t>
      </w:r>
      <w:r>
        <w:rPr>
          <w:rFonts w:ascii="Times New Roman" w:hAnsi="Times New Roman" w:eastAsia="SimSun" w:cs="Times New Roman"/>
          <w:color w:val="222222"/>
          <w:sz w:val="24"/>
          <w:szCs w:val="24"/>
          <w:shd w:val="clear" w:color="auto" w:fill="FFFFFF"/>
        </w:rPr>
        <w:t>(1), p.3395019.</w:t>
      </w:r>
    </w:p>
    <w:p w14:paraId="15680FB9">
      <w:pPr>
        <w:spacing w:beforeAutospacing="1" w:line="240" w:lineRule="auto"/>
        <w:rPr>
          <w:rFonts w:ascii="Times New Roman" w:hAnsi="Times New Roman" w:eastAsia="SimSun" w:cs="Times New Roman"/>
          <w:color w:val="222222"/>
          <w:sz w:val="24"/>
          <w:szCs w:val="24"/>
          <w:shd w:val="clear" w:color="auto" w:fill="FFFFFF"/>
          <w:lang w:eastAsia="zh-CN"/>
        </w:rPr>
      </w:pPr>
      <w:r>
        <w:rPr>
          <w:rFonts w:ascii="Times New Roman" w:hAnsi="Times New Roman" w:eastAsia="SimSun" w:cs="Times New Roman"/>
          <w:color w:val="222222"/>
          <w:sz w:val="24"/>
          <w:szCs w:val="24"/>
          <w:u w:val="single"/>
          <w:shd w:val="clear" w:color="auto" w:fill="FFFFFF"/>
          <w:lang w:eastAsia="zh-CN" w:bidi="ar"/>
        </w:rPr>
        <w:t>Available at:</w:t>
      </w:r>
      <w:r>
        <w:rPr>
          <w:rFonts w:ascii="Times New Roman" w:hAnsi="Times New Roman" w:eastAsia="SimSun" w:cs="Times New Roman"/>
          <w:color w:val="222222"/>
          <w:sz w:val="24"/>
          <w:szCs w:val="24"/>
          <w:shd w:val="clear" w:color="auto" w:fill="FFFFFF"/>
          <w:lang w:eastAsia="zh-CN" w:bidi="ar"/>
        </w:rPr>
        <w:t xml:space="preserve"> </w:t>
      </w:r>
      <w:r>
        <w:fldChar w:fldCharType="begin"/>
      </w:r>
      <w:r>
        <w:instrText xml:space="preserve"> HYPERLINK "https://doi.org/10.1155/2022/3395019" </w:instrText>
      </w:r>
      <w:r>
        <w:fldChar w:fldCharType="separate"/>
      </w:r>
      <w:r>
        <w:rPr>
          <w:rStyle w:val="19"/>
          <w:rFonts w:ascii="Times New Roman" w:hAnsi="Times New Roman" w:eastAsia="SimSun" w:cs="Times New Roman"/>
          <w:sz w:val="24"/>
          <w:szCs w:val="24"/>
          <w:shd w:val="clear" w:color="auto" w:fill="FFFFFF"/>
          <w:lang w:eastAsia="zh-CN"/>
        </w:rPr>
        <w:t>https://doi.org/10.1155/2022/3395019</w:t>
      </w:r>
      <w:r>
        <w:rPr>
          <w:rStyle w:val="19"/>
          <w:rFonts w:ascii="Times New Roman" w:hAnsi="Times New Roman" w:eastAsia="SimSun" w:cs="Times New Roman"/>
          <w:sz w:val="24"/>
          <w:szCs w:val="24"/>
          <w:shd w:val="clear" w:color="auto" w:fill="FFFFFF"/>
          <w:lang w:eastAsia="zh-CN"/>
        </w:rPr>
        <w:fldChar w:fldCharType="end"/>
      </w:r>
    </w:p>
    <w:p w14:paraId="501FE537">
      <w:pPr>
        <w:spacing w:line="360" w:lineRule="auto"/>
        <w:jc w:val="both"/>
        <w:rPr>
          <w:rFonts w:ascii="Times New Roman" w:hAnsi="Times New Roman" w:cs="Times New Roman" w:eastAsiaTheme="majorEastAsia"/>
          <w:b/>
          <w:i/>
          <w:color w:val="376092" w:themeColor="accent1" w:themeShade="BF"/>
          <w:sz w:val="24"/>
          <w:szCs w:val="24"/>
        </w:rPr>
      </w:pPr>
    </w:p>
    <w:p w14:paraId="1AE2AF76">
      <w:pPr>
        <w:spacing w:line="360" w:lineRule="auto"/>
        <w:jc w:val="both"/>
        <w:rPr>
          <w:rFonts w:ascii="Times New Roman" w:hAnsi="Times New Roman" w:cs="Times New Roman"/>
          <w:sz w:val="24"/>
          <w:szCs w:val="24"/>
        </w:rPr>
      </w:pPr>
    </w:p>
    <w:p w14:paraId="2216FDDB">
      <w:pPr>
        <w:spacing w:line="360" w:lineRule="auto"/>
        <w:jc w:val="both"/>
        <w:rPr>
          <w:rFonts w:ascii="Times New Roman" w:hAnsi="Times New Roman" w:cs="Times New Roman"/>
          <w:b/>
          <w:sz w:val="24"/>
          <w:szCs w:val="24"/>
        </w:rPr>
      </w:pPr>
    </w:p>
    <w:p w14:paraId="117AD3A5">
      <w:pPr>
        <w:spacing w:line="360" w:lineRule="auto"/>
        <w:jc w:val="both"/>
        <w:rPr>
          <w:rFonts w:ascii="Times New Roman" w:hAnsi="Times New Roman" w:cs="Times New Roman"/>
          <w:b/>
          <w:sz w:val="24"/>
          <w:szCs w:val="24"/>
        </w:rPr>
      </w:pPr>
    </w:p>
    <w:p w14:paraId="467658C6">
      <w:pPr>
        <w:spacing w:line="360" w:lineRule="auto"/>
        <w:jc w:val="both"/>
        <w:rPr>
          <w:rFonts w:ascii="Times New Roman" w:hAnsi="Times New Roman" w:cs="Times New Roman"/>
          <w:b/>
          <w:sz w:val="24"/>
          <w:szCs w:val="24"/>
        </w:rPr>
      </w:pPr>
    </w:p>
    <w:sectPr>
      <w:footerReference r:id="rId5" w:type="default"/>
      <w:pgSz w:w="11906" w:h="16838"/>
      <w:pgMar w:top="1440" w:right="1440" w:bottom="1440" w:left="1440" w:header="0" w:footer="720" w:gutter="0"/>
      <w:pgNumType w:start="0"/>
      <w:cols w:space="720" w:num="1"/>
      <w:formProt w:val="0"/>
      <w:titlePg/>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2624982"/>
    </w:sdtPr>
    <w:sdtContent>
      <w:p w14:paraId="2309162E">
        <w:pPr>
          <w:pStyle w:val="17"/>
          <w:pBdr>
            <w:top w:val="single" w:color="D9D9D9" w:sz="4" w:space="1"/>
          </w:pBdr>
        </w:pPr>
        <w:r>
          <w:rPr>
            <w:b/>
          </w:rPr>
          <w:fldChar w:fldCharType="begin"/>
        </w:r>
        <w:r>
          <w:rPr>
            <w:b/>
          </w:rPr>
          <w:instrText xml:space="preserve">PAGE</w:instrText>
        </w:r>
        <w:r>
          <w:rPr>
            <w:b/>
          </w:rPr>
          <w:fldChar w:fldCharType="separate"/>
        </w:r>
        <w:r>
          <w:rPr>
            <w:b/>
          </w:rPr>
          <w:t>1</w:t>
        </w:r>
        <w:r>
          <w:rPr>
            <w:b/>
          </w:rPr>
          <w:fldChar w:fldCharType="end"/>
        </w:r>
        <w:r>
          <w:rPr>
            <w:b/>
          </w:rPr>
          <w:t xml:space="preserve"> | </w:t>
        </w:r>
        <w:r>
          <w:rPr>
            <w:color w:val="808080" w:themeColor="background1" w:themeShade="80"/>
            <w:spacing w:val="60"/>
          </w:rPr>
          <w:t>Page</w:t>
        </w:r>
      </w:p>
      <w:p w14:paraId="2368B37E">
        <w:pPr>
          <w:pStyle w:val="17"/>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071"/>
    <w:rsid w:val="000C4E66"/>
    <w:rsid w:val="00203856"/>
    <w:rsid w:val="00224021"/>
    <w:rsid w:val="00245221"/>
    <w:rsid w:val="002910D1"/>
    <w:rsid w:val="002A4884"/>
    <w:rsid w:val="00330937"/>
    <w:rsid w:val="00345071"/>
    <w:rsid w:val="003B6EFC"/>
    <w:rsid w:val="003C6264"/>
    <w:rsid w:val="0040207B"/>
    <w:rsid w:val="004A3123"/>
    <w:rsid w:val="004B418C"/>
    <w:rsid w:val="00504321"/>
    <w:rsid w:val="00540776"/>
    <w:rsid w:val="00607034"/>
    <w:rsid w:val="006B73C4"/>
    <w:rsid w:val="006F083F"/>
    <w:rsid w:val="007A31DD"/>
    <w:rsid w:val="008721D8"/>
    <w:rsid w:val="008831EC"/>
    <w:rsid w:val="00892CD8"/>
    <w:rsid w:val="008A382F"/>
    <w:rsid w:val="00903C53"/>
    <w:rsid w:val="00995C1E"/>
    <w:rsid w:val="009C361D"/>
    <w:rsid w:val="00A25E01"/>
    <w:rsid w:val="00A7766D"/>
    <w:rsid w:val="00AE19C1"/>
    <w:rsid w:val="00AF15E1"/>
    <w:rsid w:val="00B50F2C"/>
    <w:rsid w:val="00B71FEE"/>
    <w:rsid w:val="00B76C96"/>
    <w:rsid w:val="00BD205F"/>
    <w:rsid w:val="00C04E06"/>
    <w:rsid w:val="00C24C35"/>
    <w:rsid w:val="00C41AF5"/>
    <w:rsid w:val="00C54D53"/>
    <w:rsid w:val="00D17991"/>
    <w:rsid w:val="00DC152E"/>
    <w:rsid w:val="00DE46AA"/>
    <w:rsid w:val="00E245E1"/>
    <w:rsid w:val="00EE1F40"/>
    <w:rsid w:val="0D6B22BE"/>
    <w:rsid w:val="25316F3A"/>
    <w:rsid w:val="3C17742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2"/>
    <w:qFormat/>
    <w:uiPriority w:val="9"/>
    <w:pPr>
      <w:keepNext/>
      <w:keepLines/>
      <w:spacing w:before="400" w:after="40" w:line="240" w:lineRule="auto"/>
      <w:outlineLvl w:val="0"/>
    </w:pPr>
    <w:rPr>
      <w:rFonts w:asciiTheme="majorHAnsi" w:hAnsiTheme="majorHAnsi" w:eastAsiaTheme="majorEastAsia" w:cstheme="majorBidi"/>
      <w:color w:val="254061" w:themeColor="accent1" w:themeShade="80"/>
      <w:sz w:val="36"/>
      <w:szCs w:val="36"/>
    </w:rPr>
  </w:style>
  <w:style w:type="paragraph" w:styleId="3">
    <w:name w:val="heading 2"/>
    <w:basedOn w:val="1"/>
    <w:next w:val="1"/>
    <w:link w:val="184"/>
    <w:unhideWhenUsed/>
    <w:qFormat/>
    <w:uiPriority w:val="9"/>
    <w:pPr>
      <w:keepNext/>
      <w:keepLines/>
      <w:spacing w:before="40" w:after="0" w:line="240" w:lineRule="auto"/>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83"/>
    <w:unhideWhenUsed/>
    <w:qFormat/>
    <w:uiPriority w:val="9"/>
    <w:pPr>
      <w:keepNext/>
      <w:keepLines/>
      <w:spacing w:before="40" w:after="0" w:line="240" w:lineRule="auto"/>
      <w:outlineLvl w:val="2"/>
    </w:pPr>
    <w:rPr>
      <w:rFonts w:asciiTheme="majorHAnsi" w:hAnsiTheme="majorHAnsi" w:eastAsiaTheme="majorEastAsia" w:cstheme="majorBidi"/>
      <w:color w:val="376092" w:themeColor="accent1" w:themeShade="BF"/>
      <w:sz w:val="28"/>
      <w:szCs w:val="28"/>
    </w:rPr>
  </w:style>
  <w:style w:type="paragraph" w:styleId="5">
    <w:name w:val="heading 4"/>
    <w:basedOn w:val="1"/>
    <w:next w:val="1"/>
    <w:link w:val="185"/>
    <w:semiHidden/>
    <w:unhideWhenUsed/>
    <w:qFormat/>
    <w:uiPriority w:val="9"/>
    <w:pPr>
      <w:keepNext/>
      <w:keepLines/>
      <w:spacing w:before="40" w:after="0"/>
      <w:outlineLvl w:val="3"/>
    </w:pPr>
    <w:rPr>
      <w:rFonts w:asciiTheme="majorHAnsi" w:hAnsiTheme="majorHAnsi" w:eastAsiaTheme="majorEastAsia" w:cstheme="majorBidi"/>
      <w:color w:val="376092" w:themeColor="accent1" w:themeShade="BF"/>
      <w:sz w:val="24"/>
      <w:szCs w:val="24"/>
    </w:rPr>
  </w:style>
  <w:style w:type="paragraph" w:styleId="6">
    <w:name w:val="heading 5"/>
    <w:basedOn w:val="1"/>
    <w:next w:val="1"/>
    <w:link w:val="186"/>
    <w:semiHidden/>
    <w:unhideWhenUsed/>
    <w:qFormat/>
    <w:uiPriority w:val="9"/>
    <w:pPr>
      <w:keepNext/>
      <w:keepLines/>
      <w:spacing w:before="40" w:after="0"/>
      <w:outlineLvl w:val="4"/>
    </w:pPr>
    <w:rPr>
      <w:rFonts w:asciiTheme="majorHAnsi" w:hAnsiTheme="majorHAnsi" w:eastAsiaTheme="majorEastAsia" w:cstheme="majorBidi"/>
      <w:caps/>
      <w:color w:val="376092" w:themeColor="accent1" w:themeShade="BF"/>
    </w:rPr>
  </w:style>
  <w:style w:type="paragraph" w:styleId="7">
    <w:name w:val="heading 6"/>
    <w:basedOn w:val="1"/>
    <w:next w:val="1"/>
    <w:link w:val="187"/>
    <w:semiHidden/>
    <w:unhideWhenUsed/>
    <w:qFormat/>
    <w:uiPriority w:val="9"/>
    <w:pPr>
      <w:keepNext/>
      <w:keepLines/>
      <w:spacing w:before="40" w:after="0"/>
      <w:outlineLvl w:val="5"/>
    </w:pPr>
    <w:rPr>
      <w:rFonts w:asciiTheme="majorHAnsi" w:hAnsiTheme="majorHAnsi" w:eastAsiaTheme="majorEastAsia" w:cstheme="majorBidi"/>
      <w:i/>
      <w:iCs/>
      <w:caps/>
      <w:color w:val="254061" w:themeColor="accent1" w:themeShade="80"/>
    </w:rPr>
  </w:style>
  <w:style w:type="paragraph" w:styleId="8">
    <w:name w:val="heading 7"/>
    <w:basedOn w:val="1"/>
    <w:next w:val="1"/>
    <w:link w:val="188"/>
    <w:semiHidden/>
    <w:unhideWhenUsed/>
    <w:qFormat/>
    <w:uiPriority w:val="9"/>
    <w:pPr>
      <w:keepNext/>
      <w:keepLines/>
      <w:spacing w:before="40" w:after="0"/>
      <w:outlineLvl w:val="6"/>
    </w:pPr>
    <w:rPr>
      <w:rFonts w:asciiTheme="majorHAnsi" w:hAnsiTheme="majorHAnsi" w:eastAsiaTheme="majorEastAsia" w:cstheme="majorBidi"/>
      <w:b/>
      <w:bCs/>
      <w:color w:val="254061" w:themeColor="accent1" w:themeShade="80"/>
    </w:rPr>
  </w:style>
  <w:style w:type="paragraph" w:styleId="9">
    <w:name w:val="heading 8"/>
    <w:basedOn w:val="1"/>
    <w:next w:val="1"/>
    <w:link w:val="189"/>
    <w:semiHidden/>
    <w:unhideWhenUsed/>
    <w:qFormat/>
    <w:uiPriority w:val="9"/>
    <w:pPr>
      <w:keepNext/>
      <w:keepLines/>
      <w:spacing w:before="40" w:after="0"/>
      <w:outlineLvl w:val="7"/>
    </w:pPr>
    <w:rPr>
      <w:rFonts w:asciiTheme="majorHAnsi" w:hAnsiTheme="majorHAnsi" w:eastAsiaTheme="majorEastAsia" w:cstheme="majorBidi"/>
      <w:b/>
      <w:bCs/>
      <w:i/>
      <w:iCs/>
      <w:color w:val="254061" w:themeColor="accent1" w:themeShade="80"/>
    </w:rPr>
  </w:style>
  <w:style w:type="paragraph" w:styleId="10">
    <w:name w:val="heading 9"/>
    <w:basedOn w:val="1"/>
    <w:next w:val="1"/>
    <w:link w:val="190"/>
    <w:semiHidden/>
    <w:unhideWhenUsed/>
    <w:qFormat/>
    <w:uiPriority w:val="9"/>
    <w:pPr>
      <w:keepNext/>
      <w:keepLines/>
      <w:spacing w:before="40" w:after="0"/>
      <w:outlineLvl w:val="8"/>
    </w:pPr>
    <w:rPr>
      <w:rFonts w:asciiTheme="majorHAnsi" w:hAnsiTheme="majorHAnsi" w:eastAsiaTheme="majorEastAsia" w:cstheme="majorBidi"/>
      <w:i/>
      <w:iCs/>
      <w:color w:val="254061" w:themeColor="accent1" w:themeShade="8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28"/>
    <w:semiHidden/>
    <w:unhideWhenUsed/>
    <w:qFormat/>
    <w:uiPriority w:val="99"/>
    <w:pPr>
      <w:spacing w:after="0" w:line="240" w:lineRule="auto"/>
    </w:pPr>
    <w:rPr>
      <w:rFonts w:ascii="Tahoma" w:hAnsi="Tahoma" w:cs="Tahoma"/>
      <w:sz w:val="16"/>
      <w:szCs w:val="16"/>
    </w:rPr>
  </w:style>
  <w:style w:type="paragraph" w:styleId="14">
    <w:name w:val="Body Text"/>
    <w:basedOn w:val="1"/>
    <w:qFormat/>
    <w:uiPriority w:val="0"/>
    <w:pPr>
      <w:spacing w:after="140"/>
    </w:pPr>
  </w:style>
  <w:style w:type="paragraph" w:styleId="15">
    <w:name w:val="caption"/>
    <w:basedOn w:val="1"/>
    <w:next w:val="1"/>
    <w:unhideWhenUsed/>
    <w:qFormat/>
    <w:uiPriority w:val="35"/>
    <w:pPr>
      <w:spacing w:line="240" w:lineRule="auto"/>
    </w:pPr>
    <w:rPr>
      <w:b/>
      <w:bCs/>
      <w:smallCaps/>
      <w:color w:val="1F497D" w:themeColor="text2"/>
      <w14:textFill>
        <w14:solidFill>
          <w14:schemeClr w14:val="tx2"/>
        </w14:solidFill>
      </w14:textFill>
    </w:rPr>
  </w:style>
  <w:style w:type="character" w:styleId="16">
    <w:name w:val="Emphasis"/>
    <w:basedOn w:val="11"/>
    <w:qFormat/>
    <w:uiPriority w:val="20"/>
    <w:rPr>
      <w:i/>
      <w:iCs/>
    </w:rPr>
  </w:style>
  <w:style w:type="paragraph" w:styleId="17">
    <w:name w:val="footer"/>
    <w:basedOn w:val="1"/>
    <w:link w:val="30"/>
    <w:unhideWhenUsed/>
    <w:qFormat/>
    <w:uiPriority w:val="99"/>
    <w:pPr>
      <w:tabs>
        <w:tab w:val="center" w:pos="4680"/>
        <w:tab w:val="right" w:pos="9360"/>
      </w:tabs>
      <w:spacing w:after="0" w:line="240" w:lineRule="auto"/>
    </w:pPr>
  </w:style>
  <w:style w:type="paragraph" w:styleId="18">
    <w:name w:val="header"/>
    <w:basedOn w:val="1"/>
    <w:link w:val="29"/>
    <w:unhideWhenUsed/>
    <w:qFormat/>
    <w:uiPriority w:val="99"/>
    <w:pPr>
      <w:tabs>
        <w:tab w:val="center" w:pos="4680"/>
        <w:tab w:val="right" w:pos="9360"/>
      </w:tabs>
      <w:spacing w:after="0" w:line="240" w:lineRule="auto"/>
    </w:pPr>
  </w:style>
  <w:style w:type="character" w:styleId="19">
    <w:name w:val="Hyperlink"/>
    <w:basedOn w:val="11"/>
    <w:unhideWhenUsed/>
    <w:qFormat/>
    <w:uiPriority w:val="99"/>
    <w:rPr>
      <w:color w:val="0000FF"/>
      <w:u w:val="single"/>
    </w:rPr>
  </w:style>
  <w:style w:type="paragraph" w:styleId="20">
    <w:name w:val="List"/>
    <w:basedOn w:val="14"/>
    <w:qFormat/>
    <w:uiPriority w:val="0"/>
    <w:rPr>
      <w:rFonts w:cs="Arial"/>
    </w:rPr>
  </w:style>
  <w:style w:type="paragraph" w:styleId="21">
    <w:name w:val="List Bullet"/>
    <w:basedOn w:val="1"/>
    <w:qFormat/>
    <w:uiPriority w:val="0"/>
    <w:pPr>
      <w:contextualSpacing/>
    </w:pPr>
  </w:style>
  <w:style w:type="paragraph" w:styleId="22">
    <w:name w:val="List Number"/>
    <w:basedOn w:val="1"/>
    <w:qFormat/>
    <w:uiPriority w:val="0"/>
    <w:pPr>
      <w:contextualSpacing/>
    </w:pPr>
  </w:style>
  <w:style w:type="paragraph" w:styleId="23">
    <w:name w:val="Normal (Web)"/>
    <w:basedOn w:val="1"/>
    <w:unhideWhenUsed/>
    <w:qFormat/>
    <w:uiPriority w:val="99"/>
    <w:rPr>
      <w:rFonts w:ascii="Times New Roman" w:hAnsi="Times New Roman" w:cs="Times New Roman"/>
      <w:sz w:val="24"/>
      <w:szCs w:val="24"/>
    </w:rPr>
  </w:style>
  <w:style w:type="character" w:styleId="24">
    <w:name w:val="Strong"/>
    <w:basedOn w:val="11"/>
    <w:qFormat/>
    <w:uiPriority w:val="22"/>
    <w:rPr>
      <w:b/>
      <w:bCs/>
    </w:rPr>
  </w:style>
  <w:style w:type="paragraph" w:styleId="25">
    <w:name w:val="Subtitle"/>
    <w:basedOn w:val="1"/>
    <w:next w:val="1"/>
    <w:link w:val="192"/>
    <w:qFormat/>
    <w:uiPriority w:val="11"/>
    <w:pPr>
      <w:spacing w:after="240" w:line="240" w:lineRule="auto"/>
    </w:pPr>
    <w:rPr>
      <w:rFonts w:asciiTheme="majorHAnsi" w:hAnsiTheme="majorHAnsi" w:eastAsiaTheme="majorEastAsia" w:cstheme="majorBidi"/>
      <w:color w:val="4F81BD" w:themeColor="accent1"/>
      <w:sz w:val="28"/>
      <w:szCs w:val="28"/>
      <w14:textFill>
        <w14:solidFill>
          <w14:schemeClr w14:val="accent1"/>
        </w14:solidFill>
      </w14:textFill>
    </w:rPr>
  </w:style>
  <w:style w:type="table" w:styleId="26">
    <w:name w:val="Table Grid"/>
    <w:basedOn w:val="1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7">
    <w:name w:val="Title"/>
    <w:basedOn w:val="1"/>
    <w:next w:val="1"/>
    <w:link w:val="191"/>
    <w:qFormat/>
    <w:uiPriority w:val="10"/>
    <w:pPr>
      <w:spacing w:after="0" w:line="204" w:lineRule="auto"/>
      <w:contextualSpacing/>
    </w:pPr>
    <w:rPr>
      <w:rFonts w:asciiTheme="majorHAnsi" w:hAnsiTheme="majorHAnsi" w:eastAsiaTheme="majorEastAsia" w:cstheme="majorBidi"/>
      <w:caps/>
      <w:color w:val="1F497D" w:themeColor="text2"/>
      <w:spacing w:val="-15"/>
      <w:sz w:val="72"/>
      <w:szCs w:val="72"/>
      <w14:textFill>
        <w14:solidFill>
          <w14:schemeClr w14:val="tx2"/>
        </w14:solidFill>
      </w14:textFill>
    </w:rPr>
  </w:style>
  <w:style w:type="character" w:customStyle="1" w:styleId="28">
    <w:name w:val="Balloon Text Char"/>
    <w:basedOn w:val="11"/>
    <w:link w:val="13"/>
    <w:semiHidden/>
    <w:qFormat/>
    <w:uiPriority w:val="99"/>
    <w:rPr>
      <w:rFonts w:ascii="Tahoma" w:hAnsi="Tahoma" w:cs="Tahoma"/>
      <w:sz w:val="16"/>
      <w:szCs w:val="16"/>
    </w:rPr>
  </w:style>
  <w:style w:type="character" w:customStyle="1" w:styleId="29">
    <w:name w:val="Header Char"/>
    <w:basedOn w:val="11"/>
    <w:link w:val="18"/>
    <w:qFormat/>
    <w:uiPriority w:val="99"/>
  </w:style>
  <w:style w:type="character" w:customStyle="1" w:styleId="30">
    <w:name w:val="Footer Char"/>
    <w:basedOn w:val="11"/>
    <w:link w:val="17"/>
    <w:qFormat/>
    <w:uiPriority w:val="99"/>
  </w:style>
  <w:style w:type="character" w:customStyle="1" w:styleId="31">
    <w:name w:val="Internet Link"/>
    <w:basedOn w:val="11"/>
    <w:unhideWhenUsed/>
    <w:qFormat/>
    <w:uiPriority w:val="99"/>
    <w:rPr>
      <w:color w:val="0000FF" w:themeColor="hyperlink"/>
      <w:u w:val="single"/>
      <w14:textFill>
        <w14:solidFill>
          <w14:schemeClr w14:val="hlink"/>
        </w14:solidFill>
      </w14:textFill>
    </w:rPr>
  </w:style>
  <w:style w:type="character" w:customStyle="1" w:styleId="32">
    <w:name w:val="Heading 1 Char"/>
    <w:basedOn w:val="11"/>
    <w:link w:val="2"/>
    <w:qFormat/>
    <w:uiPriority w:val="9"/>
    <w:rPr>
      <w:rFonts w:asciiTheme="majorHAnsi" w:hAnsiTheme="majorHAnsi" w:eastAsiaTheme="majorEastAsia" w:cstheme="majorBidi"/>
      <w:color w:val="254061" w:themeColor="accent1" w:themeShade="80"/>
      <w:sz w:val="36"/>
      <w:szCs w:val="36"/>
    </w:rPr>
  </w:style>
  <w:style w:type="character" w:customStyle="1" w:styleId="33">
    <w:name w:val="ListLabel 1"/>
    <w:qFormat/>
    <w:uiPriority w:val="0"/>
    <w:rPr>
      <w:rFonts w:cs="Courier New"/>
    </w:rPr>
  </w:style>
  <w:style w:type="character" w:customStyle="1" w:styleId="34">
    <w:name w:val="ListLabel 2"/>
    <w:qFormat/>
    <w:uiPriority w:val="0"/>
    <w:rPr>
      <w:rFonts w:cs="Courier New"/>
    </w:rPr>
  </w:style>
  <w:style w:type="character" w:customStyle="1" w:styleId="35">
    <w:name w:val="ListLabel 3"/>
    <w:qFormat/>
    <w:uiPriority w:val="0"/>
    <w:rPr>
      <w:rFonts w:cs="Courier New"/>
    </w:rPr>
  </w:style>
  <w:style w:type="character" w:customStyle="1" w:styleId="36">
    <w:name w:val="ListLabel 4"/>
    <w:qFormat/>
    <w:uiPriority w:val="0"/>
    <w:rPr>
      <w:rFonts w:cs="Courier New"/>
    </w:rPr>
  </w:style>
  <w:style w:type="character" w:customStyle="1" w:styleId="37">
    <w:name w:val="ListLabel 5"/>
    <w:qFormat/>
    <w:uiPriority w:val="0"/>
    <w:rPr>
      <w:rFonts w:cs="Courier New"/>
    </w:rPr>
  </w:style>
  <w:style w:type="character" w:customStyle="1" w:styleId="38">
    <w:name w:val="ListLabel 6"/>
    <w:qFormat/>
    <w:uiPriority w:val="0"/>
    <w:rPr>
      <w:rFonts w:cs="Courier New"/>
    </w:rPr>
  </w:style>
  <w:style w:type="character" w:customStyle="1" w:styleId="39">
    <w:name w:val="ListLabel 7"/>
    <w:qFormat/>
    <w:uiPriority w:val="0"/>
    <w:rPr>
      <w:rFonts w:cs="Courier New"/>
    </w:rPr>
  </w:style>
  <w:style w:type="character" w:customStyle="1" w:styleId="40">
    <w:name w:val="ListLabel 8"/>
    <w:qFormat/>
    <w:uiPriority w:val="0"/>
    <w:rPr>
      <w:rFonts w:cs="Courier New"/>
    </w:rPr>
  </w:style>
  <w:style w:type="character" w:customStyle="1" w:styleId="41">
    <w:name w:val="ListLabel 9"/>
    <w:qFormat/>
    <w:uiPriority w:val="0"/>
    <w:rPr>
      <w:rFonts w:cs="Courier New"/>
    </w:rPr>
  </w:style>
  <w:style w:type="character" w:customStyle="1" w:styleId="42">
    <w:name w:val="ListLabel 10"/>
    <w:qFormat/>
    <w:uiPriority w:val="0"/>
    <w:rPr>
      <w:rFonts w:cs="Courier New"/>
    </w:rPr>
  </w:style>
  <w:style w:type="character" w:customStyle="1" w:styleId="43">
    <w:name w:val="ListLabel 11"/>
    <w:qFormat/>
    <w:uiPriority w:val="0"/>
    <w:rPr>
      <w:rFonts w:cs="Courier New"/>
    </w:rPr>
  </w:style>
  <w:style w:type="character" w:customStyle="1" w:styleId="44">
    <w:name w:val="ListLabel 12"/>
    <w:qFormat/>
    <w:uiPriority w:val="0"/>
    <w:rPr>
      <w:rFonts w:cs="Courier New"/>
    </w:rPr>
  </w:style>
  <w:style w:type="character" w:customStyle="1" w:styleId="45">
    <w:name w:val="ListLabel 13"/>
    <w:qFormat/>
    <w:uiPriority w:val="0"/>
    <w:rPr>
      <w:rFonts w:cs="Courier New"/>
    </w:rPr>
  </w:style>
  <w:style w:type="character" w:customStyle="1" w:styleId="46">
    <w:name w:val="ListLabel 14"/>
    <w:qFormat/>
    <w:uiPriority w:val="0"/>
    <w:rPr>
      <w:rFonts w:cs="Courier New"/>
    </w:rPr>
  </w:style>
  <w:style w:type="character" w:customStyle="1" w:styleId="47">
    <w:name w:val="ListLabel 15"/>
    <w:qFormat/>
    <w:uiPriority w:val="0"/>
    <w:rPr>
      <w:rFonts w:cs="Courier New"/>
    </w:rPr>
  </w:style>
  <w:style w:type="character" w:customStyle="1" w:styleId="48">
    <w:name w:val="ListLabel 16"/>
    <w:qFormat/>
    <w:uiPriority w:val="0"/>
    <w:rPr>
      <w:rFonts w:cs="Courier New"/>
    </w:rPr>
  </w:style>
  <w:style w:type="character" w:customStyle="1" w:styleId="49">
    <w:name w:val="ListLabel 17"/>
    <w:qFormat/>
    <w:uiPriority w:val="0"/>
    <w:rPr>
      <w:rFonts w:cs="Courier New"/>
    </w:rPr>
  </w:style>
  <w:style w:type="character" w:customStyle="1" w:styleId="50">
    <w:name w:val="ListLabel 18"/>
    <w:qFormat/>
    <w:uiPriority w:val="0"/>
    <w:rPr>
      <w:rFonts w:cs="Courier New"/>
    </w:rPr>
  </w:style>
  <w:style w:type="character" w:customStyle="1" w:styleId="51">
    <w:name w:val="ListLabel 19"/>
    <w:qFormat/>
    <w:uiPriority w:val="0"/>
    <w:rPr>
      <w:rFonts w:cs="Courier New"/>
    </w:rPr>
  </w:style>
  <w:style w:type="character" w:customStyle="1" w:styleId="52">
    <w:name w:val="ListLabel 20"/>
    <w:qFormat/>
    <w:uiPriority w:val="0"/>
    <w:rPr>
      <w:rFonts w:cs="Courier New"/>
    </w:rPr>
  </w:style>
  <w:style w:type="character" w:customStyle="1" w:styleId="53">
    <w:name w:val="ListLabel 21"/>
    <w:qFormat/>
    <w:uiPriority w:val="0"/>
    <w:rPr>
      <w:rFonts w:cs="Courier New"/>
    </w:rPr>
  </w:style>
  <w:style w:type="character" w:customStyle="1" w:styleId="54">
    <w:name w:val="ListLabel 22"/>
    <w:qFormat/>
    <w:uiPriority w:val="0"/>
    <w:rPr>
      <w:rFonts w:cs="Courier New"/>
    </w:rPr>
  </w:style>
  <w:style w:type="character" w:customStyle="1" w:styleId="55">
    <w:name w:val="ListLabel 23"/>
    <w:qFormat/>
    <w:uiPriority w:val="0"/>
    <w:rPr>
      <w:rFonts w:cs="Courier New"/>
    </w:rPr>
  </w:style>
  <w:style w:type="character" w:customStyle="1" w:styleId="56">
    <w:name w:val="ListLabel 24"/>
    <w:qFormat/>
    <w:uiPriority w:val="0"/>
    <w:rPr>
      <w:rFonts w:cs="Courier New"/>
    </w:rPr>
  </w:style>
  <w:style w:type="character" w:customStyle="1" w:styleId="57">
    <w:name w:val="ListLabel 25"/>
    <w:qFormat/>
    <w:uiPriority w:val="0"/>
    <w:rPr>
      <w:rFonts w:cs="Courier New"/>
    </w:rPr>
  </w:style>
  <w:style w:type="character" w:customStyle="1" w:styleId="58">
    <w:name w:val="ListLabel 26"/>
    <w:qFormat/>
    <w:uiPriority w:val="0"/>
    <w:rPr>
      <w:rFonts w:cs="Courier New"/>
    </w:rPr>
  </w:style>
  <w:style w:type="character" w:customStyle="1" w:styleId="59">
    <w:name w:val="ListLabel 27"/>
    <w:qFormat/>
    <w:uiPriority w:val="0"/>
    <w:rPr>
      <w:rFonts w:cs="Courier New"/>
    </w:rPr>
  </w:style>
  <w:style w:type="character" w:customStyle="1" w:styleId="60">
    <w:name w:val="ListLabel 28"/>
    <w:qFormat/>
    <w:uiPriority w:val="0"/>
    <w:rPr>
      <w:sz w:val="20"/>
    </w:rPr>
  </w:style>
  <w:style w:type="character" w:customStyle="1" w:styleId="61">
    <w:name w:val="ListLabel 29"/>
    <w:qFormat/>
    <w:uiPriority w:val="0"/>
    <w:rPr>
      <w:sz w:val="20"/>
    </w:rPr>
  </w:style>
  <w:style w:type="character" w:customStyle="1" w:styleId="62">
    <w:name w:val="ListLabel 30"/>
    <w:qFormat/>
    <w:uiPriority w:val="0"/>
    <w:rPr>
      <w:sz w:val="20"/>
    </w:rPr>
  </w:style>
  <w:style w:type="character" w:customStyle="1" w:styleId="63">
    <w:name w:val="ListLabel 31"/>
    <w:qFormat/>
    <w:uiPriority w:val="0"/>
    <w:rPr>
      <w:sz w:val="20"/>
    </w:rPr>
  </w:style>
  <w:style w:type="character" w:customStyle="1" w:styleId="64">
    <w:name w:val="ListLabel 32"/>
    <w:qFormat/>
    <w:uiPriority w:val="0"/>
    <w:rPr>
      <w:sz w:val="20"/>
    </w:rPr>
  </w:style>
  <w:style w:type="character" w:customStyle="1" w:styleId="65">
    <w:name w:val="ListLabel 33"/>
    <w:qFormat/>
    <w:uiPriority w:val="0"/>
    <w:rPr>
      <w:sz w:val="20"/>
    </w:rPr>
  </w:style>
  <w:style w:type="character" w:customStyle="1" w:styleId="66">
    <w:name w:val="ListLabel 34"/>
    <w:qFormat/>
    <w:uiPriority w:val="0"/>
    <w:rPr>
      <w:sz w:val="20"/>
    </w:rPr>
  </w:style>
  <w:style w:type="character" w:customStyle="1" w:styleId="67">
    <w:name w:val="ListLabel 35"/>
    <w:qFormat/>
    <w:uiPriority w:val="0"/>
    <w:rPr>
      <w:sz w:val="20"/>
    </w:rPr>
  </w:style>
  <w:style w:type="character" w:customStyle="1" w:styleId="68">
    <w:name w:val="ListLabel 36"/>
    <w:qFormat/>
    <w:uiPriority w:val="0"/>
    <w:rPr>
      <w:sz w:val="20"/>
    </w:rPr>
  </w:style>
  <w:style w:type="character" w:customStyle="1" w:styleId="69">
    <w:name w:val="ListLabel 37"/>
    <w:qFormat/>
    <w:uiPriority w:val="0"/>
    <w:rPr>
      <w:rFonts w:cs="Courier New"/>
    </w:rPr>
  </w:style>
  <w:style w:type="character" w:customStyle="1" w:styleId="70">
    <w:name w:val="ListLabel 38"/>
    <w:qFormat/>
    <w:uiPriority w:val="0"/>
    <w:rPr>
      <w:rFonts w:cs="Courier New"/>
    </w:rPr>
  </w:style>
  <w:style w:type="character" w:customStyle="1" w:styleId="71">
    <w:name w:val="ListLabel 39"/>
    <w:qFormat/>
    <w:uiPriority w:val="0"/>
    <w:rPr>
      <w:rFonts w:cs="Courier New"/>
    </w:rPr>
  </w:style>
  <w:style w:type="character" w:customStyle="1" w:styleId="72">
    <w:name w:val="ListLabel 40"/>
    <w:qFormat/>
    <w:uiPriority w:val="0"/>
    <w:rPr>
      <w:sz w:val="20"/>
    </w:rPr>
  </w:style>
  <w:style w:type="character" w:customStyle="1" w:styleId="73">
    <w:name w:val="ListLabel 41"/>
    <w:qFormat/>
    <w:uiPriority w:val="0"/>
    <w:rPr>
      <w:sz w:val="20"/>
    </w:rPr>
  </w:style>
  <w:style w:type="character" w:customStyle="1" w:styleId="74">
    <w:name w:val="ListLabel 42"/>
    <w:qFormat/>
    <w:uiPriority w:val="0"/>
    <w:rPr>
      <w:sz w:val="20"/>
    </w:rPr>
  </w:style>
  <w:style w:type="character" w:customStyle="1" w:styleId="75">
    <w:name w:val="ListLabel 43"/>
    <w:qFormat/>
    <w:uiPriority w:val="0"/>
    <w:rPr>
      <w:sz w:val="20"/>
    </w:rPr>
  </w:style>
  <w:style w:type="character" w:customStyle="1" w:styleId="76">
    <w:name w:val="ListLabel 44"/>
    <w:qFormat/>
    <w:uiPriority w:val="0"/>
    <w:rPr>
      <w:sz w:val="20"/>
    </w:rPr>
  </w:style>
  <w:style w:type="character" w:customStyle="1" w:styleId="77">
    <w:name w:val="ListLabel 45"/>
    <w:qFormat/>
    <w:uiPriority w:val="0"/>
    <w:rPr>
      <w:sz w:val="20"/>
    </w:rPr>
  </w:style>
  <w:style w:type="character" w:customStyle="1" w:styleId="78">
    <w:name w:val="ListLabel 46"/>
    <w:qFormat/>
    <w:uiPriority w:val="0"/>
    <w:rPr>
      <w:sz w:val="20"/>
    </w:rPr>
  </w:style>
  <w:style w:type="character" w:customStyle="1" w:styleId="79">
    <w:name w:val="ListLabel 47"/>
    <w:qFormat/>
    <w:uiPriority w:val="0"/>
    <w:rPr>
      <w:sz w:val="20"/>
    </w:rPr>
  </w:style>
  <w:style w:type="character" w:customStyle="1" w:styleId="80">
    <w:name w:val="ListLabel 48"/>
    <w:qFormat/>
    <w:uiPriority w:val="0"/>
    <w:rPr>
      <w:sz w:val="20"/>
    </w:rPr>
  </w:style>
  <w:style w:type="character" w:customStyle="1" w:styleId="81">
    <w:name w:val="ListLabel 49"/>
    <w:qFormat/>
    <w:uiPriority w:val="0"/>
    <w:rPr>
      <w:sz w:val="20"/>
    </w:rPr>
  </w:style>
  <w:style w:type="character" w:customStyle="1" w:styleId="82">
    <w:name w:val="ListLabel 50"/>
    <w:qFormat/>
    <w:uiPriority w:val="0"/>
    <w:rPr>
      <w:sz w:val="20"/>
    </w:rPr>
  </w:style>
  <w:style w:type="character" w:customStyle="1" w:styleId="83">
    <w:name w:val="ListLabel 51"/>
    <w:qFormat/>
    <w:uiPriority w:val="0"/>
    <w:rPr>
      <w:sz w:val="20"/>
    </w:rPr>
  </w:style>
  <w:style w:type="character" w:customStyle="1" w:styleId="84">
    <w:name w:val="ListLabel 52"/>
    <w:qFormat/>
    <w:uiPriority w:val="0"/>
    <w:rPr>
      <w:sz w:val="20"/>
    </w:rPr>
  </w:style>
  <w:style w:type="character" w:customStyle="1" w:styleId="85">
    <w:name w:val="ListLabel 53"/>
    <w:qFormat/>
    <w:uiPriority w:val="0"/>
    <w:rPr>
      <w:sz w:val="20"/>
    </w:rPr>
  </w:style>
  <w:style w:type="character" w:customStyle="1" w:styleId="86">
    <w:name w:val="ListLabel 54"/>
    <w:qFormat/>
    <w:uiPriority w:val="0"/>
    <w:rPr>
      <w:sz w:val="20"/>
    </w:rPr>
  </w:style>
  <w:style w:type="character" w:customStyle="1" w:styleId="87">
    <w:name w:val="ListLabel 55"/>
    <w:qFormat/>
    <w:uiPriority w:val="0"/>
    <w:rPr>
      <w:sz w:val="20"/>
    </w:rPr>
  </w:style>
  <w:style w:type="character" w:customStyle="1" w:styleId="88">
    <w:name w:val="ListLabel 56"/>
    <w:qFormat/>
    <w:uiPriority w:val="0"/>
    <w:rPr>
      <w:sz w:val="20"/>
    </w:rPr>
  </w:style>
  <w:style w:type="character" w:customStyle="1" w:styleId="89">
    <w:name w:val="ListLabel 57"/>
    <w:qFormat/>
    <w:uiPriority w:val="0"/>
    <w:rPr>
      <w:sz w:val="20"/>
    </w:rPr>
  </w:style>
  <w:style w:type="character" w:customStyle="1" w:styleId="90">
    <w:name w:val="ListLabel 58"/>
    <w:qFormat/>
    <w:uiPriority w:val="0"/>
    <w:rPr>
      <w:rFonts w:cs="Courier New"/>
    </w:rPr>
  </w:style>
  <w:style w:type="character" w:customStyle="1" w:styleId="91">
    <w:name w:val="ListLabel 59"/>
    <w:qFormat/>
    <w:uiPriority w:val="0"/>
    <w:rPr>
      <w:rFonts w:cs="Courier New"/>
    </w:rPr>
  </w:style>
  <w:style w:type="character" w:customStyle="1" w:styleId="92">
    <w:name w:val="ListLabel 60"/>
    <w:qFormat/>
    <w:uiPriority w:val="0"/>
    <w:rPr>
      <w:rFonts w:cs="Courier New"/>
    </w:rPr>
  </w:style>
  <w:style w:type="character" w:customStyle="1" w:styleId="93">
    <w:name w:val="ListLabel 61"/>
    <w:qFormat/>
    <w:uiPriority w:val="0"/>
    <w:rPr>
      <w:rFonts w:cs="Courier New"/>
    </w:rPr>
  </w:style>
  <w:style w:type="character" w:customStyle="1" w:styleId="94">
    <w:name w:val="ListLabel 62"/>
    <w:qFormat/>
    <w:uiPriority w:val="0"/>
    <w:rPr>
      <w:rFonts w:cs="Courier New"/>
    </w:rPr>
  </w:style>
  <w:style w:type="character" w:customStyle="1" w:styleId="95">
    <w:name w:val="ListLabel 63"/>
    <w:qFormat/>
    <w:uiPriority w:val="0"/>
    <w:rPr>
      <w:rFonts w:cs="Courier New"/>
    </w:rPr>
  </w:style>
  <w:style w:type="character" w:customStyle="1" w:styleId="96">
    <w:name w:val="ListLabel 64"/>
    <w:qFormat/>
    <w:uiPriority w:val="0"/>
    <w:rPr>
      <w:sz w:val="20"/>
    </w:rPr>
  </w:style>
  <w:style w:type="character" w:customStyle="1" w:styleId="97">
    <w:name w:val="ListLabel 65"/>
    <w:qFormat/>
    <w:uiPriority w:val="0"/>
    <w:rPr>
      <w:sz w:val="20"/>
    </w:rPr>
  </w:style>
  <w:style w:type="character" w:customStyle="1" w:styleId="98">
    <w:name w:val="ListLabel 66"/>
    <w:qFormat/>
    <w:uiPriority w:val="0"/>
    <w:rPr>
      <w:sz w:val="20"/>
    </w:rPr>
  </w:style>
  <w:style w:type="character" w:customStyle="1" w:styleId="99">
    <w:name w:val="ListLabel 67"/>
    <w:qFormat/>
    <w:uiPriority w:val="0"/>
    <w:rPr>
      <w:sz w:val="20"/>
    </w:rPr>
  </w:style>
  <w:style w:type="character" w:customStyle="1" w:styleId="100">
    <w:name w:val="ListLabel 68"/>
    <w:qFormat/>
    <w:uiPriority w:val="0"/>
    <w:rPr>
      <w:sz w:val="20"/>
    </w:rPr>
  </w:style>
  <w:style w:type="character" w:customStyle="1" w:styleId="101">
    <w:name w:val="ListLabel 69"/>
    <w:qFormat/>
    <w:uiPriority w:val="0"/>
    <w:rPr>
      <w:sz w:val="20"/>
    </w:rPr>
  </w:style>
  <w:style w:type="character" w:customStyle="1" w:styleId="102">
    <w:name w:val="ListLabel 70"/>
    <w:qFormat/>
    <w:uiPriority w:val="0"/>
    <w:rPr>
      <w:sz w:val="20"/>
    </w:rPr>
  </w:style>
  <w:style w:type="character" w:customStyle="1" w:styleId="103">
    <w:name w:val="ListLabel 71"/>
    <w:qFormat/>
    <w:uiPriority w:val="0"/>
    <w:rPr>
      <w:sz w:val="20"/>
    </w:rPr>
  </w:style>
  <w:style w:type="character" w:customStyle="1" w:styleId="104">
    <w:name w:val="ListLabel 72"/>
    <w:qFormat/>
    <w:uiPriority w:val="0"/>
    <w:rPr>
      <w:sz w:val="20"/>
    </w:rPr>
  </w:style>
  <w:style w:type="character" w:customStyle="1" w:styleId="105">
    <w:name w:val="ListLabel 73"/>
    <w:qFormat/>
    <w:uiPriority w:val="0"/>
    <w:rPr>
      <w:rFonts w:ascii="Times New Roman" w:hAnsi="Times New Roman"/>
      <w:sz w:val="24"/>
    </w:rPr>
  </w:style>
  <w:style w:type="character" w:customStyle="1" w:styleId="106">
    <w:name w:val="ListLabel 74"/>
    <w:qFormat/>
    <w:uiPriority w:val="0"/>
    <w:rPr>
      <w:sz w:val="20"/>
    </w:rPr>
  </w:style>
  <w:style w:type="character" w:customStyle="1" w:styleId="107">
    <w:name w:val="ListLabel 75"/>
    <w:qFormat/>
    <w:uiPriority w:val="0"/>
    <w:rPr>
      <w:sz w:val="20"/>
    </w:rPr>
  </w:style>
  <w:style w:type="character" w:customStyle="1" w:styleId="108">
    <w:name w:val="ListLabel 76"/>
    <w:qFormat/>
    <w:uiPriority w:val="0"/>
    <w:rPr>
      <w:sz w:val="20"/>
    </w:rPr>
  </w:style>
  <w:style w:type="character" w:customStyle="1" w:styleId="109">
    <w:name w:val="ListLabel 77"/>
    <w:qFormat/>
    <w:uiPriority w:val="0"/>
    <w:rPr>
      <w:sz w:val="20"/>
    </w:rPr>
  </w:style>
  <w:style w:type="character" w:customStyle="1" w:styleId="110">
    <w:name w:val="ListLabel 78"/>
    <w:qFormat/>
    <w:uiPriority w:val="0"/>
    <w:rPr>
      <w:sz w:val="20"/>
    </w:rPr>
  </w:style>
  <w:style w:type="character" w:customStyle="1" w:styleId="111">
    <w:name w:val="ListLabel 79"/>
    <w:qFormat/>
    <w:uiPriority w:val="0"/>
    <w:rPr>
      <w:sz w:val="20"/>
    </w:rPr>
  </w:style>
  <w:style w:type="character" w:customStyle="1" w:styleId="112">
    <w:name w:val="ListLabel 80"/>
    <w:qFormat/>
    <w:uiPriority w:val="0"/>
    <w:rPr>
      <w:sz w:val="20"/>
    </w:rPr>
  </w:style>
  <w:style w:type="character" w:customStyle="1" w:styleId="113">
    <w:name w:val="ListLabel 81"/>
    <w:qFormat/>
    <w:uiPriority w:val="0"/>
    <w:rPr>
      <w:sz w:val="20"/>
    </w:rPr>
  </w:style>
  <w:style w:type="character" w:customStyle="1" w:styleId="114">
    <w:name w:val="ListLabel 82"/>
    <w:qFormat/>
    <w:uiPriority w:val="0"/>
    <w:rPr>
      <w:rFonts w:ascii="Times New Roman" w:hAnsi="Times New Roman"/>
      <w:sz w:val="24"/>
    </w:rPr>
  </w:style>
  <w:style w:type="character" w:customStyle="1" w:styleId="115">
    <w:name w:val="ListLabel 83"/>
    <w:qFormat/>
    <w:uiPriority w:val="0"/>
    <w:rPr>
      <w:sz w:val="20"/>
    </w:rPr>
  </w:style>
  <w:style w:type="character" w:customStyle="1" w:styleId="116">
    <w:name w:val="ListLabel 84"/>
    <w:qFormat/>
    <w:uiPriority w:val="0"/>
    <w:rPr>
      <w:sz w:val="20"/>
    </w:rPr>
  </w:style>
  <w:style w:type="character" w:customStyle="1" w:styleId="117">
    <w:name w:val="ListLabel 85"/>
    <w:qFormat/>
    <w:uiPriority w:val="0"/>
    <w:rPr>
      <w:sz w:val="20"/>
    </w:rPr>
  </w:style>
  <w:style w:type="character" w:customStyle="1" w:styleId="118">
    <w:name w:val="ListLabel 86"/>
    <w:qFormat/>
    <w:uiPriority w:val="0"/>
    <w:rPr>
      <w:sz w:val="20"/>
    </w:rPr>
  </w:style>
  <w:style w:type="character" w:customStyle="1" w:styleId="119">
    <w:name w:val="ListLabel 87"/>
    <w:qFormat/>
    <w:uiPriority w:val="0"/>
    <w:rPr>
      <w:sz w:val="20"/>
    </w:rPr>
  </w:style>
  <w:style w:type="character" w:customStyle="1" w:styleId="120">
    <w:name w:val="ListLabel 88"/>
    <w:qFormat/>
    <w:uiPriority w:val="0"/>
    <w:rPr>
      <w:sz w:val="20"/>
    </w:rPr>
  </w:style>
  <w:style w:type="character" w:customStyle="1" w:styleId="121">
    <w:name w:val="ListLabel 89"/>
    <w:qFormat/>
    <w:uiPriority w:val="0"/>
    <w:rPr>
      <w:sz w:val="20"/>
    </w:rPr>
  </w:style>
  <w:style w:type="character" w:customStyle="1" w:styleId="122">
    <w:name w:val="ListLabel 90"/>
    <w:qFormat/>
    <w:uiPriority w:val="0"/>
    <w:rPr>
      <w:sz w:val="20"/>
    </w:rPr>
  </w:style>
  <w:style w:type="character" w:customStyle="1" w:styleId="123">
    <w:name w:val="ListLabel 91"/>
    <w:qFormat/>
    <w:uiPriority w:val="0"/>
    <w:rPr>
      <w:rFonts w:ascii="Times New Roman" w:hAnsi="Times New Roman"/>
      <w:sz w:val="23"/>
    </w:rPr>
  </w:style>
  <w:style w:type="character" w:customStyle="1" w:styleId="124">
    <w:name w:val="ListLabel 92"/>
    <w:qFormat/>
    <w:uiPriority w:val="0"/>
    <w:rPr>
      <w:sz w:val="20"/>
    </w:rPr>
  </w:style>
  <w:style w:type="character" w:customStyle="1" w:styleId="125">
    <w:name w:val="ListLabel 93"/>
    <w:qFormat/>
    <w:uiPriority w:val="0"/>
    <w:rPr>
      <w:sz w:val="20"/>
    </w:rPr>
  </w:style>
  <w:style w:type="character" w:customStyle="1" w:styleId="126">
    <w:name w:val="ListLabel 94"/>
    <w:qFormat/>
    <w:uiPriority w:val="0"/>
    <w:rPr>
      <w:sz w:val="20"/>
    </w:rPr>
  </w:style>
  <w:style w:type="character" w:customStyle="1" w:styleId="127">
    <w:name w:val="ListLabel 95"/>
    <w:qFormat/>
    <w:uiPriority w:val="0"/>
    <w:rPr>
      <w:sz w:val="20"/>
    </w:rPr>
  </w:style>
  <w:style w:type="character" w:customStyle="1" w:styleId="128">
    <w:name w:val="ListLabel 96"/>
    <w:qFormat/>
    <w:uiPriority w:val="0"/>
    <w:rPr>
      <w:sz w:val="20"/>
    </w:rPr>
  </w:style>
  <w:style w:type="character" w:customStyle="1" w:styleId="129">
    <w:name w:val="ListLabel 97"/>
    <w:qFormat/>
    <w:uiPriority w:val="0"/>
    <w:rPr>
      <w:sz w:val="20"/>
    </w:rPr>
  </w:style>
  <w:style w:type="character" w:customStyle="1" w:styleId="130">
    <w:name w:val="ListLabel 98"/>
    <w:qFormat/>
    <w:uiPriority w:val="0"/>
    <w:rPr>
      <w:sz w:val="20"/>
    </w:rPr>
  </w:style>
  <w:style w:type="character" w:customStyle="1" w:styleId="131">
    <w:name w:val="ListLabel 99"/>
    <w:qFormat/>
    <w:uiPriority w:val="0"/>
    <w:rPr>
      <w:sz w:val="20"/>
    </w:rPr>
  </w:style>
  <w:style w:type="character" w:customStyle="1" w:styleId="132">
    <w:name w:val="ListLabel 100"/>
    <w:qFormat/>
    <w:uiPriority w:val="0"/>
    <w:rPr>
      <w:rFonts w:ascii="Times New Roman" w:hAnsi="Times New Roman"/>
      <w:sz w:val="24"/>
    </w:rPr>
  </w:style>
  <w:style w:type="character" w:customStyle="1" w:styleId="133">
    <w:name w:val="ListLabel 101"/>
    <w:qFormat/>
    <w:uiPriority w:val="0"/>
    <w:rPr>
      <w:sz w:val="20"/>
    </w:rPr>
  </w:style>
  <w:style w:type="character" w:customStyle="1" w:styleId="134">
    <w:name w:val="ListLabel 102"/>
    <w:qFormat/>
    <w:uiPriority w:val="0"/>
    <w:rPr>
      <w:sz w:val="20"/>
    </w:rPr>
  </w:style>
  <w:style w:type="character" w:customStyle="1" w:styleId="135">
    <w:name w:val="ListLabel 103"/>
    <w:qFormat/>
    <w:uiPriority w:val="0"/>
    <w:rPr>
      <w:sz w:val="20"/>
    </w:rPr>
  </w:style>
  <w:style w:type="character" w:customStyle="1" w:styleId="136">
    <w:name w:val="ListLabel 104"/>
    <w:qFormat/>
    <w:uiPriority w:val="0"/>
    <w:rPr>
      <w:sz w:val="20"/>
    </w:rPr>
  </w:style>
  <w:style w:type="character" w:customStyle="1" w:styleId="137">
    <w:name w:val="ListLabel 105"/>
    <w:qFormat/>
    <w:uiPriority w:val="0"/>
    <w:rPr>
      <w:sz w:val="20"/>
    </w:rPr>
  </w:style>
  <w:style w:type="character" w:customStyle="1" w:styleId="138">
    <w:name w:val="ListLabel 106"/>
    <w:qFormat/>
    <w:uiPriority w:val="0"/>
    <w:rPr>
      <w:sz w:val="20"/>
    </w:rPr>
  </w:style>
  <w:style w:type="character" w:customStyle="1" w:styleId="139">
    <w:name w:val="ListLabel 107"/>
    <w:qFormat/>
    <w:uiPriority w:val="0"/>
    <w:rPr>
      <w:sz w:val="20"/>
    </w:rPr>
  </w:style>
  <w:style w:type="character" w:customStyle="1" w:styleId="140">
    <w:name w:val="ListLabel 108"/>
    <w:qFormat/>
    <w:uiPriority w:val="0"/>
    <w:rPr>
      <w:sz w:val="20"/>
    </w:rPr>
  </w:style>
  <w:style w:type="character" w:customStyle="1" w:styleId="141">
    <w:name w:val="ListLabel 109"/>
    <w:qFormat/>
    <w:uiPriority w:val="0"/>
    <w:rPr>
      <w:rFonts w:ascii="Times New Roman" w:hAnsi="Times New Roman"/>
      <w:sz w:val="24"/>
    </w:rPr>
  </w:style>
  <w:style w:type="character" w:customStyle="1" w:styleId="142">
    <w:name w:val="ListLabel 110"/>
    <w:qFormat/>
    <w:uiPriority w:val="0"/>
    <w:rPr>
      <w:sz w:val="20"/>
    </w:rPr>
  </w:style>
  <w:style w:type="character" w:customStyle="1" w:styleId="143">
    <w:name w:val="ListLabel 111"/>
    <w:qFormat/>
    <w:uiPriority w:val="0"/>
    <w:rPr>
      <w:sz w:val="20"/>
    </w:rPr>
  </w:style>
  <w:style w:type="character" w:customStyle="1" w:styleId="144">
    <w:name w:val="ListLabel 112"/>
    <w:qFormat/>
    <w:uiPriority w:val="0"/>
    <w:rPr>
      <w:sz w:val="20"/>
    </w:rPr>
  </w:style>
  <w:style w:type="character" w:customStyle="1" w:styleId="145">
    <w:name w:val="ListLabel 113"/>
    <w:qFormat/>
    <w:uiPriority w:val="0"/>
    <w:rPr>
      <w:sz w:val="20"/>
    </w:rPr>
  </w:style>
  <w:style w:type="character" w:customStyle="1" w:styleId="146">
    <w:name w:val="ListLabel 114"/>
    <w:qFormat/>
    <w:uiPriority w:val="0"/>
    <w:rPr>
      <w:sz w:val="20"/>
    </w:rPr>
  </w:style>
  <w:style w:type="character" w:customStyle="1" w:styleId="147">
    <w:name w:val="ListLabel 115"/>
    <w:qFormat/>
    <w:uiPriority w:val="0"/>
    <w:rPr>
      <w:sz w:val="20"/>
    </w:rPr>
  </w:style>
  <w:style w:type="character" w:customStyle="1" w:styleId="148">
    <w:name w:val="ListLabel 116"/>
    <w:qFormat/>
    <w:uiPriority w:val="0"/>
    <w:rPr>
      <w:sz w:val="20"/>
    </w:rPr>
  </w:style>
  <w:style w:type="character" w:customStyle="1" w:styleId="149">
    <w:name w:val="ListLabel 117"/>
    <w:qFormat/>
    <w:uiPriority w:val="0"/>
    <w:rPr>
      <w:sz w:val="20"/>
    </w:rPr>
  </w:style>
  <w:style w:type="character" w:customStyle="1" w:styleId="150">
    <w:name w:val="ListLabel 118"/>
    <w:qFormat/>
    <w:uiPriority w:val="0"/>
    <w:rPr>
      <w:rFonts w:ascii="Times New Roman" w:hAnsi="Times New Roman"/>
      <w:sz w:val="24"/>
    </w:rPr>
  </w:style>
  <w:style w:type="character" w:customStyle="1" w:styleId="151">
    <w:name w:val="ListLabel 119"/>
    <w:qFormat/>
    <w:uiPriority w:val="0"/>
    <w:rPr>
      <w:sz w:val="20"/>
    </w:rPr>
  </w:style>
  <w:style w:type="character" w:customStyle="1" w:styleId="152">
    <w:name w:val="ListLabel 120"/>
    <w:qFormat/>
    <w:uiPriority w:val="0"/>
    <w:rPr>
      <w:sz w:val="20"/>
    </w:rPr>
  </w:style>
  <w:style w:type="character" w:customStyle="1" w:styleId="153">
    <w:name w:val="ListLabel 121"/>
    <w:qFormat/>
    <w:uiPriority w:val="0"/>
    <w:rPr>
      <w:sz w:val="20"/>
    </w:rPr>
  </w:style>
  <w:style w:type="character" w:customStyle="1" w:styleId="154">
    <w:name w:val="ListLabel 122"/>
    <w:qFormat/>
    <w:uiPriority w:val="0"/>
    <w:rPr>
      <w:sz w:val="20"/>
    </w:rPr>
  </w:style>
  <w:style w:type="character" w:customStyle="1" w:styleId="155">
    <w:name w:val="ListLabel 123"/>
    <w:qFormat/>
    <w:uiPriority w:val="0"/>
    <w:rPr>
      <w:sz w:val="20"/>
    </w:rPr>
  </w:style>
  <w:style w:type="character" w:customStyle="1" w:styleId="156">
    <w:name w:val="ListLabel 124"/>
    <w:qFormat/>
    <w:uiPriority w:val="0"/>
    <w:rPr>
      <w:sz w:val="20"/>
    </w:rPr>
  </w:style>
  <w:style w:type="character" w:customStyle="1" w:styleId="157">
    <w:name w:val="ListLabel 125"/>
    <w:qFormat/>
    <w:uiPriority w:val="0"/>
    <w:rPr>
      <w:sz w:val="20"/>
    </w:rPr>
  </w:style>
  <w:style w:type="character" w:customStyle="1" w:styleId="158">
    <w:name w:val="ListLabel 126"/>
    <w:qFormat/>
    <w:uiPriority w:val="0"/>
    <w:rPr>
      <w:sz w:val="20"/>
    </w:rPr>
  </w:style>
  <w:style w:type="character" w:customStyle="1" w:styleId="159">
    <w:name w:val="ListLabel 127"/>
    <w:qFormat/>
    <w:uiPriority w:val="0"/>
    <w:rPr>
      <w:rFonts w:ascii="Times New Roman" w:hAnsi="Times New Roman"/>
      <w:sz w:val="23"/>
    </w:rPr>
  </w:style>
  <w:style w:type="character" w:customStyle="1" w:styleId="160">
    <w:name w:val="ListLabel 128"/>
    <w:qFormat/>
    <w:uiPriority w:val="0"/>
    <w:rPr>
      <w:sz w:val="20"/>
    </w:rPr>
  </w:style>
  <w:style w:type="character" w:customStyle="1" w:styleId="161">
    <w:name w:val="ListLabel 129"/>
    <w:qFormat/>
    <w:uiPriority w:val="0"/>
    <w:rPr>
      <w:sz w:val="20"/>
    </w:rPr>
  </w:style>
  <w:style w:type="character" w:customStyle="1" w:styleId="162">
    <w:name w:val="ListLabel 130"/>
    <w:qFormat/>
    <w:uiPriority w:val="0"/>
    <w:rPr>
      <w:sz w:val="20"/>
    </w:rPr>
  </w:style>
  <w:style w:type="character" w:customStyle="1" w:styleId="163">
    <w:name w:val="ListLabel 131"/>
    <w:qFormat/>
    <w:uiPriority w:val="0"/>
    <w:rPr>
      <w:sz w:val="20"/>
    </w:rPr>
  </w:style>
  <w:style w:type="character" w:customStyle="1" w:styleId="164">
    <w:name w:val="ListLabel 132"/>
    <w:qFormat/>
    <w:uiPriority w:val="0"/>
    <w:rPr>
      <w:sz w:val="20"/>
    </w:rPr>
  </w:style>
  <w:style w:type="character" w:customStyle="1" w:styleId="165">
    <w:name w:val="ListLabel 133"/>
    <w:qFormat/>
    <w:uiPriority w:val="0"/>
    <w:rPr>
      <w:sz w:val="20"/>
    </w:rPr>
  </w:style>
  <w:style w:type="character" w:customStyle="1" w:styleId="166">
    <w:name w:val="ListLabel 134"/>
    <w:qFormat/>
    <w:uiPriority w:val="0"/>
    <w:rPr>
      <w:sz w:val="20"/>
    </w:rPr>
  </w:style>
  <w:style w:type="character" w:customStyle="1" w:styleId="167">
    <w:name w:val="ListLabel 135"/>
    <w:qFormat/>
    <w:uiPriority w:val="0"/>
    <w:rPr>
      <w:sz w:val="20"/>
    </w:rPr>
  </w:style>
  <w:style w:type="character" w:customStyle="1" w:styleId="168">
    <w:name w:val="ListLabel 136"/>
    <w:qFormat/>
    <w:uiPriority w:val="0"/>
    <w:rPr>
      <w:sz w:val="20"/>
    </w:rPr>
  </w:style>
  <w:style w:type="character" w:customStyle="1" w:styleId="169">
    <w:name w:val="ListLabel 137"/>
    <w:qFormat/>
    <w:uiPriority w:val="0"/>
    <w:rPr>
      <w:sz w:val="20"/>
    </w:rPr>
  </w:style>
  <w:style w:type="character" w:customStyle="1" w:styleId="170">
    <w:name w:val="ListLabel 138"/>
    <w:qFormat/>
    <w:uiPriority w:val="0"/>
    <w:rPr>
      <w:sz w:val="20"/>
    </w:rPr>
  </w:style>
  <w:style w:type="character" w:customStyle="1" w:styleId="171">
    <w:name w:val="ListLabel 139"/>
    <w:qFormat/>
    <w:uiPriority w:val="0"/>
    <w:rPr>
      <w:sz w:val="20"/>
    </w:rPr>
  </w:style>
  <w:style w:type="character" w:customStyle="1" w:styleId="172">
    <w:name w:val="ListLabel 140"/>
    <w:qFormat/>
    <w:uiPriority w:val="0"/>
    <w:rPr>
      <w:sz w:val="20"/>
    </w:rPr>
  </w:style>
  <w:style w:type="character" w:customStyle="1" w:styleId="173">
    <w:name w:val="ListLabel 141"/>
    <w:qFormat/>
    <w:uiPriority w:val="0"/>
    <w:rPr>
      <w:sz w:val="20"/>
    </w:rPr>
  </w:style>
  <w:style w:type="character" w:customStyle="1" w:styleId="174">
    <w:name w:val="ListLabel 142"/>
    <w:qFormat/>
    <w:uiPriority w:val="0"/>
    <w:rPr>
      <w:sz w:val="20"/>
    </w:rPr>
  </w:style>
  <w:style w:type="character" w:customStyle="1" w:styleId="175">
    <w:name w:val="ListLabel 143"/>
    <w:qFormat/>
    <w:uiPriority w:val="0"/>
    <w:rPr>
      <w:sz w:val="20"/>
    </w:rPr>
  </w:style>
  <w:style w:type="character" w:customStyle="1" w:styleId="176">
    <w:name w:val="ListLabel 144"/>
    <w:qFormat/>
    <w:uiPriority w:val="0"/>
    <w:rPr>
      <w:sz w:val="20"/>
    </w:rPr>
  </w:style>
  <w:style w:type="paragraph" w:customStyle="1" w:styleId="177">
    <w:name w:val="Heading"/>
    <w:basedOn w:val="1"/>
    <w:next w:val="14"/>
    <w:qFormat/>
    <w:uiPriority w:val="0"/>
    <w:pPr>
      <w:keepNext/>
      <w:spacing w:before="240" w:after="120"/>
    </w:pPr>
    <w:rPr>
      <w:rFonts w:ascii="Arial" w:hAnsi="Arial" w:eastAsia="Microsoft YaHei" w:cs="Arial"/>
      <w:sz w:val="28"/>
      <w:szCs w:val="28"/>
    </w:rPr>
  </w:style>
  <w:style w:type="paragraph" w:customStyle="1" w:styleId="178">
    <w:name w:val="Index"/>
    <w:basedOn w:val="1"/>
    <w:qFormat/>
    <w:uiPriority w:val="0"/>
    <w:pPr>
      <w:suppressLineNumbers/>
    </w:pPr>
    <w:rPr>
      <w:rFonts w:cs="Arial"/>
    </w:rPr>
  </w:style>
  <w:style w:type="paragraph" w:styleId="179">
    <w:name w:val="List Paragraph"/>
    <w:basedOn w:val="1"/>
    <w:qFormat/>
    <w:uiPriority w:val="34"/>
    <w:pPr>
      <w:ind w:left="720"/>
      <w:contextualSpacing/>
    </w:pPr>
  </w:style>
  <w:style w:type="paragraph" w:styleId="180">
    <w:name w:val="No Spacing"/>
    <w:qFormat/>
    <w:uiPriority w:val="1"/>
    <w:rPr>
      <w:rFonts w:asciiTheme="minorHAnsi" w:hAnsiTheme="minorHAnsi" w:eastAsiaTheme="minorEastAsia" w:cstheme="minorBidi"/>
      <w:sz w:val="22"/>
      <w:szCs w:val="22"/>
      <w:lang w:val="en-US" w:eastAsia="en-US" w:bidi="ar-SA"/>
    </w:rPr>
  </w:style>
  <w:style w:type="paragraph" w:customStyle="1" w:styleId="181">
    <w:name w:val="WPSOffice手动目录 1"/>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182">
    <w:name w:val="WPSOffice手动目录 2"/>
    <w:qFormat/>
    <w:uiPriority w:val="0"/>
    <w:pPr>
      <w:spacing w:after="160" w:line="259" w:lineRule="auto"/>
      <w:ind w:left="200" w:leftChars="200"/>
    </w:pPr>
    <w:rPr>
      <w:rFonts w:asciiTheme="minorHAnsi" w:hAnsiTheme="minorHAnsi" w:eastAsiaTheme="minorEastAsia" w:cstheme="minorBidi"/>
      <w:sz w:val="22"/>
      <w:szCs w:val="22"/>
      <w:lang w:val="en-US" w:eastAsia="en-US" w:bidi="ar-SA"/>
    </w:rPr>
  </w:style>
  <w:style w:type="character" w:customStyle="1" w:styleId="183">
    <w:name w:val="Heading 3 Char"/>
    <w:basedOn w:val="11"/>
    <w:link w:val="4"/>
    <w:qFormat/>
    <w:uiPriority w:val="9"/>
    <w:rPr>
      <w:rFonts w:asciiTheme="majorHAnsi" w:hAnsiTheme="majorHAnsi" w:eastAsiaTheme="majorEastAsia" w:cstheme="majorBidi"/>
      <w:color w:val="376092" w:themeColor="accent1" w:themeShade="BF"/>
      <w:sz w:val="28"/>
      <w:szCs w:val="28"/>
    </w:rPr>
  </w:style>
  <w:style w:type="character" w:customStyle="1" w:styleId="184">
    <w:name w:val="Heading 2 Char"/>
    <w:basedOn w:val="11"/>
    <w:link w:val="3"/>
    <w:qFormat/>
    <w:uiPriority w:val="9"/>
    <w:rPr>
      <w:rFonts w:asciiTheme="majorHAnsi" w:hAnsiTheme="majorHAnsi" w:eastAsiaTheme="majorEastAsia" w:cstheme="majorBidi"/>
      <w:color w:val="376092" w:themeColor="accent1" w:themeShade="BF"/>
      <w:sz w:val="32"/>
      <w:szCs w:val="32"/>
    </w:rPr>
  </w:style>
  <w:style w:type="character" w:customStyle="1" w:styleId="185">
    <w:name w:val="Heading 4 Char"/>
    <w:basedOn w:val="11"/>
    <w:link w:val="5"/>
    <w:semiHidden/>
    <w:qFormat/>
    <w:uiPriority w:val="9"/>
    <w:rPr>
      <w:rFonts w:asciiTheme="majorHAnsi" w:hAnsiTheme="majorHAnsi" w:eastAsiaTheme="majorEastAsia" w:cstheme="majorBidi"/>
      <w:color w:val="376092" w:themeColor="accent1" w:themeShade="BF"/>
      <w:sz w:val="24"/>
      <w:szCs w:val="24"/>
    </w:rPr>
  </w:style>
  <w:style w:type="character" w:customStyle="1" w:styleId="186">
    <w:name w:val="Heading 5 Char"/>
    <w:basedOn w:val="11"/>
    <w:link w:val="6"/>
    <w:semiHidden/>
    <w:qFormat/>
    <w:uiPriority w:val="9"/>
    <w:rPr>
      <w:rFonts w:asciiTheme="majorHAnsi" w:hAnsiTheme="majorHAnsi" w:eastAsiaTheme="majorEastAsia" w:cstheme="majorBidi"/>
      <w:caps/>
      <w:color w:val="376092" w:themeColor="accent1" w:themeShade="BF"/>
    </w:rPr>
  </w:style>
  <w:style w:type="character" w:customStyle="1" w:styleId="187">
    <w:name w:val="Heading 6 Char"/>
    <w:basedOn w:val="11"/>
    <w:link w:val="7"/>
    <w:semiHidden/>
    <w:qFormat/>
    <w:uiPriority w:val="9"/>
    <w:rPr>
      <w:rFonts w:asciiTheme="majorHAnsi" w:hAnsiTheme="majorHAnsi" w:eastAsiaTheme="majorEastAsia" w:cstheme="majorBidi"/>
      <w:i/>
      <w:iCs/>
      <w:caps/>
      <w:color w:val="254061" w:themeColor="accent1" w:themeShade="80"/>
    </w:rPr>
  </w:style>
  <w:style w:type="character" w:customStyle="1" w:styleId="188">
    <w:name w:val="Heading 7 Char"/>
    <w:basedOn w:val="11"/>
    <w:link w:val="8"/>
    <w:semiHidden/>
    <w:qFormat/>
    <w:uiPriority w:val="9"/>
    <w:rPr>
      <w:rFonts w:asciiTheme="majorHAnsi" w:hAnsiTheme="majorHAnsi" w:eastAsiaTheme="majorEastAsia" w:cstheme="majorBidi"/>
      <w:b/>
      <w:bCs/>
      <w:color w:val="254061" w:themeColor="accent1" w:themeShade="80"/>
    </w:rPr>
  </w:style>
  <w:style w:type="character" w:customStyle="1" w:styleId="189">
    <w:name w:val="Heading 8 Char"/>
    <w:basedOn w:val="11"/>
    <w:link w:val="9"/>
    <w:semiHidden/>
    <w:qFormat/>
    <w:uiPriority w:val="9"/>
    <w:rPr>
      <w:rFonts w:asciiTheme="majorHAnsi" w:hAnsiTheme="majorHAnsi" w:eastAsiaTheme="majorEastAsia" w:cstheme="majorBidi"/>
      <w:b/>
      <w:bCs/>
      <w:i/>
      <w:iCs/>
      <w:color w:val="254061" w:themeColor="accent1" w:themeShade="80"/>
    </w:rPr>
  </w:style>
  <w:style w:type="character" w:customStyle="1" w:styleId="190">
    <w:name w:val="Heading 9 Char"/>
    <w:basedOn w:val="11"/>
    <w:link w:val="10"/>
    <w:semiHidden/>
    <w:qFormat/>
    <w:uiPriority w:val="9"/>
    <w:rPr>
      <w:rFonts w:asciiTheme="majorHAnsi" w:hAnsiTheme="majorHAnsi" w:eastAsiaTheme="majorEastAsia" w:cstheme="majorBidi"/>
      <w:i/>
      <w:iCs/>
      <w:color w:val="254061" w:themeColor="accent1" w:themeShade="80"/>
    </w:rPr>
  </w:style>
  <w:style w:type="character" w:customStyle="1" w:styleId="191">
    <w:name w:val="Title Char"/>
    <w:basedOn w:val="11"/>
    <w:link w:val="27"/>
    <w:qFormat/>
    <w:uiPriority w:val="10"/>
    <w:rPr>
      <w:rFonts w:asciiTheme="majorHAnsi" w:hAnsiTheme="majorHAnsi" w:eastAsiaTheme="majorEastAsia" w:cstheme="majorBidi"/>
      <w:caps/>
      <w:color w:val="1F497D" w:themeColor="text2"/>
      <w:spacing w:val="-15"/>
      <w:sz w:val="72"/>
      <w:szCs w:val="72"/>
      <w14:textFill>
        <w14:solidFill>
          <w14:schemeClr w14:val="tx2"/>
        </w14:solidFill>
      </w14:textFill>
    </w:rPr>
  </w:style>
  <w:style w:type="character" w:customStyle="1" w:styleId="192">
    <w:name w:val="Subtitle Char"/>
    <w:basedOn w:val="11"/>
    <w:link w:val="25"/>
    <w:qFormat/>
    <w:uiPriority w:val="11"/>
    <w:rPr>
      <w:rFonts w:asciiTheme="majorHAnsi" w:hAnsiTheme="majorHAnsi" w:eastAsiaTheme="majorEastAsia" w:cstheme="majorBidi"/>
      <w:color w:val="4F81BD" w:themeColor="accent1"/>
      <w:sz w:val="28"/>
      <w:szCs w:val="28"/>
      <w14:textFill>
        <w14:solidFill>
          <w14:schemeClr w14:val="accent1"/>
        </w14:solidFill>
      </w14:textFill>
    </w:rPr>
  </w:style>
  <w:style w:type="paragraph" w:styleId="193">
    <w:name w:val="Quote"/>
    <w:basedOn w:val="1"/>
    <w:next w:val="1"/>
    <w:link w:val="194"/>
    <w:qFormat/>
    <w:uiPriority w:val="29"/>
    <w:pPr>
      <w:spacing w:before="120" w:after="120"/>
      <w:ind w:left="720"/>
    </w:pPr>
    <w:rPr>
      <w:color w:val="1F497D" w:themeColor="text2"/>
      <w:sz w:val="24"/>
      <w:szCs w:val="24"/>
      <w14:textFill>
        <w14:solidFill>
          <w14:schemeClr w14:val="tx2"/>
        </w14:solidFill>
      </w14:textFill>
    </w:rPr>
  </w:style>
  <w:style w:type="character" w:customStyle="1" w:styleId="194">
    <w:name w:val="Quote Char"/>
    <w:basedOn w:val="11"/>
    <w:link w:val="193"/>
    <w:qFormat/>
    <w:uiPriority w:val="29"/>
    <w:rPr>
      <w:color w:val="1F497D" w:themeColor="text2"/>
      <w:sz w:val="24"/>
      <w:szCs w:val="24"/>
      <w14:textFill>
        <w14:solidFill>
          <w14:schemeClr w14:val="tx2"/>
        </w14:solidFill>
      </w14:textFill>
    </w:rPr>
  </w:style>
  <w:style w:type="paragraph" w:styleId="195">
    <w:name w:val="Intense Quote"/>
    <w:basedOn w:val="1"/>
    <w:next w:val="1"/>
    <w:link w:val="196"/>
    <w:qFormat/>
    <w:uiPriority w:val="30"/>
    <w:pPr>
      <w:spacing w:before="100" w:beforeAutospacing="1" w:after="240" w:line="240" w:lineRule="auto"/>
      <w:ind w:left="720"/>
      <w:jc w:val="center"/>
    </w:pPr>
    <w:rPr>
      <w:rFonts w:asciiTheme="majorHAnsi" w:hAnsiTheme="majorHAnsi" w:eastAsiaTheme="majorEastAsia" w:cstheme="majorBidi"/>
      <w:color w:val="1F497D" w:themeColor="text2"/>
      <w:spacing w:val="-6"/>
      <w:sz w:val="32"/>
      <w:szCs w:val="32"/>
      <w14:textFill>
        <w14:solidFill>
          <w14:schemeClr w14:val="tx2"/>
        </w14:solidFill>
      </w14:textFill>
    </w:rPr>
  </w:style>
  <w:style w:type="character" w:customStyle="1" w:styleId="196">
    <w:name w:val="Intense Quote Char"/>
    <w:basedOn w:val="11"/>
    <w:link w:val="195"/>
    <w:qFormat/>
    <w:uiPriority w:val="30"/>
    <w:rPr>
      <w:rFonts w:asciiTheme="majorHAnsi" w:hAnsiTheme="majorHAnsi" w:eastAsiaTheme="majorEastAsia" w:cstheme="majorBidi"/>
      <w:color w:val="1F497D" w:themeColor="text2"/>
      <w:spacing w:val="-6"/>
      <w:sz w:val="32"/>
      <w:szCs w:val="32"/>
      <w14:textFill>
        <w14:solidFill>
          <w14:schemeClr w14:val="tx2"/>
        </w14:solidFill>
      </w14:textFill>
    </w:rPr>
  </w:style>
  <w:style w:type="character" w:customStyle="1" w:styleId="197">
    <w:name w:val="Subtle Emphasis1"/>
    <w:basedOn w:val="11"/>
    <w:qFormat/>
    <w:uiPriority w:val="19"/>
    <w:rPr>
      <w:i/>
      <w:iCs/>
      <w:color w:val="595959" w:themeColor="text1" w:themeTint="A6"/>
      <w14:textFill>
        <w14:solidFill>
          <w14:schemeClr w14:val="tx1">
            <w14:lumMod w14:val="65000"/>
            <w14:lumOff w14:val="35000"/>
          </w14:schemeClr>
        </w14:solidFill>
      </w14:textFill>
    </w:rPr>
  </w:style>
  <w:style w:type="character" w:customStyle="1" w:styleId="198">
    <w:name w:val="Intense Emphasis1"/>
    <w:basedOn w:val="11"/>
    <w:qFormat/>
    <w:uiPriority w:val="21"/>
    <w:rPr>
      <w:b/>
      <w:bCs/>
      <w:i/>
      <w:iCs/>
    </w:rPr>
  </w:style>
  <w:style w:type="character" w:customStyle="1" w:styleId="199">
    <w:name w:val="Subtle Reference1"/>
    <w:basedOn w:val="11"/>
    <w:qFormat/>
    <w:uiPriority w:val="31"/>
    <w:rPr>
      <w:smallCaps/>
      <w:color w:val="595959" w:themeColor="text1" w:themeTint="A6"/>
      <w:u w:val="none" w:color="7E7E7E" w:themeColor="text1" w:themeTint="80"/>
      <w14:textFill>
        <w14:solidFill>
          <w14:schemeClr w14:val="tx1">
            <w14:lumMod w14:val="65000"/>
            <w14:lumOff w14:val="35000"/>
          </w14:schemeClr>
        </w14:solidFill>
      </w14:textFill>
    </w:rPr>
  </w:style>
  <w:style w:type="character" w:customStyle="1" w:styleId="200">
    <w:name w:val="Intense Reference1"/>
    <w:basedOn w:val="11"/>
    <w:qFormat/>
    <w:uiPriority w:val="32"/>
    <w:rPr>
      <w:b/>
      <w:bCs/>
      <w:smallCaps/>
      <w:color w:val="1F497D" w:themeColor="text2"/>
      <w:u w:val="single"/>
      <w14:textFill>
        <w14:solidFill>
          <w14:schemeClr w14:val="tx2"/>
        </w14:solidFill>
      </w14:textFill>
    </w:rPr>
  </w:style>
  <w:style w:type="character" w:customStyle="1" w:styleId="201">
    <w:name w:val="Book Title1"/>
    <w:basedOn w:val="11"/>
    <w:qFormat/>
    <w:uiPriority w:val="33"/>
    <w:rPr>
      <w:b/>
      <w:bCs/>
      <w:smallCaps/>
      <w:spacing w:val="10"/>
    </w:rPr>
  </w:style>
  <w:style w:type="paragraph" w:customStyle="1" w:styleId="202">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695F1-FBAC-4C48-A8A8-B9889543F27C}">
  <ds:schemaRefs/>
</ds:datastoreItem>
</file>

<file path=docProps/app.xml><?xml version="1.0" encoding="utf-8"?>
<Properties xmlns="http://schemas.openxmlformats.org/officeDocument/2006/extended-properties" xmlns:vt="http://schemas.openxmlformats.org/officeDocument/2006/docPropsVTypes">
  <Template>Normal</Template>
  <Pages>10</Pages>
  <Words>2617</Words>
  <Characters>14917</Characters>
  <Lines>124</Lines>
  <Paragraphs>34</Paragraphs>
  <TotalTime>37</TotalTime>
  <ScaleCrop>false</ScaleCrop>
  <LinksUpToDate>false</LinksUpToDate>
  <CharactersWithSpaces>17500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2025-10-25T07:31:00Z</dcterms:created>
  <dc:creator>gh</dc:creator>
  <cp:lastModifiedBy>SAQI THALVI</cp:lastModifiedBy>
  <dcterms:modified xsi:type="dcterms:W3CDTF">2025-11-18T05:20:30Z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1033-12.2.0.23155</vt:lpwstr>
  </property>
  <property fmtid="{D5CDD505-2E9C-101B-9397-08002B2CF9AE}" pid="9" name="ICV">
    <vt:lpwstr>D82A1702027543B699353D57379C4B71_13</vt:lpwstr>
  </property>
</Properties>
</file>