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jc w:val="center"/>
      </w:pPr>
      <w:r>
        <w:rPr>
          <w:b/>
          <w:bCs/>
          <w:color w:val="1F4E79"/>
          <w:sz w:val="52"/>
          <w:szCs w:val="52"/>
        </w:rPr>
        <w:t xml:space="preserve">AWS S3 + CloudFront Setup Guide</w:t>
      </w:r>
    </w:p>
    <w:p>
      <w:pPr>
        <w:spacing w:after="100" w:before="200"/>
        <w:jc w:val="center"/>
      </w:pPr>
      <w:r>
        <w:rPr>
          <w:b/>
          <w:bCs/>
          <w:color w:val="2E75B6"/>
          <w:sz w:val="28"/>
          <w:szCs w:val="28"/>
        </w:rPr>
        <w:t xml:space="preserve">IAM Role vs IAM User, S3 Buckets, CloudFront CDN + Laravel Integration</w:t>
      </w:r>
    </w:p>
    <w:p>
      <w:pPr>
        <w:spacing w:before="100"/>
        <w:jc w:val="center"/>
      </w:pPr>
      <w:r>
        <w:rPr>
          <w:i/>
          <w:iCs/>
          <w:color w:val="595959"/>
          <w:sz w:val="22"/>
          <w:szCs w:val="22"/>
        </w:rPr>
        <w:t xml:space="preserve">Public aur Private Buckets, CloudFront Connection, aur Sab Policies ka Complete Step-by-Step Tareeqa</w:t>
      </w:r>
    </w:p>
    <w:p>
      <w:pPr>
        <w:spacing w:after="2000"/>
      </w:pPr>
    </w:p>
    <w:p>
      <w:pPr>
        <w:jc w:val="center"/>
      </w:pPr>
      <w:r>
        <w:rPr>
          <w:color w:val="595959"/>
          <w:sz w:val="20"/>
          <w:szCs w:val="20"/>
        </w:rPr>
        <w:t xml:space="preserve">Prepared for: Laravel project hosted on AWS</w:t>
      </w:r>
    </w:p>
    <w:p>
      <w:pPr>
        <w:jc w:val="center"/>
      </w:pPr>
      <w:r>
        <w:rPr>
          <w:color w:val="595959"/>
          <w:sz w:val="20"/>
          <w:szCs w:val="20"/>
        </w:rPr>
        <w:t xml:space="preserve">Document Type: Technical Guide</w:t>
      </w:r>
    </w:p>
    <w:p>
      <w:pPr>
        <w:pageBreakBefore/>
      </w:pPr>
    </w:p>
    <w:p>
      <w:pPr>
        <w:pStyle w:val="Heading1"/>
        <w:pBdr>
          <w:bottom w:val="single" w:color="1F4E79" w:sz="6" w:space="4"/>
        </w:pBdr>
        <w:spacing w:after="200" w:before="400"/>
      </w:pPr>
      <w:r>
        <w:rPr>
          <w:b/>
          <w:bCs/>
          <w:color w:val="1F4E79"/>
          <w:sz w:val="30"/>
          <w:szCs w:val="30"/>
        </w:rPr>
        <w:t xml:space="preserve">1. Introduction — Ye Document Kya Cover Karta Hai</w:t>
      </w:r>
    </w:p>
    <w:p>
      <w:pPr>
        <w:spacing w:after="160" w:line="300"/>
      </w:pPr>
      <w:r>
        <w:rPr>
          <w:color w:val="222222"/>
          <w:sz w:val="22"/>
          <w:szCs w:val="22"/>
        </w:rPr>
        <w:t xml:space="preserve">Ye guide un logon ke liye hai jinka Laravel project AWS par host hai aur wo Amazon S3 use karke files store karna chahte hain — kuch files public (jaise images, avatars) aur kuch private (jaise invoices, documents, user uploads). Is document mein IAM Role aur IAM User ka farak, kis situation mein kya use karna hai, S3 bucket setup, security policies, aur Laravel code — sab kuch step-by-step cover hai.</w:t>
      </w:r>
    </w:p>
    <w:tbl>
      <w:tblPr>
        <w:tblW w:type="dxa" w:w="9350"/>
        <w:tblBorders>
          <w:top w:val="single" w:color="FFF2CC" w:sz="4"/>
          <w:left w:val="single" w:color="7F6000" w:sz="24"/>
          <w:bottom w:val="single" w:color="FFF2CC" w:sz="4"/>
          <w:right w:val="single" w:color="FFF2CC" w:sz="4"/>
          <w:insideH w:val="single" w:color="auto" w:sz="4"/>
          <w:insideV w:val="single" w:color="auto" w:sz="4"/>
        </w:tblBorders>
      </w:tblPr>
      <w:tblGrid>
        <w:gridCol w:w="9350"/>
      </w:tblGrid>
      <w:tr>
        <w:tc>
          <w:tcPr>
            <w:tcW w:type="dxa" w:w="9350"/>
            <w:shd w:fill="FFF2CC" w:val="clear"/>
            <w:tcMar>
              <w:top w:type="dxa" w:w="150"/>
              <w:left w:type="dxa" w:w="250"/>
              <w:bottom w:type="dxa" w:w="150"/>
              <w:right w:type="dxa" w:w="200"/>
            </w:tcMar>
          </w:tcPr>
          <w:p>
            <w:pPr>
              <w:spacing w:after="60"/>
            </w:pPr>
            <w:r>
              <w:rPr>
                <w:b/>
                <w:bCs/>
                <w:color w:val="7F6000"/>
                <w:sz w:val="20"/>
                <w:szCs w:val="20"/>
              </w:rPr>
              <w:t xml:space="preserve">ℹ️ NOTE</w:t>
            </w:r>
          </w:p>
          <w:p>
            <w:r>
              <w:rPr>
                <w:color w:val="222222"/>
                <w:sz w:val="21"/>
                <w:szCs w:val="21"/>
              </w:rPr>
              <w:t xml:space="preserve">Agar aap sirf quick answer chahte hain: Agar aapka Laravel project EC2 / Elastic Beanstalk / ECS par AWS ke andar hosted hai, to IAM Role use karein. Agar project AWS ke bahar (shared hosting, koi doosra cloud) hosted hai, to IAM User (access keys ke sath) use karein.</w:t>
            </w:r>
          </w:p>
        </w:tc>
      </w:tr>
    </w:tbl>
    <w:p>
      <w:pPr>
        <w:spacing w:after="120"/>
      </w:pPr>
    </w:p>
    <w:p>
      <w:pPr>
        <w:pStyle w:val="Heading1"/>
        <w:pBdr>
          <w:bottom w:val="single" w:color="1F4E79" w:sz="6" w:space="4"/>
        </w:pBdr>
        <w:spacing w:after="200" w:before="400"/>
      </w:pPr>
      <w:r>
        <w:rPr>
          <w:b/>
          <w:bCs/>
          <w:color w:val="1F4E79"/>
          <w:sz w:val="30"/>
          <w:szCs w:val="30"/>
        </w:rPr>
        <w:t xml:space="preserve">2. IAM Role Kya Hota Hai</w:t>
      </w:r>
    </w:p>
    <w:p>
      <w:pPr>
        <w:spacing w:after="160" w:line="300"/>
      </w:pPr>
      <w:r>
        <w:rPr>
          <w:color w:val="222222"/>
          <w:sz w:val="22"/>
          <w:szCs w:val="22"/>
        </w:rPr>
        <w:t xml:space="preserve">IAM Role AWS mein ek identity hoti hai jo permissions define karti hai — yani kaun kya kar sakta hai AWS resources par. Role permanent credentials (password/access key) ke bajaye temporary security tokens deta hai, jo kisi user, service, ya application ke through 'assume' kiye jate hain.</w:t>
      </w:r>
    </w:p>
    <w:p>
      <w:pPr>
        <w:pStyle w:val="Heading2"/>
        <w:spacing w:after="150" w:before="300"/>
      </w:pPr>
      <w:r>
        <w:rPr>
          <w:b/>
          <w:bCs/>
          <w:color w:val="2E75B6"/>
          <w:sz w:val="25"/>
          <w:szCs w:val="25"/>
        </w:rPr>
        <w:t xml:space="preserve">2.1 IAM Role Kis Liye Banaya Jata Hai</w:t>
      </w:r>
    </w:p>
    <w:p>
      <w:pPr>
        <w:pStyle w:val="ListParagraph"/>
        <w:numPr>
          <w:ilvl w:val="0"/>
          <w:numId w:val="2"/>
        </w:numPr>
        <w:spacing w:after="80"/>
      </w:pPr>
      <w:r>
        <w:rPr>
          <w:color w:val="222222"/>
          <w:sz w:val="22"/>
          <w:szCs w:val="22"/>
        </w:rPr>
        <w:t xml:space="preserve">AWS Services ko access dene ke liye — jaise EC2 instance ko S3 access dena.</w:t>
      </w:r>
    </w:p>
    <w:p>
      <w:pPr>
        <w:pStyle w:val="ListParagraph"/>
        <w:numPr>
          <w:ilvl w:val="0"/>
          <w:numId w:val="2"/>
        </w:numPr>
        <w:spacing w:after="80"/>
      </w:pPr>
      <w:r>
        <w:rPr>
          <w:color w:val="222222"/>
          <w:sz w:val="22"/>
          <w:szCs w:val="22"/>
        </w:rPr>
        <w:t xml:space="preserve">Lambda Functions ke liye — serverless function ko DynamoDB ya S3 access chahiye ho.</w:t>
      </w:r>
    </w:p>
    <w:p>
      <w:pPr>
        <w:pStyle w:val="ListParagraph"/>
        <w:numPr>
          <w:ilvl w:val="0"/>
          <w:numId w:val="2"/>
        </w:numPr>
        <w:spacing w:after="80"/>
      </w:pPr>
      <w:r>
        <w:rPr>
          <w:color w:val="222222"/>
          <w:sz w:val="22"/>
          <w:szCs w:val="22"/>
        </w:rPr>
        <w:t xml:space="preserve">Cross-account access — ek AWS account se doosre account ke resources access karna.</w:t>
      </w:r>
    </w:p>
    <w:p>
      <w:pPr>
        <w:pStyle w:val="ListParagraph"/>
        <w:numPr>
          <w:ilvl w:val="0"/>
          <w:numId w:val="2"/>
        </w:numPr>
        <w:spacing w:after="80"/>
      </w:pPr>
      <w:r>
        <w:rPr>
          <w:color w:val="222222"/>
          <w:sz w:val="22"/>
          <w:szCs w:val="22"/>
        </w:rPr>
        <w:t xml:space="preserve">Federated users — Google/Microsoft login se AWS console access dena.</w:t>
      </w:r>
    </w:p>
    <w:p>
      <w:pPr>
        <w:pStyle w:val="ListParagraph"/>
        <w:numPr>
          <w:ilvl w:val="0"/>
          <w:numId w:val="2"/>
        </w:numPr>
        <w:spacing w:after="80"/>
      </w:pPr>
      <w:r>
        <w:rPr>
          <w:color w:val="222222"/>
          <w:sz w:val="22"/>
          <w:szCs w:val="22"/>
        </w:rPr>
        <w:t xml:space="preserve">Temporary elevated permissions — user ko kabhi kabhi admin access chahiye ho.</w:t>
      </w:r>
    </w:p>
    <w:p>
      <w:pPr>
        <w:spacing w:after="120"/>
      </w:pPr>
    </w:p>
    <w:p>
      <w:pPr>
        <w:pStyle w:val="Heading1"/>
        <w:pBdr>
          <w:bottom w:val="single" w:color="1F4E79" w:sz="6" w:space="4"/>
        </w:pBdr>
        <w:spacing w:after="200" w:before="400"/>
      </w:pPr>
      <w:r>
        <w:rPr>
          <w:b/>
          <w:bCs/>
          <w:color w:val="1F4E79"/>
          <w:sz w:val="30"/>
          <w:szCs w:val="30"/>
        </w:rPr>
        <w:t xml:space="preserve">3. IAM User Kya Hota Hai</w:t>
      </w:r>
    </w:p>
    <w:p>
      <w:pPr>
        <w:spacing w:after="160" w:line="300"/>
      </w:pPr>
      <w:r>
        <w:rPr>
          <w:color w:val="222222"/>
          <w:sz w:val="22"/>
          <w:szCs w:val="22"/>
        </w:rPr>
        <w:t xml:space="preserve">IAM User ek specific insaan ya application ke liye banaya jata hai jo AWS ko permanently access karega. Isme permanent credentials hote hain — username/password ya access key + secret key — jo har request ke sath use hote hain.</w:t>
      </w:r>
    </w:p>
    <w:p>
      <w:pPr>
        <w:pStyle w:val="Heading2"/>
        <w:spacing w:after="150" w:before="300"/>
      </w:pPr>
      <w:r>
        <w:rPr>
          <w:b/>
          <w:bCs/>
          <w:color w:val="2E75B6"/>
          <w:sz w:val="25"/>
          <w:szCs w:val="25"/>
        </w:rPr>
        <w:t xml:space="preserve">3.1 IAM User Kis Liye Banaya Jata Hai</w:t>
      </w:r>
    </w:p>
    <w:p>
      <w:pPr>
        <w:pStyle w:val="ListParagraph"/>
        <w:numPr>
          <w:ilvl w:val="0"/>
          <w:numId w:val="3"/>
        </w:numPr>
        <w:spacing w:after="80"/>
      </w:pPr>
      <w:r>
        <w:rPr>
          <w:color w:val="222222"/>
          <w:sz w:val="22"/>
          <w:szCs w:val="22"/>
        </w:rPr>
        <w:t xml:space="preserve">Koi specific employee jo roz AWS console login kar ke kaam kare.</w:t>
      </w:r>
    </w:p>
    <w:p>
      <w:pPr>
        <w:pStyle w:val="ListParagraph"/>
        <w:numPr>
          <w:ilvl w:val="0"/>
          <w:numId w:val="3"/>
        </w:numPr>
        <w:spacing w:after="80"/>
      </w:pPr>
      <w:r>
        <w:rPr>
          <w:color w:val="222222"/>
          <w:sz w:val="22"/>
          <w:szCs w:val="22"/>
        </w:rPr>
        <w:t xml:space="preserve">Koi application jo AWS ke bahar (on-premise ya doosre cloud par) chal rahi ho aur usay fixed access keys chahiye hon.</w:t>
      </w:r>
    </w:p>
    <w:p>
      <w:pPr>
        <w:pStyle w:val="ListParagraph"/>
        <w:numPr>
          <w:ilvl w:val="0"/>
          <w:numId w:val="3"/>
        </w:numPr>
        <w:spacing w:after="80"/>
      </w:pPr>
      <w:r>
        <w:rPr>
          <w:color w:val="222222"/>
          <w:sz w:val="22"/>
          <w:szCs w:val="22"/>
        </w:rPr>
        <w:t xml:space="preserve">Automated scripts jo AWS ke bahar run hote hon.</w:t>
      </w:r>
    </w:p>
    <w:p>
      <w:pPr>
        <w:spacing w:after="120"/>
      </w:pPr>
    </w:p>
    <w:p>
      <w:pPr>
        <w:pStyle w:val="Heading1"/>
        <w:pBdr>
          <w:bottom w:val="single" w:color="1F4E79" w:sz="6" w:space="4"/>
        </w:pBdr>
        <w:spacing w:after="200" w:before="400"/>
      </w:pPr>
      <w:r>
        <w:rPr>
          <w:b/>
          <w:bCs/>
          <w:color w:val="1F4E79"/>
          <w:sz w:val="30"/>
          <w:szCs w:val="30"/>
        </w:rPr>
        <w:t xml:space="preserve">4. IAM Role vs IAM User — Farak</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6"/>
        <w:gridCol w:w="3116"/>
        <w:gridCol w:w="3116"/>
      </w:tblGrid>
      <w:tr>
        <w:trPr>
          <w:tblHeader/>
        </w:trPr>
        <w:tc>
          <w:tcPr>
            <w:tcW w:type="dxa" w:w="3116"/>
            <w:shd w:fill="1F4E79" w:val="clear"/>
            <w:tcMar>
              <w:top w:type="dxa" w:w="100"/>
              <w:left w:type="dxa" w:w="120"/>
              <w:bottom w:type="dxa" w:w="100"/>
              <w:right w:type="dxa" w:w="120"/>
            </w:tcMar>
          </w:tcPr>
          <w:p>
            <w:r>
              <w:rPr>
                <w:b/>
                <w:bCs/>
                <w:color w:val="FFFFFF"/>
                <w:sz w:val="20"/>
                <w:szCs w:val="20"/>
              </w:rPr>
              <w:t xml:space="preserve">Feature</w:t>
            </w:r>
          </w:p>
        </w:tc>
        <w:tc>
          <w:tcPr>
            <w:tcW w:type="dxa" w:w="3116"/>
            <w:shd w:fill="1F4E79" w:val="clear"/>
            <w:tcMar>
              <w:top w:type="dxa" w:w="100"/>
              <w:left w:type="dxa" w:w="120"/>
              <w:bottom w:type="dxa" w:w="100"/>
              <w:right w:type="dxa" w:w="120"/>
            </w:tcMar>
          </w:tcPr>
          <w:p>
            <w:r>
              <w:rPr>
                <w:b/>
                <w:bCs/>
                <w:color w:val="FFFFFF"/>
                <w:sz w:val="20"/>
                <w:szCs w:val="20"/>
              </w:rPr>
              <w:t xml:space="preserve">IAM User</w:t>
            </w:r>
          </w:p>
        </w:tc>
        <w:tc>
          <w:tcPr>
            <w:tcW w:type="dxa" w:w="3116"/>
            <w:shd w:fill="1F4E79" w:val="clear"/>
            <w:tcMar>
              <w:top w:type="dxa" w:w="100"/>
              <w:left w:type="dxa" w:w="120"/>
              <w:bottom w:type="dxa" w:w="100"/>
              <w:right w:type="dxa" w:w="120"/>
            </w:tcMar>
          </w:tcPr>
          <w:p>
            <w:r>
              <w:rPr>
                <w:b/>
                <w:bCs/>
                <w:color w:val="FFFFFF"/>
                <w:sz w:val="20"/>
                <w:szCs w:val="20"/>
              </w:rPr>
              <w:t xml:space="preserve">IAM Role</w:t>
            </w:r>
          </w:p>
        </w:tc>
      </w:tr>
      <w:tr>
        <w:tc>
          <w:tcPr>
            <w:tcW w:type="dxa" w:w="3116"/>
            <w:shd w:fill="FFFFFF" w:val="clear"/>
            <w:tcMar>
              <w:top w:type="dxa" w:w="100"/>
              <w:left w:type="dxa" w:w="120"/>
              <w:bottom w:type="dxa" w:w="100"/>
              <w:right w:type="dxa" w:w="120"/>
            </w:tcMar>
          </w:tcPr>
          <w:p>
            <w:r>
              <w:rPr>
                <w:color w:val="222222"/>
                <w:sz w:val="20"/>
                <w:szCs w:val="20"/>
              </w:rPr>
              <w:t xml:space="preserve">Kis ke liye</w:t>
            </w:r>
          </w:p>
        </w:tc>
        <w:tc>
          <w:tcPr>
            <w:tcW w:type="dxa" w:w="3116"/>
            <w:shd w:fill="FFFFFF" w:val="clear"/>
            <w:tcMar>
              <w:top w:type="dxa" w:w="100"/>
              <w:left w:type="dxa" w:w="120"/>
              <w:bottom w:type="dxa" w:w="100"/>
              <w:right w:type="dxa" w:w="120"/>
            </w:tcMar>
          </w:tcPr>
          <w:p>
            <w:r>
              <w:rPr>
                <w:color w:val="222222"/>
                <w:sz w:val="20"/>
                <w:szCs w:val="20"/>
              </w:rPr>
              <w:t xml:space="preserve">Ek specific person / app</w:t>
            </w:r>
          </w:p>
        </w:tc>
        <w:tc>
          <w:tcPr>
            <w:tcW w:type="dxa" w:w="3116"/>
            <w:shd w:fill="FFFFFF" w:val="clear"/>
            <w:tcMar>
              <w:top w:type="dxa" w:w="100"/>
              <w:left w:type="dxa" w:w="120"/>
              <w:bottom w:type="dxa" w:w="100"/>
              <w:right w:type="dxa" w:w="120"/>
            </w:tcMar>
          </w:tcPr>
          <w:p>
            <w:r>
              <w:rPr>
                <w:color w:val="222222"/>
                <w:sz w:val="20"/>
                <w:szCs w:val="20"/>
              </w:rPr>
              <w:t xml:space="preserve">Koi bhi jo permission rakhta ho</w:t>
            </w:r>
          </w:p>
        </w:tc>
      </w:tr>
      <w:tr>
        <w:tc>
          <w:tcPr>
            <w:tcW w:type="dxa" w:w="3116"/>
            <w:shd w:fill="F2F7FB" w:val="clear"/>
            <w:tcMar>
              <w:top w:type="dxa" w:w="100"/>
              <w:left w:type="dxa" w:w="120"/>
              <w:bottom w:type="dxa" w:w="100"/>
              <w:right w:type="dxa" w:w="120"/>
            </w:tcMar>
          </w:tcPr>
          <w:p>
            <w:r>
              <w:rPr>
                <w:color w:val="222222"/>
                <w:sz w:val="20"/>
                <w:szCs w:val="20"/>
              </w:rPr>
              <w:t xml:space="preserve">Credentials</w:t>
            </w:r>
          </w:p>
        </w:tc>
        <w:tc>
          <w:tcPr>
            <w:tcW w:type="dxa" w:w="3116"/>
            <w:shd w:fill="F2F7FB" w:val="clear"/>
            <w:tcMar>
              <w:top w:type="dxa" w:w="100"/>
              <w:left w:type="dxa" w:w="120"/>
              <w:bottom w:type="dxa" w:w="100"/>
              <w:right w:type="dxa" w:w="120"/>
            </w:tcMar>
          </w:tcPr>
          <w:p>
            <w:r>
              <w:rPr>
                <w:color w:val="222222"/>
                <w:sz w:val="20"/>
                <w:szCs w:val="20"/>
              </w:rPr>
              <w:t xml:space="preserve">Permanent (password / access keys)</w:t>
            </w:r>
          </w:p>
        </w:tc>
        <w:tc>
          <w:tcPr>
            <w:tcW w:type="dxa" w:w="3116"/>
            <w:shd w:fill="F2F7FB" w:val="clear"/>
            <w:tcMar>
              <w:top w:type="dxa" w:w="100"/>
              <w:left w:type="dxa" w:w="120"/>
              <w:bottom w:type="dxa" w:w="100"/>
              <w:right w:type="dxa" w:w="120"/>
            </w:tcMar>
          </w:tcPr>
          <w:p>
            <w:r>
              <w:rPr>
                <w:color w:val="222222"/>
                <w:sz w:val="20"/>
                <w:szCs w:val="20"/>
              </w:rPr>
              <w:t xml:space="preserve">Temporary security tokens</w:t>
            </w:r>
          </w:p>
        </w:tc>
      </w:tr>
      <w:tr>
        <w:tc>
          <w:tcPr>
            <w:tcW w:type="dxa" w:w="3116"/>
            <w:shd w:fill="FFFFFF" w:val="clear"/>
            <w:tcMar>
              <w:top w:type="dxa" w:w="100"/>
              <w:left w:type="dxa" w:w="120"/>
              <w:bottom w:type="dxa" w:w="100"/>
              <w:right w:type="dxa" w:w="120"/>
            </w:tcMar>
          </w:tcPr>
          <w:p>
            <w:r>
              <w:rPr>
                <w:color w:val="222222"/>
                <w:sz w:val="20"/>
                <w:szCs w:val="20"/>
              </w:rPr>
              <w:t xml:space="preserve">Access ka tareeqa</w:t>
            </w:r>
          </w:p>
        </w:tc>
        <w:tc>
          <w:tcPr>
            <w:tcW w:type="dxa" w:w="3116"/>
            <w:shd w:fill="FFFFFF" w:val="clear"/>
            <w:tcMar>
              <w:top w:type="dxa" w:w="100"/>
              <w:left w:type="dxa" w:w="120"/>
              <w:bottom w:type="dxa" w:w="100"/>
              <w:right w:type="dxa" w:w="120"/>
            </w:tcMar>
          </w:tcPr>
          <w:p>
            <w:r>
              <w:rPr>
                <w:color w:val="222222"/>
                <w:sz w:val="20"/>
                <w:szCs w:val="20"/>
              </w:rPr>
              <w:t xml:space="preserve">Direct login hota hai</w:t>
            </w:r>
          </w:p>
        </w:tc>
        <w:tc>
          <w:tcPr>
            <w:tcW w:type="dxa" w:w="3116"/>
            <w:shd w:fill="FFFFFF" w:val="clear"/>
            <w:tcMar>
              <w:top w:type="dxa" w:w="100"/>
              <w:left w:type="dxa" w:w="120"/>
              <w:bottom w:type="dxa" w:w="100"/>
              <w:right w:type="dxa" w:w="120"/>
            </w:tcMar>
          </w:tcPr>
          <w:p>
            <w:r>
              <w:rPr>
                <w:color w:val="222222"/>
                <w:sz w:val="20"/>
                <w:szCs w:val="20"/>
              </w:rPr>
              <w:t xml:space="preserve">"Assume" kiya jata hai</w:t>
            </w:r>
          </w:p>
        </w:tc>
      </w:tr>
      <w:tr>
        <w:tc>
          <w:tcPr>
            <w:tcW w:type="dxa" w:w="3116"/>
            <w:shd w:fill="F2F7FB" w:val="clear"/>
            <w:tcMar>
              <w:top w:type="dxa" w:w="100"/>
              <w:left w:type="dxa" w:w="120"/>
              <w:bottom w:type="dxa" w:w="100"/>
              <w:right w:type="dxa" w:w="120"/>
            </w:tcMar>
          </w:tcPr>
          <w:p>
            <w:r>
              <w:rPr>
                <w:color w:val="222222"/>
                <w:sz w:val="20"/>
                <w:szCs w:val="20"/>
              </w:rPr>
              <w:t xml:space="preserve">Best use case</w:t>
            </w:r>
          </w:p>
        </w:tc>
        <w:tc>
          <w:tcPr>
            <w:tcW w:type="dxa" w:w="3116"/>
            <w:shd w:fill="F2F7FB" w:val="clear"/>
            <w:tcMar>
              <w:top w:type="dxa" w:w="100"/>
              <w:left w:type="dxa" w:w="120"/>
              <w:bottom w:type="dxa" w:w="100"/>
              <w:right w:type="dxa" w:w="120"/>
            </w:tcMar>
          </w:tcPr>
          <w:p>
            <w:r>
              <w:rPr>
                <w:color w:val="222222"/>
                <w:sz w:val="20"/>
                <w:szCs w:val="20"/>
              </w:rPr>
              <w:t xml:space="preserve">Insaan jo baar baar login kare</w:t>
            </w:r>
          </w:p>
        </w:tc>
        <w:tc>
          <w:tcPr>
            <w:tcW w:type="dxa" w:w="3116"/>
            <w:shd w:fill="F2F7FB" w:val="clear"/>
            <w:tcMar>
              <w:top w:type="dxa" w:w="100"/>
              <w:left w:type="dxa" w:w="120"/>
              <w:bottom w:type="dxa" w:w="100"/>
              <w:right w:type="dxa" w:w="120"/>
            </w:tcMar>
          </w:tcPr>
          <w:p>
            <w:r>
              <w:rPr>
                <w:color w:val="222222"/>
                <w:sz w:val="20"/>
                <w:szCs w:val="20"/>
              </w:rPr>
              <w:t xml:space="preserve">AWS services (EC2, Lambda) ya cross-account access</w:t>
            </w:r>
          </w:p>
        </w:tc>
      </w:tr>
      <w:tr>
        <w:tc>
          <w:tcPr>
            <w:tcW w:type="dxa" w:w="3116"/>
            <w:shd w:fill="FFFFFF" w:val="clear"/>
            <w:tcMar>
              <w:top w:type="dxa" w:w="100"/>
              <w:left w:type="dxa" w:w="120"/>
              <w:bottom w:type="dxa" w:w="100"/>
              <w:right w:type="dxa" w:w="120"/>
            </w:tcMar>
          </w:tcPr>
          <w:p>
            <w:r>
              <w:rPr>
                <w:color w:val="222222"/>
                <w:sz w:val="20"/>
                <w:szCs w:val="20"/>
              </w:rPr>
              <w:t xml:space="preserve">Security level</w:t>
            </w:r>
          </w:p>
        </w:tc>
        <w:tc>
          <w:tcPr>
            <w:tcW w:type="dxa" w:w="3116"/>
            <w:shd w:fill="FFFFFF" w:val="clear"/>
            <w:tcMar>
              <w:top w:type="dxa" w:w="100"/>
              <w:left w:type="dxa" w:w="120"/>
              <w:bottom w:type="dxa" w:w="100"/>
              <w:right w:type="dxa" w:w="120"/>
            </w:tcMar>
          </w:tcPr>
          <w:p>
            <w:r>
              <w:rPr>
                <w:color w:val="222222"/>
                <w:sz w:val="20"/>
                <w:szCs w:val="20"/>
              </w:rPr>
              <w:t xml:space="preserve">Zyada risk — keys leak ho sakti hain</w:t>
            </w:r>
          </w:p>
        </w:tc>
        <w:tc>
          <w:tcPr>
            <w:tcW w:type="dxa" w:w="3116"/>
            <w:shd w:fill="FFFFFF" w:val="clear"/>
            <w:tcMar>
              <w:top w:type="dxa" w:w="100"/>
              <w:left w:type="dxa" w:w="120"/>
              <w:bottom w:type="dxa" w:w="100"/>
              <w:right w:type="dxa" w:w="120"/>
            </w:tcMar>
          </w:tcPr>
          <w:p>
            <w:r>
              <w:rPr>
                <w:color w:val="222222"/>
                <w:sz w:val="20"/>
                <w:szCs w:val="20"/>
              </w:rPr>
              <w:t xml:space="preserve">Zyada secure — temporary hone ki wajah se</w:t>
            </w:r>
          </w:p>
        </w:tc>
      </w:tr>
      <w:tr>
        <w:tc>
          <w:tcPr>
            <w:tcW w:type="dxa" w:w="3116"/>
            <w:shd w:fill="F2F7FB" w:val="clear"/>
            <w:tcMar>
              <w:top w:type="dxa" w:w="100"/>
              <w:left w:type="dxa" w:w="120"/>
              <w:bottom w:type="dxa" w:w="100"/>
              <w:right w:type="dxa" w:w="120"/>
            </w:tcMar>
          </w:tcPr>
          <w:p>
            <w:r>
              <w:rPr>
                <w:color w:val="222222"/>
                <w:sz w:val="20"/>
                <w:szCs w:val="20"/>
              </w:rPr>
              <w:t xml:space="preserve">AWS ki recommendation</w:t>
            </w:r>
          </w:p>
        </w:tc>
        <w:tc>
          <w:tcPr>
            <w:tcW w:type="dxa" w:w="3116"/>
            <w:shd w:fill="F2F7FB" w:val="clear"/>
            <w:tcMar>
              <w:top w:type="dxa" w:w="100"/>
              <w:left w:type="dxa" w:w="120"/>
              <w:bottom w:type="dxa" w:w="100"/>
              <w:right w:type="dxa" w:w="120"/>
            </w:tcMar>
          </w:tcPr>
          <w:p>
            <w:r>
              <w:rPr>
                <w:color w:val="222222"/>
                <w:sz w:val="20"/>
                <w:szCs w:val="20"/>
              </w:rPr>
              <w:t xml:space="preserve">Sirf zaroorat par use karo</w:t>
            </w:r>
          </w:p>
        </w:tc>
        <w:tc>
          <w:tcPr>
            <w:tcW w:type="dxa" w:w="3116"/>
            <w:shd w:fill="F2F7FB" w:val="clear"/>
            <w:tcMar>
              <w:top w:type="dxa" w:w="100"/>
              <w:left w:type="dxa" w:w="120"/>
              <w:bottom w:type="dxa" w:w="100"/>
              <w:right w:type="dxa" w:w="120"/>
            </w:tcMar>
          </w:tcPr>
          <w:p>
            <w:r>
              <w:rPr>
                <w:color w:val="222222"/>
                <w:sz w:val="20"/>
                <w:szCs w:val="20"/>
              </w:rPr>
              <w:t xml:space="preserve">Jahan mumkin ho, Role ko prefer karo</w:t>
            </w:r>
          </w:p>
        </w:tc>
      </w:tr>
    </w:tbl>
    <w:p>
      <w:pPr>
        <w:spacing w:after="120"/>
      </w:pPr>
    </w:p>
    <w:p>
      <w:pPr>
        <w:pStyle w:val="Heading1"/>
        <w:pBdr>
          <w:bottom w:val="single" w:color="1F4E79" w:sz="6" w:space="4"/>
        </w:pBdr>
        <w:spacing w:after="200" w:before="400"/>
      </w:pPr>
      <w:r>
        <w:rPr>
          <w:b/>
          <w:bCs/>
          <w:color w:val="1F4E79"/>
          <w:sz w:val="30"/>
          <w:szCs w:val="30"/>
        </w:rPr>
        <w:t xml:space="preserve">5. S3 Ke Liye User Banega Ya Role?</w:t>
      </w:r>
    </w:p>
    <w:p>
      <w:pPr>
        <w:spacing w:after="160" w:line="300"/>
      </w:pPr>
      <w:r>
        <w:rPr>
          <w:color w:val="222222"/>
          <w:sz w:val="22"/>
          <w:szCs w:val="22"/>
        </w:rPr>
        <w:t xml:space="preserve">Ye depend karta hai ke S3 ko kaun access kar raha hai:</w:t>
      </w:r>
    </w:p>
    <w:p>
      <w:pPr>
        <w:pStyle w:val="Heading2"/>
        <w:spacing w:after="150" w:before="300"/>
      </w:pPr>
      <w:r>
        <w:rPr>
          <w:b/>
          <w:bCs/>
          <w:color w:val="2E75B6"/>
          <w:sz w:val="25"/>
          <w:szCs w:val="25"/>
        </w:rPr>
        <w:t xml:space="preserve">5.1 Role Kab Banega</w:t>
      </w:r>
    </w:p>
    <w:p>
      <w:pPr>
        <w:pStyle w:val="ListParagraph"/>
        <w:numPr>
          <w:ilvl w:val="0"/>
          <w:numId w:val="3"/>
        </w:numPr>
        <w:spacing w:after="80"/>
      </w:pPr>
      <w:r>
        <w:rPr>
          <w:color w:val="222222"/>
          <w:sz w:val="22"/>
          <w:szCs w:val="22"/>
        </w:rPr>
        <w:t xml:space="preserve">EC2 instance par application chal rahi ho jo S3 mein files upload/download kare.</w:t>
      </w:r>
    </w:p>
    <w:p>
      <w:pPr>
        <w:pStyle w:val="ListParagraph"/>
        <w:numPr>
          <w:ilvl w:val="0"/>
          <w:numId w:val="3"/>
        </w:numPr>
        <w:spacing w:after="80"/>
      </w:pPr>
      <w:r>
        <w:rPr>
          <w:color w:val="222222"/>
          <w:sz w:val="22"/>
          <w:szCs w:val="22"/>
        </w:rPr>
        <w:t xml:space="preserve">Lambda function S3 bucket ko trigger ya access kare.</w:t>
      </w:r>
    </w:p>
    <w:p>
      <w:pPr>
        <w:pStyle w:val="ListParagraph"/>
        <w:numPr>
          <w:ilvl w:val="0"/>
          <w:numId w:val="3"/>
        </w:numPr>
        <w:spacing w:after="80"/>
      </w:pPr>
      <w:r>
        <w:rPr>
          <w:color w:val="222222"/>
          <w:sz w:val="22"/>
          <w:szCs w:val="22"/>
        </w:rPr>
        <w:t xml:space="preserve">ECS / EKS containers mein chal rahi app S3 use kare.</w:t>
      </w:r>
    </w:p>
    <w:p>
      <w:pPr>
        <w:pStyle w:val="ListParagraph"/>
        <w:numPr>
          <w:ilvl w:val="0"/>
          <w:numId w:val="3"/>
        </w:numPr>
        <w:spacing w:after="80"/>
      </w:pPr>
      <w:r>
        <w:rPr>
          <w:color w:val="222222"/>
          <w:sz w:val="22"/>
          <w:szCs w:val="22"/>
        </w:rPr>
        <w:t xml:space="preserve">Koi doosri AWS service (CloudFront, Glue, etc.) S3 se interact kare.</w:t>
      </w:r>
    </w:p>
    <w:p>
      <w:pPr>
        <w:pStyle w:val="Heading2"/>
        <w:spacing w:after="150" w:before="300"/>
      </w:pPr>
      <w:r>
        <w:rPr>
          <w:b/>
          <w:bCs/>
          <w:color w:val="2E75B6"/>
          <w:sz w:val="25"/>
          <w:szCs w:val="25"/>
        </w:rPr>
        <w:t xml:space="preserve">5.2 User Kab Banega</w:t>
      </w:r>
    </w:p>
    <w:p>
      <w:pPr>
        <w:pStyle w:val="ListParagraph"/>
        <w:numPr>
          <w:ilvl w:val="0"/>
          <w:numId w:val="3"/>
        </w:numPr>
        <w:spacing w:after="80"/>
      </w:pPr>
      <w:r>
        <w:rPr>
          <w:color w:val="222222"/>
          <w:sz w:val="22"/>
          <w:szCs w:val="22"/>
        </w:rPr>
        <w:t xml:space="preserve">Developer apne local computer se AWS CLI / SDK se S3 access kare.</w:t>
      </w:r>
    </w:p>
    <w:p>
      <w:pPr>
        <w:pStyle w:val="ListParagraph"/>
        <w:numPr>
          <w:ilvl w:val="0"/>
          <w:numId w:val="3"/>
        </w:numPr>
        <w:spacing w:after="80"/>
      </w:pPr>
      <w:r>
        <w:rPr>
          <w:color w:val="222222"/>
          <w:sz w:val="22"/>
          <w:szCs w:val="22"/>
        </w:rPr>
        <w:t xml:space="preserve">Koi third-party application jo AWS ke bahar hosted ho aur S3 API calls kare.</w:t>
      </w:r>
    </w:p>
    <w:p>
      <w:pPr>
        <w:pStyle w:val="ListParagraph"/>
        <w:numPr>
          <w:ilvl w:val="0"/>
          <w:numId w:val="3"/>
        </w:numPr>
        <w:spacing w:after="80"/>
      </w:pPr>
      <w:r>
        <w:rPr>
          <w:color w:val="222222"/>
          <w:sz w:val="22"/>
          <w:szCs w:val="22"/>
        </w:rPr>
        <w:t xml:space="preserve">On-premise server se chalne wale automated scripts.</w:t>
      </w:r>
    </w:p>
    <w:p>
      <w:pPr>
        <w:spacing w:after="12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rPr>
          <w:tblHeader/>
        </w:trPr>
        <w:tc>
          <w:tcPr>
            <w:tcW w:type="dxa" w:w="4675"/>
            <w:shd w:fill="1F4E79" w:val="clear"/>
            <w:tcMar>
              <w:top w:type="dxa" w:w="100"/>
              <w:left w:type="dxa" w:w="120"/>
              <w:bottom w:type="dxa" w:w="100"/>
              <w:right w:type="dxa" w:w="120"/>
            </w:tcMar>
          </w:tcPr>
          <w:p>
            <w:r>
              <w:rPr>
                <w:b/>
                <w:bCs/>
                <w:color w:val="FFFFFF"/>
                <w:sz w:val="20"/>
                <w:szCs w:val="20"/>
              </w:rPr>
              <w:t xml:space="preserve">Scenario</w:t>
            </w:r>
          </w:p>
        </w:tc>
        <w:tc>
          <w:tcPr>
            <w:tcW w:type="dxa" w:w="4675"/>
            <w:shd w:fill="1F4E79" w:val="clear"/>
            <w:tcMar>
              <w:top w:type="dxa" w:w="100"/>
              <w:left w:type="dxa" w:w="120"/>
              <w:bottom w:type="dxa" w:w="100"/>
              <w:right w:type="dxa" w:w="120"/>
            </w:tcMar>
          </w:tcPr>
          <w:p>
            <w:r>
              <w:rPr>
                <w:b/>
                <w:bCs/>
                <w:color w:val="FFFFFF"/>
                <w:sz w:val="20"/>
                <w:szCs w:val="20"/>
              </w:rPr>
              <w:t xml:space="preserve">Kya Banega</w:t>
            </w:r>
          </w:p>
        </w:tc>
      </w:tr>
      <w:tr>
        <w:tc>
          <w:tcPr>
            <w:tcW w:type="dxa" w:w="4675"/>
            <w:shd w:fill="FFFFFF" w:val="clear"/>
            <w:tcMar>
              <w:top w:type="dxa" w:w="100"/>
              <w:left w:type="dxa" w:w="120"/>
              <w:bottom w:type="dxa" w:w="100"/>
              <w:right w:type="dxa" w:w="120"/>
            </w:tcMar>
          </w:tcPr>
          <w:p>
            <w:r>
              <w:rPr>
                <w:color w:val="222222"/>
                <w:sz w:val="20"/>
                <w:szCs w:val="20"/>
              </w:rPr>
              <w:t xml:space="preserve">EC2 / Lambda se S3 access</w:t>
            </w:r>
          </w:p>
        </w:tc>
        <w:tc>
          <w:tcPr>
            <w:tcW w:type="dxa" w:w="4675"/>
            <w:shd w:fill="FFFFFF" w:val="clear"/>
            <w:tcMar>
              <w:top w:type="dxa" w:w="100"/>
              <w:left w:type="dxa" w:w="120"/>
              <w:bottom w:type="dxa" w:w="100"/>
              <w:right w:type="dxa" w:w="120"/>
            </w:tcMar>
          </w:tcPr>
          <w:p>
            <w:r>
              <w:rPr>
                <w:color w:val="222222"/>
                <w:sz w:val="20"/>
                <w:szCs w:val="20"/>
              </w:rPr>
              <w:t xml:space="preserve">IAM Role</w:t>
            </w:r>
          </w:p>
        </w:tc>
      </w:tr>
      <w:tr>
        <w:tc>
          <w:tcPr>
            <w:tcW w:type="dxa" w:w="4675"/>
            <w:shd w:fill="F2F7FB" w:val="clear"/>
            <w:tcMar>
              <w:top w:type="dxa" w:w="100"/>
              <w:left w:type="dxa" w:w="120"/>
              <w:bottom w:type="dxa" w:w="100"/>
              <w:right w:type="dxa" w:w="120"/>
            </w:tcMar>
          </w:tcPr>
          <w:p>
            <w:r>
              <w:rPr>
                <w:color w:val="222222"/>
                <w:sz w:val="20"/>
                <w:szCs w:val="20"/>
              </w:rPr>
              <w:t xml:space="preserve">Apna laptop se CLI se S3 access</w:t>
            </w:r>
          </w:p>
        </w:tc>
        <w:tc>
          <w:tcPr>
            <w:tcW w:type="dxa" w:w="4675"/>
            <w:shd w:fill="F2F7FB" w:val="clear"/>
            <w:tcMar>
              <w:top w:type="dxa" w:w="100"/>
              <w:left w:type="dxa" w:w="120"/>
              <w:bottom w:type="dxa" w:w="100"/>
              <w:right w:type="dxa" w:w="120"/>
            </w:tcMar>
          </w:tcPr>
          <w:p>
            <w:r>
              <w:rPr>
                <w:color w:val="222222"/>
                <w:sz w:val="20"/>
                <w:szCs w:val="20"/>
              </w:rPr>
              <w:t xml:space="preserve">IAM User</w:t>
            </w:r>
          </w:p>
        </w:tc>
      </w:tr>
      <w:tr>
        <w:tc>
          <w:tcPr>
            <w:tcW w:type="dxa" w:w="4675"/>
            <w:shd w:fill="FFFFFF" w:val="clear"/>
            <w:tcMar>
              <w:top w:type="dxa" w:w="100"/>
              <w:left w:type="dxa" w:w="120"/>
              <w:bottom w:type="dxa" w:w="100"/>
              <w:right w:type="dxa" w:w="120"/>
            </w:tcMar>
          </w:tcPr>
          <w:p>
            <w:r>
              <w:rPr>
                <w:color w:val="222222"/>
                <w:sz w:val="20"/>
                <w:szCs w:val="20"/>
              </w:rPr>
              <w:t xml:space="preserve">AWS ke bahar ka server S3 use kare</w:t>
            </w:r>
          </w:p>
        </w:tc>
        <w:tc>
          <w:tcPr>
            <w:tcW w:type="dxa" w:w="4675"/>
            <w:shd w:fill="FFFFFF" w:val="clear"/>
            <w:tcMar>
              <w:top w:type="dxa" w:w="100"/>
              <w:left w:type="dxa" w:w="120"/>
              <w:bottom w:type="dxa" w:w="100"/>
              <w:right w:type="dxa" w:w="120"/>
            </w:tcMar>
          </w:tcPr>
          <w:p>
            <w:r>
              <w:rPr>
                <w:color w:val="222222"/>
                <w:sz w:val="20"/>
                <w:szCs w:val="20"/>
              </w:rPr>
              <w:t xml:space="preserve">IAM User (ya external ID ke sath Role)</w:t>
            </w:r>
          </w:p>
        </w:tc>
      </w:tr>
      <w:tr>
        <w:tc>
          <w:tcPr>
            <w:tcW w:type="dxa" w:w="4675"/>
            <w:shd w:fill="F2F7FB" w:val="clear"/>
            <w:tcMar>
              <w:top w:type="dxa" w:w="100"/>
              <w:left w:type="dxa" w:w="120"/>
              <w:bottom w:type="dxa" w:w="100"/>
              <w:right w:type="dxa" w:w="120"/>
            </w:tcMar>
          </w:tcPr>
          <w:p>
            <w:r>
              <w:rPr>
                <w:color w:val="222222"/>
                <w:sz w:val="20"/>
                <w:szCs w:val="20"/>
              </w:rPr>
              <w:t xml:space="preserve">Laravel backend jo AWS par hosted hai</w:t>
            </w:r>
          </w:p>
        </w:tc>
        <w:tc>
          <w:tcPr>
            <w:tcW w:type="dxa" w:w="4675"/>
            <w:shd w:fill="F2F7FB" w:val="clear"/>
            <w:tcMar>
              <w:top w:type="dxa" w:w="100"/>
              <w:left w:type="dxa" w:w="120"/>
              <w:bottom w:type="dxa" w:w="100"/>
              <w:right w:type="dxa" w:w="120"/>
            </w:tcMar>
          </w:tcPr>
          <w:p>
            <w:r>
              <w:rPr>
                <w:color w:val="222222"/>
                <w:sz w:val="20"/>
                <w:szCs w:val="20"/>
              </w:rPr>
              <w:t xml:space="preserve">IAM Role</w:t>
            </w:r>
          </w:p>
        </w:tc>
      </w:tr>
    </w:tbl>
    <w:tbl>
      <w:tblPr>
        <w:tblW w:type="dxa" w:w="9350"/>
        <w:tblBorders>
          <w:top w:val="single" w:color="E2EFDA" w:sz="4"/>
          <w:left w:val="single" w:color="375623" w:sz="24"/>
          <w:bottom w:val="single" w:color="E2EFDA" w:sz="4"/>
          <w:right w:val="single" w:color="E2EFDA" w:sz="4"/>
          <w:insideH w:val="single" w:color="auto" w:sz="4"/>
          <w:insideV w:val="single" w:color="auto" w:sz="4"/>
        </w:tblBorders>
      </w:tblPr>
      <w:tblGrid>
        <w:gridCol w:w="9350"/>
      </w:tblGrid>
      <w:tr>
        <w:tc>
          <w:tcPr>
            <w:tcW w:type="dxa" w:w="9350"/>
            <w:shd w:fill="E2EFDA" w:val="clear"/>
            <w:tcMar>
              <w:top w:type="dxa" w:w="150"/>
              <w:left w:type="dxa" w:w="250"/>
              <w:bottom w:type="dxa" w:w="150"/>
              <w:right w:type="dxa" w:w="200"/>
            </w:tcMar>
          </w:tcPr>
          <w:p>
            <w:pPr>
              <w:spacing w:after="60"/>
            </w:pPr>
            <w:r>
              <w:rPr>
                <w:b/>
                <w:bCs/>
                <w:color w:val="375623"/>
                <w:sz w:val="20"/>
                <w:szCs w:val="20"/>
              </w:rPr>
              <w:t xml:space="preserve">✔ BEHTAR TARIQA</w:t>
            </w:r>
          </w:p>
          <w:p>
            <w:r>
              <w:rPr>
                <w:color w:val="222222"/>
                <w:sz w:val="21"/>
                <w:szCs w:val="21"/>
              </w:rPr>
              <w:t xml:space="preserve">Rule of Thumb: Agar resource AWS ke andar hai (EC2, Lambda, ECS) to Role use karo. Agar access AWS ke bahar se ho raha hai (insaan, external server) to User use karo — lekin permissions hamesha minimum rakho.</w:t>
            </w:r>
          </w:p>
        </w:tc>
      </w:tr>
    </w:tbl>
    <w:p>
      <w:pPr>
        <w:pageBreakBefore/>
      </w:pPr>
    </w:p>
    <w:p>
      <w:pPr>
        <w:pStyle w:val="Heading1"/>
        <w:pBdr>
          <w:bottom w:val="single" w:color="1F4E79" w:sz="6" w:space="4"/>
        </w:pBdr>
        <w:spacing w:after="200" w:before="400"/>
      </w:pPr>
      <w:r>
        <w:rPr>
          <w:b/>
          <w:bCs/>
          <w:color w:val="1F4E79"/>
          <w:sz w:val="30"/>
          <w:szCs w:val="30"/>
        </w:rPr>
        <w:t xml:space="preserve">6. Complete Step-by-Step Setup — Laravel + S3 (Public &amp; Private)</w:t>
      </w:r>
    </w:p>
    <w:p>
      <w:pPr>
        <w:spacing w:after="160" w:line="300"/>
      </w:pPr>
      <w:r>
        <w:rPr>
          <w:color w:val="222222"/>
          <w:sz w:val="22"/>
          <w:szCs w:val="22"/>
        </w:rPr>
        <w:t xml:space="preserve">Neeche poora process diya gaya hai — is scenario ke liye ke aapka Laravel project AWS (EC2 / Elastic Beanstalk) par hosted hai, aur aap public + private dono tarah ki files S3 mein store karna chahte hain.</w:t>
      </w:r>
    </w:p>
    <w:p>
      <w:pPr>
        <w:pStyle w:val="Heading2"/>
        <w:spacing w:after="150" w:before="300"/>
      </w:pPr>
      <w:r>
        <w:rPr>
          <w:b/>
          <w:bCs/>
          <w:color w:val="2E75B6"/>
          <w:sz w:val="25"/>
          <w:szCs w:val="25"/>
        </w:rPr>
        <w:t xml:space="preserve">Step 1 — S3 Buckets Banayein</w:t>
      </w:r>
    </w:p>
    <w:p>
      <w:pPr>
        <w:spacing w:after="160" w:line="300"/>
      </w:pPr>
      <w:r>
        <w:rPr>
          <w:color w:val="222222"/>
          <w:sz w:val="22"/>
          <w:szCs w:val="22"/>
        </w:rPr>
        <w:t xml:space="preserve">Do tareeqe hain: ek bucket mein alag folders, ya do alag buckets. Do alag buckets zyada clean aur secure hote hain.</w:t>
      </w:r>
    </w:p>
    <w:tbl>
      <w:tblPr>
        <w:tblW w:type="dxa" w:w="9350"/>
        <w:tblBorders>
          <w:top w:val="single" w:color="D9D9D9" w:sz="4"/>
          <w:left w:val="single" w:color="D9D9D9" w:sz="4"/>
          <w:bottom w:val="single" w:color="D9D9D9" w:sz="4"/>
          <w:right w:val="single" w:color="D9D9D9" w:sz="4"/>
          <w:insideH w:val="single" w:color="auto" w:sz="4"/>
          <w:insideV w:val="single" w:color="auto" w:sz="4"/>
        </w:tblBorders>
      </w:tblPr>
      <w:tblGrid>
        <w:gridCol w:w="9350"/>
      </w:tblGrid>
      <w:tr>
        <w:tc>
          <w:tcPr>
            <w:tcW w:type="dxa" w:w="9350"/>
            <w:shd w:fill="F2F2F2" w:val="clear"/>
            <w:tcMar>
              <w:top w:type="dxa" w:w="150"/>
              <w:left w:type="dxa" w:w="200"/>
              <w:bottom w:type="dxa" w:w="150"/>
              <w:right w:type="dxa" w:w="200"/>
            </w:tcMar>
          </w:tcPr>
          <w:p>
            <w:pPr>
              <w:spacing w:after="20"/>
            </w:pPr>
            <w:r>
              <w:rPr>
                <w:rFonts w:ascii="Consolas" w:cs="Consolas" w:eastAsia="Consolas" w:hAnsi="Consolas"/>
                <w:color w:val="1B1B1B"/>
                <w:sz w:val="19"/>
                <w:szCs w:val="19"/>
              </w:rPr>
              <w:t xml:space="preserve">your-app-public-bucket    → public files (images, avatars, thumbnails)</w:t>
            </w:r>
          </w:p>
          <w:p>
            <w:pPr>
              <w:spacing w:after="20"/>
            </w:pPr>
            <w:r>
              <w:rPr>
                <w:rFonts w:ascii="Consolas" w:cs="Consolas" w:eastAsia="Consolas" w:hAnsi="Consolas"/>
                <w:color w:val="1B1B1B"/>
                <w:sz w:val="19"/>
                <w:szCs w:val="19"/>
              </w:rPr>
              <w:t xml:space="preserve">your-app-private-bucket   → private files (invoices, documents, uploads)</w:t>
            </w:r>
          </w:p>
        </w:tc>
      </w:tr>
    </w:tbl>
    <w:p>
      <w:pPr>
        <w:pStyle w:val="ListParagraph"/>
        <w:numPr>
          <w:ilvl w:val="0"/>
          <w:numId w:val="4"/>
        </w:numPr>
        <w:spacing w:after="80"/>
      </w:pPr>
      <w:r>
        <w:rPr>
          <w:color w:val="222222"/>
          <w:sz w:val="22"/>
          <w:szCs w:val="22"/>
        </w:rPr>
        <w:t xml:space="preserve">AWS Console → S3 → Create Bucket.</w:t>
      </w:r>
    </w:p>
    <w:p>
      <w:pPr>
        <w:pStyle w:val="ListParagraph"/>
        <w:numPr>
          <w:ilvl w:val="0"/>
          <w:numId w:val="4"/>
        </w:numPr>
        <w:spacing w:after="80"/>
      </w:pPr>
      <w:r>
        <w:rPr>
          <w:color w:val="222222"/>
          <w:sz w:val="22"/>
          <w:szCs w:val="22"/>
        </w:rPr>
        <w:t xml:space="preserve">Public bucket ke liye naam: your-app-public-bucket</w:t>
      </w:r>
    </w:p>
    <w:p>
      <w:pPr>
        <w:pStyle w:val="ListParagraph"/>
        <w:numPr>
          <w:ilvl w:val="0"/>
          <w:numId w:val="4"/>
        </w:numPr>
        <w:spacing w:after="80"/>
      </w:pPr>
      <w:r>
        <w:rPr>
          <w:color w:val="222222"/>
          <w:sz w:val="22"/>
          <w:szCs w:val="22"/>
        </w:rPr>
        <w:t xml:space="preserve">Private bucket ke liye naam: your-app-private-bucket</w:t>
      </w:r>
    </w:p>
    <w:p>
      <w:pPr>
        <w:pStyle w:val="ListParagraph"/>
        <w:numPr>
          <w:ilvl w:val="0"/>
          <w:numId w:val="4"/>
        </w:numPr>
        <w:spacing w:after="80"/>
      </w:pPr>
      <w:r>
        <w:rPr>
          <w:color w:val="222222"/>
          <w:sz w:val="22"/>
          <w:szCs w:val="22"/>
        </w:rPr>
        <w:t xml:space="preserve">Region wahi rakhein jo aapki EC2 instance ki hai (latency kam hogi).</w:t>
      </w:r>
    </w:p>
    <w:p>
      <w:pPr>
        <w:pStyle w:val="Heading2"/>
        <w:spacing w:after="150" w:before="300"/>
      </w:pPr>
      <w:r>
        <w:rPr>
          <w:b/>
          <w:bCs/>
          <w:color w:val="2E75B6"/>
          <w:sz w:val="25"/>
          <w:szCs w:val="25"/>
        </w:rPr>
        <w:t xml:space="preserve">Step 2 — IAM Role Banayein (EC2 ke liye)</w:t>
      </w:r>
    </w:p>
    <w:p>
      <w:pPr>
        <w:pStyle w:val="ListParagraph"/>
        <w:numPr>
          <w:ilvl w:val="0"/>
          <w:numId w:val="5"/>
        </w:numPr>
        <w:spacing w:after="80"/>
      </w:pPr>
      <w:r>
        <w:rPr>
          <w:color w:val="222222"/>
          <w:sz w:val="22"/>
          <w:szCs w:val="22"/>
        </w:rPr>
        <w:t xml:space="preserve">AWS Console → IAM → Roles → Create Role</w:t>
      </w:r>
    </w:p>
    <w:p>
      <w:pPr>
        <w:pStyle w:val="ListParagraph"/>
        <w:numPr>
          <w:ilvl w:val="0"/>
          <w:numId w:val="5"/>
        </w:numPr>
        <w:spacing w:after="80"/>
      </w:pPr>
      <w:r>
        <w:rPr>
          <w:color w:val="222222"/>
          <w:sz w:val="22"/>
          <w:szCs w:val="22"/>
        </w:rPr>
        <w:t xml:space="preserve">Trusted entity type: AWS Service</w:t>
      </w:r>
    </w:p>
    <w:p>
      <w:pPr>
        <w:pStyle w:val="ListParagraph"/>
        <w:numPr>
          <w:ilvl w:val="0"/>
          <w:numId w:val="5"/>
        </w:numPr>
        <w:spacing w:after="80"/>
      </w:pPr>
      <w:r>
        <w:rPr>
          <w:color w:val="222222"/>
          <w:sz w:val="22"/>
          <w:szCs w:val="22"/>
        </w:rPr>
        <w:t xml:space="preserve">Use case: EC2 select karein</w:t>
      </w:r>
    </w:p>
    <w:p>
      <w:pPr>
        <w:pStyle w:val="ListParagraph"/>
        <w:numPr>
          <w:ilvl w:val="0"/>
          <w:numId w:val="5"/>
        </w:numPr>
        <w:spacing w:after="80"/>
      </w:pPr>
      <w:r>
        <w:rPr>
          <w:color w:val="222222"/>
          <w:sz w:val="22"/>
          <w:szCs w:val="22"/>
        </w:rPr>
        <w:t xml:space="preserve">Next → Custom policy attach karein (neeche di gayi hai) — poori AmazonS3FullAccess na dein, sirf zaroori access dein</w:t>
      </w:r>
    </w:p>
    <w:p>
      <w:pPr>
        <w:pStyle w:val="ListParagraph"/>
        <w:numPr>
          <w:ilvl w:val="0"/>
          <w:numId w:val="5"/>
        </w:numPr>
        <w:spacing w:after="80"/>
      </w:pPr>
      <w:r>
        <w:rPr>
          <w:color w:val="222222"/>
          <w:sz w:val="22"/>
          <w:szCs w:val="22"/>
        </w:rPr>
        <w:t xml:space="preserve">Role ka naam rakhein: laravel-app-s3-role</w:t>
      </w:r>
    </w:p>
    <w:p>
      <w:pPr>
        <w:spacing w:after="160" w:line="300"/>
      </w:pPr>
      <w:r>
        <w:rPr>
          <w:color w:val="222222"/>
          <w:sz w:val="22"/>
          <w:szCs w:val="22"/>
        </w:rPr>
        <w:t xml:space="preserve">Custom policy jo sirf aapke do buckets tak access de:</w:t>
      </w:r>
    </w:p>
    <w:tbl>
      <w:tblPr>
        <w:tblW w:type="dxa" w:w="9350"/>
        <w:tblBorders>
          <w:top w:val="single" w:color="D9D9D9" w:sz="4"/>
          <w:left w:val="single" w:color="D9D9D9" w:sz="4"/>
          <w:bottom w:val="single" w:color="D9D9D9" w:sz="4"/>
          <w:right w:val="single" w:color="D9D9D9" w:sz="4"/>
          <w:insideH w:val="single" w:color="auto" w:sz="4"/>
          <w:insideV w:val="single" w:color="auto" w:sz="4"/>
        </w:tblBorders>
      </w:tblPr>
      <w:tblGrid>
        <w:gridCol w:w="9350"/>
      </w:tblGrid>
      <w:tr>
        <w:tc>
          <w:tcPr>
            <w:tcW w:type="dxa" w:w="9350"/>
            <w:shd w:fill="F2F2F2" w:val="clear"/>
            <w:tcMar>
              <w:top w:type="dxa" w:w="150"/>
              <w:left w:type="dxa" w:w="200"/>
              <w:bottom w:type="dxa" w:w="150"/>
              <w:right w:type="dxa" w:w="200"/>
            </w:tcMar>
          </w:tcPr>
          <w:p>
            <w:pPr>
              <w:spacing w:after="20"/>
            </w:pPr>
            <w:r>
              <w:rPr>
                <w:rFonts w:ascii="Consolas" w:cs="Consolas" w:eastAsia="Consolas" w:hAnsi="Consolas"/>
                <w:color w:val="1B1B1B"/>
                <w:sz w:val="19"/>
                <w:szCs w:val="19"/>
              </w:rPr>
              <w:t xml:space="preserve">{</w:t>
            </w:r>
          </w:p>
          <w:p>
            <w:pPr>
              <w:spacing w:after="20"/>
            </w:pPr>
            <w:r>
              <w:rPr>
                <w:rFonts w:ascii="Consolas" w:cs="Consolas" w:eastAsia="Consolas" w:hAnsi="Consolas"/>
                <w:color w:val="1B1B1B"/>
                <w:sz w:val="19"/>
                <w:szCs w:val="19"/>
              </w:rPr>
              <w:t xml:space="preserve">  "Version": "2012-10-17",</w:t>
            </w:r>
          </w:p>
          <w:p>
            <w:pPr>
              <w:spacing w:after="20"/>
            </w:pPr>
            <w:r>
              <w:rPr>
                <w:rFonts w:ascii="Consolas" w:cs="Consolas" w:eastAsia="Consolas" w:hAnsi="Consolas"/>
                <w:color w:val="1B1B1B"/>
                <w:sz w:val="19"/>
                <w:szCs w:val="19"/>
              </w:rPr>
              <w:t xml:space="preserve">  "Statement": [</w:t>
            </w:r>
          </w:p>
          <w:p>
            <w:pPr>
              <w:spacing w:after="20"/>
            </w:pPr>
            <w:r>
              <w:rPr>
                <w:rFonts w:ascii="Consolas" w:cs="Consolas" w:eastAsia="Consolas" w:hAnsi="Consolas"/>
                <w:color w:val="1B1B1B"/>
                <w:sz w:val="19"/>
                <w:szCs w:val="19"/>
              </w:rPr>
              <w:t xml:space="preserve">    {</w:t>
            </w:r>
          </w:p>
          <w:p>
            <w:pPr>
              <w:spacing w:after="20"/>
            </w:pPr>
            <w:r>
              <w:rPr>
                <w:rFonts w:ascii="Consolas" w:cs="Consolas" w:eastAsia="Consolas" w:hAnsi="Consolas"/>
                <w:color w:val="1B1B1B"/>
                <w:sz w:val="19"/>
                <w:szCs w:val="19"/>
              </w:rPr>
              <w:t xml:space="preserve">      "Effect": "Allow",</w:t>
            </w:r>
          </w:p>
          <w:p>
            <w:pPr>
              <w:spacing w:after="20"/>
            </w:pPr>
            <w:r>
              <w:rPr>
                <w:rFonts w:ascii="Consolas" w:cs="Consolas" w:eastAsia="Consolas" w:hAnsi="Consolas"/>
                <w:color w:val="1B1B1B"/>
                <w:sz w:val="19"/>
                <w:szCs w:val="19"/>
              </w:rPr>
              <w:t xml:space="preserve">      "Action": [</w:t>
            </w:r>
          </w:p>
          <w:p>
            <w:pPr>
              <w:spacing w:after="20"/>
            </w:pPr>
            <w:r>
              <w:rPr>
                <w:rFonts w:ascii="Consolas" w:cs="Consolas" w:eastAsia="Consolas" w:hAnsi="Consolas"/>
                <w:color w:val="1B1B1B"/>
                <w:sz w:val="19"/>
                <w:szCs w:val="19"/>
              </w:rPr>
              <w:t xml:space="preserve">        "s3:GetObject",</w:t>
            </w:r>
          </w:p>
          <w:p>
            <w:pPr>
              <w:spacing w:after="20"/>
            </w:pPr>
            <w:r>
              <w:rPr>
                <w:rFonts w:ascii="Consolas" w:cs="Consolas" w:eastAsia="Consolas" w:hAnsi="Consolas"/>
                <w:color w:val="1B1B1B"/>
                <w:sz w:val="19"/>
                <w:szCs w:val="19"/>
              </w:rPr>
              <w:t xml:space="preserve">        "s3:PutObject",</w:t>
            </w:r>
          </w:p>
          <w:p>
            <w:pPr>
              <w:spacing w:after="20"/>
            </w:pPr>
            <w:r>
              <w:rPr>
                <w:rFonts w:ascii="Consolas" w:cs="Consolas" w:eastAsia="Consolas" w:hAnsi="Consolas"/>
                <w:color w:val="1B1B1B"/>
                <w:sz w:val="19"/>
                <w:szCs w:val="19"/>
              </w:rPr>
              <w:t xml:space="preserve">        "s3:DeleteObject"</w:t>
            </w:r>
          </w:p>
          <w:p>
            <w:pPr>
              <w:spacing w:after="20"/>
            </w:pPr>
            <w:r>
              <w:rPr>
                <w:rFonts w:ascii="Consolas" w:cs="Consolas" w:eastAsia="Consolas" w:hAnsi="Consolas"/>
                <w:color w:val="1B1B1B"/>
                <w:sz w:val="19"/>
                <w:szCs w:val="19"/>
              </w:rPr>
              <w:t xml:space="preserve">      ],</w:t>
            </w:r>
          </w:p>
          <w:p>
            <w:pPr>
              <w:spacing w:after="20"/>
            </w:pPr>
            <w:r>
              <w:rPr>
                <w:rFonts w:ascii="Consolas" w:cs="Consolas" w:eastAsia="Consolas" w:hAnsi="Consolas"/>
                <w:color w:val="1B1B1B"/>
                <w:sz w:val="19"/>
                <w:szCs w:val="19"/>
              </w:rPr>
              <w:t xml:space="preserve">      "Resource": "arn:aws:s3:::your-app-private-bucket/*"</w:t>
            </w:r>
          </w:p>
          <w:p>
            <w:pPr>
              <w:spacing w:after="20"/>
            </w:pPr>
            <w:r>
              <w:rPr>
                <w:rFonts w:ascii="Consolas" w:cs="Consolas" w:eastAsia="Consolas" w:hAnsi="Consolas"/>
                <w:color w:val="1B1B1B"/>
                <w:sz w:val="19"/>
                <w:szCs w:val="19"/>
              </w:rPr>
              <w:t xml:space="preserve">    },</w:t>
            </w:r>
          </w:p>
          <w:p>
            <w:pPr>
              <w:spacing w:after="20"/>
            </w:pPr>
            <w:r>
              <w:rPr>
                <w:rFonts w:ascii="Consolas" w:cs="Consolas" w:eastAsia="Consolas" w:hAnsi="Consolas"/>
                <w:color w:val="1B1B1B"/>
                <w:sz w:val="19"/>
                <w:szCs w:val="19"/>
              </w:rPr>
              <w:t xml:space="preserve">    {</w:t>
            </w:r>
          </w:p>
          <w:p>
            <w:pPr>
              <w:spacing w:after="20"/>
            </w:pPr>
            <w:r>
              <w:rPr>
                <w:rFonts w:ascii="Consolas" w:cs="Consolas" w:eastAsia="Consolas" w:hAnsi="Consolas"/>
                <w:color w:val="1B1B1B"/>
                <w:sz w:val="19"/>
                <w:szCs w:val="19"/>
              </w:rPr>
              <w:t xml:space="preserve">      "Effect": "Allow",</w:t>
            </w:r>
          </w:p>
          <w:p>
            <w:pPr>
              <w:spacing w:after="20"/>
            </w:pPr>
            <w:r>
              <w:rPr>
                <w:rFonts w:ascii="Consolas" w:cs="Consolas" w:eastAsia="Consolas" w:hAnsi="Consolas"/>
                <w:color w:val="1B1B1B"/>
                <w:sz w:val="19"/>
                <w:szCs w:val="19"/>
              </w:rPr>
              <w:t xml:space="preserve">      "Action": [</w:t>
            </w:r>
          </w:p>
          <w:p>
            <w:pPr>
              <w:spacing w:after="20"/>
            </w:pPr>
            <w:r>
              <w:rPr>
                <w:rFonts w:ascii="Consolas" w:cs="Consolas" w:eastAsia="Consolas" w:hAnsi="Consolas"/>
                <w:color w:val="1B1B1B"/>
                <w:sz w:val="19"/>
                <w:szCs w:val="19"/>
              </w:rPr>
              <w:t xml:space="preserve">        "s3:GetObject",</w:t>
            </w:r>
          </w:p>
          <w:p>
            <w:pPr>
              <w:spacing w:after="20"/>
            </w:pPr>
            <w:r>
              <w:rPr>
                <w:rFonts w:ascii="Consolas" w:cs="Consolas" w:eastAsia="Consolas" w:hAnsi="Consolas"/>
                <w:color w:val="1B1B1B"/>
                <w:sz w:val="19"/>
                <w:szCs w:val="19"/>
              </w:rPr>
              <w:t xml:space="preserve">        "s3:PutObject",</w:t>
            </w:r>
          </w:p>
          <w:p>
            <w:pPr>
              <w:spacing w:after="20"/>
            </w:pPr>
            <w:r>
              <w:rPr>
                <w:rFonts w:ascii="Consolas" w:cs="Consolas" w:eastAsia="Consolas" w:hAnsi="Consolas"/>
                <w:color w:val="1B1B1B"/>
                <w:sz w:val="19"/>
                <w:szCs w:val="19"/>
              </w:rPr>
              <w:t xml:space="preserve">        "s3:DeleteObject"</w:t>
            </w:r>
          </w:p>
          <w:p>
            <w:pPr>
              <w:spacing w:after="20"/>
            </w:pPr>
            <w:r>
              <w:rPr>
                <w:rFonts w:ascii="Consolas" w:cs="Consolas" w:eastAsia="Consolas" w:hAnsi="Consolas"/>
                <w:color w:val="1B1B1B"/>
                <w:sz w:val="19"/>
                <w:szCs w:val="19"/>
              </w:rPr>
              <w:t xml:space="preserve">      ],</w:t>
            </w:r>
          </w:p>
          <w:p>
            <w:pPr>
              <w:spacing w:after="20"/>
            </w:pPr>
            <w:r>
              <w:rPr>
                <w:rFonts w:ascii="Consolas" w:cs="Consolas" w:eastAsia="Consolas" w:hAnsi="Consolas"/>
                <w:color w:val="1B1B1B"/>
                <w:sz w:val="19"/>
                <w:szCs w:val="19"/>
              </w:rPr>
              <w:t xml:space="preserve">      "Resource": "arn:aws:s3:::your-app-public-bucket/*"</w:t>
            </w:r>
          </w:p>
          <w:p>
            <w:pPr>
              <w:spacing w:after="20"/>
            </w:pPr>
            <w:r>
              <w:rPr>
                <w:rFonts w:ascii="Consolas" w:cs="Consolas" w:eastAsia="Consolas" w:hAnsi="Consolas"/>
                <w:color w:val="1B1B1B"/>
                <w:sz w:val="19"/>
                <w:szCs w:val="19"/>
              </w:rPr>
              <w:t xml:space="preserve">    }</w:t>
            </w:r>
          </w:p>
          <w:p>
            <w:pPr>
              <w:spacing w:after="20"/>
            </w:pPr>
            <w:r>
              <w:rPr>
                <w:rFonts w:ascii="Consolas" w:cs="Consolas" w:eastAsia="Consolas" w:hAnsi="Consolas"/>
                <w:color w:val="1B1B1B"/>
                <w:sz w:val="19"/>
                <w:szCs w:val="19"/>
              </w:rPr>
              <w:t xml:space="preserve">  ]</w:t>
            </w:r>
          </w:p>
          <w:p>
            <w:pPr>
              <w:spacing w:after="20"/>
            </w:pPr>
            <w:r>
              <w:rPr>
                <w:rFonts w:ascii="Consolas" w:cs="Consolas" w:eastAsia="Consolas" w:hAnsi="Consolas"/>
                <w:color w:val="1B1B1B"/>
                <w:sz w:val="19"/>
                <w:szCs w:val="19"/>
              </w:rPr>
              <w:t xml:space="preserve">}</w:t>
            </w:r>
          </w:p>
        </w:tc>
      </w:tr>
    </w:tbl>
    <w:p>
      <w:pPr>
        <w:pStyle w:val="Heading2"/>
        <w:spacing w:after="150" w:before="300"/>
      </w:pPr>
      <w:r>
        <w:rPr>
          <w:b/>
          <w:bCs/>
          <w:color w:val="2E75B6"/>
          <w:sz w:val="25"/>
          <w:szCs w:val="25"/>
        </w:rPr>
        <w:t xml:space="preserve">Step 3 — Role ko EC2 Instance Se Attach Karein</w:t>
      </w:r>
    </w:p>
    <w:p>
      <w:pPr>
        <w:pStyle w:val="ListParagraph"/>
        <w:numPr>
          <w:ilvl w:val="0"/>
          <w:numId w:val="6"/>
        </w:numPr>
        <w:spacing w:after="80"/>
      </w:pPr>
      <w:r>
        <w:rPr>
          <w:color w:val="222222"/>
          <w:sz w:val="22"/>
          <w:szCs w:val="22"/>
        </w:rPr>
        <w:t xml:space="preserve">EC2 Console → Instances → apni instance select karein</w:t>
      </w:r>
    </w:p>
    <w:p>
      <w:pPr>
        <w:pStyle w:val="ListParagraph"/>
        <w:numPr>
          <w:ilvl w:val="0"/>
          <w:numId w:val="6"/>
        </w:numPr>
        <w:spacing w:after="80"/>
      </w:pPr>
      <w:r>
        <w:rPr>
          <w:color w:val="222222"/>
          <w:sz w:val="22"/>
          <w:szCs w:val="22"/>
        </w:rPr>
        <w:t xml:space="preserve">Actions → Security → "Modify IAM Role"</w:t>
      </w:r>
    </w:p>
    <w:p>
      <w:pPr>
        <w:pStyle w:val="ListParagraph"/>
        <w:numPr>
          <w:ilvl w:val="0"/>
          <w:numId w:val="6"/>
        </w:numPr>
        <w:spacing w:after="80"/>
      </w:pPr>
      <w:r>
        <w:rPr>
          <w:color w:val="222222"/>
          <w:sz w:val="22"/>
          <w:szCs w:val="22"/>
        </w:rPr>
        <w:t xml:space="preserve">laravel-app-s3-role select karein → Update IAM Role</w:t>
      </w:r>
    </w:p>
    <w:tbl>
      <w:tblPr>
        <w:tblW w:type="dxa" w:w="9350"/>
        <w:tblBorders>
          <w:top w:val="single" w:color="FFF2CC" w:sz="4"/>
          <w:left w:val="single" w:color="7F6000" w:sz="24"/>
          <w:bottom w:val="single" w:color="FFF2CC" w:sz="4"/>
          <w:right w:val="single" w:color="FFF2CC" w:sz="4"/>
          <w:insideH w:val="single" w:color="auto" w:sz="4"/>
          <w:insideV w:val="single" w:color="auto" w:sz="4"/>
        </w:tblBorders>
      </w:tblPr>
      <w:tblGrid>
        <w:gridCol w:w="9350"/>
      </w:tblGrid>
      <w:tr>
        <w:tc>
          <w:tcPr>
            <w:tcW w:type="dxa" w:w="9350"/>
            <w:shd w:fill="FFF2CC" w:val="clear"/>
            <w:tcMar>
              <w:top w:type="dxa" w:w="150"/>
              <w:left w:type="dxa" w:w="250"/>
              <w:bottom w:type="dxa" w:w="150"/>
              <w:right w:type="dxa" w:w="200"/>
            </w:tcMar>
          </w:tcPr>
          <w:p>
            <w:pPr>
              <w:spacing w:after="60"/>
            </w:pPr>
            <w:r>
              <w:rPr>
                <w:b/>
                <w:bCs/>
                <w:color w:val="7F6000"/>
                <w:sz w:val="20"/>
                <w:szCs w:val="20"/>
              </w:rPr>
              <w:t xml:space="preserve">ℹ️ NOTE</w:t>
            </w:r>
          </w:p>
          <w:p>
            <w:r>
              <w:rPr>
                <w:color w:val="222222"/>
                <w:sz w:val="21"/>
                <w:szCs w:val="21"/>
              </w:rPr>
              <w:t xml:space="preserve">Instance restart karne ki zaroorat nahi — role turant apply ho jata hai.</w:t>
            </w:r>
          </w:p>
        </w:tc>
      </w:tr>
    </w:tbl>
    <w:p>
      <w:pPr>
        <w:pStyle w:val="Heading2"/>
        <w:spacing w:after="150" w:before="300"/>
      </w:pPr>
      <w:r>
        <w:rPr>
          <w:b/>
          <w:bCs/>
          <w:color w:val="2E75B6"/>
          <w:sz w:val="25"/>
          <w:szCs w:val="25"/>
        </w:rPr>
        <w:t xml:space="preserve">Step 4 — Public Bucket Ki Policy Set Karein</w:t>
      </w:r>
    </w:p>
    <w:p>
      <w:pPr>
        <w:spacing w:after="160" w:line="300"/>
      </w:pPr>
      <w:r>
        <w:rPr>
          <w:color w:val="222222"/>
          <w:sz w:val="22"/>
          <w:szCs w:val="22"/>
        </w:rPr>
        <w:t xml:space="preserve">Public bucket mein "Block Public Access" settings mein sirf zaroori options unblock karein, phir ye bucket policy add karein:</w:t>
      </w:r>
    </w:p>
    <w:tbl>
      <w:tblPr>
        <w:tblW w:type="dxa" w:w="9350"/>
        <w:tblBorders>
          <w:top w:val="single" w:color="D9D9D9" w:sz="4"/>
          <w:left w:val="single" w:color="D9D9D9" w:sz="4"/>
          <w:bottom w:val="single" w:color="D9D9D9" w:sz="4"/>
          <w:right w:val="single" w:color="D9D9D9" w:sz="4"/>
          <w:insideH w:val="single" w:color="auto" w:sz="4"/>
          <w:insideV w:val="single" w:color="auto" w:sz="4"/>
        </w:tblBorders>
      </w:tblPr>
      <w:tblGrid>
        <w:gridCol w:w="9350"/>
      </w:tblGrid>
      <w:tr>
        <w:tc>
          <w:tcPr>
            <w:tcW w:type="dxa" w:w="9350"/>
            <w:shd w:fill="F2F2F2" w:val="clear"/>
            <w:tcMar>
              <w:top w:type="dxa" w:w="150"/>
              <w:left w:type="dxa" w:w="200"/>
              <w:bottom w:type="dxa" w:w="150"/>
              <w:right w:type="dxa" w:w="200"/>
            </w:tcMar>
          </w:tcPr>
          <w:p>
            <w:pPr>
              <w:spacing w:after="20"/>
            </w:pPr>
            <w:r>
              <w:rPr>
                <w:rFonts w:ascii="Consolas" w:cs="Consolas" w:eastAsia="Consolas" w:hAnsi="Consolas"/>
                <w:color w:val="1B1B1B"/>
                <w:sz w:val="19"/>
                <w:szCs w:val="19"/>
              </w:rPr>
              <w:t xml:space="preserve">{</w:t>
            </w:r>
          </w:p>
          <w:p>
            <w:pPr>
              <w:spacing w:after="20"/>
            </w:pPr>
            <w:r>
              <w:rPr>
                <w:rFonts w:ascii="Consolas" w:cs="Consolas" w:eastAsia="Consolas" w:hAnsi="Consolas"/>
                <w:color w:val="1B1B1B"/>
                <w:sz w:val="19"/>
                <w:szCs w:val="19"/>
              </w:rPr>
              <w:t xml:space="preserve">  "Version": "2012-10-17",</w:t>
            </w:r>
          </w:p>
          <w:p>
            <w:pPr>
              <w:spacing w:after="20"/>
            </w:pPr>
            <w:r>
              <w:rPr>
                <w:rFonts w:ascii="Consolas" w:cs="Consolas" w:eastAsia="Consolas" w:hAnsi="Consolas"/>
                <w:color w:val="1B1B1B"/>
                <w:sz w:val="19"/>
                <w:szCs w:val="19"/>
              </w:rPr>
              <w:t xml:space="preserve">  "Statement": [</w:t>
            </w:r>
          </w:p>
          <w:p>
            <w:pPr>
              <w:spacing w:after="20"/>
            </w:pPr>
            <w:r>
              <w:rPr>
                <w:rFonts w:ascii="Consolas" w:cs="Consolas" w:eastAsia="Consolas" w:hAnsi="Consolas"/>
                <w:color w:val="1B1B1B"/>
                <w:sz w:val="19"/>
                <w:szCs w:val="19"/>
              </w:rPr>
              <w:t xml:space="preserve">    {</w:t>
            </w:r>
          </w:p>
          <w:p>
            <w:pPr>
              <w:spacing w:after="20"/>
            </w:pPr>
            <w:r>
              <w:rPr>
                <w:rFonts w:ascii="Consolas" w:cs="Consolas" w:eastAsia="Consolas" w:hAnsi="Consolas"/>
                <w:color w:val="1B1B1B"/>
                <w:sz w:val="19"/>
                <w:szCs w:val="19"/>
              </w:rPr>
              <w:t xml:space="preserve">      "Effect": "Allow",</w:t>
            </w:r>
          </w:p>
          <w:p>
            <w:pPr>
              <w:spacing w:after="20"/>
            </w:pPr>
            <w:r>
              <w:rPr>
                <w:rFonts w:ascii="Consolas" w:cs="Consolas" w:eastAsia="Consolas" w:hAnsi="Consolas"/>
                <w:color w:val="1B1B1B"/>
                <w:sz w:val="19"/>
                <w:szCs w:val="19"/>
              </w:rPr>
              <w:t xml:space="preserve">      "Principal": "*",</w:t>
            </w:r>
          </w:p>
          <w:p>
            <w:pPr>
              <w:spacing w:after="20"/>
            </w:pPr>
            <w:r>
              <w:rPr>
                <w:rFonts w:ascii="Consolas" w:cs="Consolas" w:eastAsia="Consolas" w:hAnsi="Consolas"/>
                <w:color w:val="1B1B1B"/>
                <w:sz w:val="19"/>
                <w:szCs w:val="19"/>
              </w:rPr>
              <w:t xml:space="preserve">      "Action": "s3:GetObject",</w:t>
            </w:r>
          </w:p>
          <w:p>
            <w:pPr>
              <w:spacing w:after="20"/>
            </w:pPr>
            <w:r>
              <w:rPr>
                <w:rFonts w:ascii="Consolas" w:cs="Consolas" w:eastAsia="Consolas" w:hAnsi="Consolas"/>
                <w:color w:val="1B1B1B"/>
                <w:sz w:val="19"/>
                <w:szCs w:val="19"/>
              </w:rPr>
              <w:t xml:space="preserve">      "Resource": "arn:aws:s3:::your-app-public-bucket/*"</w:t>
            </w:r>
          </w:p>
          <w:p>
            <w:pPr>
              <w:spacing w:after="20"/>
            </w:pPr>
            <w:r>
              <w:rPr>
                <w:rFonts w:ascii="Consolas" w:cs="Consolas" w:eastAsia="Consolas" w:hAnsi="Consolas"/>
                <w:color w:val="1B1B1B"/>
                <w:sz w:val="19"/>
                <w:szCs w:val="19"/>
              </w:rPr>
              <w:t xml:space="preserve">    }</w:t>
            </w:r>
          </w:p>
          <w:p>
            <w:pPr>
              <w:spacing w:after="20"/>
            </w:pPr>
            <w:r>
              <w:rPr>
                <w:rFonts w:ascii="Consolas" w:cs="Consolas" w:eastAsia="Consolas" w:hAnsi="Consolas"/>
                <w:color w:val="1B1B1B"/>
                <w:sz w:val="19"/>
                <w:szCs w:val="19"/>
              </w:rPr>
              <w:t xml:space="preserve">  ]</w:t>
            </w:r>
          </w:p>
          <w:p>
            <w:pPr>
              <w:spacing w:after="20"/>
            </w:pPr>
            <w:r>
              <w:rPr>
                <w:rFonts w:ascii="Consolas" w:cs="Consolas" w:eastAsia="Consolas" w:hAnsi="Consolas"/>
                <w:color w:val="1B1B1B"/>
                <w:sz w:val="19"/>
                <w:szCs w:val="19"/>
              </w:rPr>
              <w:t xml:space="preserve">}</w:t>
            </w:r>
          </w:p>
        </w:tc>
      </w:tr>
    </w:tbl>
    <w:p>
      <w:pPr>
        <w:pStyle w:val="Heading2"/>
        <w:spacing w:after="150" w:before="300"/>
      </w:pPr>
      <w:r>
        <w:rPr>
          <w:b/>
          <w:bCs/>
          <w:color w:val="2E75B6"/>
          <w:sz w:val="25"/>
          <w:szCs w:val="25"/>
        </w:rPr>
        <w:t xml:space="preserve">Step 5 — Private Bucket Ki Settings</w:t>
      </w:r>
    </w:p>
    <w:p>
      <w:pPr>
        <w:pStyle w:val="ListParagraph"/>
        <w:numPr>
          <w:ilvl w:val="0"/>
          <w:numId w:val="3"/>
        </w:numPr>
        <w:spacing w:after="80"/>
      </w:pPr>
      <w:r>
        <w:rPr>
          <w:color w:val="222222"/>
          <w:sz w:val="22"/>
          <w:szCs w:val="22"/>
        </w:rPr>
        <w:t xml:space="preserve">"Block All Public Access" ko fully ON rakhein.</w:t>
      </w:r>
    </w:p>
    <w:p>
      <w:pPr>
        <w:pStyle w:val="ListParagraph"/>
        <w:numPr>
          <w:ilvl w:val="0"/>
          <w:numId w:val="3"/>
        </w:numPr>
        <w:spacing w:after="80"/>
      </w:pPr>
      <w:r>
        <w:rPr>
          <w:color w:val="222222"/>
          <w:sz w:val="22"/>
          <w:szCs w:val="22"/>
        </w:rPr>
        <w:t xml:space="preserve">Koi bucket policy public access ke liye add na karein.</w:t>
      </w:r>
    </w:p>
    <w:p>
      <w:pPr>
        <w:pStyle w:val="ListParagraph"/>
        <w:numPr>
          <w:ilvl w:val="0"/>
          <w:numId w:val="3"/>
        </w:numPr>
        <w:spacing w:after="80"/>
      </w:pPr>
      <w:r>
        <w:rPr>
          <w:color w:val="222222"/>
          <w:sz w:val="22"/>
          <w:szCs w:val="22"/>
        </w:rPr>
        <w:t xml:space="preserve">Access sirf IAM Role ke through, ya temporary signed URLs ke zariye dein.</w:t>
      </w:r>
    </w:p>
    <w:p>
      <w:pPr>
        <w:pageBreakBefore/>
      </w:pPr>
    </w:p>
    <w:p>
      <w:pPr>
        <w:pStyle w:val="Heading2"/>
        <w:spacing w:after="150" w:before="300"/>
      </w:pPr>
      <w:r>
        <w:rPr>
          <w:b/>
          <w:bCs/>
          <w:color w:val="2E75B6"/>
          <w:sz w:val="25"/>
          <w:szCs w:val="25"/>
        </w:rPr>
        <w:t xml:space="preserve">Step 6 — Laravel Configuration (.env)</w:t>
      </w:r>
    </w:p>
    <w:p>
      <w:pPr>
        <w:spacing w:after="160" w:line="300"/>
      </w:pPr>
      <w:r>
        <w:rPr>
          <w:color w:val="222222"/>
          <w:sz w:val="22"/>
          <w:szCs w:val="22"/>
        </w:rPr>
        <w:t xml:space="preserve">Agar EC2 Role attach hai, to AWS_ACCESS_KEY_ID aur AWS_SECRET_ACCESS_KEY .env mein dena zaroori nahi — Laravel automatically instance role se credentials le lega.</w:t>
      </w:r>
    </w:p>
    <w:tbl>
      <w:tblPr>
        <w:tblW w:type="dxa" w:w="9350"/>
        <w:tblBorders>
          <w:top w:val="single" w:color="D9D9D9" w:sz="4"/>
          <w:left w:val="single" w:color="D9D9D9" w:sz="4"/>
          <w:bottom w:val="single" w:color="D9D9D9" w:sz="4"/>
          <w:right w:val="single" w:color="D9D9D9" w:sz="4"/>
          <w:insideH w:val="single" w:color="auto" w:sz="4"/>
          <w:insideV w:val="single" w:color="auto" w:sz="4"/>
        </w:tblBorders>
      </w:tblPr>
      <w:tblGrid>
        <w:gridCol w:w="9350"/>
      </w:tblGrid>
      <w:tr>
        <w:tc>
          <w:tcPr>
            <w:tcW w:type="dxa" w:w="9350"/>
            <w:shd w:fill="F2F2F2" w:val="clear"/>
            <w:tcMar>
              <w:top w:type="dxa" w:w="150"/>
              <w:left w:type="dxa" w:w="200"/>
              <w:bottom w:type="dxa" w:w="150"/>
              <w:right w:type="dxa" w:w="200"/>
            </w:tcMar>
          </w:tcPr>
          <w:p>
            <w:pPr>
              <w:spacing w:after="20"/>
            </w:pPr>
            <w:r>
              <w:rPr>
                <w:rFonts w:ascii="Consolas" w:cs="Consolas" w:eastAsia="Consolas" w:hAnsi="Consolas"/>
                <w:color w:val="1B1B1B"/>
                <w:sz w:val="19"/>
                <w:szCs w:val="19"/>
              </w:rPr>
              <w:t xml:space="preserve">AWS_DEFAULT_REGION=ap-south-1</w:t>
            </w:r>
          </w:p>
          <w:p>
            <w:pPr>
              <w:spacing w:after="20"/>
            </w:pPr>
            <w:r>
              <w:rPr>
                <w:rFonts w:ascii="Consolas" w:cs="Consolas" w:eastAsia="Consolas" w:hAnsi="Consolas"/>
                <w:color w:val="1B1B1B"/>
                <w:sz w:val="19"/>
                <w:szCs w:val="19"/>
              </w:rPr>
              <w:t xml:space="preserve">AWS_BUCKET_PUBLIC=your-app-public-bucket</w:t>
            </w:r>
          </w:p>
          <w:p>
            <w:pPr>
              <w:spacing w:after="20"/>
            </w:pPr>
            <w:r>
              <w:rPr>
                <w:rFonts w:ascii="Consolas" w:cs="Consolas" w:eastAsia="Consolas" w:hAnsi="Consolas"/>
                <w:color w:val="1B1B1B"/>
                <w:sz w:val="19"/>
                <w:szCs w:val="19"/>
              </w:rPr>
              <w:t xml:space="preserve">AWS_BUCKET_PRIVATE=your-app-private-bucket</w:t>
            </w:r>
          </w:p>
          <w:p>
            <w:pPr>
              <w:spacing w:after="20"/>
            </w:pPr>
            <w:r>
              <w:rPr>
                <w:rFonts w:ascii="Consolas" w:cs="Consolas" w:eastAsia="Consolas" w:hAnsi="Consolas"/>
                <w:color w:val="1B1B1B"/>
                <w:sz w:val="19"/>
                <w:szCs w:val="19"/>
              </w:rPr>
              <w:t xml:space="preserve">AWS_USE_PATH_STYLE_ENDPOINT=false</w:t>
            </w:r>
          </w:p>
        </w:tc>
      </w:tr>
    </w:tbl>
    <w:p>
      <w:pPr>
        <w:pStyle w:val="Heading2"/>
        <w:spacing w:after="150" w:before="300"/>
      </w:pPr>
      <w:r>
        <w:rPr>
          <w:b/>
          <w:bCs/>
          <w:color w:val="2E75B6"/>
          <w:sz w:val="25"/>
          <w:szCs w:val="25"/>
        </w:rPr>
        <w:t xml:space="preserve">Step 7 — config/filesystems.php Mein Do Disks Banayein</w:t>
      </w:r>
    </w:p>
    <w:tbl>
      <w:tblPr>
        <w:tblW w:type="dxa" w:w="9350"/>
        <w:tblBorders>
          <w:top w:val="single" w:color="D9D9D9" w:sz="4"/>
          <w:left w:val="single" w:color="D9D9D9" w:sz="4"/>
          <w:bottom w:val="single" w:color="D9D9D9" w:sz="4"/>
          <w:right w:val="single" w:color="D9D9D9" w:sz="4"/>
          <w:insideH w:val="single" w:color="auto" w:sz="4"/>
          <w:insideV w:val="single" w:color="auto" w:sz="4"/>
        </w:tblBorders>
      </w:tblPr>
      <w:tblGrid>
        <w:gridCol w:w="9350"/>
      </w:tblGrid>
      <w:tr>
        <w:tc>
          <w:tcPr>
            <w:tcW w:type="dxa" w:w="9350"/>
            <w:shd w:fill="F2F2F2" w:val="clear"/>
            <w:tcMar>
              <w:top w:type="dxa" w:w="150"/>
              <w:left w:type="dxa" w:w="200"/>
              <w:bottom w:type="dxa" w:w="150"/>
              <w:right w:type="dxa" w:w="200"/>
            </w:tcMar>
          </w:tcPr>
          <w:p>
            <w:pPr>
              <w:spacing w:after="20"/>
            </w:pPr>
            <w:r>
              <w:rPr>
                <w:rFonts w:ascii="Consolas" w:cs="Consolas" w:eastAsia="Consolas" w:hAnsi="Consolas"/>
                <w:color w:val="1B1B1B"/>
                <w:sz w:val="19"/>
                <w:szCs w:val="19"/>
              </w:rPr>
              <w:t xml:space="preserve">'disks' =&gt; [</w:t>
            </w:r>
          </w:p>
          <w:p>
            <w:pPr>
              <w:spacing w:after="20"/>
            </w:pPr>
            <w:r>
              <w:rPr>
                <w:rFonts w:ascii="Consolas" w:cs="Consolas" w:eastAsia="Consolas" w:hAnsi="Consolas"/>
                <w:color w:val="1B1B1B"/>
                <w:sz w:val="19"/>
                <w:szCs w:val="19"/>
              </w:rPr>
              <w:t xml:space="preserve"> </w:t>
            </w:r>
          </w:p>
          <w:p>
            <w:pPr>
              <w:spacing w:after="20"/>
            </w:pPr>
            <w:r>
              <w:rPr>
                <w:rFonts w:ascii="Consolas" w:cs="Consolas" w:eastAsia="Consolas" w:hAnsi="Consolas"/>
                <w:color w:val="1B1B1B"/>
                <w:sz w:val="19"/>
                <w:szCs w:val="19"/>
              </w:rPr>
              <w:t xml:space="preserve">    's3_public' =&gt; [</w:t>
            </w:r>
          </w:p>
          <w:p>
            <w:pPr>
              <w:spacing w:after="20"/>
            </w:pPr>
            <w:r>
              <w:rPr>
                <w:rFonts w:ascii="Consolas" w:cs="Consolas" w:eastAsia="Consolas" w:hAnsi="Consolas"/>
                <w:color w:val="1B1B1B"/>
                <w:sz w:val="19"/>
                <w:szCs w:val="19"/>
              </w:rPr>
              <w:t xml:space="preserve">        'driver' =&gt; 's3',</w:t>
            </w:r>
          </w:p>
          <w:p>
            <w:pPr>
              <w:spacing w:after="20"/>
            </w:pPr>
            <w:r>
              <w:rPr>
                <w:rFonts w:ascii="Consolas" w:cs="Consolas" w:eastAsia="Consolas" w:hAnsi="Consolas"/>
                <w:color w:val="1B1B1B"/>
                <w:sz w:val="19"/>
                <w:szCs w:val="19"/>
              </w:rPr>
              <w:t xml:space="preserve">        'region' =&gt; env('AWS_DEFAULT_REGION'),</w:t>
            </w:r>
          </w:p>
          <w:p>
            <w:pPr>
              <w:spacing w:after="20"/>
            </w:pPr>
            <w:r>
              <w:rPr>
                <w:rFonts w:ascii="Consolas" w:cs="Consolas" w:eastAsia="Consolas" w:hAnsi="Consolas"/>
                <w:color w:val="1B1B1B"/>
                <w:sz w:val="19"/>
                <w:szCs w:val="19"/>
              </w:rPr>
              <w:t xml:space="preserve">        'bucket' =&gt; env('AWS_BUCKET_PUBLIC'),</w:t>
            </w:r>
          </w:p>
          <w:p>
            <w:pPr>
              <w:spacing w:after="20"/>
            </w:pPr>
            <w:r>
              <w:rPr>
                <w:rFonts w:ascii="Consolas" w:cs="Consolas" w:eastAsia="Consolas" w:hAnsi="Consolas"/>
                <w:color w:val="1B1B1B"/>
                <w:sz w:val="19"/>
                <w:szCs w:val="19"/>
              </w:rPr>
              <w:t xml:space="preserve">        'visibility' =&gt; 'public',</w:t>
            </w:r>
          </w:p>
          <w:p>
            <w:pPr>
              <w:spacing w:after="20"/>
            </w:pPr>
            <w:r>
              <w:rPr>
                <w:rFonts w:ascii="Consolas" w:cs="Consolas" w:eastAsia="Consolas" w:hAnsi="Consolas"/>
                <w:color w:val="1B1B1B"/>
                <w:sz w:val="19"/>
                <w:szCs w:val="19"/>
              </w:rPr>
              <w:t xml:space="preserve">        'throw' =&gt; false,</w:t>
            </w:r>
          </w:p>
          <w:p>
            <w:pPr>
              <w:spacing w:after="20"/>
            </w:pPr>
            <w:r>
              <w:rPr>
                <w:rFonts w:ascii="Consolas" w:cs="Consolas" w:eastAsia="Consolas" w:hAnsi="Consolas"/>
                <w:color w:val="1B1B1B"/>
                <w:sz w:val="19"/>
                <w:szCs w:val="19"/>
              </w:rPr>
              <w:t xml:space="preserve">    ],</w:t>
            </w:r>
          </w:p>
          <w:p>
            <w:pPr>
              <w:spacing w:after="20"/>
            </w:pPr>
            <w:r>
              <w:rPr>
                <w:rFonts w:ascii="Consolas" w:cs="Consolas" w:eastAsia="Consolas" w:hAnsi="Consolas"/>
                <w:color w:val="1B1B1B"/>
                <w:sz w:val="19"/>
                <w:szCs w:val="19"/>
              </w:rPr>
              <w:t xml:space="preserve"> </w:t>
            </w:r>
          </w:p>
          <w:p>
            <w:pPr>
              <w:spacing w:after="20"/>
            </w:pPr>
            <w:r>
              <w:rPr>
                <w:rFonts w:ascii="Consolas" w:cs="Consolas" w:eastAsia="Consolas" w:hAnsi="Consolas"/>
                <w:color w:val="1B1B1B"/>
                <w:sz w:val="19"/>
                <w:szCs w:val="19"/>
              </w:rPr>
              <w:t xml:space="preserve">    's3_private' =&gt; [</w:t>
            </w:r>
          </w:p>
          <w:p>
            <w:pPr>
              <w:spacing w:after="20"/>
            </w:pPr>
            <w:r>
              <w:rPr>
                <w:rFonts w:ascii="Consolas" w:cs="Consolas" w:eastAsia="Consolas" w:hAnsi="Consolas"/>
                <w:color w:val="1B1B1B"/>
                <w:sz w:val="19"/>
                <w:szCs w:val="19"/>
              </w:rPr>
              <w:t xml:space="preserve">        'driver' =&gt; 's3',</w:t>
            </w:r>
          </w:p>
          <w:p>
            <w:pPr>
              <w:spacing w:after="20"/>
            </w:pPr>
            <w:r>
              <w:rPr>
                <w:rFonts w:ascii="Consolas" w:cs="Consolas" w:eastAsia="Consolas" w:hAnsi="Consolas"/>
                <w:color w:val="1B1B1B"/>
                <w:sz w:val="19"/>
                <w:szCs w:val="19"/>
              </w:rPr>
              <w:t xml:space="preserve">        'region' =&gt; env('AWS_DEFAULT_REGION'),</w:t>
            </w:r>
          </w:p>
          <w:p>
            <w:pPr>
              <w:spacing w:after="20"/>
            </w:pPr>
            <w:r>
              <w:rPr>
                <w:rFonts w:ascii="Consolas" w:cs="Consolas" w:eastAsia="Consolas" w:hAnsi="Consolas"/>
                <w:color w:val="1B1B1B"/>
                <w:sz w:val="19"/>
                <w:szCs w:val="19"/>
              </w:rPr>
              <w:t xml:space="preserve">        'bucket' =&gt; env('AWS_BUCKET_PRIVATE'),</w:t>
            </w:r>
          </w:p>
          <w:p>
            <w:pPr>
              <w:spacing w:after="20"/>
            </w:pPr>
            <w:r>
              <w:rPr>
                <w:rFonts w:ascii="Consolas" w:cs="Consolas" w:eastAsia="Consolas" w:hAnsi="Consolas"/>
                <w:color w:val="1B1B1B"/>
                <w:sz w:val="19"/>
                <w:szCs w:val="19"/>
              </w:rPr>
              <w:t xml:space="preserve">        'visibility' =&gt; 'private',</w:t>
            </w:r>
          </w:p>
          <w:p>
            <w:pPr>
              <w:spacing w:after="20"/>
            </w:pPr>
            <w:r>
              <w:rPr>
                <w:rFonts w:ascii="Consolas" w:cs="Consolas" w:eastAsia="Consolas" w:hAnsi="Consolas"/>
                <w:color w:val="1B1B1B"/>
                <w:sz w:val="19"/>
                <w:szCs w:val="19"/>
              </w:rPr>
              <w:t xml:space="preserve">        'throw' =&gt; false,</w:t>
            </w:r>
          </w:p>
          <w:p>
            <w:pPr>
              <w:spacing w:after="20"/>
            </w:pPr>
            <w:r>
              <w:rPr>
                <w:rFonts w:ascii="Consolas" w:cs="Consolas" w:eastAsia="Consolas" w:hAnsi="Consolas"/>
                <w:color w:val="1B1B1B"/>
                <w:sz w:val="19"/>
                <w:szCs w:val="19"/>
              </w:rPr>
              <w:t xml:space="preserve">    ],</w:t>
            </w:r>
          </w:p>
          <w:p>
            <w:pPr>
              <w:spacing w:after="20"/>
            </w:pPr>
            <w:r>
              <w:rPr>
                <w:rFonts w:ascii="Consolas" w:cs="Consolas" w:eastAsia="Consolas" w:hAnsi="Consolas"/>
                <w:color w:val="1B1B1B"/>
                <w:sz w:val="19"/>
                <w:szCs w:val="19"/>
              </w:rPr>
              <w:t xml:space="preserve"> </w:t>
            </w:r>
          </w:p>
          <w:p>
            <w:pPr>
              <w:spacing w:after="20"/>
            </w:pPr>
            <w:r>
              <w:rPr>
                <w:rFonts w:ascii="Consolas" w:cs="Consolas" w:eastAsia="Consolas" w:hAnsi="Consolas"/>
                <w:color w:val="1B1B1B"/>
                <w:sz w:val="19"/>
                <w:szCs w:val="19"/>
              </w:rPr>
              <w:t xml:space="preserve">],</w:t>
            </w:r>
          </w:p>
        </w:tc>
      </w:tr>
    </w:tbl>
    <w:p>
      <w:pPr>
        <w:pStyle w:val="Heading2"/>
        <w:spacing w:after="150" w:before="300"/>
      </w:pPr>
      <w:r>
        <w:rPr>
          <w:b/>
          <w:bCs/>
          <w:color w:val="2E75B6"/>
          <w:sz w:val="25"/>
          <w:szCs w:val="25"/>
        </w:rPr>
        <w:t xml:space="preserve">Step 8 — Laravel Mein Use Karna</w:t>
      </w:r>
    </w:p>
    <w:p>
      <w:pPr>
        <w:pStyle w:val="Heading3"/>
        <w:spacing w:after="100" w:before="200"/>
      </w:pPr>
      <w:r>
        <w:rPr>
          <w:b/>
          <w:bCs/>
          <w:color w:val="222222"/>
          <w:sz w:val="22"/>
          <w:szCs w:val="22"/>
        </w:rPr>
        <w:t xml:space="preserve">Public file upload karna:</w:t>
      </w:r>
    </w:p>
    <w:tbl>
      <w:tblPr>
        <w:tblW w:type="dxa" w:w="9350"/>
        <w:tblBorders>
          <w:top w:val="single" w:color="D9D9D9" w:sz="4"/>
          <w:left w:val="single" w:color="D9D9D9" w:sz="4"/>
          <w:bottom w:val="single" w:color="D9D9D9" w:sz="4"/>
          <w:right w:val="single" w:color="D9D9D9" w:sz="4"/>
          <w:insideH w:val="single" w:color="auto" w:sz="4"/>
          <w:insideV w:val="single" w:color="auto" w:sz="4"/>
        </w:tblBorders>
      </w:tblPr>
      <w:tblGrid>
        <w:gridCol w:w="9350"/>
      </w:tblGrid>
      <w:tr>
        <w:tc>
          <w:tcPr>
            <w:tcW w:type="dxa" w:w="9350"/>
            <w:shd w:fill="F2F2F2" w:val="clear"/>
            <w:tcMar>
              <w:top w:type="dxa" w:w="150"/>
              <w:left w:type="dxa" w:w="200"/>
              <w:bottom w:type="dxa" w:w="150"/>
              <w:right w:type="dxa" w:w="200"/>
            </w:tcMar>
          </w:tcPr>
          <w:p>
            <w:pPr>
              <w:spacing w:after="20"/>
            </w:pPr>
            <w:r>
              <w:rPr>
                <w:rFonts w:ascii="Consolas" w:cs="Consolas" w:eastAsia="Consolas" w:hAnsi="Consolas"/>
                <w:color w:val="1B1B1B"/>
                <w:sz w:val="19"/>
                <w:szCs w:val="19"/>
              </w:rPr>
              <w:t xml:space="preserve">Storage::disk('s3_public')-&gt;put('images/photo.jpg', $file);</w:t>
            </w:r>
          </w:p>
          <w:p>
            <w:pPr>
              <w:spacing w:after="20"/>
            </w:pPr>
            <w:r>
              <w:rPr>
                <w:rFonts w:ascii="Consolas" w:cs="Consolas" w:eastAsia="Consolas" w:hAnsi="Consolas"/>
                <w:color w:val="1B1B1B"/>
                <w:sz w:val="19"/>
                <w:szCs w:val="19"/>
              </w:rPr>
              <w:t xml:space="preserve"> </w:t>
            </w:r>
          </w:p>
          <w:p>
            <w:pPr>
              <w:spacing w:after="20"/>
            </w:pPr>
            <w:r>
              <w:rPr>
                <w:rFonts w:ascii="Consolas" w:cs="Consolas" w:eastAsia="Consolas" w:hAnsi="Consolas"/>
                <w:color w:val="1B1B1B"/>
                <w:sz w:val="19"/>
                <w:szCs w:val="19"/>
              </w:rPr>
              <w:t xml:space="preserve">$url = Storage::disk('s3_public')-&gt;url('images/photo.jpg');</w:t>
            </w:r>
          </w:p>
          <w:p>
            <w:pPr>
              <w:spacing w:after="20"/>
            </w:pPr>
            <w:r>
              <w:rPr>
                <w:rFonts w:ascii="Consolas" w:cs="Consolas" w:eastAsia="Consolas" w:hAnsi="Consolas"/>
                <w:color w:val="1B1B1B"/>
                <w:sz w:val="19"/>
                <w:szCs w:val="19"/>
              </w:rPr>
              <w:t xml:space="preserve">// Ye URL directly browser mein khul jayega</w:t>
            </w:r>
          </w:p>
        </w:tc>
      </w:tr>
    </w:tbl>
    <w:p>
      <w:pPr>
        <w:pStyle w:val="Heading3"/>
        <w:spacing w:after="100" w:before="200"/>
      </w:pPr>
      <w:r>
        <w:rPr>
          <w:b/>
          <w:bCs/>
          <w:color w:val="222222"/>
          <w:sz w:val="22"/>
          <w:szCs w:val="22"/>
        </w:rPr>
        <w:t xml:space="preserve">Private file upload karna:</w:t>
      </w:r>
    </w:p>
    <w:tbl>
      <w:tblPr>
        <w:tblW w:type="dxa" w:w="9350"/>
        <w:tblBorders>
          <w:top w:val="single" w:color="D9D9D9" w:sz="4"/>
          <w:left w:val="single" w:color="D9D9D9" w:sz="4"/>
          <w:bottom w:val="single" w:color="D9D9D9" w:sz="4"/>
          <w:right w:val="single" w:color="D9D9D9" w:sz="4"/>
          <w:insideH w:val="single" w:color="auto" w:sz="4"/>
          <w:insideV w:val="single" w:color="auto" w:sz="4"/>
        </w:tblBorders>
      </w:tblPr>
      <w:tblGrid>
        <w:gridCol w:w="9350"/>
      </w:tblGrid>
      <w:tr>
        <w:tc>
          <w:tcPr>
            <w:tcW w:type="dxa" w:w="9350"/>
            <w:shd w:fill="F2F2F2" w:val="clear"/>
            <w:tcMar>
              <w:top w:type="dxa" w:w="150"/>
              <w:left w:type="dxa" w:w="200"/>
              <w:bottom w:type="dxa" w:w="150"/>
              <w:right w:type="dxa" w:w="200"/>
            </w:tcMar>
          </w:tcPr>
          <w:p>
            <w:pPr>
              <w:spacing w:after="20"/>
            </w:pPr>
            <w:r>
              <w:rPr>
                <w:rFonts w:ascii="Consolas" w:cs="Consolas" w:eastAsia="Consolas" w:hAnsi="Consolas"/>
                <w:color w:val="1B1B1B"/>
                <w:sz w:val="19"/>
                <w:szCs w:val="19"/>
              </w:rPr>
              <w:t xml:space="preserve">Storage::disk('s3_private')-&gt;put('documents/invoice.pdf', $file);</w:t>
            </w:r>
          </w:p>
          <w:p>
            <w:pPr>
              <w:spacing w:after="20"/>
            </w:pPr>
            <w:r>
              <w:rPr>
                <w:rFonts w:ascii="Consolas" w:cs="Consolas" w:eastAsia="Consolas" w:hAnsi="Consolas"/>
                <w:color w:val="1B1B1B"/>
                <w:sz w:val="19"/>
                <w:szCs w:val="19"/>
              </w:rPr>
              <w:t xml:space="preserve"> </w:t>
            </w:r>
          </w:p>
          <w:p>
            <w:pPr>
              <w:spacing w:after="20"/>
            </w:pPr>
            <w:r>
              <w:rPr>
                <w:rFonts w:ascii="Consolas" w:cs="Consolas" w:eastAsia="Consolas" w:hAnsi="Consolas"/>
                <w:color w:val="1B1B1B"/>
                <w:sz w:val="19"/>
                <w:szCs w:val="19"/>
              </w:rPr>
              <w:t xml:space="preserve">// Temporary signed URL — sirf 5 minute ke liye valid</w:t>
            </w:r>
          </w:p>
          <w:p>
            <w:pPr>
              <w:spacing w:after="20"/>
            </w:pPr>
            <w:r>
              <w:rPr>
                <w:rFonts w:ascii="Consolas" w:cs="Consolas" w:eastAsia="Consolas" w:hAnsi="Consolas"/>
                <w:color w:val="1B1B1B"/>
                <w:sz w:val="19"/>
                <w:szCs w:val="19"/>
              </w:rPr>
              <w:t xml:space="preserve">$url = Storage::disk('s3_private')-&gt;temporaryUrl(</w:t>
            </w:r>
          </w:p>
          <w:p>
            <w:pPr>
              <w:spacing w:after="20"/>
            </w:pPr>
            <w:r>
              <w:rPr>
                <w:rFonts w:ascii="Consolas" w:cs="Consolas" w:eastAsia="Consolas" w:hAnsi="Consolas"/>
                <w:color w:val="1B1B1B"/>
                <w:sz w:val="19"/>
                <w:szCs w:val="19"/>
              </w:rPr>
              <w:t xml:space="preserve">    'documents/invoice.pdf',</w:t>
            </w:r>
          </w:p>
          <w:p>
            <w:pPr>
              <w:spacing w:after="20"/>
            </w:pPr>
            <w:r>
              <w:rPr>
                <w:rFonts w:ascii="Consolas" w:cs="Consolas" w:eastAsia="Consolas" w:hAnsi="Consolas"/>
                <w:color w:val="1B1B1B"/>
                <w:sz w:val="19"/>
                <w:szCs w:val="19"/>
              </w:rPr>
              <w:t xml:space="preserve">    now()-&gt;addMinutes(5)</w:t>
            </w:r>
          </w:p>
          <w:p>
            <w:pPr>
              <w:spacing w:after="20"/>
            </w:pPr>
            <w:r>
              <w:rPr>
                <w:rFonts w:ascii="Consolas" w:cs="Consolas" w:eastAsia="Consolas" w:hAnsi="Consolas"/>
                <w:color w:val="1B1B1B"/>
                <w:sz w:val="19"/>
                <w:szCs w:val="19"/>
              </w:rPr>
              <w:t xml:space="preserve">);</w:t>
            </w:r>
          </w:p>
        </w:tc>
      </w:tr>
    </w:tbl>
    <w:p>
      <w:pPr>
        <w:pStyle w:val="Heading3"/>
        <w:spacing w:after="100" w:before="200"/>
      </w:pPr>
      <w:r>
        <w:rPr>
          <w:b/>
          <w:bCs/>
          <w:color w:val="222222"/>
          <w:sz w:val="22"/>
          <w:szCs w:val="22"/>
        </w:rPr>
        <w:t xml:space="preserve">File delete karna:</w:t>
      </w:r>
    </w:p>
    <w:tbl>
      <w:tblPr>
        <w:tblW w:type="dxa" w:w="9350"/>
        <w:tblBorders>
          <w:top w:val="single" w:color="D9D9D9" w:sz="4"/>
          <w:left w:val="single" w:color="D9D9D9" w:sz="4"/>
          <w:bottom w:val="single" w:color="D9D9D9" w:sz="4"/>
          <w:right w:val="single" w:color="D9D9D9" w:sz="4"/>
          <w:insideH w:val="single" w:color="auto" w:sz="4"/>
          <w:insideV w:val="single" w:color="auto" w:sz="4"/>
        </w:tblBorders>
      </w:tblPr>
      <w:tblGrid>
        <w:gridCol w:w="9350"/>
      </w:tblGrid>
      <w:tr>
        <w:tc>
          <w:tcPr>
            <w:tcW w:type="dxa" w:w="9350"/>
            <w:shd w:fill="F2F2F2" w:val="clear"/>
            <w:tcMar>
              <w:top w:type="dxa" w:w="150"/>
              <w:left w:type="dxa" w:w="200"/>
              <w:bottom w:type="dxa" w:w="150"/>
              <w:right w:type="dxa" w:w="200"/>
            </w:tcMar>
          </w:tcPr>
          <w:p>
            <w:pPr>
              <w:spacing w:after="20"/>
            </w:pPr>
            <w:r>
              <w:rPr>
                <w:rFonts w:ascii="Consolas" w:cs="Consolas" w:eastAsia="Consolas" w:hAnsi="Consolas"/>
                <w:color w:val="1B1B1B"/>
                <w:sz w:val="19"/>
                <w:szCs w:val="19"/>
              </w:rPr>
              <w:t xml:space="preserve">Storage::disk('s3_private')-&gt;delete('documents/invoice.pdf');</w:t>
            </w:r>
          </w:p>
        </w:tc>
      </w:tr>
    </w:tbl>
    <w:p>
      <w:pPr>
        <w:pageBreakBefore/>
      </w:pPr>
    </w:p>
    <w:p>
      <w:pPr>
        <w:pStyle w:val="Heading1"/>
        <w:pBdr>
          <w:bottom w:val="single" w:color="1F4E79" w:sz="6" w:space="4"/>
        </w:pBdr>
        <w:spacing w:after="200" w:before="400"/>
      </w:pPr>
      <w:r>
        <w:rPr>
          <w:b/>
          <w:bCs/>
          <w:color w:val="1F4E79"/>
          <w:sz w:val="30"/>
          <w:szCs w:val="30"/>
        </w:rPr>
        <w:t xml:space="preserve">7. Agar Laravel Project AWS Ke Bahar Hosted Ho</w:t>
      </w:r>
    </w:p>
    <w:p>
      <w:pPr>
        <w:spacing w:after="160" w:line="300"/>
      </w:pPr>
      <w:r>
        <w:rPr>
          <w:color w:val="222222"/>
          <w:sz w:val="22"/>
          <w:szCs w:val="22"/>
        </w:rPr>
        <w:t xml:space="preserve">Agar aapka server shared hosting, cPanel, ya kisi doosre cloud provider par hai (jo AWS role assume nahi kar sakta), to IAM Role kaam nahi karega. Is surat mein IAM User banana zaroori hai:</w:t>
      </w:r>
    </w:p>
    <w:p>
      <w:pPr>
        <w:pStyle w:val="ListParagraph"/>
        <w:numPr>
          <w:ilvl w:val="0"/>
          <w:numId w:val="7"/>
        </w:numPr>
        <w:spacing w:after="80"/>
      </w:pPr>
      <w:r>
        <w:rPr>
          <w:color w:val="222222"/>
          <w:sz w:val="22"/>
          <w:szCs w:val="22"/>
        </w:rPr>
        <w:t xml:space="preserve">IAM → Users → Create User</w:t>
      </w:r>
    </w:p>
    <w:p>
      <w:pPr>
        <w:pStyle w:val="ListParagraph"/>
        <w:numPr>
          <w:ilvl w:val="0"/>
          <w:numId w:val="7"/>
        </w:numPr>
        <w:spacing w:after="80"/>
      </w:pPr>
      <w:r>
        <w:rPr>
          <w:color w:val="222222"/>
          <w:sz w:val="22"/>
          <w:szCs w:val="22"/>
        </w:rPr>
        <w:t xml:space="preserve">Programmatic access enable karein (Access key generate hogi)</w:t>
      </w:r>
    </w:p>
    <w:p>
      <w:pPr>
        <w:pStyle w:val="ListParagraph"/>
        <w:numPr>
          <w:ilvl w:val="0"/>
          <w:numId w:val="7"/>
        </w:numPr>
        <w:spacing w:after="80"/>
      </w:pPr>
      <w:r>
        <w:rPr>
          <w:color w:val="222222"/>
          <w:sz w:val="22"/>
          <w:szCs w:val="22"/>
        </w:rPr>
        <w:t xml:space="preserve">Wahi custom policy attach karein jo Step 2 mein di gayi hai (sirf apne 2 buckets tak access)</w:t>
      </w:r>
    </w:p>
    <w:p>
      <w:pPr>
        <w:pStyle w:val="ListParagraph"/>
        <w:numPr>
          <w:ilvl w:val="0"/>
          <w:numId w:val="7"/>
        </w:numPr>
        <w:spacing w:after="80"/>
      </w:pPr>
      <w:r>
        <w:rPr>
          <w:color w:val="222222"/>
          <w:sz w:val="22"/>
          <w:szCs w:val="22"/>
        </w:rPr>
        <w:t xml:space="preserve">Access Key ID aur Secret Access Key generate hongi — inhe .env file mein dalein:</w:t>
      </w:r>
    </w:p>
    <w:tbl>
      <w:tblPr>
        <w:tblW w:type="dxa" w:w="9350"/>
        <w:tblBorders>
          <w:top w:val="single" w:color="D9D9D9" w:sz="4"/>
          <w:left w:val="single" w:color="D9D9D9" w:sz="4"/>
          <w:bottom w:val="single" w:color="D9D9D9" w:sz="4"/>
          <w:right w:val="single" w:color="D9D9D9" w:sz="4"/>
          <w:insideH w:val="single" w:color="auto" w:sz="4"/>
          <w:insideV w:val="single" w:color="auto" w:sz="4"/>
        </w:tblBorders>
      </w:tblPr>
      <w:tblGrid>
        <w:gridCol w:w="9350"/>
      </w:tblGrid>
      <w:tr>
        <w:tc>
          <w:tcPr>
            <w:tcW w:type="dxa" w:w="9350"/>
            <w:shd w:fill="F2F2F2" w:val="clear"/>
            <w:tcMar>
              <w:top w:type="dxa" w:w="150"/>
              <w:left w:type="dxa" w:w="200"/>
              <w:bottom w:type="dxa" w:w="150"/>
              <w:right w:type="dxa" w:w="200"/>
            </w:tcMar>
          </w:tcPr>
          <w:p>
            <w:pPr>
              <w:spacing w:after="20"/>
            </w:pPr>
            <w:r>
              <w:rPr>
                <w:rFonts w:ascii="Consolas" w:cs="Consolas" w:eastAsia="Consolas" w:hAnsi="Consolas"/>
                <w:color w:val="1B1B1B"/>
                <w:sz w:val="19"/>
                <w:szCs w:val="19"/>
              </w:rPr>
              <w:t xml:space="preserve">AWS_ACCESS_KEY_ID=your-access-key</w:t>
            </w:r>
          </w:p>
          <w:p>
            <w:pPr>
              <w:spacing w:after="20"/>
            </w:pPr>
            <w:r>
              <w:rPr>
                <w:rFonts w:ascii="Consolas" w:cs="Consolas" w:eastAsia="Consolas" w:hAnsi="Consolas"/>
                <w:color w:val="1B1B1B"/>
                <w:sz w:val="19"/>
                <w:szCs w:val="19"/>
              </w:rPr>
              <w:t xml:space="preserve">AWS_SECRET_ACCESS_KEY=your-secret-key</w:t>
            </w:r>
          </w:p>
          <w:p>
            <w:pPr>
              <w:spacing w:after="20"/>
            </w:pPr>
            <w:r>
              <w:rPr>
                <w:rFonts w:ascii="Consolas" w:cs="Consolas" w:eastAsia="Consolas" w:hAnsi="Consolas"/>
                <w:color w:val="1B1B1B"/>
                <w:sz w:val="19"/>
                <w:szCs w:val="19"/>
              </w:rPr>
              <w:t xml:space="preserve">AWS_DEFAULT_REGION=ap-south-1</w:t>
            </w:r>
          </w:p>
        </w:tc>
      </w:tr>
    </w:tbl>
    <w:tbl>
      <w:tblPr>
        <w:tblW w:type="dxa" w:w="9350"/>
        <w:tblBorders>
          <w:top w:val="single" w:color="FCE4E4" w:sz="4"/>
          <w:left w:val="single" w:color="9C0006" w:sz="24"/>
          <w:bottom w:val="single" w:color="FCE4E4" w:sz="4"/>
          <w:right w:val="single" w:color="FCE4E4" w:sz="4"/>
          <w:insideH w:val="single" w:color="auto" w:sz="4"/>
          <w:insideV w:val="single" w:color="auto" w:sz="4"/>
        </w:tblBorders>
      </w:tblPr>
      <w:tblGrid>
        <w:gridCol w:w="9350"/>
      </w:tblGrid>
      <w:tr>
        <w:tc>
          <w:tcPr>
            <w:tcW w:type="dxa" w:w="9350"/>
            <w:shd w:fill="FCE4E4" w:val="clear"/>
            <w:tcMar>
              <w:top w:type="dxa" w:w="150"/>
              <w:left w:type="dxa" w:w="250"/>
              <w:bottom w:type="dxa" w:w="150"/>
              <w:right w:type="dxa" w:w="200"/>
            </w:tcMar>
          </w:tcPr>
          <w:p>
            <w:pPr>
              <w:spacing w:after="60"/>
            </w:pPr>
            <w:r>
              <w:rPr>
                <w:b/>
                <w:bCs/>
                <w:color w:val="9C0006"/>
                <w:sz w:val="20"/>
                <w:szCs w:val="20"/>
              </w:rPr>
              <w:t xml:space="preserve">✘ NA KAREN</w:t>
            </w:r>
          </w:p>
          <w:p>
            <w:r>
              <w:rPr>
                <w:color w:val="222222"/>
                <w:sz w:val="21"/>
                <w:szCs w:val="21"/>
              </w:rPr>
              <w:t xml:space="preserve">Access keys ko kabhi Git repository mein commit na karein. .env file .gitignore mein zaroor honi chahiye.</w:t>
            </w:r>
          </w:p>
        </w:tc>
      </w:tr>
    </w:tbl>
    <w:p>
      <w:pPr>
        <w:spacing w:after="120"/>
      </w:pPr>
    </w:p>
    <w:p>
      <w:pPr>
        <w:pStyle w:val="Heading1"/>
        <w:pBdr>
          <w:bottom w:val="single" w:color="1F4E79" w:sz="6" w:space="4"/>
        </w:pBdr>
        <w:spacing w:after="200" w:before="400"/>
      </w:pPr>
      <w:r>
        <w:rPr>
          <w:b/>
          <w:bCs/>
          <w:color w:val="1F4E79"/>
          <w:sz w:val="30"/>
          <w:szCs w:val="30"/>
        </w:rPr>
        <w:t xml:space="preserve">8. Best Practices — Behtar Tareeqe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rPr>
          <w:tblHeader/>
        </w:trPr>
        <w:tc>
          <w:tcPr>
            <w:tcW w:type="dxa" w:w="4675"/>
            <w:shd w:fill="1F4E79" w:val="clear"/>
            <w:tcMar>
              <w:top w:type="dxa" w:w="100"/>
              <w:left w:type="dxa" w:w="120"/>
              <w:bottom w:type="dxa" w:w="100"/>
              <w:right w:type="dxa" w:w="120"/>
            </w:tcMar>
          </w:tcPr>
          <w:p>
            <w:r>
              <w:rPr>
                <w:b/>
                <w:bCs/>
                <w:color w:val="FFFFFF"/>
                <w:sz w:val="20"/>
                <w:szCs w:val="20"/>
              </w:rPr>
              <w:t xml:space="preserve">Behtar Tareeqa (Karein)</w:t>
            </w:r>
          </w:p>
        </w:tc>
        <w:tc>
          <w:tcPr>
            <w:tcW w:type="dxa" w:w="4675"/>
            <w:shd w:fill="1F4E79" w:val="clear"/>
            <w:tcMar>
              <w:top w:type="dxa" w:w="100"/>
              <w:left w:type="dxa" w:w="120"/>
              <w:bottom w:type="dxa" w:w="100"/>
              <w:right w:type="dxa" w:w="120"/>
            </w:tcMar>
          </w:tcPr>
          <w:p>
            <w:r>
              <w:rPr>
                <w:b/>
                <w:bCs/>
                <w:color w:val="FFFFFF"/>
                <w:sz w:val="20"/>
                <w:szCs w:val="20"/>
              </w:rPr>
              <w:t xml:space="preserve">Na Karein</w:t>
            </w:r>
          </w:p>
        </w:tc>
      </w:tr>
      <w:tr>
        <w:tc>
          <w:tcPr>
            <w:tcW w:type="dxa" w:w="4675"/>
            <w:shd w:fill="FFFFFF" w:val="clear"/>
            <w:tcMar>
              <w:top w:type="dxa" w:w="100"/>
              <w:left w:type="dxa" w:w="120"/>
              <w:bottom w:type="dxa" w:w="100"/>
              <w:right w:type="dxa" w:w="120"/>
            </w:tcMar>
          </w:tcPr>
          <w:p>
            <w:r>
              <w:rPr>
                <w:color w:val="222222"/>
                <w:sz w:val="20"/>
                <w:szCs w:val="20"/>
              </w:rPr>
              <w:t xml:space="preserve">EC2 par hosted ho to IAM Role use karein</w:t>
            </w:r>
          </w:p>
        </w:tc>
        <w:tc>
          <w:tcPr>
            <w:tcW w:type="dxa" w:w="4675"/>
            <w:shd w:fill="FFFFFF" w:val="clear"/>
            <w:tcMar>
              <w:top w:type="dxa" w:w="100"/>
              <w:left w:type="dxa" w:w="120"/>
              <w:bottom w:type="dxa" w:w="100"/>
              <w:right w:type="dxa" w:w="120"/>
            </w:tcMar>
          </w:tcPr>
          <w:p>
            <w:r>
              <w:rPr>
                <w:color w:val="222222"/>
                <w:sz w:val="20"/>
                <w:szCs w:val="20"/>
              </w:rPr>
              <w:t xml:space="preserve">Access keys ko code ya .env mein hardcode na karein (jab Role use ho sakta ho)</w:t>
            </w:r>
          </w:p>
        </w:tc>
      </w:tr>
      <w:tr>
        <w:tc>
          <w:tcPr>
            <w:tcW w:type="dxa" w:w="4675"/>
            <w:shd w:fill="F2F7FB" w:val="clear"/>
            <w:tcMar>
              <w:top w:type="dxa" w:w="100"/>
              <w:left w:type="dxa" w:w="120"/>
              <w:bottom w:type="dxa" w:w="100"/>
              <w:right w:type="dxa" w:w="120"/>
            </w:tcMar>
          </w:tcPr>
          <w:p>
            <w:r>
              <w:rPr>
                <w:color w:val="222222"/>
                <w:sz w:val="20"/>
                <w:szCs w:val="20"/>
              </w:rPr>
              <w:t xml:space="preserve">Har bucket ke liye alag, minimum-permission policy banayein</w:t>
            </w:r>
          </w:p>
        </w:tc>
        <w:tc>
          <w:tcPr>
            <w:tcW w:type="dxa" w:w="4675"/>
            <w:shd w:fill="F2F7FB" w:val="clear"/>
            <w:tcMar>
              <w:top w:type="dxa" w:w="100"/>
              <w:left w:type="dxa" w:w="120"/>
              <w:bottom w:type="dxa" w:w="100"/>
              <w:right w:type="dxa" w:w="120"/>
            </w:tcMar>
          </w:tcPr>
          <w:p>
            <w:r>
              <w:rPr>
                <w:color w:val="222222"/>
                <w:sz w:val="20"/>
                <w:szCs w:val="20"/>
              </w:rPr>
              <w:t xml:space="preserve">AmazonS3FullAccess jaisi broad policy attach na karein</w:t>
            </w:r>
          </w:p>
        </w:tc>
      </w:tr>
      <w:tr>
        <w:tc>
          <w:tcPr>
            <w:tcW w:type="dxa" w:w="4675"/>
            <w:shd w:fill="FFFFFF" w:val="clear"/>
            <w:tcMar>
              <w:top w:type="dxa" w:w="100"/>
              <w:left w:type="dxa" w:w="120"/>
              <w:bottom w:type="dxa" w:w="100"/>
              <w:right w:type="dxa" w:w="120"/>
            </w:tcMar>
          </w:tcPr>
          <w:p>
            <w:r>
              <w:rPr>
                <w:color w:val="222222"/>
                <w:sz w:val="20"/>
                <w:szCs w:val="20"/>
              </w:rPr>
              <w:t xml:space="preserve">Private files ke liye temporary signed URLs use karein</w:t>
            </w:r>
          </w:p>
        </w:tc>
        <w:tc>
          <w:tcPr>
            <w:tcW w:type="dxa" w:w="4675"/>
            <w:shd w:fill="FFFFFF" w:val="clear"/>
            <w:tcMar>
              <w:top w:type="dxa" w:w="100"/>
              <w:left w:type="dxa" w:w="120"/>
              <w:bottom w:type="dxa" w:w="100"/>
              <w:right w:type="dxa" w:w="120"/>
            </w:tcMar>
          </w:tcPr>
          <w:p>
            <w:r>
              <w:rPr>
                <w:color w:val="222222"/>
                <w:sz w:val="20"/>
                <w:szCs w:val="20"/>
              </w:rPr>
              <w:t xml:space="preserve">Private bucket ko public na karein</w:t>
            </w:r>
          </w:p>
        </w:tc>
      </w:tr>
      <w:tr>
        <w:tc>
          <w:tcPr>
            <w:tcW w:type="dxa" w:w="4675"/>
            <w:shd w:fill="F2F7FB" w:val="clear"/>
            <w:tcMar>
              <w:top w:type="dxa" w:w="100"/>
              <w:left w:type="dxa" w:w="120"/>
              <w:bottom w:type="dxa" w:w="100"/>
              <w:right w:type="dxa" w:w="120"/>
            </w:tcMar>
          </w:tcPr>
          <w:p>
            <w:r>
              <w:rPr>
                <w:color w:val="222222"/>
                <w:sz w:val="20"/>
                <w:szCs w:val="20"/>
              </w:rPr>
              <w:t xml:space="preserve">Public bucket par sirf GetObject allow karein</w:t>
            </w:r>
          </w:p>
        </w:tc>
        <w:tc>
          <w:tcPr>
            <w:tcW w:type="dxa" w:w="4675"/>
            <w:shd w:fill="F2F7FB" w:val="clear"/>
            <w:tcMar>
              <w:top w:type="dxa" w:w="100"/>
              <w:left w:type="dxa" w:w="120"/>
              <w:bottom w:type="dxa" w:w="100"/>
              <w:right w:type="dxa" w:w="120"/>
            </w:tcMar>
          </w:tcPr>
          <w:p>
            <w:r>
              <w:rPr>
                <w:color w:val="222222"/>
                <w:sz w:val="20"/>
                <w:szCs w:val="20"/>
              </w:rPr>
              <w:t xml:space="preserve">Public bucket par Delete/Put sab ke liye open na karein</w:t>
            </w:r>
          </w:p>
        </w:tc>
      </w:tr>
      <w:tr>
        <w:tc>
          <w:tcPr>
            <w:tcW w:type="dxa" w:w="4675"/>
            <w:shd w:fill="FFFFFF" w:val="clear"/>
            <w:tcMar>
              <w:top w:type="dxa" w:w="100"/>
              <w:left w:type="dxa" w:w="120"/>
              <w:bottom w:type="dxa" w:w="100"/>
              <w:right w:type="dxa" w:w="120"/>
            </w:tcMar>
          </w:tcPr>
          <w:p>
            <w:r>
              <w:rPr>
                <w:color w:val="222222"/>
                <w:sz w:val="20"/>
                <w:szCs w:val="20"/>
              </w:rPr>
              <w:t xml:space="preserve">Buckets ko naming convention se organize karein</w:t>
            </w:r>
          </w:p>
        </w:tc>
        <w:tc>
          <w:tcPr>
            <w:tcW w:type="dxa" w:w="4675"/>
            <w:shd w:fill="FFFFFF" w:val="clear"/>
            <w:tcMar>
              <w:top w:type="dxa" w:w="100"/>
              <w:left w:type="dxa" w:w="120"/>
              <w:bottom w:type="dxa" w:w="100"/>
              <w:right w:type="dxa" w:w="120"/>
            </w:tcMar>
          </w:tcPr>
          <w:p>
            <w:r>
              <w:rPr>
                <w:color w:val="222222"/>
                <w:sz w:val="20"/>
                <w:szCs w:val="20"/>
              </w:rPr>
              <w:t xml:space="preserve">Sab files ek hi generic bucket mein bina structure ke na dalein</w:t>
            </w:r>
          </w:p>
        </w:tc>
      </w:tr>
      <w:tr>
        <w:tc>
          <w:tcPr>
            <w:tcW w:type="dxa" w:w="4675"/>
            <w:shd w:fill="F2F7FB" w:val="clear"/>
            <w:tcMar>
              <w:top w:type="dxa" w:w="100"/>
              <w:left w:type="dxa" w:w="120"/>
              <w:bottom w:type="dxa" w:w="100"/>
              <w:right w:type="dxa" w:w="120"/>
            </w:tcMar>
          </w:tcPr>
          <w:p>
            <w:r>
              <w:rPr>
                <w:color w:val="222222"/>
                <w:sz w:val="20"/>
                <w:szCs w:val="20"/>
              </w:rPr>
              <w:t xml:space="preserve">.env file ko .gitignore mein rakhein</w:t>
            </w:r>
          </w:p>
        </w:tc>
        <w:tc>
          <w:tcPr>
            <w:tcW w:type="dxa" w:w="4675"/>
            <w:shd w:fill="F2F7FB" w:val="clear"/>
            <w:tcMar>
              <w:top w:type="dxa" w:w="100"/>
              <w:left w:type="dxa" w:w="120"/>
              <w:bottom w:type="dxa" w:w="100"/>
              <w:right w:type="dxa" w:w="120"/>
            </w:tcMar>
          </w:tcPr>
          <w:p>
            <w:r>
              <w:rPr>
                <w:color w:val="222222"/>
                <w:sz w:val="20"/>
                <w:szCs w:val="20"/>
              </w:rPr>
              <w:t xml:space="preserve">Access keys GitHub/GitLab par push na karein</w:t>
            </w:r>
          </w:p>
        </w:tc>
      </w:tr>
    </w:tbl>
    <w:p>
      <w:pPr>
        <w:spacing w:after="120"/>
      </w:pPr>
    </w:p>
    <w:p>
      <w:pPr>
        <w:pageBreakBefore/>
      </w:pPr>
    </w:p>
    <w:p>
      <w:pPr>
        <w:pStyle w:val="Heading1"/>
        <w:pBdr>
          <w:bottom w:val="single" w:color="1F4E79" w:sz="6" w:space="4"/>
        </w:pBdr>
        <w:spacing w:after="200" w:before="400"/>
      </w:pPr>
      <w:r>
        <w:rPr>
          <w:b/>
          <w:bCs/>
          <w:color w:val="1F4E79"/>
          <w:sz w:val="30"/>
          <w:szCs w:val="30"/>
        </w:rPr>
        <w:t xml:space="preserve">9. CloudFront Kya Hai Aur Kyun Use Karte Hain</w:t>
      </w:r>
    </w:p>
    <w:p>
      <w:pPr>
        <w:spacing w:after="160" w:line="300"/>
      </w:pPr>
      <w:r>
        <w:rPr>
          <w:color w:val="222222"/>
          <w:sz w:val="22"/>
          <w:szCs w:val="22"/>
        </w:rPr>
        <w:t xml:space="preserve">CloudFront ek CDN (Content Delivery Network) hai. Ye duniya bhar mein AWS ke 'edge locations' (chhote data centers) rakhta hai. Jab CloudFront ko S3 ke sath connect karte hain, to files S3 se copy ho kar user ke sabse qareeb edge location par cache ho jati hain — is se files bohot fast load hoti hain, S3 par direct load kam hoti hai, aur extra security (custom domain, HTTPS, signed URLs) bhi milti hai.</w:t>
      </w:r>
    </w:p>
    <w:p>
      <w:pPr>
        <w:pStyle w:val="Heading2"/>
        <w:spacing w:after="150" w:before="300"/>
      </w:pPr>
      <w:r>
        <w:rPr>
          <w:b/>
          <w:bCs/>
          <w:color w:val="2E75B6"/>
          <w:sz w:val="25"/>
          <w:szCs w:val="25"/>
        </w:rPr>
        <w:t xml:space="preserve">9.1 Do Use Cases</w:t>
      </w:r>
    </w:p>
    <w:p>
      <w:pPr>
        <w:pStyle w:val="ListParagraph"/>
        <w:numPr>
          <w:ilvl w:val="0"/>
          <w:numId w:val="3"/>
        </w:numPr>
        <w:spacing w:after="80"/>
      </w:pPr>
      <w:r>
        <w:rPr>
          <w:color w:val="222222"/>
          <w:sz w:val="22"/>
          <w:szCs w:val="22"/>
        </w:rPr>
        <w:t xml:space="preserve">Public files fast serve karna — images, videos, CSS/JS jaldi load karwana.</w:t>
      </w:r>
    </w:p>
    <w:p>
      <w:pPr>
        <w:pStyle w:val="ListParagraph"/>
        <w:numPr>
          <w:ilvl w:val="0"/>
          <w:numId w:val="3"/>
        </w:numPr>
        <w:spacing w:after="80"/>
      </w:pPr>
      <w:r>
        <w:rPr>
          <w:color w:val="222222"/>
          <w:sz w:val="22"/>
          <w:szCs w:val="22"/>
        </w:rPr>
        <w:t xml:space="preserve">Private files securely serve karna — S3 bucket ko fully private rakh kar, sirf CloudFront ke zariye access dena (Origin Access Control).</w:t>
      </w:r>
    </w:p>
    <w:tbl>
      <w:tblPr>
        <w:tblW w:type="dxa" w:w="9350"/>
        <w:tblBorders>
          <w:top w:val="single" w:color="FFF2CC" w:sz="4"/>
          <w:left w:val="single" w:color="7F6000" w:sz="24"/>
          <w:bottom w:val="single" w:color="FFF2CC" w:sz="4"/>
          <w:right w:val="single" w:color="FFF2CC" w:sz="4"/>
          <w:insideH w:val="single" w:color="auto" w:sz="4"/>
          <w:insideV w:val="single" w:color="auto" w:sz="4"/>
        </w:tblBorders>
      </w:tblPr>
      <w:tblGrid>
        <w:gridCol w:w="9350"/>
      </w:tblGrid>
      <w:tr>
        <w:tc>
          <w:tcPr>
            <w:tcW w:type="dxa" w:w="9350"/>
            <w:shd w:fill="FFF2CC" w:val="clear"/>
            <w:tcMar>
              <w:top w:type="dxa" w:w="150"/>
              <w:left w:type="dxa" w:w="250"/>
              <w:bottom w:type="dxa" w:w="150"/>
              <w:right w:type="dxa" w:w="200"/>
            </w:tcMar>
          </w:tcPr>
          <w:p>
            <w:pPr>
              <w:spacing w:after="60"/>
            </w:pPr>
            <w:r>
              <w:rPr>
                <w:b/>
                <w:bCs/>
                <w:color w:val="7F6000"/>
                <w:sz w:val="20"/>
                <w:szCs w:val="20"/>
              </w:rPr>
              <w:t xml:space="preserve">ℹ️ NOTE</w:t>
            </w:r>
          </w:p>
          <w:p>
            <w:r>
              <w:rPr>
                <w:color w:val="222222"/>
                <w:sz w:val="21"/>
                <w:szCs w:val="21"/>
              </w:rPr>
              <w:t xml:space="preserve">Sequence hamesha yehi hoti hai: pehle S3 bucket banta hai (jaisa Section 6 mein bataya gaya), uske baad CloudFront banta hai jo us bucket ko 'origin' ke tor par use karta hai. CloudFront bina S3 (ya kisi origin) ke akela nahi ban sakta.</w:t>
            </w:r>
          </w:p>
        </w:tc>
      </w:tr>
    </w:tbl>
    <w:p>
      <w:pPr>
        <w:spacing w:after="120"/>
      </w:pPr>
    </w:p>
    <w:p>
      <w:pPr>
        <w:pStyle w:val="Heading1"/>
        <w:pBdr>
          <w:bottom w:val="single" w:color="1F4E79" w:sz="6" w:space="4"/>
        </w:pBdr>
        <w:spacing w:after="200" w:before="400"/>
      </w:pPr>
      <w:r>
        <w:rPr>
          <w:b/>
          <w:bCs/>
          <w:color w:val="1F4E79"/>
          <w:sz w:val="30"/>
          <w:szCs w:val="30"/>
        </w:rPr>
        <w:t xml:space="preserve">10. Poora Connection Process — S3 Se CloudFront Tak</w:t>
      </w:r>
    </w:p>
    <w:p>
      <w:pPr>
        <w:spacing w:after="160" w:line="300"/>
      </w:pPr>
      <w:r>
        <w:rPr>
          <w:color w:val="222222"/>
          <w:sz w:val="22"/>
          <w:szCs w:val="22"/>
        </w:rPr>
        <w:t xml:space="preserve">Neeche complete process hai ke S3 banane ke baad CloudFront kahan se, kaise banega, aur dono kaise connect honge.</w:t>
      </w:r>
    </w:p>
    <w:p>
      <w:pPr>
        <w:pStyle w:val="Heading2"/>
        <w:spacing w:after="150" w:before="300"/>
      </w:pPr>
      <w:r>
        <w:rPr>
          <w:b/>
          <w:bCs/>
          <w:color w:val="2E75B6"/>
          <w:sz w:val="25"/>
          <w:szCs w:val="25"/>
        </w:rPr>
        <w:t xml:space="preserve">Step 1 — S3 Bucket Pehle Se Ready Ho (Prerequisite)</w:t>
      </w:r>
    </w:p>
    <w:p>
      <w:pPr>
        <w:spacing w:after="160" w:line="300"/>
      </w:pPr>
      <w:r>
        <w:rPr>
          <w:color w:val="222222"/>
          <w:sz w:val="22"/>
          <w:szCs w:val="22"/>
        </w:rPr>
        <w:t xml:space="preserve">Section 6 mein banaye gaye your-app-public-bucket aur your-app-private-bucket already maujood hone chahiye — CloudFront inhi ko 'origin' banayega.</w:t>
      </w:r>
    </w:p>
    <w:p>
      <w:pPr>
        <w:pStyle w:val="Heading2"/>
        <w:spacing w:after="150" w:before="300"/>
      </w:pPr>
      <w:r>
        <w:rPr>
          <w:b/>
          <w:bCs/>
          <w:color w:val="2E75B6"/>
          <w:sz w:val="25"/>
          <w:szCs w:val="25"/>
        </w:rPr>
        <w:t xml:space="preserve">Step 2 — CloudFront Console Kholna</w:t>
      </w:r>
    </w:p>
    <w:p>
      <w:pPr>
        <w:pStyle w:val="ListParagraph"/>
        <w:numPr>
          <w:ilvl w:val="0"/>
          <w:numId w:val="8"/>
        </w:numPr>
        <w:spacing w:after="80"/>
      </w:pPr>
      <w:r>
        <w:rPr>
          <w:color w:val="222222"/>
          <w:sz w:val="22"/>
          <w:szCs w:val="22"/>
        </w:rPr>
        <w:t xml:space="preserve">AWS Console mein login karein.</w:t>
      </w:r>
    </w:p>
    <w:p>
      <w:pPr>
        <w:pStyle w:val="ListParagraph"/>
        <w:numPr>
          <w:ilvl w:val="0"/>
          <w:numId w:val="8"/>
        </w:numPr>
        <w:spacing w:after="80"/>
      </w:pPr>
      <w:r>
        <w:rPr>
          <w:color w:val="222222"/>
          <w:sz w:val="22"/>
          <w:szCs w:val="22"/>
        </w:rPr>
        <w:t xml:space="preserve">Upar search bar mein "CloudFront" likhein aur service kholein.</w:t>
      </w:r>
    </w:p>
    <w:p>
      <w:pPr>
        <w:pStyle w:val="ListParagraph"/>
        <w:numPr>
          <w:ilvl w:val="0"/>
          <w:numId w:val="8"/>
        </w:numPr>
        <w:spacing w:after="80"/>
      </w:pPr>
      <w:r>
        <w:rPr>
          <w:color w:val="222222"/>
          <w:sz w:val="22"/>
          <w:szCs w:val="22"/>
        </w:rPr>
        <w:t xml:space="preserve">"Create Distribution" (ya "Create CloudFront distribution") button par click karein.</w:t>
      </w:r>
    </w:p>
    <w:p>
      <w:pPr>
        <w:pStyle w:val="Heading2"/>
        <w:spacing w:after="150" w:before="300"/>
      </w:pPr>
      <w:r>
        <w:rPr>
          <w:b/>
          <w:bCs/>
          <w:color w:val="2E75B6"/>
          <w:sz w:val="25"/>
          <w:szCs w:val="25"/>
        </w:rPr>
        <w:t xml:space="preserve">Step 3 — Origin Set Karna</w:t>
      </w:r>
    </w:p>
    <w:p>
      <w:pPr>
        <w:pStyle w:val="ListParagraph"/>
        <w:numPr>
          <w:ilvl w:val="0"/>
          <w:numId w:val="9"/>
        </w:numPr>
        <w:spacing w:after="80"/>
      </w:pPr>
      <w:r>
        <w:rPr>
          <w:color w:val="222222"/>
          <w:sz w:val="22"/>
          <w:szCs w:val="22"/>
        </w:rPr>
        <w:t xml:space="preserve">Origin domain field mein click karein — dropdown mein aapke S3 buckets ki list aa jayegi, apna bucket select karein.</w:t>
      </w:r>
    </w:p>
    <w:p>
      <w:pPr>
        <w:pStyle w:val="ListParagraph"/>
        <w:numPr>
          <w:ilvl w:val="0"/>
          <w:numId w:val="9"/>
        </w:numPr>
        <w:spacing w:after="80"/>
      </w:pPr>
      <w:r>
        <w:rPr>
          <w:color w:val="222222"/>
          <w:sz w:val="22"/>
          <w:szCs w:val="22"/>
        </w:rPr>
        <w:t xml:space="preserve">Agar bucket PUBLIC rakhna hai → "Public" origin type choose karein — is mein extra policy ki zaroorat nahi.</w:t>
      </w:r>
    </w:p>
    <w:p>
      <w:pPr>
        <w:pStyle w:val="ListParagraph"/>
        <w:numPr>
          <w:ilvl w:val="0"/>
          <w:numId w:val="9"/>
        </w:numPr>
        <w:spacing w:after="80"/>
      </w:pPr>
      <w:r>
        <w:rPr>
          <w:color w:val="222222"/>
          <w:sz w:val="22"/>
          <w:szCs w:val="22"/>
        </w:rPr>
        <w:t xml:space="preserve">Agar bucket PRIVATE rakhna hai (recommended for security) → "Origin Access Control settings (recommended)" choose karein.</w:t>
      </w:r>
    </w:p>
    <w:p>
      <w:pPr>
        <w:pStyle w:val="ListParagraph"/>
        <w:numPr>
          <w:ilvl w:val="0"/>
          <w:numId w:val="9"/>
        </w:numPr>
        <w:spacing w:after="80"/>
      </w:pPr>
      <w:r>
        <w:rPr>
          <w:color w:val="222222"/>
          <w:sz w:val="22"/>
          <w:szCs w:val="22"/>
        </w:rPr>
        <w:t xml:space="preserve">Private wale case mein "Create control setting" par click karein — CloudFront khud ek naya OAC (Origin Access Control) bana dega. Naam de kar Create karein.</w:t>
      </w:r>
    </w:p>
    <w:p>
      <w:pPr>
        <w:pStyle w:val="Heading2"/>
        <w:spacing w:after="150" w:before="300"/>
      </w:pPr>
      <w:r>
        <w:rPr>
          <w:b/>
          <w:bCs/>
          <w:color w:val="2E75B6"/>
          <w:sz w:val="25"/>
          <w:szCs w:val="25"/>
        </w:rPr>
        <w:t xml:space="preserve">Step 4 — Cache aur Viewer Settings</w:t>
      </w:r>
    </w:p>
    <w:p>
      <w:pPr>
        <w:pStyle w:val="ListParagraph"/>
        <w:numPr>
          <w:ilvl w:val="0"/>
          <w:numId w:val="10"/>
        </w:numPr>
        <w:spacing w:after="80"/>
      </w:pPr>
      <w:r>
        <w:rPr>
          <w:color w:val="222222"/>
          <w:sz w:val="22"/>
          <w:szCs w:val="22"/>
        </w:rPr>
        <w:t xml:space="preserve">Viewer protocol policy mein "Redirect HTTP to HTTPS" select karein — hamesha secure rakhein.</w:t>
      </w:r>
    </w:p>
    <w:p>
      <w:pPr>
        <w:pStyle w:val="ListParagraph"/>
        <w:numPr>
          <w:ilvl w:val="0"/>
          <w:numId w:val="10"/>
        </w:numPr>
        <w:spacing w:after="80"/>
      </w:pPr>
      <w:r>
        <w:rPr>
          <w:color w:val="222222"/>
          <w:sz w:val="22"/>
          <w:szCs w:val="22"/>
        </w:rPr>
        <w:t xml:space="preserve">Allowed HTTP methods: agar sirf files serve karni hain to "GET, HEAD" kaafi hai.</w:t>
      </w:r>
    </w:p>
    <w:p>
      <w:pPr>
        <w:pStyle w:val="ListParagraph"/>
        <w:numPr>
          <w:ilvl w:val="0"/>
          <w:numId w:val="10"/>
        </w:numPr>
        <w:spacing w:after="80"/>
      </w:pPr>
      <w:r>
        <w:rPr>
          <w:color w:val="222222"/>
          <w:sz w:val="22"/>
          <w:szCs w:val="22"/>
        </w:rPr>
        <w:t xml:space="preserve">Cache policy: default "CachingOptimized" rakh sakte hain.</w:t>
      </w:r>
    </w:p>
    <w:p>
      <w:pPr>
        <w:pStyle w:val="ListParagraph"/>
        <w:numPr>
          <w:ilvl w:val="0"/>
          <w:numId w:val="10"/>
        </w:numPr>
        <w:spacing w:after="80"/>
      </w:pPr>
      <w:r>
        <w:rPr>
          <w:color w:val="222222"/>
          <w:sz w:val="22"/>
          <w:szCs w:val="22"/>
        </w:rPr>
        <w:t xml:space="preserve">Price class: agar users sirf Asia/Pakistan mein hain to cost bachane ke liye limited edge locations choose kar sakte hain, warna 'Use all edge locations' behtar performance dega.</w:t>
      </w:r>
    </w:p>
    <w:p>
      <w:pPr>
        <w:pStyle w:val="ListParagraph"/>
        <w:numPr>
          <w:ilvl w:val="0"/>
          <w:numId w:val="10"/>
        </w:numPr>
        <w:spacing w:after="80"/>
      </w:pPr>
      <w:r>
        <w:rPr>
          <w:color w:val="222222"/>
          <w:sz w:val="22"/>
          <w:szCs w:val="22"/>
        </w:rPr>
        <w:t xml:space="preserve">Agar custom domain chahiye (jaise cdn.yourapp.com) to Alternate Domain Name (CNAME) field mein likhein — iske liye AWS Certificate Manager (ACM) se SSL certificate zaroori hai, aur wo certificate us-east-1 region mein banana hota hai.</w:t>
      </w:r>
    </w:p>
    <w:p>
      <w:pPr>
        <w:pStyle w:val="Heading2"/>
        <w:spacing w:after="150" w:before="300"/>
      </w:pPr>
      <w:r>
        <w:rPr>
          <w:b/>
          <w:bCs/>
          <w:color w:val="2E75B6"/>
          <w:sz w:val="25"/>
          <w:szCs w:val="25"/>
        </w:rPr>
        <w:t xml:space="preserve">Step 5 — Distribution Create Karna</w:t>
      </w:r>
    </w:p>
    <w:p>
      <w:pPr>
        <w:spacing w:after="160" w:line="300"/>
      </w:pPr>
      <w:r>
        <w:rPr>
          <w:color w:val="222222"/>
          <w:sz w:val="22"/>
          <w:szCs w:val="22"/>
        </w:rPr>
        <w:t xml:space="preserve">"Create Distribution" button dabayein. Distribution create ho jayega lekin deploy hone mein 5–15 minute lagte hain. Status "Deploying" se "Enabled" ho jaye to matlab ready hai.</w:t>
      </w:r>
    </w:p>
    <w:p>
      <w:pPr>
        <w:pStyle w:val="Heading2"/>
        <w:spacing w:after="150" w:before="300"/>
      </w:pPr>
      <w:r>
        <w:rPr>
          <w:b/>
          <w:bCs/>
          <w:color w:val="2E75B6"/>
          <w:sz w:val="25"/>
          <w:szCs w:val="25"/>
        </w:rPr>
        <w:t xml:space="preserve">Step 6 — CloudFront Domain Milna</w:t>
      </w:r>
    </w:p>
    <w:p>
      <w:pPr>
        <w:spacing w:after="160" w:line="300"/>
      </w:pPr>
      <w:r>
        <w:rPr>
          <w:color w:val="222222"/>
          <w:sz w:val="22"/>
          <w:szCs w:val="22"/>
        </w:rPr>
        <w:t xml:space="preserve">Distribution ban jane ke baad ek domain milta hai jaisa:</w:t>
      </w:r>
    </w:p>
    <w:tbl>
      <w:tblPr>
        <w:tblW w:type="dxa" w:w="9350"/>
        <w:tblBorders>
          <w:top w:val="single" w:color="D9D9D9" w:sz="4"/>
          <w:left w:val="single" w:color="D9D9D9" w:sz="4"/>
          <w:bottom w:val="single" w:color="D9D9D9" w:sz="4"/>
          <w:right w:val="single" w:color="D9D9D9" w:sz="4"/>
          <w:insideH w:val="single" w:color="auto" w:sz="4"/>
          <w:insideV w:val="single" w:color="auto" w:sz="4"/>
        </w:tblBorders>
      </w:tblPr>
      <w:tblGrid>
        <w:gridCol w:w="9350"/>
      </w:tblGrid>
      <w:tr>
        <w:tc>
          <w:tcPr>
            <w:tcW w:type="dxa" w:w="9350"/>
            <w:shd w:fill="F2F2F2" w:val="clear"/>
            <w:tcMar>
              <w:top w:type="dxa" w:w="150"/>
              <w:left w:type="dxa" w:w="200"/>
              <w:bottom w:type="dxa" w:w="150"/>
              <w:right w:type="dxa" w:w="200"/>
            </w:tcMar>
          </w:tcPr>
          <w:p>
            <w:pPr>
              <w:spacing w:after="20"/>
            </w:pPr>
            <w:r>
              <w:rPr>
                <w:rFonts w:ascii="Consolas" w:cs="Consolas" w:eastAsia="Consolas" w:hAnsi="Consolas"/>
                <w:color w:val="1B1B1B"/>
                <w:sz w:val="19"/>
                <w:szCs w:val="19"/>
              </w:rPr>
              <w:t xml:space="preserve">d123abc4xyz.cloudfront.net</w:t>
            </w:r>
          </w:p>
        </w:tc>
      </w:tr>
    </w:tbl>
    <w:p>
      <w:pPr>
        <w:spacing w:after="160" w:line="300"/>
      </w:pPr>
      <w:r>
        <w:rPr>
          <w:color w:val="222222"/>
          <w:sz w:val="22"/>
          <w:szCs w:val="22"/>
        </w:rPr>
        <w:t xml:space="preserve">Ab files is naye URL se access hongi, direct S3 URL se nahi:</w:t>
      </w:r>
    </w:p>
    <w:tbl>
      <w:tblPr>
        <w:tblW w:type="dxa" w:w="9350"/>
        <w:tblBorders>
          <w:top w:val="single" w:color="D9D9D9" w:sz="4"/>
          <w:left w:val="single" w:color="D9D9D9" w:sz="4"/>
          <w:bottom w:val="single" w:color="D9D9D9" w:sz="4"/>
          <w:right w:val="single" w:color="D9D9D9" w:sz="4"/>
          <w:insideH w:val="single" w:color="auto" w:sz="4"/>
          <w:insideV w:val="single" w:color="auto" w:sz="4"/>
        </w:tblBorders>
      </w:tblPr>
      <w:tblGrid>
        <w:gridCol w:w="9350"/>
      </w:tblGrid>
      <w:tr>
        <w:tc>
          <w:tcPr>
            <w:tcW w:type="dxa" w:w="9350"/>
            <w:shd w:fill="F2F2F2" w:val="clear"/>
            <w:tcMar>
              <w:top w:type="dxa" w:w="150"/>
              <w:left w:type="dxa" w:w="200"/>
              <w:bottom w:type="dxa" w:w="150"/>
              <w:right w:type="dxa" w:w="200"/>
            </w:tcMar>
          </w:tcPr>
          <w:p>
            <w:pPr>
              <w:spacing w:after="20"/>
            </w:pPr>
            <w:r>
              <w:rPr>
                <w:rFonts w:ascii="Consolas" w:cs="Consolas" w:eastAsia="Consolas" w:hAnsi="Consolas"/>
                <w:color w:val="1B1B1B"/>
                <w:sz w:val="19"/>
                <w:szCs w:val="19"/>
              </w:rPr>
              <w:t xml:space="preserve">https://d123abc4xyz.cloudfront.net/images/photo.jpg</w:t>
            </w:r>
          </w:p>
        </w:tc>
      </w:tr>
    </w:tbl>
    <w:p>
      <w:pPr>
        <w:pStyle w:val="Heading2"/>
        <w:spacing w:after="150" w:before="300"/>
      </w:pPr>
      <w:r>
        <w:rPr>
          <w:b/>
          <w:bCs/>
          <w:color w:val="2E75B6"/>
          <w:sz w:val="25"/>
          <w:szCs w:val="25"/>
        </w:rPr>
        <w:t xml:space="preserve">Step 7 — S3 Bucket Policy Update Karna (Sirf Private/OAC Wale Case Mein)</w:t>
      </w:r>
    </w:p>
    <w:p>
      <w:pPr>
        <w:spacing w:after="160" w:line="300"/>
      </w:pPr>
      <w:r>
        <w:rPr>
          <w:color w:val="222222"/>
          <w:sz w:val="22"/>
          <w:szCs w:val="22"/>
        </w:rPr>
        <w:t xml:space="preserve">Jab OAC create hota hai, CloudFront khud ek ready-made policy statement deta hai jo copy karke S3 bucket ki Permissions → Bucket Policy mein paste karni hoti hai:</w:t>
      </w:r>
    </w:p>
    <w:tbl>
      <w:tblPr>
        <w:tblW w:type="dxa" w:w="9350"/>
        <w:tblBorders>
          <w:top w:val="single" w:color="D9D9D9" w:sz="4"/>
          <w:left w:val="single" w:color="D9D9D9" w:sz="4"/>
          <w:bottom w:val="single" w:color="D9D9D9" w:sz="4"/>
          <w:right w:val="single" w:color="D9D9D9" w:sz="4"/>
          <w:insideH w:val="single" w:color="auto" w:sz="4"/>
          <w:insideV w:val="single" w:color="auto" w:sz="4"/>
        </w:tblBorders>
      </w:tblPr>
      <w:tblGrid>
        <w:gridCol w:w="9350"/>
      </w:tblGrid>
      <w:tr>
        <w:tc>
          <w:tcPr>
            <w:tcW w:type="dxa" w:w="9350"/>
            <w:shd w:fill="F2F2F2" w:val="clear"/>
            <w:tcMar>
              <w:top w:type="dxa" w:w="150"/>
              <w:left w:type="dxa" w:w="200"/>
              <w:bottom w:type="dxa" w:w="150"/>
              <w:right w:type="dxa" w:w="200"/>
            </w:tcMar>
          </w:tcPr>
          <w:p>
            <w:pPr>
              <w:spacing w:after="20"/>
            </w:pPr>
            <w:r>
              <w:rPr>
                <w:rFonts w:ascii="Consolas" w:cs="Consolas" w:eastAsia="Consolas" w:hAnsi="Consolas"/>
                <w:color w:val="1B1B1B"/>
                <w:sz w:val="19"/>
                <w:szCs w:val="19"/>
              </w:rPr>
              <w:t xml:space="preserve">{</w:t>
            </w:r>
          </w:p>
          <w:p>
            <w:pPr>
              <w:spacing w:after="20"/>
            </w:pPr>
            <w:r>
              <w:rPr>
                <w:rFonts w:ascii="Consolas" w:cs="Consolas" w:eastAsia="Consolas" w:hAnsi="Consolas"/>
                <w:color w:val="1B1B1B"/>
                <w:sz w:val="19"/>
                <w:szCs w:val="19"/>
              </w:rPr>
              <w:t xml:space="preserve">  "Version": "2012-10-17",</w:t>
            </w:r>
          </w:p>
          <w:p>
            <w:pPr>
              <w:spacing w:after="20"/>
            </w:pPr>
            <w:r>
              <w:rPr>
                <w:rFonts w:ascii="Consolas" w:cs="Consolas" w:eastAsia="Consolas" w:hAnsi="Consolas"/>
                <w:color w:val="1B1B1B"/>
                <w:sz w:val="19"/>
                <w:szCs w:val="19"/>
              </w:rPr>
              <w:t xml:space="preserve">  "Statement": [</w:t>
            </w:r>
          </w:p>
          <w:p>
            <w:pPr>
              <w:spacing w:after="20"/>
            </w:pPr>
            <w:r>
              <w:rPr>
                <w:rFonts w:ascii="Consolas" w:cs="Consolas" w:eastAsia="Consolas" w:hAnsi="Consolas"/>
                <w:color w:val="1B1B1B"/>
                <w:sz w:val="19"/>
                <w:szCs w:val="19"/>
              </w:rPr>
              <w:t xml:space="preserve">    {</w:t>
            </w:r>
          </w:p>
          <w:p>
            <w:pPr>
              <w:spacing w:after="20"/>
            </w:pPr>
            <w:r>
              <w:rPr>
                <w:rFonts w:ascii="Consolas" w:cs="Consolas" w:eastAsia="Consolas" w:hAnsi="Consolas"/>
                <w:color w:val="1B1B1B"/>
                <w:sz w:val="19"/>
                <w:szCs w:val="19"/>
              </w:rPr>
              <w:t xml:space="preserve">      "Effect": "Allow",</w:t>
            </w:r>
          </w:p>
          <w:p>
            <w:pPr>
              <w:spacing w:after="20"/>
            </w:pPr>
            <w:r>
              <w:rPr>
                <w:rFonts w:ascii="Consolas" w:cs="Consolas" w:eastAsia="Consolas" w:hAnsi="Consolas"/>
                <w:color w:val="1B1B1B"/>
                <w:sz w:val="19"/>
                <w:szCs w:val="19"/>
              </w:rPr>
              <w:t xml:space="preserve">      "Principal": {</w:t>
            </w:r>
          </w:p>
          <w:p>
            <w:pPr>
              <w:spacing w:after="20"/>
            </w:pPr>
            <w:r>
              <w:rPr>
                <w:rFonts w:ascii="Consolas" w:cs="Consolas" w:eastAsia="Consolas" w:hAnsi="Consolas"/>
                <w:color w:val="1B1B1B"/>
                <w:sz w:val="19"/>
                <w:szCs w:val="19"/>
              </w:rPr>
              <w:t xml:space="preserve">        "Service": "cloudfront.amazonaws.com"</w:t>
            </w:r>
          </w:p>
          <w:p>
            <w:pPr>
              <w:spacing w:after="20"/>
            </w:pPr>
            <w:r>
              <w:rPr>
                <w:rFonts w:ascii="Consolas" w:cs="Consolas" w:eastAsia="Consolas" w:hAnsi="Consolas"/>
                <w:color w:val="1B1B1B"/>
                <w:sz w:val="19"/>
                <w:szCs w:val="19"/>
              </w:rPr>
              <w:t xml:space="preserve">      },</w:t>
            </w:r>
          </w:p>
          <w:p>
            <w:pPr>
              <w:spacing w:after="20"/>
            </w:pPr>
            <w:r>
              <w:rPr>
                <w:rFonts w:ascii="Consolas" w:cs="Consolas" w:eastAsia="Consolas" w:hAnsi="Consolas"/>
                <w:color w:val="1B1B1B"/>
                <w:sz w:val="19"/>
                <w:szCs w:val="19"/>
              </w:rPr>
              <w:t xml:space="preserve">      "Action": "s3:GetObject",</w:t>
            </w:r>
          </w:p>
          <w:p>
            <w:pPr>
              <w:spacing w:after="20"/>
            </w:pPr>
            <w:r>
              <w:rPr>
                <w:rFonts w:ascii="Consolas" w:cs="Consolas" w:eastAsia="Consolas" w:hAnsi="Consolas"/>
                <w:color w:val="1B1B1B"/>
                <w:sz w:val="19"/>
                <w:szCs w:val="19"/>
              </w:rPr>
              <w:t xml:space="preserve">      "Resource": "arn:aws:s3:::your-app-public-bucket/*",</w:t>
            </w:r>
          </w:p>
          <w:p>
            <w:pPr>
              <w:spacing w:after="20"/>
            </w:pPr>
            <w:r>
              <w:rPr>
                <w:rFonts w:ascii="Consolas" w:cs="Consolas" w:eastAsia="Consolas" w:hAnsi="Consolas"/>
                <w:color w:val="1B1B1B"/>
                <w:sz w:val="19"/>
                <w:szCs w:val="19"/>
              </w:rPr>
              <w:t xml:space="preserve">      "Condition": {</w:t>
            </w:r>
          </w:p>
          <w:p>
            <w:pPr>
              <w:spacing w:after="20"/>
            </w:pPr>
            <w:r>
              <w:rPr>
                <w:rFonts w:ascii="Consolas" w:cs="Consolas" w:eastAsia="Consolas" w:hAnsi="Consolas"/>
                <w:color w:val="1B1B1B"/>
                <w:sz w:val="19"/>
                <w:szCs w:val="19"/>
              </w:rPr>
              <w:t xml:space="preserve">        "StringEquals": {</w:t>
            </w:r>
          </w:p>
          <w:p>
            <w:pPr>
              <w:spacing w:after="20"/>
            </w:pPr>
            <w:r>
              <w:rPr>
                <w:rFonts w:ascii="Consolas" w:cs="Consolas" w:eastAsia="Consolas" w:hAnsi="Consolas"/>
                <w:color w:val="1B1B1B"/>
                <w:sz w:val="19"/>
                <w:szCs w:val="19"/>
              </w:rPr>
              <w:t xml:space="preserve">          "AWS:SourceArn": "arn:aws:cloudfront::YOUR-ACCOUNT-ID:distribution/YOUR-DISTRIBUTION-ID"</w:t>
            </w:r>
          </w:p>
          <w:p>
            <w:pPr>
              <w:spacing w:after="20"/>
            </w:pPr>
            <w:r>
              <w:rPr>
                <w:rFonts w:ascii="Consolas" w:cs="Consolas" w:eastAsia="Consolas" w:hAnsi="Consolas"/>
                <w:color w:val="1B1B1B"/>
                <w:sz w:val="19"/>
                <w:szCs w:val="19"/>
              </w:rPr>
              <w:t xml:space="preserve">        }</w:t>
            </w:r>
          </w:p>
          <w:p>
            <w:pPr>
              <w:spacing w:after="20"/>
            </w:pPr>
            <w:r>
              <w:rPr>
                <w:rFonts w:ascii="Consolas" w:cs="Consolas" w:eastAsia="Consolas" w:hAnsi="Consolas"/>
                <w:color w:val="1B1B1B"/>
                <w:sz w:val="19"/>
                <w:szCs w:val="19"/>
              </w:rPr>
              <w:t xml:space="preserve">      }</w:t>
            </w:r>
          </w:p>
          <w:p>
            <w:pPr>
              <w:spacing w:after="20"/>
            </w:pPr>
            <w:r>
              <w:rPr>
                <w:rFonts w:ascii="Consolas" w:cs="Consolas" w:eastAsia="Consolas" w:hAnsi="Consolas"/>
                <w:color w:val="1B1B1B"/>
                <w:sz w:val="19"/>
                <w:szCs w:val="19"/>
              </w:rPr>
              <w:t xml:space="preserve">    }</w:t>
            </w:r>
          </w:p>
          <w:p>
            <w:pPr>
              <w:spacing w:after="20"/>
            </w:pPr>
            <w:r>
              <w:rPr>
                <w:rFonts w:ascii="Consolas" w:cs="Consolas" w:eastAsia="Consolas" w:hAnsi="Consolas"/>
                <w:color w:val="1B1B1B"/>
                <w:sz w:val="19"/>
                <w:szCs w:val="19"/>
              </w:rPr>
              <w:t xml:space="preserve">  ]</w:t>
            </w:r>
          </w:p>
          <w:p>
            <w:pPr>
              <w:spacing w:after="20"/>
            </w:pPr>
            <w:r>
              <w:rPr>
                <w:rFonts w:ascii="Consolas" w:cs="Consolas" w:eastAsia="Consolas" w:hAnsi="Consolas"/>
                <w:color w:val="1B1B1B"/>
                <w:sz w:val="19"/>
                <w:szCs w:val="19"/>
              </w:rPr>
              <w:t xml:space="preserve">}</w:t>
            </w:r>
          </w:p>
        </w:tc>
      </w:tr>
    </w:tbl>
    <w:p>
      <w:pPr>
        <w:spacing w:after="160" w:line="300"/>
      </w:pPr>
      <w:r>
        <w:rPr>
          <w:color w:val="222222"/>
          <w:sz w:val="22"/>
          <w:szCs w:val="22"/>
        </w:rPr>
        <w:t xml:space="preserve">Is policy ka matlab: sirf CloudFront service (aur sirf yehi specific distribution) is bucket se file utha sakti hai — koi aur insaan ya service direct S3 URL se access nahi kar sakti.</w:t>
      </w:r>
    </w:p>
    <w:tbl>
      <w:tblPr>
        <w:tblW w:type="dxa" w:w="9350"/>
        <w:tblBorders>
          <w:top w:val="single" w:color="FFF2CC" w:sz="4"/>
          <w:left w:val="single" w:color="7F6000" w:sz="24"/>
          <w:bottom w:val="single" w:color="FFF2CC" w:sz="4"/>
          <w:right w:val="single" w:color="FFF2CC" w:sz="4"/>
          <w:insideH w:val="single" w:color="auto" w:sz="4"/>
          <w:insideV w:val="single" w:color="auto" w:sz="4"/>
        </w:tblBorders>
      </w:tblPr>
      <w:tblGrid>
        <w:gridCol w:w="9350"/>
      </w:tblGrid>
      <w:tr>
        <w:tc>
          <w:tcPr>
            <w:tcW w:type="dxa" w:w="9350"/>
            <w:shd w:fill="FFF2CC" w:val="clear"/>
            <w:tcMar>
              <w:top w:type="dxa" w:w="150"/>
              <w:left w:type="dxa" w:w="250"/>
              <w:bottom w:type="dxa" w:w="150"/>
              <w:right w:type="dxa" w:w="200"/>
            </w:tcMar>
          </w:tcPr>
          <w:p>
            <w:pPr>
              <w:spacing w:after="60"/>
            </w:pPr>
            <w:r>
              <w:rPr>
                <w:b/>
                <w:bCs/>
                <w:color w:val="7F6000"/>
                <w:sz w:val="20"/>
                <w:szCs w:val="20"/>
              </w:rPr>
              <w:t xml:space="preserve">ℹ️ NOTE</w:t>
            </w:r>
          </w:p>
          <w:p>
            <w:r>
              <w:rPr>
                <w:color w:val="222222"/>
                <w:sz w:val="21"/>
                <w:szCs w:val="21"/>
              </w:rPr>
              <w:t xml:space="preserve">Ye step bilkul alag hai us IAM Role policy se jo EC2 ko attach ki thi (Section 6, Step 2). Wo policy Laravel backend ko S3 mein upload/delete karne deti hai. Ye nayi policy CloudFront ko S3 se file 'parhne' (read) ki ijazat deti hai. Dono ek dusre se independent hain aur sath-sath maujood rehti hain.</w:t>
            </w:r>
          </w:p>
        </w:tc>
      </w:tr>
    </w:tbl>
    <w:p>
      <w:pPr>
        <w:spacing w:after="120"/>
      </w:pPr>
    </w:p>
    <w:p>
      <w:pPr>
        <w:pStyle w:val="Heading1"/>
        <w:pBdr>
          <w:bottom w:val="single" w:color="1F4E79" w:sz="6" w:space="4"/>
        </w:pBdr>
        <w:spacing w:after="200" w:before="400"/>
      </w:pPr>
      <w:r>
        <w:rPr>
          <w:b/>
          <w:bCs/>
          <w:color w:val="1F4E79"/>
          <w:sz w:val="30"/>
          <w:szCs w:val="30"/>
        </w:rPr>
        <w:t xml:space="preserve">11. CloudFront Ke Liye Kitni Policies Hoti Hain</w:t>
      </w:r>
    </w:p>
    <w:p>
      <w:pPr>
        <w:spacing w:after="160" w:line="300"/>
      </w:pPr>
      <w:r>
        <w:rPr>
          <w:color w:val="222222"/>
          <w:sz w:val="22"/>
          <w:szCs w:val="22"/>
        </w:rPr>
        <w:t xml:space="preserve">Poore setup mein (S3 + CloudFront + Laravel) total teen alag policies involve hoti hain, har ek ka apna kaam hai:</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6"/>
        <w:gridCol w:w="3116"/>
        <w:gridCol w:w="3116"/>
      </w:tblGrid>
      <w:tr>
        <w:trPr>
          <w:tblHeader/>
        </w:trPr>
        <w:tc>
          <w:tcPr>
            <w:tcW w:type="dxa" w:w="3116"/>
            <w:shd w:fill="1F4E79" w:val="clear"/>
            <w:tcMar>
              <w:top w:type="dxa" w:w="100"/>
              <w:left w:type="dxa" w:w="120"/>
              <w:bottom w:type="dxa" w:w="100"/>
              <w:right w:type="dxa" w:w="120"/>
            </w:tcMar>
          </w:tcPr>
          <w:p>
            <w:r>
              <w:rPr>
                <w:b/>
                <w:bCs/>
                <w:color w:val="FFFFFF"/>
                <w:sz w:val="20"/>
                <w:szCs w:val="20"/>
              </w:rPr>
              <w:t xml:space="preserve">Policy</w:t>
            </w:r>
          </w:p>
        </w:tc>
        <w:tc>
          <w:tcPr>
            <w:tcW w:type="dxa" w:w="3116"/>
            <w:shd w:fill="1F4E79" w:val="clear"/>
            <w:tcMar>
              <w:top w:type="dxa" w:w="100"/>
              <w:left w:type="dxa" w:w="120"/>
              <w:bottom w:type="dxa" w:w="100"/>
              <w:right w:type="dxa" w:w="120"/>
            </w:tcMar>
          </w:tcPr>
          <w:p>
            <w:r>
              <w:rPr>
                <w:b/>
                <w:bCs/>
                <w:color w:val="FFFFFF"/>
                <w:sz w:val="20"/>
                <w:szCs w:val="20"/>
              </w:rPr>
              <w:t xml:space="preserve">Kahan Banti Hai</w:t>
            </w:r>
          </w:p>
        </w:tc>
        <w:tc>
          <w:tcPr>
            <w:tcW w:type="dxa" w:w="3116"/>
            <w:shd w:fill="1F4E79" w:val="clear"/>
            <w:tcMar>
              <w:top w:type="dxa" w:w="100"/>
              <w:left w:type="dxa" w:w="120"/>
              <w:bottom w:type="dxa" w:w="100"/>
              <w:right w:type="dxa" w:w="120"/>
            </w:tcMar>
          </w:tcPr>
          <w:p>
            <w:r>
              <w:rPr>
                <w:b/>
                <w:bCs/>
                <w:color w:val="FFFFFF"/>
                <w:sz w:val="20"/>
                <w:szCs w:val="20"/>
              </w:rPr>
              <w:t xml:space="preserve">Kya Kaam Karti Hai</w:t>
            </w:r>
          </w:p>
        </w:tc>
      </w:tr>
      <w:tr>
        <w:tc>
          <w:tcPr>
            <w:tcW w:type="dxa" w:w="3116"/>
            <w:shd w:fill="FFFFFF" w:val="clear"/>
            <w:tcMar>
              <w:top w:type="dxa" w:w="100"/>
              <w:left w:type="dxa" w:w="120"/>
              <w:bottom w:type="dxa" w:w="100"/>
              <w:right w:type="dxa" w:w="120"/>
            </w:tcMar>
          </w:tcPr>
          <w:p>
            <w:r>
              <w:rPr>
                <w:color w:val="222222"/>
                <w:sz w:val="20"/>
                <w:szCs w:val="20"/>
              </w:rPr>
              <w:t xml:space="preserve">IAM Role Policy</w:t>
            </w:r>
          </w:p>
        </w:tc>
        <w:tc>
          <w:tcPr>
            <w:tcW w:type="dxa" w:w="3116"/>
            <w:shd w:fill="FFFFFF" w:val="clear"/>
            <w:tcMar>
              <w:top w:type="dxa" w:w="100"/>
              <w:left w:type="dxa" w:w="120"/>
              <w:bottom w:type="dxa" w:w="100"/>
              <w:right w:type="dxa" w:w="120"/>
            </w:tcMar>
          </w:tcPr>
          <w:p>
            <w:r>
              <w:rPr>
                <w:color w:val="222222"/>
                <w:sz w:val="20"/>
                <w:szCs w:val="20"/>
              </w:rPr>
              <w:t xml:space="preserve">IAM → Roles → laravel-app-s3-role</w:t>
            </w:r>
          </w:p>
        </w:tc>
        <w:tc>
          <w:tcPr>
            <w:tcW w:type="dxa" w:w="3116"/>
            <w:shd w:fill="FFFFFF" w:val="clear"/>
            <w:tcMar>
              <w:top w:type="dxa" w:w="100"/>
              <w:left w:type="dxa" w:w="120"/>
              <w:bottom w:type="dxa" w:w="100"/>
              <w:right w:type="dxa" w:w="120"/>
            </w:tcMar>
          </w:tcPr>
          <w:p>
            <w:r>
              <w:rPr>
                <w:color w:val="222222"/>
                <w:sz w:val="20"/>
                <w:szCs w:val="20"/>
              </w:rPr>
              <w:t xml:space="preserve">Laravel/EC2 ko S3 mein upload, read, delete karne deti hai</w:t>
            </w:r>
          </w:p>
        </w:tc>
      </w:tr>
      <w:tr>
        <w:tc>
          <w:tcPr>
            <w:tcW w:type="dxa" w:w="3116"/>
            <w:shd w:fill="F2F7FB" w:val="clear"/>
            <w:tcMar>
              <w:top w:type="dxa" w:w="100"/>
              <w:left w:type="dxa" w:w="120"/>
              <w:bottom w:type="dxa" w:w="100"/>
              <w:right w:type="dxa" w:w="120"/>
            </w:tcMar>
          </w:tcPr>
          <w:p>
            <w:r>
              <w:rPr>
                <w:color w:val="222222"/>
                <w:sz w:val="20"/>
                <w:szCs w:val="20"/>
              </w:rPr>
              <w:t xml:space="preserve">S3 Bucket Policy</w:t>
            </w:r>
          </w:p>
        </w:tc>
        <w:tc>
          <w:tcPr>
            <w:tcW w:type="dxa" w:w="3116"/>
            <w:shd w:fill="F2F7FB" w:val="clear"/>
            <w:tcMar>
              <w:top w:type="dxa" w:w="100"/>
              <w:left w:type="dxa" w:w="120"/>
              <w:bottom w:type="dxa" w:w="100"/>
              <w:right w:type="dxa" w:w="120"/>
            </w:tcMar>
          </w:tcPr>
          <w:p>
            <w:r>
              <w:rPr>
                <w:color w:val="222222"/>
                <w:sz w:val="20"/>
                <w:szCs w:val="20"/>
              </w:rPr>
              <w:t xml:space="preserve">S3 bucket → Permissions → Bucket Policy</w:t>
            </w:r>
          </w:p>
        </w:tc>
        <w:tc>
          <w:tcPr>
            <w:tcW w:type="dxa" w:w="3116"/>
            <w:shd w:fill="F2F7FB" w:val="clear"/>
            <w:tcMar>
              <w:top w:type="dxa" w:w="100"/>
              <w:left w:type="dxa" w:w="120"/>
              <w:bottom w:type="dxa" w:w="100"/>
              <w:right w:type="dxa" w:w="120"/>
            </w:tcMar>
          </w:tcPr>
          <w:p>
            <w:r>
              <w:rPr>
                <w:color w:val="222222"/>
                <w:sz w:val="20"/>
                <w:szCs w:val="20"/>
              </w:rPr>
              <w:t xml:space="preserve">Batati hai kaun (public / CloudFront / koi specific account) is bucket ko access kar sakta hai</w:t>
            </w:r>
          </w:p>
        </w:tc>
      </w:tr>
      <w:tr>
        <w:tc>
          <w:tcPr>
            <w:tcW w:type="dxa" w:w="3116"/>
            <w:shd w:fill="FFFFFF" w:val="clear"/>
            <w:tcMar>
              <w:top w:type="dxa" w:w="100"/>
              <w:left w:type="dxa" w:w="120"/>
              <w:bottom w:type="dxa" w:w="100"/>
              <w:right w:type="dxa" w:w="120"/>
            </w:tcMar>
          </w:tcPr>
          <w:p>
            <w:r>
              <w:rPr>
                <w:color w:val="222222"/>
                <w:sz w:val="20"/>
                <w:szCs w:val="20"/>
              </w:rPr>
              <w:t xml:space="preserve">CloudFront OAC/Origin Policy</w:t>
            </w:r>
          </w:p>
        </w:tc>
        <w:tc>
          <w:tcPr>
            <w:tcW w:type="dxa" w:w="3116"/>
            <w:shd w:fill="FFFFFF" w:val="clear"/>
            <w:tcMar>
              <w:top w:type="dxa" w:w="100"/>
              <w:left w:type="dxa" w:w="120"/>
              <w:bottom w:type="dxa" w:w="100"/>
              <w:right w:type="dxa" w:w="120"/>
            </w:tcMar>
          </w:tcPr>
          <w:p>
            <w:r>
              <w:rPr>
                <w:color w:val="222222"/>
                <w:sz w:val="20"/>
                <w:szCs w:val="20"/>
              </w:rPr>
              <w:t xml:space="preserve">CloudFront distribution setup ke andar generate hoti hai, phir S3 Bucket Policy mein paste hoti hai</w:t>
            </w:r>
          </w:p>
        </w:tc>
        <w:tc>
          <w:tcPr>
            <w:tcW w:type="dxa" w:w="3116"/>
            <w:shd w:fill="FFFFFF" w:val="clear"/>
            <w:tcMar>
              <w:top w:type="dxa" w:w="100"/>
              <w:left w:type="dxa" w:w="120"/>
              <w:bottom w:type="dxa" w:w="100"/>
              <w:right w:type="dxa" w:w="120"/>
            </w:tcMar>
          </w:tcPr>
          <w:p>
            <w:r>
              <w:rPr>
                <w:color w:val="222222"/>
                <w:sz w:val="20"/>
                <w:szCs w:val="20"/>
              </w:rPr>
              <w:t xml:space="preserve">Sirf CloudFront ko S3 se file read karne deti hai, direct S3 URL block kar deti hai</w:t>
            </w:r>
          </w:p>
        </w:tc>
      </w:tr>
    </w:tbl>
    <w:tbl>
      <w:tblPr>
        <w:tblW w:type="dxa" w:w="9350"/>
        <w:tblBorders>
          <w:top w:val="single" w:color="E2EFDA" w:sz="4"/>
          <w:left w:val="single" w:color="375623" w:sz="24"/>
          <w:bottom w:val="single" w:color="E2EFDA" w:sz="4"/>
          <w:right w:val="single" w:color="E2EFDA" w:sz="4"/>
          <w:insideH w:val="single" w:color="auto" w:sz="4"/>
          <w:insideV w:val="single" w:color="auto" w:sz="4"/>
        </w:tblBorders>
      </w:tblPr>
      <w:tblGrid>
        <w:gridCol w:w="9350"/>
      </w:tblGrid>
      <w:tr>
        <w:tc>
          <w:tcPr>
            <w:tcW w:type="dxa" w:w="9350"/>
            <w:shd w:fill="E2EFDA" w:val="clear"/>
            <w:tcMar>
              <w:top w:type="dxa" w:w="150"/>
              <w:left w:type="dxa" w:w="250"/>
              <w:bottom w:type="dxa" w:w="150"/>
              <w:right w:type="dxa" w:w="200"/>
            </w:tcMar>
          </w:tcPr>
          <w:p>
            <w:pPr>
              <w:spacing w:after="60"/>
            </w:pPr>
            <w:r>
              <w:rPr>
                <w:b/>
                <w:bCs/>
                <w:color w:val="375623"/>
                <w:sz w:val="20"/>
                <w:szCs w:val="20"/>
              </w:rPr>
              <w:t xml:space="preserve">✔ BEHTAR TARIQA</w:t>
            </w:r>
          </w:p>
          <w:p>
            <w:r>
              <w:rPr>
                <w:color w:val="222222"/>
                <w:sz w:val="21"/>
                <w:szCs w:val="21"/>
              </w:rPr>
              <w:t xml:space="preserve">Public bucket ke liye CloudFront use karna optional hai (bucket already public hai), lekin phir bhi CloudFront lagane se speed aur custom domain ka faida milta hai. Private bucket ke liye CloudFront + OAC ka combination best practice hai, kyunke bucket 100% private rehta hai aur sirf CloudFront ke zariye control ho kar files serve hoti hain.</w:t>
            </w:r>
          </w:p>
        </w:tc>
      </w:tr>
    </w:tbl>
    <w:p>
      <w:pPr>
        <w:spacing w:after="120"/>
      </w:pPr>
    </w:p>
    <w:p>
      <w:pPr>
        <w:pStyle w:val="Heading1"/>
        <w:pBdr>
          <w:bottom w:val="single" w:color="1F4E79" w:sz="6" w:space="4"/>
        </w:pBdr>
        <w:spacing w:after="200" w:before="400"/>
      </w:pPr>
      <w:r>
        <w:rPr>
          <w:b/>
          <w:bCs/>
          <w:color w:val="1F4E79"/>
          <w:sz w:val="30"/>
          <w:szCs w:val="30"/>
        </w:rPr>
        <w:t xml:space="preserve">12. Laravel Mein CloudFront Connect Karna</w:t>
      </w:r>
    </w:p>
    <w:p>
      <w:pPr>
        <w:spacing w:after="160" w:line="300"/>
      </w:pPr>
      <w:r>
        <w:rPr>
          <w:color w:val="222222"/>
          <w:sz w:val="22"/>
          <w:szCs w:val="22"/>
        </w:rPr>
        <w:t xml:space="preserve">.env file mein CloudFront ka domain add karein:</w:t>
      </w:r>
    </w:p>
    <w:tbl>
      <w:tblPr>
        <w:tblW w:type="dxa" w:w="9350"/>
        <w:tblBorders>
          <w:top w:val="single" w:color="D9D9D9" w:sz="4"/>
          <w:left w:val="single" w:color="D9D9D9" w:sz="4"/>
          <w:bottom w:val="single" w:color="D9D9D9" w:sz="4"/>
          <w:right w:val="single" w:color="D9D9D9" w:sz="4"/>
          <w:insideH w:val="single" w:color="auto" w:sz="4"/>
          <w:insideV w:val="single" w:color="auto" w:sz="4"/>
        </w:tblBorders>
      </w:tblPr>
      <w:tblGrid>
        <w:gridCol w:w="9350"/>
      </w:tblGrid>
      <w:tr>
        <w:tc>
          <w:tcPr>
            <w:tcW w:type="dxa" w:w="9350"/>
            <w:shd w:fill="F2F2F2" w:val="clear"/>
            <w:tcMar>
              <w:top w:type="dxa" w:w="150"/>
              <w:left w:type="dxa" w:w="200"/>
              <w:bottom w:type="dxa" w:w="150"/>
              <w:right w:type="dxa" w:w="200"/>
            </w:tcMar>
          </w:tcPr>
          <w:p>
            <w:pPr>
              <w:spacing w:after="20"/>
            </w:pPr>
            <w:r>
              <w:rPr>
                <w:rFonts w:ascii="Consolas" w:cs="Consolas" w:eastAsia="Consolas" w:hAnsi="Consolas"/>
                <w:color w:val="1B1B1B"/>
                <w:sz w:val="19"/>
                <w:szCs w:val="19"/>
              </w:rPr>
              <w:t xml:space="preserve">AWS_URL=https://d123abc4xyz.cloudfront.net</w:t>
            </w:r>
          </w:p>
        </w:tc>
      </w:tr>
    </w:tbl>
    <w:p>
      <w:pPr>
        <w:spacing w:after="160" w:line="300"/>
      </w:pPr>
      <w:r>
        <w:rPr>
          <w:color w:val="222222"/>
          <w:sz w:val="22"/>
          <w:szCs w:val="22"/>
        </w:rPr>
        <w:t xml:space="preserve">config/filesystems.php mein har disk ke andar 'url' key add karein:</w:t>
      </w:r>
    </w:p>
    <w:tbl>
      <w:tblPr>
        <w:tblW w:type="dxa" w:w="9350"/>
        <w:tblBorders>
          <w:top w:val="single" w:color="D9D9D9" w:sz="4"/>
          <w:left w:val="single" w:color="D9D9D9" w:sz="4"/>
          <w:bottom w:val="single" w:color="D9D9D9" w:sz="4"/>
          <w:right w:val="single" w:color="D9D9D9" w:sz="4"/>
          <w:insideH w:val="single" w:color="auto" w:sz="4"/>
          <w:insideV w:val="single" w:color="auto" w:sz="4"/>
        </w:tblBorders>
      </w:tblPr>
      <w:tblGrid>
        <w:gridCol w:w="9350"/>
      </w:tblGrid>
      <w:tr>
        <w:tc>
          <w:tcPr>
            <w:tcW w:type="dxa" w:w="9350"/>
            <w:shd w:fill="F2F2F2" w:val="clear"/>
            <w:tcMar>
              <w:top w:type="dxa" w:w="150"/>
              <w:left w:type="dxa" w:w="200"/>
              <w:bottom w:type="dxa" w:w="150"/>
              <w:right w:type="dxa" w:w="200"/>
            </w:tcMar>
          </w:tcPr>
          <w:p>
            <w:pPr>
              <w:spacing w:after="20"/>
            </w:pPr>
            <w:r>
              <w:rPr>
                <w:rFonts w:ascii="Consolas" w:cs="Consolas" w:eastAsia="Consolas" w:hAnsi="Consolas"/>
                <w:color w:val="1B1B1B"/>
                <w:sz w:val="19"/>
                <w:szCs w:val="19"/>
              </w:rPr>
              <w:t xml:space="preserve">'s3_public' =&gt; [</w:t>
            </w:r>
          </w:p>
          <w:p>
            <w:pPr>
              <w:spacing w:after="20"/>
            </w:pPr>
            <w:r>
              <w:rPr>
                <w:rFonts w:ascii="Consolas" w:cs="Consolas" w:eastAsia="Consolas" w:hAnsi="Consolas"/>
                <w:color w:val="1B1B1B"/>
                <w:sz w:val="19"/>
                <w:szCs w:val="19"/>
              </w:rPr>
              <w:t xml:space="preserve">    'driver' =&gt; 's3',</w:t>
            </w:r>
          </w:p>
          <w:p>
            <w:pPr>
              <w:spacing w:after="20"/>
            </w:pPr>
            <w:r>
              <w:rPr>
                <w:rFonts w:ascii="Consolas" w:cs="Consolas" w:eastAsia="Consolas" w:hAnsi="Consolas"/>
                <w:color w:val="1B1B1B"/>
                <w:sz w:val="19"/>
                <w:szCs w:val="19"/>
              </w:rPr>
              <w:t xml:space="preserve">    'region' =&gt; env('AWS_DEFAULT_REGION'),</w:t>
            </w:r>
          </w:p>
          <w:p>
            <w:pPr>
              <w:spacing w:after="20"/>
            </w:pPr>
            <w:r>
              <w:rPr>
                <w:rFonts w:ascii="Consolas" w:cs="Consolas" w:eastAsia="Consolas" w:hAnsi="Consolas"/>
                <w:color w:val="1B1B1B"/>
                <w:sz w:val="19"/>
                <w:szCs w:val="19"/>
              </w:rPr>
              <w:t xml:space="preserve">    'bucket' =&gt; env('AWS_BUCKET_PUBLIC'),</w:t>
            </w:r>
          </w:p>
          <w:p>
            <w:pPr>
              <w:spacing w:after="20"/>
            </w:pPr>
            <w:r>
              <w:rPr>
                <w:rFonts w:ascii="Consolas" w:cs="Consolas" w:eastAsia="Consolas" w:hAnsi="Consolas"/>
                <w:color w:val="1B1B1B"/>
                <w:sz w:val="19"/>
                <w:szCs w:val="19"/>
              </w:rPr>
              <w:t xml:space="preserve">    'url' =&gt; env('AWS_URL'),</w:t>
            </w:r>
          </w:p>
          <w:p>
            <w:pPr>
              <w:spacing w:after="20"/>
            </w:pPr>
            <w:r>
              <w:rPr>
                <w:rFonts w:ascii="Consolas" w:cs="Consolas" w:eastAsia="Consolas" w:hAnsi="Consolas"/>
                <w:color w:val="1B1B1B"/>
                <w:sz w:val="19"/>
                <w:szCs w:val="19"/>
              </w:rPr>
              <w:t xml:space="preserve">    'visibility' =&gt; 'public',</w:t>
            </w:r>
          </w:p>
          <w:p>
            <w:pPr>
              <w:spacing w:after="20"/>
            </w:pPr>
            <w:r>
              <w:rPr>
                <w:rFonts w:ascii="Consolas" w:cs="Consolas" w:eastAsia="Consolas" w:hAnsi="Consolas"/>
                <w:color w:val="1B1B1B"/>
                <w:sz w:val="19"/>
                <w:szCs w:val="19"/>
              </w:rPr>
              <w:t xml:space="preserve">],</w:t>
            </w:r>
          </w:p>
        </w:tc>
      </w:tr>
    </w:tbl>
    <w:p>
      <w:pPr>
        <w:spacing w:after="160" w:line="300"/>
      </w:pPr>
      <w:r>
        <w:rPr>
          <w:color w:val="222222"/>
          <w:sz w:val="22"/>
          <w:szCs w:val="22"/>
        </w:rPr>
        <w:t xml:space="preserve">Ab jab bhi code mein ye call hoga:</w:t>
      </w:r>
    </w:p>
    <w:tbl>
      <w:tblPr>
        <w:tblW w:type="dxa" w:w="9350"/>
        <w:tblBorders>
          <w:top w:val="single" w:color="D9D9D9" w:sz="4"/>
          <w:left w:val="single" w:color="D9D9D9" w:sz="4"/>
          <w:bottom w:val="single" w:color="D9D9D9" w:sz="4"/>
          <w:right w:val="single" w:color="D9D9D9" w:sz="4"/>
          <w:insideH w:val="single" w:color="auto" w:sz="4"/>
          <w:insideV w:val="single" w:color="auto" w:sz="4"/>
        </w:tblBorders>
      </w:tblPr>
      <w:tblGrid>
        <w:gridCol w:w="9350"/>
      </w:tblGrid>
      <w:tr>
        <w:tc>
          <w:tcPr>
            <w:tcW w:type="dxa" w:w="9350"/>
            <w:shd w:fill="F2F2F2" w:val="clear"/>
            <w:tcMar>
              <w:top w:type="dxa" w:w="150"/>
              <w:left w:type="dxa" w:w="200"/>
              <w:bottom w:type="dxa" w:w="150"/>
              <w:right w:type="dxa" w:w="200"/>
            </w:tcMar>
          </w:tcPr>
          <w:p>
            <w:pPr>
              <w:spacing w:after="20"/>
            </w:pPr>
            <w:r>
              <w:rPr>
                <w:rFonts w:ascii="Consolas" w:cs="Consolas" w:eastAsia="Consolas" w:hAnsi="Consolas"/>
                <w:color w:val="1B1B1B"/>
                <w:sz w:val="19"/>
                <w:szCs w:val="19"/>
              </w:rPr>
              <w:t xml:space="preserve">$url = Storage::disk('s3_public')-&gt;url('images/photo.jpg');</w:t>
            </w:r>
          </w:p>
        </w:tc>
      </w:tr>
    </w:tbl>
    <w:p>
      <w:pPr>
        <w:spacing w:after="160" w:line="300"/>
      </w:pPr>
      <w:r>
        <w:rPr>
          <w:color w:val="222222"/>
          <w:sz w:val="22"/>
          <w:szCs w:val="22"/>
        </w:rPr>
        <w:t xml:space="preserve">Ye automatically CloudFront ka URL return karega (https://d123abc4xyz.cloudfront.net/images/photo.jpg), seedha S3 ka URL nahi — is se file CDN ke through, tez raftar se load hogi.</w:t>
      </w:r>
    </w:p>
    <w:p>
      <w:pPr>
        <w:spacing w:after="120"/>
      </w:pPr>
    </w:p>
    <w:p>
      <w:pPr>
        <w:pStyle w:val="Heading1"/>
        <w:pBdr>
          <w:bottom w:val="single" w:color="1F4E79" w:sz="6" w:space="4"/>
        </w:pBdr>
        <w:spacing w:after="200" w:before="400"/>
      </w:pPr>
      <w:r>
        <w:rPr>
          <w:b/>
          <w:bCs/>
          <w:color w:val="1F4E79"/>
          <w:sz w:val="30"/>
          <w:szCs w:val="30"/>
        </w:rPr>
        <w:t xml:space="preserve">13. Poora Flow — Ek Nazar Mein</w:t>
      </w:r>
    </w:p>
    <w:tbl>
      <w:tblPr>
        <w:tblW w:type="dxa" w:w="9350"/>
        <w:tblBorders>
          <w:top w:val="single" w:color="D9D9D9" w:sz="4"/>
          <w:left w:val="single" w:color="D9D9D9" w:sz="4"/>
          <w:bottom w:val="single" w:color="D9D9D9" w:sz="4"/>
          <w:right w:val="single" w:color="D9D9D9" w:sz="4"/>
          <w:insideH w:val="single" w:color="auto" w:sz="4"/>
          <w:insideV w:val="single" w:color="auto" w:sz="4"/>
        </w:tblBorders>
      </w:tblPr>
      <w:tblGrid>
        <w:gridCol w:w="9350"/>
      </w:tblGrid>
      <w:tr>
        <w:tc>
          <w:tcPr>
            <w:tcW w:type="dxa" w:w="9350"/>
            <w:shd w:fill="F2F2F2" w:val="clear"/>
            <w:tcMar>
              <w:top w:type="dxa" w:w="150"/>
              <w:left w:type="dxa" w:w="200"/>
              <w:bottom w:type="dxa" w:w="150"/>
              <w:right w:type="dxa" w:w="200"/>
            </w:tcMar>
          </w:tcPr>
          <w:p>
            <w:pPr>
              <w:spacing w:after="20"/>
            </w:pPr>
            <w:r>
              <w:rPr>
                <w:rFonts w:ascii="Consolas" w:cs="Consolas" w:eastAsia="Consolas" w:hAnsi="Consolas"/>
                <w:color w:val="1B1B1B"/>
                <w:sz w:val="19"/>
                <w:szCs w:val="19"/>
              </w:rPr>
              <w:t xml:space="preserve">1. User request bhejta hai apni app se (browser / mobile)</w:t>
            </w:r>
          </w:p>
          <w:p>
            <w:pPr>
              <w:spacing w:after="20"/>
            </w:pPr>
            <w:r>
              <w:rPr>
                <w:rFonts w:ascii="Consolas" w:cs="Consolas" w:eastAsia="Consolas" w:hAnsi="Consolas"/>
                <w:color w:val="1B1B1B"/>
                <w:sz w:val="19"/>
                <w:szCs w:val="19"/>
              </w:rPr>
              <w:t xml:space="preserve">        |</w:t>
            </w:r>
          </w:p>
          <w:p>
            <w:pPr>
              <w:spacing w:after="20"/>
            </w:pPr>
            <w:r>
              <w:rPr>
                <w:rFonts w:ascii="Consolas" w:cs="Consolas" w:eastAsia="Consolas" w:hAnsi="Consolas"/>
                <w:color w:val="1B1B1B"/>
                <w:sz w:val="19"/>
                <w:szCs w:val="19"/>
              </w:rPr>
              <w:t xml:space="preserve">2. Laravel (EC2 par, IAM Role ke sath) S3 mein file upload/read karta hai</w:t>
            </w:r>
          </w:p>
          <w:p>
            <w:pPr>
              <w:spacing w:after="20"/>
            </w:pPr>
            <w:r>
              <w:rPr>
                <w:rFonts w:ascii="Consolas" w:cs="Consolas" w:eastAsia="Consolas" w:hAnsi="Consolas"/>
                <w:color w:val="1B1B1B"/>
                <w:sz w:val="19"/>
                <w:szCs w:val="19"/>
              </w:rPr>
              <w:t xml:space="preserve">        |</w:t>
            </w:r>
          </w:p>
          <w:p>
            <w:pPr>
              <w:spacing w:after="20"/>
            </w:pPr>
            <w:r>
              <w:rPr>
                <w:rFonts w:ascii="Consolas" w:cs="Consolas" w:eastAsia="Consolas" w:hAnsi="Consolas"/>
                <w:color w:val="1B1B1B"/>
                <w:sz w:val="19"/>
                <w:szCs w:val="19"/>
              </w:rPr>
              <w:t xml:space="preserve">3. File S3 bucket mein store hoti hai (public ya private)</w:t>
            </w:r>
          </w:p>
          <w:p>
            <w:pPr>
              <w:spacing w:after="20"/>
            </w:pPr>
            <w:r>
              <w:rPr>
                <w:rFonts w:ascii="Consolas" w:cs="Consolas" w:eastAsia="Consolas" w:hAnsi="Consolas"/>
                <w:color w:val="1B1B1B"/>
                <w:sz w:val="19"/>
                <w:szCs w:val="19"/>
              </w:rPr>
              <w:t xml:space="preserve">        |</w:t>
            </w:r>
          </w:p>
          <w:p>
            <w:pPr>
              <w:spacing w:after="20"/>
            </w:pPr>
            <w:r>
              <w:rPr>
                <w:rFonts w:ascii="Consolas" w:cs="Consolas" w:eastAsia="Consolas" w:hAnsi="Consolas"/>
                <w:color w:val="1B1B1B"/>
                <w:sz w:val="19"/>
                <w:szCs w:val="19"/>
              </w:rPr>
              <w:t xml:space="preserve">4. CloudFront distribution us S3 bucket ko origin ki tarah use karta hai</w:t>
            </w:r>
          </w:p>
          <w:p>
            <w:pPr>
              <w:spacing w:after="20"/>
            </w:pPr>
            <w:r>
              <w:rPr>
                <w:rFonts w:ascii="Consolas" w:cs="Consolas" w:eastAsia="Consolas" w:hAnsi="Consolas"/>
                <w:color w:val="1B1B1B"/>
                <w:sz w:val="19"/>
                <w:szCs w:val="19"/>
              </w:rPr>
              <w:t xml:space="preserve">        |</w:t>
            </w:r>
          </w:p>
          <w:p>
            <w:pPr>
              <w:spacing w:after="20"/>
            </w:pPr>
            <w:r>
              <w:rPr>
                <w:rFonts w:ascii="Consolas" w:cs="Consolas" w:eastAsia="Consolas" w:hAnsi="Consolas"/>
                <w:color w:val="1B1B1B"/>
                <w:sz w:val="19"/>
                <w:szCs w:val="19"/>
              </w:rPr>
              <w:t xml:space="preserve">5. User jab file ka URL kholta hai -&gt; CloudFront edge location se fast serve hoti hai</w:t>
            </w:r>
          </w:p>
          <w:p>
            <w:pPr>
              <w:spacing w:after="20"/>
            </w:pPr>
            <w:r>
              <w:rPr>
                <w:rFonts w:ascii="Consolas" w:cs="Consolas" w:eastAsia="Consolas" w:hAnsi="Consolas"/>
                <w:color w:val="1B1B1B"/>
                <w:sz w:val="19"/>
                <w:szCs w:val="19"/>
              </w:rPr>
              <w:t xml:space="preserve">        |</w:t>
            </w:r>
          </w:p>
          <w:p>
            <w:pPr>
              <w:spacing w:after="20"/>
            </w:pPr>
            <w:r>
              <w:rPr>
                <w:rFonts w:ascii="Consolas" w:cs="Consolas" w:eastAsia="Consolas" w:hAnsi="Consolas"/>
                <w:color w:val="1B1B1B"/>
                <w:sz w:val="19"/>
                <w:szCs w:val="19"/>
              </w:rPr>
              <w:t xml:space="preserve">6. Agar private hai -&gt; Laravel signed URL generate karta hai, ussi se CloudFront file deta hai</w:t>
            </w:r>
          </w:p>
        </w:tc>
      </w:tr>
    </w:tbl>
    <w:p>
      <w:pPr>
        <w:spacing w:after="120"/>
      </w:pPr>
    </w:p>
    <w:p>
      <w:pPr>
        <w:pStyle w:val="Heading1"/>
        <w:pBdr>
          <w:bottom w:val="single" w:color="1F4E79" w:sz="6" w:space="4"/>
        </w:pBdr>
        <w:spacing w:after="200" w:before="400"/>
      </w:pPr>
      <w:r>
        <w:rPr>
          <w:b/>
          <w:bCs/>
          <w:color w:val="1F4E79"/>
          <w:sz w:val="30"/>
          <w:szCs w:val="30"/>
        </w:rPr>
        <w:t xml:space="preserve">14. Khulasa (Summary)</w:t>
      </w:r>
    </w:p>
    <w:p>
      <w:pPr>
        <w:pStyle w:val="ListParagraph"/>
        <w:numPr>
          <w:ilvl w:val="0"/>
          <w:numId w:val="3"/>
        </w:numPr>
        <w:spacing w:after="80"/>
      </w:pPr>
      <w:r>
        <w:rPr>
          <w:color w:val="222222"/>
          <w:sz w:val="22"/>
          <w:szCs w:val="22"/>
        </w:rPr>
        <w:t xml:space="preserve">IAM Role = temporary permissions, AWS services (EC2, Lambda) ke liye — S3 ke liye best tareeqa jab Laravel AWS par hosted ho.</w:t>
      </w:r>
    </w:p>
    <w:p>
      <w:pPr>
        <w:pStyle w:val="ListParagraph"/>
        <w:numPr>
          <w:ilvl w:val="0"/>
          <w:numId w:val="3"/>
        </w:numPr>
        <w:spacing w:after="80"/>
      </w:pPr>
      <w:r>
        <w:rPr>
          <w:color w:val="222222"/>
          <w:sz w:val="22"/>
          <w:szCs w:val="22"/>
        </w:rPr>
        <w:t xml:space="preserve">IAM User = permanent credentials, insaan ya AWS ke bahar ki application ke liye.</w:t>
      </w:r>
    </w:p>
    <w:p>
      <w:pPr>
        <w:pStyle w:val="ListParagraph"/>
        <w:numPr>
          <w:ilvl w:val="0"/>
          <w:numId w:val="3"/>
        </w:numPr>
        <w:spacing w:after="80"/>
      </w:pPr>
      <w:r>
        <w:rPr>
          <w:color w:val="222222"/>
          <w:sz w:val="22"/>
          <w:szCs w:val="22"/>
        </w:rPr>
        <w:t xml:space="preserve">Public bucket = images/avatars jaisi files, GetObject public allow.</w:t>
      </w:r>
    </w:p>
    <w:p>
      <w:pPr>
        <w:pStyle w:val="ListParagraph"/>
        <w:numPr>
          <w:ilvl w:val="0"/>
          <w:numId w:val="3"/>
        </w:numPr>
        <w:spacing w:after="80"/>
      </w:pPr>
      <w:r>
        <w:rPr>
          <w:color w:val="222222"/>
          <w:sz w:val="22"/>
          <w:szCs w:val="22"/>
        </w:rPr>
        <w:t xml:space="preserve">Private bucket = invoices/documents jaisi files, block public access ON, sirf signed URLs se access.</w:t>
      </w:r>
    </w:p>
    <w:p>
      <w:pPr>
        <w:pStyle w:val="ListParagraph"/>
        <w:numPr>
          <w:ilvl w:val="0"/>
          <w:numId w:val="3"/>
        </w:numPr>
        <w:spacing w:after="80"/>
      </w:pPr>
      <w:r>
        <w:rPr>
          <w:color w:val="222222"/>
          <w:sz w:val="22"/>
          <w:szCs w:val="22"/>
        </w:rPr>
        <w:t xml:space="preserve">Laravel mein do alag disks (s3_public, s3_private) banane se dono tarah ki files aasani se manage hoti hain.</w:t>
      </w:r>
    </w:p>
    <w:p>
      <w:pPr>
        <w:pStyle w:val="ListParagraph"/>
        <w:numPr>
          <w:ilvl w:val="0"/>
          <w:numId w:val="3"/>
        </w:numPr>
        <w:spacing w:after="80"/>
      </w:pPr>
      <w:r>
        <w:rPr>
          <w:color w:val="222222"/>
          <w:sz w:val="22"/>
          <w:szCs w:val="22"/>
        </w:rPr>
        <w:t xml:space="preserve">CloudFront hamesha S3 ke baad banta hai — S3 ko 'origin' ki tarah use karta hai.</w:t>
      </w:r>
    </w:p>
    <w:p>
      <w:pPr>
        <w:pStyle w:val="ListParagraph"/>
        <w:numPr>
          <w:ilvl w:val="0"/>
          <w:numId w:val="3"/>
        </w:numPr>
        <w:spacing w:after="80"/>
      </w:pPr>
      <w:r>
        <w:rPr>
          <w:color w:val="222222"/>
          <w:sz w:val="22"/>
          <w:szCs w:val="22"/>
        </w:rPr>
        <w:t xml:space="preserve">CloudFront ke sath 3 policies involve hoti hain: IAM Role Policy, S3 Bucket Policy, aur CloudFront OAC Policy — teeno ka kaam alag hai.</w:t>
      </w:r>
    </w:p>
    <w:p>
      <w:pPr>
        <w:pStyle w:val="ListParagraph"/>
        <w:numPr>
          <w:ilvl w:val="0"/>
          <w:numId w:val="3"/>
        </w:numPr>
        <w:spacing w:after="80"/>
      </w:pPr>
      <w:r>
        <w:rPr>
          <w:color w:val="222222"/>
          <w:sz w:val="22"/>
          <w:szCs w:val="22"/>
        </w:rPr>
        <w:t xml:space="preserve">CloudFront lagane se files fast load hoti hain, custom domain mil sakta hai, aur private bucket ko 100% private rakh kar bhi files securely serve ho sakti hain.</w:t>
      </w:r>
    </w:p>
    <w:p>
      <w:pPr>
        <w:spacing w:after="200"/>
      </w:pPr>
    </w:p>
    <w:p>
      <w:pPr>
        <w:spacing w:after="160" w:line="300"/>
      </w:pPr>
      <w:r>
        <w:rPr>
          <w:i/>
          <w:iCs/>
          <w:color w:val="595959"/>
          <w:sz w:val="22"/>
          <w:szCs w:val="22"/>
        </w:rPr>
        <w:t xml:space="preserve">Is document mein diye gaye steps follow kar ke aap apne Laravel project ko S3 aur CloudFront ke sath secure aur professional tareeqe se integrate kar sakte hain.</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4"/>
      </w:pBdr>
      <w:jc w:val="right"/>
    </w:pPr>
    <w:r>
      <w:rPr>
        <w:i/>
        <w:iCs/>
        <w:color w:val="595959"/>
        <w:sz w:val="16"/>
        <w:szCs w:val="16"/>
      </w:rPr>
      <w:t xml:space="preserve">AWS S3 + CloudFront + Laravel — Complete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50"/>
      </w:pPr>
    </w:lvl>
    <w:lvl w:ilvl="1" w15:tentative="1">
      <w:start w:val="1"/>
      <w:numFmt w:val="bullet"/>
      <w:lvlText w:val="○"/>
      <w:lvlJc w:val="left"/>
      <w:pPr>
        <w:ind w:left="900" w:hanging="250"/>
      </w:pPr>
    </w:lvl>
  </w:abstractNum>
  <w:abstractNum w:abstractNumId="3" w15:restartNumberingAfterBreak="0">
    <w:multiLevelType w:val="hybridMultilevel"/>
    <w:lvl w:ilvl="0" w15:tentative="1">
      <w:start w:val="1"/>
      <w:numFmt w:val="decimal"/>
      <w:lvlText w:val="%1."/>
      <w:lvlJc w:val="left"/>
      <w:pPr>
        <w:ind w:left="450" w:hanging="300"/>
      </w:pPr>
    </w:lvl>
  </w:abstractNum>
  <w:abstractNum w:abstractNumId="4" w15:restartNumberingAfterBreak="0">
    <w:multiLevelType w:val="hybridMultilevel"/>
    <w:lvl w:ilvl="0" w15:tentative="1">
      <w:start w:val="1"/>
      <w:numFmt w:val="decimal"/>
      <w:lvlText w:val="%1."/>
      <w:lvlJc w:val="left"/>
      <w:pPr>
        <w:ind w:left="450" w:hanging="300"/>
      </w:pPr>
    </w:lvl>
  </w:abstractNum>
  <w:abstractNum w:abstractNumId="5" w15:restartNumberingAfterBreak="0">
    <w:multiLevelType w:val="hybridMultilevel"/>
    <w:lvl w:ilvl="0" w15:tentative="1">
      <w:start w:val="1"/>
      <w:numFmt w:val="decimal"/>
      <w:lvlText w:val="%1."/>
      <w:lvlJc w:val="left"/>
      <w:pPr>
        <w:ind w:left="450" w:hanging="300"/>
      </w:pPr>
    </w:lvl>
  </w:abstractNum>
  <w:abstractNum w:abstractNumId="6" w15:restartNumberingAfterBreak="0">
    <w:multiLevelType w:val="hybridMultilevel"/>
    <w:lvl w:ilvl="0" w15:tentative="1">
      <w:start w:val="1"/>
      <w:numFmt w:val="decimal"/>
      <w:lvlText w:val="%1."/>
      <w:lvlJc w:val="left"/>
      <w:pPr>
        <w:ind w:left="450" w:hanging="300"/>
      </w:pPr>
    </w:lvl>
  </w:abstractNum>
  <w:abstractNum w:abstractNumId="7" w15:restartNumberingAfterBreak="0">
    <w:multiLevelType w:val="hybridMultilevel"/>
    <w:lvl w:ilvl="0" w15:tentative="1">
      <w:start w:val="1"/>
      <w:numFmt w:val="decimal"/>
      <w:lvlText w:val="%1."/>
      <w:lvlJc w:val="left"/>
      <w:pPr>
        <w:ind w:left="450" w:hanging="300"/>
      </w:pPr>
    </w:lvl>
  </w:abstractNum>
  <w:abstractNum w:abstractNumId="8" w15:restartNumberingAfterBreak="0">
    <w:multiLevelType w:val="hybridMultilevel"/>
    <w:lvl w:ilvl="0" w15:tentative="1">
      <w:start w:val="1"/>
      <w:numFmt w:val="decimal"/>
      <w:lvlText w:val="%1."/>
      <w:lvlJc w:val="left"/>
      <w:pPr>
        <w:ind w:left="450" w:hanging="300"/>
      </w:pPr>
    </w:lvl>
  </w:abstractNum>
  <w:abstractNum w:abstractNumId="9" w15:restartNumberingAfterBreak="0">
    <w:multiLevelType w:val="hybridMultilevel"/>
    <w:lvl w:ilvl="0" w15:tentative="1">
      <w:start w:val="1"/>
      <w:numFmt w:val="decimal"/>
      <w:lvlText w:val="%1."/>
      <w:lvlJc w:val="left"/>
      <w:pPr>
        <w:ind w:left="450" w:hanging="300"/>
      </w:pPr>
    </w:lvl>
  </w:abstractNum>
  <w:abstractNum w:abstractNumId="10" w15:restartNumberingAfterBreak="0">
    <w:multiLevelType w:val="hybridMultilevel"/>
    <w:lvl w:ilvl="0" w15:tentative="1">
      <w:start w:val="1"/>
      <w:numFmt w:val="decimal"/>
      <w:lvlText w:val="%1."/>
      <w:lvlJc w:val="left"/>
      <w:pPr>
        <w:ind w:left="45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2026-07-01T09:33:44.875Z</dcterms:created>
  <dcterms:modified xsi:type="dcterms:W3CDTF">2026-07-01T09:33:44.887Z</dcterms:modified>
</cp:coreProperties>
</file>

<file path=docProps/custom.xml><?xml version="1.0" encoding="utf-8"?>
<Properties xmlns="http://schemas.openxmlformats.org/officeDocument/2006/custom-properties" xmlns:vt="http://schemas.openxmlformats.org/officeDocument/2006/docPropsVTypes"/>
</file>