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5A62" w14:textId="77777777" w:rsidR="003C7D1E" w:rsidRDefault="003C7D1E">
      <w:pPr>
        <w:widowControl w:val="0"/>
        <w:pBdr>
          <w:top w:val="nil"/>
          <w:left w:val="nil"/>
          <w:bottom w:val="nil"/>
          <w:right w:val="nil"/>
          <w:between w:val="nil"/>
        </w:pBdr>
        <w:spacing w:line="276" w:lineRule="auto"/>
        <w:rPr>
          <w:sz w:val="22"/>
          <w:szCs w:val="22"/>
        </w:rPr>
      </w:pPr>
    </w:p>
    <w:p w14:paraId="33C24615" w14:textId="77777777" w:rsidR="003C7D1E" w:rsidRDefault="003C7D1E">
      <w:pPr>
        <w:widowControl w:val="0"/>
        <w:pBdr>
          <w:top w:val="nil"/>
          <w:left w:val="nil"/>
          <w:bottom w:val="nil"/>
          <w:right w:val="nil"/>
          <w:between w:val="nil"/>
        </w:pBdr>
        <w:spacing w:line="276" w:lineRule="auto"/>
        <w:rPr>
          <w:sz w:val="22"/>
          <w:szCs w:val="22"/>
        </w:rPr>
      </w:pPr>
    </w:p>
    <w:p w14:paraId="3F075D6F" w14:textId="77777777" w:rsidR="003C7D1E" w:rsidRDefault="003C7D1E">
      <w:pPr>
        <w:widowControl w:val="0"/>
        <w:pBdr>
          <w:top w:val="nil"/>
          <w:left w:val="nil"/>
          <w:bottom w:val="nil"/>
          <w:right w:val="nil"/>
          <w:between w:val="nil"/>
        </w:pBdr>
        <w:spacing w:line="276" w:lineRule="auto"/>
        <w:rPr>
          <w:sz w:val="22"/>
          <w:szCs w:val="22"/>
        </w:rPr>
      </w:pPr>
    </w:p>
    <w:p w14:paraId="189841F2" w14:textId="77777777" w:rsidR="003C7D1E" w:rsidRDefault="003C7D1E">
      <w:pPr>
        <w:widowControl w:val="0"/>
        <w:pBdr>
          <w:top w:val="nil"/>
          <w:left w:val="nil"/>
          <w:bottom w:val="nil"/>
          <w:right w:val="nil"/>
          <w:between w:val="nil"/>
        </w:pBdr>
        <w:spacing w:line="276" w:lineRule="auto"/>
        <w:rPr>
          <w:sz w:val="22"/>
          <w:szCs w:val="22"/>
        </w:rPr>
      </w:pPr>
    </w:p>
    <w:p w14:paraId="2426937E" w14:textId="77777777" w:rsidR="003C7D1E" w:rsidRDefault="003C7D1E">
      <w:pPr>
        <w:widowControl w:val="0"/>
        <w:pBdr>
          <w:top w:val="nil"/>
          <w:left w:val="nil"/>
          <w:bottom w:val="nil"/>
          <w:right w:val="nil"/>
          <w:between w:val="nil"/>
        </w:pBdr>
        <w:spacing w:line="276" w:lineRule="auto"/>
        <w:rPr>
          <w:sz w:val="22"/>
          <w:szCs w:val="22"/>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7D1E" w14:paraId="70CCD1D8" w14:textId="77777777">
        <w:trPr>
          <w:trHeight w:val="4425"/>
        </w:trPr>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300" w:type="dxa"/>
              <w:left w:w="300" w:type="dxa"/>
              <w:bottom w:w="300" w:type="dxa"/>
              <w:right w:w="300" w:type="dxa"/>
            </w:tcMar>
          </w:tcPr>
          <w:p w14:paraId="76F5138D" w14:textId="77777777" w:rsidR="003C7D1E" w:rsidRDefault="003C7D1E">
            <w:pPr>
              <w:jc w:val="center"/>
              <w:rPr>
                <w:b/>
                <w:bCs/>
                <w:color w:val="FFFFFF"/>
                <w:sz w:val="40"/>
                <w:szCs w:val="40"/>
              </w:rPr>
            </w:pPr>
          </w:p>
          <w:p w14:paraId="32FBECB4" w14:textId="77777777" w:rsidR="003C7D1E" w:rsidRDefault="003C7D1E">
            <w:pPr>
              <w:jc w:val="center"/>
              <w:rPr>
                <w:b/>
                <w:bCs/>
                <w:color w:val="FFFFFF"/>
                <w:sz w:val="40"/>
                <w:szCs w:val="40"/>
              </w:rPr>
            </w:pPr>
          </w:p>
          <w:p w14:paraId="05B47F33" w14:textId="77777777" w:rsidR="003C7D1E" w:rsidRDefault="00000000">
            <w:pPr>
              <w:jc w:val="center"/>
            </w:pPr>
            <w:r>
              <w:rPr>
                <w:b/>
                <w:bCs/>
                <w:color w:val="FFFFFF"/>
                <w:sz w:val="40"/>
                <w:szCs w:val="40"/>
              </w:rPr>
              <w:br/>
            </w:r>
            <w:r>
              <w:rPr>
                <w:rFonts w:ascii="Arial Unicode MS" w:eastAsia="Arial Unicode MS" w:hAnsi="Arial Unicode MS" w:cs="Arial Unicode MS"/>
                <w:b/>
                <w:bCs/>
                <w:color w:val="FFFFFF"/>
                <w:sz w:val="40"/>
                <w:szCs w:val="40"/>
              </w:rPr>
              <w:t>Shopify → Faire Fulfillment Sync</w:t>
            </w:r>
          </w:p>
          <w:p w14:paraId="788077C7" w14:textId="77777777" w:rsidR="003C7D1E" w:rsidRDefault="00000000">
            <w:pPr>
              <w:jc w:val="center"/>
            </w:pPr>
            <w:r>
              <w:rPr>
                <w:color w:val="AACFEA"/>
                <w:sz w:val="24"/>
                <w:szCs w:val="24"/>
              </w:rPr>
              <w:br/>
              <w:t>N8N Automation Report</w:t>
            </w:r>
          </w:p>
          <w:p w14:paraId="73800C98" w14:textId="77777777" w:rsidR="003C7D1E" w:rsidRDefault="00000000">
            <w:pPr>
              <w:jc w:val="center"/>
            </w:pPr>
            <w:r>
              <w:rPr>
                <w:color w:val="5580AA"/>
              </w:rPr>
              <w:t>━━━━━━━━━━━━━━━━━━━━━━</w:t>
            </w:r>
          </w:p>
          <w:p w14:paraId="12701470" w14:textId="77777777" w:rsidR="003C7D1E" w:rsidRDefault="00000000">
            <w:pPr>
              <w:jc w:val="center"/>
            </w:pPr>
            <w:proofErr w:type="gramStart"/>
            <w:r>
              <w:rPr>
                <w:color w:val="AACFEA"/>
              </w:rPr>
              <w:t>Shopify  •</w:t>
            </w:r>
            <w:proofErr w:type="gramEnd"/>
            <w:r>
              <w:rPr>
                <w:color w:val="AACFEA"/>
              </w:rPr>
              <w:t xml:space="preserve">  Faire </w:t>
            </w:r>
            <w:proofErr w:type="gramStart"/>
            <w:r>
              <w:rPr>
                <w:color w:val="AACFEA"/>
              </w:rPr>
              <w:t>API  •</w:t>
            </w:r>
            <w:proofErr w:type="gramEnd"/>
            <w:r>
              <w:rPr>
                <w:color w:val="AACFEA"/>
              </w:rPr>
              <w:t xml:space="preserve">  Shopify </w:t>
            </w:r>
            <w:proofErr w:type="spellStart"/>
            <w:proofErr w:type="gramStart"/>
            <w:r>
              <w:rPr>
                <w:color w:val="AACFEA"/>
              </w:rPr>
              <w:t>GraphQL</w:t>
            </w:r>
            <w:proofErr w:type="spellEnd"/>
            <w:r>
              <w:rPr>
                <w:color w:val="AACFEA"/>
              </w:rPr>
              <w:t xml:space="preserve">  •</w:t>
            </w:r>
            <w:proofErr w:type="gramEnd"/>
            <w:r>
              <w:rPr>
                <w:color w:val="AACFEA"/>
              </w:rPr>
              <w:t xml:space="preserve">  OpenAI GPT-4o-mini</w:t>
            </w:r>
          </w:p>
        </w:tc>
      </w:tr>
    </w:tbl>
    <w:p w14:paraId="7C9B3E68" w14:textId="77777777" w:rsidR="003C7D1E" w:rsidRDefault="003C7D1E"/>
    <w:p w14:paraId="6AB60E32" w14:textId="77777777" w:rsidR="003C7D1E" w:rsidRDefault="003C7D1E"/>
    <w:p w14:paraId="654B7C16" w14:textId="77777777" w:rsidR="003C7D1E" w:rsidRDefault="003C7D1E"/>
    <w:p w14:paraId="1BE455B9" w14:textId="77777777" w:rsidR="003C7D1E" w:rsidRDefault="003C7D1E"/>
    <w:p w14:paraId="21B96C1B" w14:textId="77777777" w:rsidR="003C7D1E" w:rsidRDefault="003C7D1E"/>
    <w:p w14:paraId="61750FBD" w14:textId="77777777" w:rsidR="003C7D1E" w:rsidRDefault="003C7D1E"/>
    <w:p w14:paraId="62E9ADE2" w14:textId="77777777" w:rsidR="003C7D1E" w:rsidRDefault="003C7D1E"/>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5"/>
        <w:gridCol w:w="6885"/>
      </w:tblGrid>
      <w:tr w:rsidR="003C7D1E" w14:paraId="39158008" w14:textId="77777777">
        <w:tc>
          <w:tcPr>
            <w:tcW w:w="2475"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9C0AA58" w14:textId="77777777" w:rsidR="003C7D1E" w:rsidRDefault="00000000">
            <w:r>
              <w:rPr>
                <w:b/>
                <w:bCs/>
                <w:color w:val="1F3864"/>
              </w:rPr>
              <w:t>Trigger</w:t>
            </w:r>
          </w:p>
        </w:tc>
        <w:tc>
          <w:tcPr>
            <w:tcW w:w="6885"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2F53B362" w14:textId="77777777" w:rsidR="003C7D1E" w:rsidRDefault="00000000">
            <w:r>
              <w:t>Shopify — Fulfillment Created (Webhook)</w:t>
            </w:r>
          </w:p>
        </w:tc>
      </w:tr>
      <w:tr w:rsidR="003C7D1E" w14:paraId="534BB967" w14:textId="77777777">
        <w:tc>
          <w:tcPr>
            <w:tcW w:w="24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8DD8D0C" w14:textId="77777777" w:rsidR="003C7D1E" w:rsidRDefault="00000000">
            <w:r>
              <w:rPr>
                <w:b/>
                <w:bCs/>
                <w:color w:val="1F3864"/>
              </w:rPr>
              <w:t>Platform</w:t>
            </w:r>
          </w:p>
        </w:tc>
        <w:tc>
          <w:tcPr>
            <w:tcW w:w="68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678CC8B" w14:textId="77777777" w:rsidR="003C7D1E" w:rsidRDefault="00000000">
            <w:r>
              <w:t>N8N</w:t>
            </w:r>
          </w:p>
        </w:tc>
      </w:tr>
      <w:tr w:rsidR="003C7D1E" w14:paraId="103E9175" w14:textId="77777777">
        <w:tc>
          <w:tcPr>
            <w:tcW w:w="2475"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1B147425" w14:textId="77777777" w:rsidR="003C7D1E" w:rsidRDefault="00000000">
            <w:r>
              <w:rPr>
                <w:b/>
                <w:bCs/>
                <w:color w:val="1F3864"/>
              </w:rPr>
              <w:t>Integrations</w:t>
            </w:r>
          </w:p>
        </w:tc>
        <w:tc>
          <w:tcPr>
            <w:tcW w:w="6885"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7AB86D1B" w14:textId="77777777" w:rsidR="003C7D1E" w:rsidRDefault="00000000">
            <w:r>
              <w:t xml:space="preserve">Shopify, Faire API, Shopify </w:t>
            </w:r>
            <w:proofErr w:type="spellStart"/>
            <w:r>
              <w:t>GraphQL</w:t>
            </w:r>
            <w:proofErr w:type="spellEnd"/>
            <w:r>
              <w:t>, OpenAI GPT-4o-mini</w:t>
            </w:r>
          </w:p>
        </w:tc>
      </w:tr>
      <w:tr w:rsidR="003C7D1E" w14:paraId="3D88DB85" w14:textId="77777777">
        <w:tc>
          <w:tcPr>
            <w:tcW w:w="24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B5EF7AA" w14:textId="77777777" w:rsidR="003C7D1E" w:rsidRDefault="00000000">
            <w:r>
              <w:rPr>
                <w:b/>
                <w:bCs/>
                <w:color w:val="1F3864"/>
              </w:rPr>
              <w:t>AI Model</w:t>
            </w:r>
          </w:p>
        </w:tc>
        <w:tc>
          <w:tcPr>
            <w:tcW w:w="68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5501D83" w14:textId="77777777" w:rsidR="003C7D1E" w:rsidRDefault="00000000">
            <w:r>
              <w:t>GPT-4o-mini via OpenAI</w:t>
            </w:r>
          </w:p>
        </w:tc>
      </w:tr>
      <w:tr w:rsidR="003C7D1E" w14:paraId="5B373309" w14:textId="77777777">
        <w:tc>
          <w:tcPr>
            <w:tcW w:w="2475"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465A483F" w14:textId="77777777" w:rsidR="003C7D1E" w:rsidRDefault="00000000">
            <w:r>
              <w:rPr>
                <w:b/>
                <w:bCs/>
                <w:color w:val="1F3864"/>
              </w:rPr>
              <w:t>Output</w:t>
            </w:r>
          </w:p>
        </w:tc>
        <w:tc>
          <w:tcPr>
            <w:tcW w:w="6885"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109264F1" w14:textId="77777777" w:rsidR="003C7D1E" w:rsidRDefault="00000000">
            <w:r>
              <w:t>Shipment created in Faire with tracking &amp; shipping cost</w:t>
            </w:r>
          </w:p>
        </w:tc>
      </w:tr>
    </w:tbl>
    <w:p w14:paraId="6FADD707" w14:textId="77777777" w:rsidR="003C7D1E" w:rsidRDefault="003C7D1E"/>
    <w:p w14:paraId="7B1F23EC" w14:textId="77777777" w:rsidR="003C7D1E" w:rsidRDefault="003C7D1E">
      <w:pPr>
        <w:spacing w:before="200" w:after="100"/>
        <w:rPr>
          <w:b/>
          <w:bCs/>
          <w:color w:val="1F3864"/>
          <w:sz w:val="26"/>
          <w:szCs w:val="26"/>
        </w:rPr>
      </w:pPr>
    </w:p>
    <w:p w14:paraId="74B202A7" w14:textId="77777777" w:rsidR="003C7D1E" w:rsidRDefault="003C7D1E">
      <w:pPr>
        <w:spacing w:before="200" w:after="100"/>
        <w:rPr>
          <w:b/>
          <w:bCs/>
          <w:color w:val="1F3864"/>
          <w:sz w:val="26"/>
          <w:szCs w:val="26"/>
        </w:rPr>
      </w:pPr>
    </w:p>
    <w:p w14:paraId="6C1CAC7D" w14:textId="77777777" w:rsidR="003C7D1E" w:rsidRDefault="00000000">
      <w:pPr>
        <w:spacing w:before="200" w:after="100"/>
        <w:rPr>
          <w:b/>
          <w:bCs/>
          <w:color w:val="1F3864"/>
          <w:sz w:val="26"/>
          <w:szCs w:val="26"/>
        </w:rPr>
      </w:pPr>
      <w:r>
        <w:rPr>
          <w:b/>
          <w:bCs/>
          <w:color w:val="1F3864"/>
          <w:sz w:val="26"/>
          <w:szCs w:val="26"/>
        </w:rPr>
        <w:t>Workflow Overview</w:t>
      </w:r>
    </w:p>
    <w:p w14:paraId="23121FF0" w14:textId="77777777" w:rsidR="003C7D1E" w:rsidRDefault="003C7D1E">
      <w:pPr>
        <w:spacing w:before="200" w:after="100"/>
        <w:rPr>
          <w:b/>
          <w:bCs/>
          <w:color w:val="1F3864"/>
          <w:sz w:val="26"/>
          <w:szCs w:val="26"/>
        </w:rPr>
      </w:pPr>
    </w:p>
    <w:p w14:paraId="095FFCA7" w14:textId="77777777" w:rsidR="003C7D1E" w:rsidRDefault="00000000">
      <w:pPr>
        <w:spacing w:before="160" w:after="80"/>
      </w:pPr>
      <w:r>
        <w:rPr>
          <w:b/>
          <w:bCs/>
          <w:color w:val="2E5DA6"/>
          <w:sz w:val="22"/>
          <w:szCs w:val="22"/>
        </w:rPr>
        <w:t>Overview</w:t>
      </w:r>
    </w:p>
    <w:p w14:paraId="426C4A91" w14:textId="77777777" w:rsidR="003C7D1E" w:rsidRDefault="00000000">
      <w:pPr>
        <w:spacing w:before="60" w:after="60"/>
      </w:pPr>
      <w:r>
        <w:lastRenderedPageBreak/>
        <w:t>This workflow automates the fulfillment sync between Shopify and Faire.com. When a seller purchases a shipping label and fulfills an order in Shopify, the workflow automatically detects if the underlying order originated from Faire, extracts the shipping label cost from the order's event history using an AI agent, and registers the shipment on Faire with the correct carrier, tracking code, and shipping cost — eliminating the need for any manual double-entry between the two platforms.</w:t>
      </w:r>
    </w:p>
    <w:p w14:paraId="4F75637B" w14:textId="77777777" w:rsidR="003C7D1E" w:rsidRDefault="003C7D1E"/>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3C7D1E" w14:paraId="412418AD"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5765879" w14:textId="77777777" w:rsidR="003C7D1E" w:rsidRDefault="00000000">
            <w:pPr>
              <w:jc w:val="center"/>
            </w:pPr>
            <w:r>
              <w:rPr>
                <w:b/>
                <w:bCs/>
                <w:color w:val="FFFFFF"/>
                <w:sz w:val="24"/>
                <w:szCs w:val="24"/>
              </w:rPr>
              <w:t>1</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082CFE4A" w14:textId="77777777" w:rsidR="003C7D1E" w:rsidRDefault="00000000">
            <w:r>
              <w:rPr>
                <w:b/>
                <w:bCs/>
                <w:color w:val="FFFFFF"/>
                <w:sz w:val="22"/>
                <w:szCs w:val="22"/>
              </w:rPr>
              <w:t>Automation Flow — End to End</w:t>
            </w:r>
          </w:p>
        </w:tc>
      </w:tr>
    </w:tbl>
    <w:p w14:paraId="20D37CBE" w14:textId="77777777" w:rsidR="003C7D1E" w:rsidRDefault="003C7D1E"/>
    <w:p w14:paraId="6C653AF8" w14:textId="77777777" w:rsidR="003C7D1E" w:rsidRDefault="00000000">
      <w:pPr>
        <w:spacing w:before="160" w:after="80"/>
      </w:pPr>
      <w:r>
        <w:rPr>
          <w:b/>
          <w:bCs/>
          <w:color w:val="2E5DA6"/>
          <w:sz w:val="22"/>
          <w:szCs w:val="22"/>
        </w:rPr>
        <w:t>Automation Flow</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1560"/>
        <w:gridCol w:w="1560"/>
        <w:gridCol w:w="1560"/>
        <w:gridCol w:w="1560"/>
      </w:tblGrid>
      <w:tr w:rsidR="003C7D1E" w14:paraId="792509CE"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00" w:type="dxa"/>
              <w:bottom w:w="100" w:type="dxa"/>
              <w:right w:w="100" w:type="dxa"/>
            </w:tcMar>
            <w:vAlign w:val="center"/>
          </w:tcPr>
          <w:p w14:paraId="029433E8" w14:textId="77777777" w:rsidR="003C7D1E" w:rsidRDefault="00000000">
            <w:pPr>
              <w:jc w:val="center"/>
            </w:pPr>
            <w:r>
              <w:rPr>
                <w:b/>
                <w:bCs/>
                <w:color w:val="AACFEA"/>
                <w:sz w:val="18"/>
                <w:szCs w:val="18"/>
              </w:rPr>
              <w:t>1</w:t>
            </w:r>
          </w:p>
          <w:p w14:paraId="0A980FD8" w14:textId="77777777" w:rsidR="003C7D1E" w:rsidRDefault="00000000">
            <w:pPr>
              <w:jc w:val="center"/>
            </w:pPr>
            <w:r>
              <w:rPr>
                <w:b/>
                <w:bCs/>
                <w:color w:val="FFFFFF"/>
                <w:sz w:val="17"/>
                <w:szCs w:val="17"/>
              </w:rPr>
              <w:t>Fulfillment Created in Shopify</w:t>
            </w:r>
          </w:p>
        </w:tc>
        <w:tc>
          <w:tcPr>
            <w:tcW w:w="156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100" w:type="dxa"/>
              <w:bottom w:w="100" w:type="dxa"/>
              <w:right w:w="100" w:type="dxa"/>
            </w:tcMar>
            <w:vAlign w:val="center"/>
          </w:tcPr>
          <w:p w14:paraId="06A48CAB" w14:textId="77777777" w:rsidR="003C7D1E" w:rsidRDefault="00000000">
            <w:pPr>
              <w:jc w:val="center"/>
            </w:pPr>
            <w:r>
              <w:rPr>
                <w:b/>
                <w:bCs/>
                <w:color w:val="AACFEA"/>
                <w:sz w:val="18"/>
                <w:szCs w:val="18"/>
              </w:rPr>
              <w:t>2</w:t>
            </w:r>
          </w:p>
          <w:p w14:paraId="71B53342" w14:textId="77777777" w:rsidR="003C7D1E" w:rsidRDefault="00000000">
            <w:pPr>
              <w:jc w:val="center"/>
            </w:pPr>
            <w:r>
              <w:rPr>
                <w:b/>
                <w:bCs/>
                <w:color w:val="FFFFFF"/>
                <w:sz w:val="17"/>
                <w:szCs w:val="17"/>
              </w:rPr>
              <w:t>Fetch Full Order Details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00" w:type="dxa"/>
              <w:bottom w:w="100" w:type="dxa"/>
              <w:right w:w="100" w:type="dxa"/>
            </w:tcMar>
            <w:vAlign w:val="center"/>
          </w:tcPr>
          <w:p w14:paraId="4F7C4FEF" w14:textId="77777777" w:rsidR="003C7D1E" w:rsidRDefault="00000000">
            <w:pPr>
              <w:jc w:val="center"/>
            </w:pPr>
            <w:r>
              <w:rPr>
                <w:b/>
                <w:bCs/>
                <w:color w:val="AACFEA"/>
                <w:sz w:val="18"/>
                <w:szCs w:val="18"/>
              </w:rPr>
              <w:t>3</w:t>
            </w:r>
          </w:p>
          <w:p w14:paraId="6F13586A" w14:textId="77777777" w:rsidR="003C7D1E" w:rsidRDefault="00000000">
            <w:pPr>
              <w:jc w:val="center"/>
            </w:pPr>
            <w:r>
              <w:rPr>
                <w:b/>
                <w:bCs/>
                <w:color w:val="FFFFFF"/>
                <w:sz w:val="17"/>
                <w:szCs w:val="17"/>
              </w:rPr>
              <w:t>Check Order Exists on Faire</w:t>
            </w:r>
          </w:p>
        </w:tc>
        <w:tc>
          <w:tcPr>
            <w:tcW w:w="156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100" w:type="dxa"/>
              <w:bottom w:w="100" w:type="dxa"/>
              <w:right w:w="100" w:type="dxa"/>
            </w:tcMar>
            <w:vAlign w:val="center"/>
          </w:tcPr>
          <w:p w14:paraId="5433DD7B" w14:textId="77777777" w:rsidR="003C7D1E" w:rsidRDefault="00000000">
            <w:pPr>
              <w:jc w:val="center"/>
            </w:pPr>
            <w:r>
              <w:rPr>
                <w:b/>
                <w:bCs/>
                <w:color w:val="AACFEA"/>
                <w:sz w:val="18"/>
                <w:szCs w:val="18"/>
              </w:rPr>
              <w:t>4</w:t>
            </w:r>
          </w:p>
          <w:p w14:paraId="64C4A501" w14:textId="77777777" w:rsidR="003C7D1E" w:rsidRDefault="00000000">
            <w:pPr>
              <w:jc w:val="center"/>
            </w:pPr>
            <w:r>
              <w:rPr>
                <w:b/>
                <w:bCs/>
                <w:color w:val="FFFFFF"/>
                <w:sz w:val="17"/>
                <w:szCs w:val="17"/>
              </w:rPr>
              <w:t xml:space="preserve">Query </w:t>
            </w:r>
            <w:proofErr w:type="spellStart"/>
            <w:r>
              <w:rPr>
                <w:b/>
                <w:bCs/>
                <w:color w:val="FFFFFF"/>
                <w:sz w:val="17"/>
                <w:szCs w:val="17"/>
              </w:rPr>
              <w:t>GraphQL</w:t>
            </w:r>
            <w:proofErr w:type="spellEnd"/>
            <w:r>
              <w:rPr>
                <w:b/>
                <w:bCs/>
                <w:color w:val="FFFFFF"/>
                <w:sz w:val="17"/>
                <w:szCs w:val="17"/>
              </w:rPr>
              <w:t xml:space="preserve"> Event Timeline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00" w:type="dxa"/>
              <w:bottom w:w="100" w:type="dxa"/>
              <w:right w:w="100" w:type="dxa"/>
            </w:tcMar>
            <w:vAlign w:val="center"/>
          </w:tcPr>
          <w:p w14:paraId="66FAF1BA" w14:textId="77777777" w:rsidR="003C7D1E" w:rsidRDefault="00000000">
            <w:pPr>
              <w:jc w:val="center"/>
            </w:pPr>
            <w:r>
              <w:rPr>
                <w:b/>
                <w:bCs/>
                <w:color w:val="AACFEA"/>
                <w:sz w:val="18"/>
                <w:szCs w:val="18"/>
              </w:rPr>
              <w:t>5</w:t>
            </w:r>
          </w:p>
          <w:p w14:paraId="441848A8" w14:textId="77777777" w:rsidR="003C7D1E" w:rsidRDefault="00000000">
            <w:pPr>
              <w:jc w:val="center"/>
            </w:pPr>
            <w:r>
              <w:rPr>
                <w:b/>
                <w:bCs/>
                <w:color w:val="FFFFFF"/>
                <w:sz w:val="17"/>
                <w:szCs w:val="17"/>
              </w:rPr>
              <w:t>AI Agent Extracts Shipping Cost</w:t>
            </w:r>
          </w:p>
        </w:tc>
        <w:tc>
          <w:tcPr>
            <w:tcW w:w="156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100" w:type="dxa"/>
              <w:bottom w:w="100" w:type="dxa"/>
              <w:right w:w="100" w:type="dxa"/>
            </w:tcMar>
            <w:vAlign w:val="center"/>
          </w:tcPr>
          <w:p w14:paraId="72A837EF" w14:textId="77777777" w:rsidR="003C7D1E" w:rsidRDefault="00000000">
            <w:pPr>
              <w:jc w:val="center"/>
            </w:pPr>
            <w:r>
              <w:rPr>
                <w:b/>
                <w:bCs/>
                <w:color w:val="AACFEA"/>
                <w:sz w:val="18"/>
                <w:szCs w:val="18"/>
              </w:rPr>
              <w:t>6</w:t>
            </w:r>
          </w:p>
          <w:p w14:paraId="3A76C309" w14:textId="77777777" w:rsidR="003C7D1E" w:rsidRDefault="00000000">
            <w:pPr>
              <w:jc w:val="center"/>
            </w:pPr>
            <w:r>
              <w:rPr>
                <w:b/>
                <w:bCs/>
                <w:color w:val="FFFFFF"/>
                <w:sz w:val="17"/>
                <w:szCs w:val="17"/>
              </w:rPr>
              <w:t>Post Shipment to Faire</w:t>
            </w:r>
          </w:p>
        </w:tc>
      </w:tr>
    </w:tbl>
    <w:p w14:paraId="1CF6265D" w14:textId="77777777" w:rsidR="003C7D1E" w:rsidRDefault="003C7D1E"/>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3C7D1E" w14:paraId="222C49DD"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A2A8172" w14:textId="77777777" w:rsidR="003C7D1E" w:rsidRDefault="00000000">
            <w:pPr>
              <w:jc w:val="center"/>
            </w:pPr>
            <w:r>
              <w:rPr>
                <w:b/>
                <w:bCs/>
                <w:color w:val="FFFFFF"/>
                <w:sz w:val="24"/>
                <w:szCs w:val="24"/>
              </w:rPr>
              <w:t>2</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3BB4CD14" w14:textId="77777777" w:rsidR="003C7D1E" w:rsidRDefault="00000000">
            <w:r>
              <w:rPr>
                <w:b/>
                <w:bCs/>
                <w:color w:val="FFFFFF"/>
                <w:sz w:val="22"/>
                <w:szCs w:val="22"/>
              </w:rPr>
              <w:t>How It Works — Step by Step</w:t>
            </w:r>
          </w:p>
        </w:tc>
      </w:tr>
    </w:tbl>
    <w:p w14:paraId="181A75B6" w14:textId="77777777" w:rsidR="003C7D1E" w:rsidRDefault="003C7D1E"/>
    <w:p w14:paraId="4A22731A" w14:textId="77777777" w:rsidR="003C7D1E" w:rsidRDefault="00000000">
      <w:pPr>
        <w:numPr>
          <w:ilvl w:val="0"/>
          <w:numId w:val="1"/>
        </w:numPr>
        <w:pBdr>
          <w:top w:val="nil"/>
          <w:left w:val="nil"/>
          <w:bottom w:val="nil"/>
          <w:right w:val="nil"/>
          <w:between w:val="nil"/>
        </w:pBdr>
        <w:spacing w:before="60" w:after="60"/>
      </w:pPr>
      <w:r>
        <w:rPr>
          <w:b/>
          <w:bCs/>
          <w:color w:val="000000"/>
        </w:rPr>
        <w:t xml:space="preserve">Step 1 —&gt; Fulfillment Trigger: </w:t>
      </w:r>
      <w:r>
        <w:rPr>
          <w:color w:val="000000"/>
          <w:sz w:val="22"/>
          <w:szCs w:val="22"/>
        </w:rPr>
        <w:t>The Fulfillment Created webhook fires in Shopify the moment a seller ships an order and a fulfillment record is generated.</w:t>
      </w:r>
    </w:p>
    <w:p w14:paraId="26A677D3" w14:textId="77777777" w:rsidR="003C7D1E" w:rsidRDefault="00000000">
      <w:pPr>
        <w:numPr>
          <w:ilvl w:val="0"/>
          <w:numId w:val="1"/>
        </w:numPr>
        <w:pBdr>
          <w:top w:val="nil"/>
          <w:left w:val="nil"/>
          <w:bottom w:val="nil"/>
          <w:right w:val="nil"/>
          <w:between w:val="nil"/>
        </w:pBdr>
        <w:spacing w:before="60" w:after="60"/>
      </w:pPr>
      <w:r>
        <w:rPr>
          <w:b/>
          <w:bCs/>
          <w:color w:val="000000"/>
        </w:rPr>
        <w:t xml:space="preserve">Step 2 —&gt; Fetch Order Details: </w:t>
      </w:r>
      <w:r>
        <w:rPr>
          <w:color w:val="000000"/>
        </w:rPr>
        <w:t>The workflow retrieves the full order record from Shopify via REST using the order ID included in the webhook payload.</w:t>
      </w:r>
    </w:p>
    <w:p w14:paraId="5B4FA926" w14:textId="77777777" w:rsidR="003C7D1E" w:rsidRDefault="00000000">
      <w:pPr>
        <w:numPr>
          <w:ilvl w:val="0"/>
          <w:numId w:val="1"/>
        </w:numPr>
        <w:pBdr>
          <w:top w:val="nil"/>
          <w:left w:val="nil"/>
          <w:bottom w:val="nil"/>
          <w:right w:val="nil"/>
          <w:between w:val="nil"/>
        </w:pBdr>
        <w:spacing w:before="60" w:after="60"/>
      </w:pPr>
      <w:r>
        <w:rPr>
          <w:b/>
          <w:bCs/>
          <w:color w:val="000000"/>
        </w:rPr>
        <w:t xml:space="preserve">Step 3 —&gt; Verify Faire Origin: </w:t>
      </w:r>
      <w:r>
        <w:rPr>
          <w:color w:val="000000"/>
        </w:rPr>
        <w:t>The Faire API is called to check whether this Shopify order exists as a Faire order (matched by order name/number). If no match is found, the workflow halts immediately via the error output branch.</w:t>
      </w:r>
    </w:p>
    <w:p w14:paraId="1A190C4B" w14:textId="77777777" w:rsidR="003C7D1E" w:rsidRDefault="00000000">
      <w:pPr>
        <w:numPr>
          <w:ilvl w:val="0"/>
          <w:numId w:val="1"/>
        </w:numPr>
        <w:pBdr>
          <w:top w:val="nil"/>
          <w:left w:val="nil"/>
          <w:bottom w:val="nil"/>
          <w:right w:val="nil"/>
          <w:between w:val="nil"/>
        </w:pBdr>
        <w:spacing w:before="60" w:after="60"/>
      </w:pPr>
      <w:r>
        <w:rPr>
          <w:b/>
          <w:bCs/>
          <w:color w:val="000000"/>
        </w:rPr>
        <w:t xml:space="preserve">Step 4 —&gt; Query </w:t>
      </w:r>
      <w:proofErr w:type="spellStart"/>
      <w:r>
        <w:rPr>
          <w:b/>
          <w:bCs/>
          <w:color w:val="000000"/>
        </w:rPr>
        <w:t>GraphQL</w:t>
      </w:r>
      <w:proofErr w:type="spellEnd"/>
      <w:r>
        <w:rPr>
          <w:b/>
          <w:bCs/>
          <w:color w:val="000000"/>
        </w:rPr>
        <w:t xml:space="preserve"> Event Timeline: </w:t>
      </w:r>
      <w:r>
        <w:rPr>
          <w:color w:val="000000"/>
        </w:rPr>
        <w:t xml:space="preserve">Shopify's </w:t>
      </w:r>
      <w:proofErr w:type="spellStart"/>
      <w:r>
        <w:rPr>
          <w:color w:val="000000"/>
        </w:rPr>
        <w:t>GraphQL</w:t>
      </w:r>
      <w:proofErr w:type="spellEnd"/>
      <w:r>
        <w:rPr>
          <w:color w:val="000000"/>
        </w:rPr>
        <w:t xml:space="preserve"> API is queried to retrieve all events and comments attached to the order, which include shipping label purchase messages alongside other unrelated activity.</w:t>
      </w:r>
    </w:p>
    <w:p w14:paraId="4DF96BE4" w14:textId="77777777" w:rsidR="003C7D1E" w:rsidRDefault="00000000">
      <w:pPr>
        <w:numPr>
          <w:ilvl w:val="0"/>
          <w:numId w:val="1"/>
        </w:numPr>
        <w:pBdr>
          <w:top w:val="nil"/>
          <w:left w:val="nil"/>
          <w:bottom w:val="nil"/>
          <w:right w:val="nil"/>
          <w:between w:val="nil"/>
        </w:pBdr>
        <w:spacing w:before="60" w:after="60"/>
      </w:pPr>
      <w:r>
        <w:rPr>
          <w:b/>
          <w:bCs/>
          <w:color w:val="000000"/>
        </w:rPr>
        <w:t xml:space="preserve">Step 5 </w:t>
      </w:r>
      <w:r>
        <w:rPr>
          <w:b/>
          <w:bCs/>
        </w:rPr>
        <w:t>—&gt; AI</w:t>
      </w:r>
      <w:r>
        <w:rPr>
          <w:b/>
          <w:bCs/>
          <w:color w:val="000000"/>
        </w:rPr>
        <w:t xml:space="preserve"> Agent Extracts Shipping Cost: </w:t>
      </w:r>
      <w:r>
        <w:rPr>
          <w:color w:val="000000"/>
        </w:rPr>
        <w:t>A GPT-4o-</w:t>
      </w:r>
      <w:proofErr w:type="gramStart"/>
      <w:r>
        <w:rPr>
          <w:color w:val="000000"/>
        </w:rPr>
        <w:t>mini AI Agent</w:t>
      </w:r>
      <w:proofErr w:type="gramEnd"/>
      <w:r>
        <w:rPr>
          <w:color w:val="000000"/>
        </w:rPr>
        <w:t xml:space="preserve"> reads the full event timeline and identifies only the shipping label purchase message, extracting the price as a structured JSON output and returning null if none is found.</w:t>
      </w:r>
    </w:p>
    <w:p w14:paraId="74ACF114" w14:textId="77777777" w:rsidR="003C7D1E" w:rsidRDefault="00000000">
      <w:pPr>
        <w:numPr>
          <w:ilvl w:val="0"/>
          <w:numId w:val="1"/>
        </w:numPr>
        <w:pBdr>
          <w:top w:val="nil"/>
          <w:left w:val="nil"/>
          <w:bottom w:val="nil"/>
          <w:right w:val="nil"/>
          <w:between w:val="nil"/>
        </w:pBdr>
        <w:spacing w:before="60" w:after="60"/>
      </w:pPr>
      <w:r>
        <w:rPr>
          <w:b/>
          <w:bCs/>
          <w:color w:val="000000"/>
        </w:rPr>
        <w:t xml:space="preserve">Step 6 </w:t>
      </w:r>
      <w:r>
        <w:rPr>
          <w:b/>
          <w:bCs/>
        </w:rPr>
        <w:t>—&gt; Post</w:t>
      </w:r>
      <w:r>
        <w:rPr>
          <w:b/>
          <w:bCs/>
          <w:color w:val="000000"/>
        </w:rPr>
        <w:t xml:space="preserve"> Shipment to Faire: </w:t>
      </w:r>
      <w:r>
        <w:rPr>
          <w:color w:val="000000"/>
        </w:rPr>
        <w:t xml:space="preserve">The workflow submits the shipment to Faire's API with the </w:t>
      </w:r>
      <w:proofErr w:type="gramStart"/>
      <w:r>
        <w:rPr>
          <w:color w:val="000000"/>
        </w:rPr>
        <w:t>carrier</w:t>
      </w:r>
      <w:proofErr w:type="gramEnd"/>
      <w:r>
        <w:rPr>
          <w:color w:val="000000"/>
        </w:rPr>
        <w:t xml:space="preserve"> name, tracking number, and the extracted shipping label cost converted to cents (multiplied by 100 and rounded to a valid integer).</w:t>
      </w:r>
    </w:p>
    <w:p w14:paraId="29A971A5" w14:textId="77777777" w:rsidR="003C7D1E" w:rsidRDefault="003C7D1E"/>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3C7D1E" w14:paraId="54B0FB3E"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47997A3" w14:textId="77777777" w:rsidR="003C7D1E" w:rsidRDefault="00000000">
            <w:pPr>
              <w:jc w:val="center"/>
            </w:pPr>
            <w:r>
              <w:rPr>
                <w:b/>
                <w:bCs/>
                <w:color w:val="FFFFFF"/>
                <w:sz w:val="24"/>
                <w:szCs w:val="24"/>
              </w:rPr>
              <w:t>3</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27BB3A1C" w14:textId="77777777" w:rsidR="003C7D1E" w:rsidRDefault="00000000">
            <w:r>
              <w:rPr>
                <w:b/>
                <w:bCs/>
                <w:color w:val="FFFFFF"/>
                <w:sz w:val="22"/>
                <w:szCs w:val="22"/>
              </w:rPr>
              <w:t>Challenges &amp; How the Workflow Addresses Them</w:t>
            </w:r>
          </w:p>
        </w:tc>
      </w:tr>
    </w:tbl>
    <w:p w14:paraId="24A366C5" w14:textId="77777777" w:rsidR="003C7D1E" w:rsidRDefault="003C7D1E"/>
    <w:p w14:paraId="2BAA66F7" w14:textId="77777777" w:rsidR="003C7D1E" w:rsidRDefault="00000000">
      <w:pPr>
        <w:numPr>
          <w:ilvl w:val="0"/>
          <w:numId w:val="1"/>
        </w:numPr>
        <w:pBdr>
          <w:top w:val="nil"/>
          <w:left w:val="nil"/>
          <w:bottom w:val="nil"/>
          <w:right w:val="nil"/>
          <w:between w:val="nil"/>
        </w:pBdr>
        <w:spacing w:before="60" w:after="60"/>
      </w:pPr>
      <w:r>
        <w:rPr>
          <w:b/>
          <w:bCs/>
          <w:color w:val="000000"/>
        </w:rPr>
        <w:t xml:space="preserve">Shipping cost not available in fulfillment data: </w:t>
      </w:r>
      <w:r>
        <w:rPr>
          <w:i/>
          <w:iCs/>
          <w:color w:val="444444"/>
        </w:rPr>
        <w:t>Faire requires the shipping cost (</w:t>
      </w:r>
      <w:proofErr w:type="spellStart"/>
      <w:r>
        <w:rPr>
          <w:i/>
          <w:iCs/>
          <w:color w:val="444444"/>
        </w:rPr>
        <w:t>maker_cost</w:t>
      </w:r>
      <w:proofErr w:type="spellEnd"/>
      <w:r>
        <w:rPr>
          <w:i/>
          <w:iCs/>
          <w:color w:val="444444"/>
        </w:rPr>
        <w:t xml:space="preserve">) when registering a shipment, but Shopify's standard fulfillment webhook does not expose this value directly. The workflow queries Shopify's order event timeline via </w:t>
      </w:r>
      <w:proofErr w:type="spellStart"/>
      <w:r>
        <w:rPr>
          <w:i/>
          <w:iCs/>
          <w:color w:val="444444"/>
        </w:rPr>
        <w:t>GraphQL</w:t>
      </w:r>
      <w:proofErr w:type="spellEnd"/>
      <w:r>
        <w:rPr>
          <w:i/>
          <w:iCs/>
          <w:color w:val="444444"/>
        </w:rPr>
        <w:t xml:space="preserve"> and uses an AI agent to identify and extract only the shipping label purchase message from amongst all event types.</w:t>
      </w:r>
    </w:p>
    <w:p w14:paraId="433CCB93" w14:textId="77777777" w:rsidR="003C7D1E" w:rsidRDefault="003C7D1E">
      <w:pPr>
        <w:pBdr>
          <w:top w:val="nil"/>
          <w:left w:val="nil"/>
          <w:bottom w:val="nil"/>
          <w:right w:val="nil"/>
          <w:between w:val="nil"/>
        </w:pBdr>
        <w:spacing w:before="60" w:after="60"/>
        <w:ind w:left="720"/>
        <w:rPr>
          <w:i/>
          <w:iCs/>
          <w:color w:val="444444"/>
        </w:rPr>
      </w:pPr>
    </w:p>
    <w:p w14:paraId="0E5AA8F0" w14:textId="77777777" w:rsidR="003C7D1E" w:rsidRDefault="00000000">
      <w:pPr>
        <w:numPr>
          <w:ilvl w:val="0"/>
          <w:numId w:val="1"/>
        </w:numPr>
        <w:pBdr>
          <w:top w:val="nil"/>
          <w:left w:val="nil"/>
          <w:bottom w:val="nil"/>
          <w:right w:val="nil"/>
          <w:between w:val="nil"/>
        </w:pBdr>
        <w:spacing w:before="60" w:after="60"/>
      </w:pPr>
      <w:r>
        <w:rPr>
          <w:b/>
          <w:bCs/>
          <w:color w:val="000000"/>
        </w:rPr>
        <w:t xml:space="preserve">Noisy event data: </w:t>
      </w:r>
      <w:r>
        <w:rPr>
          <w:i/>
          <w:iCs/>
          <w:color w:val="444444"/>
        </w:rPr>
        <w:t>Order events contain many unrelated messages (product notes, tracking confirmations, insurance, etc.), making it unreliable to extract the price with simple string matching. A dedicated AI Agent with a strict system prompt and Structured Output Parser (JSON schema enforced) is used to reliably isolate the shipping label price and return null if none is found.</w:t>
      </w:r>
      <w:r>
        <w:rPr>
          <w:i/>
          <w:iCs/>
          <w:color w:val="444444"/>
        </w:rPr>
        <w:br/>
      </w:r>
    </w:p>
    <w:p w14:paraId="470FAD32" w14:textId="77777777" w:rsidR="003C7D1E" w:rsidRDefault="00000000">
      <w:pPr>
        <w:numPr>
          <w:ilvl w:val="0"/>
          <w:numId w:val="1"/>
        </w:numPr>
        <w:pBdr>
          <w:top w:val="nil"/>
          <w:left w:val="nil"/>
          <w:bottom w:val="nil"/>
          <w:right w:val="nil"/>
          <w:between w:val="nil"/>
        </w:pBdr>
        <w:spacing w:before="60" w:after="60"/>
      </w:pPr>
      <w:r>
        <w:rPr>
          <w:b/>
          <w:bCs/>
          <w:color w:val="000000"/>
        </w:rPr>
        <w:t xml:space="preserve">Faire-only filtering: </w:t>
      </w:r>
      <w:r>
        <w:rPr>
          <w:i/>
          <w:iCs/>
          <w:color w:val="444444"/>
        </w:rPr>
        <w:t xml:space="preserve">Not every Shopify fulfillment corresponds to a Faire order, and sending a shipment to Faire for a non-Faire order would cause API errors. The Faire API lookup step uses the error output branch — if the order is not found on Faire, execution halts via the </w:t>
      </w:r>
      <w:proofErr w:type="spellStart"/>
      <w:r>
        <w:rPr>
          <w:i/>
          <w:iCs/>
          <w:color w:val="444444"/>
        </w:rPr>
        <w:t>onError</w:t>
      </w:r>
      <w:proofErr w:type="spellEnd"/>
      <w:r>
        <w:rPr>
          <w:i/>
          <w:iCs/>
          <w:color w:val="444444"/>
        </w:rPr>
        <w:t xml:space="preserve">: </w:t>
      </w:r>
      <w:proofErr w:type="spellStart"/>
      <w:r>
        <w:rPr>
          <w:i/>
          <w:iCs/>
          <w:color w:val="444444"/>
        </w:rPr>
        <w:t>continueErrorOutput</w:t>
      </w:r>
      <w:proofErr w:type="spellEnd"/>
      <w:r>
        <w:rPr>
          <w:i/>
          <w:iCs/>
          <w:color w:val="444444"/>
        </w:rPr>
        <w:t xml:space="preserve"> setting, preventing any further processing.</w:t>
      </w:r>
      <w:r>
        <w:rPr>
          <w:i/>
          <w:iCs/>
          <w:color w:val="444444"/>
        </w:rPr>
        <w:br/>
      </w:r>
    </w:p>
    <w:p w14:paraId="3F741EDF" w14:textId="77777777" w:rsidR="003C7D1E" w:rsidRDefault="00000000">
      <w:pPr>
        <w:numPr>
          <w:ilvl w:val="0"/>
          <w:numId w:val="1"/>
        </w:numPr>
        <w:pBdr>
          <w:top w:val="nil"/>
          <w:left w:val="nil"/>
          <w:bottom w:val="nil"/>
          <w:right w:val="nil"/>
          <w:between w:val="nil"/>
        </w:pBdr>
        <w:spacing w:before="60" w:after="60"/>
      </w:pPr>
      <w:r>
        <w:rPr>
          <w:b/>
          <w:bCs/>
          <w:color w:val="000000"/>
        </w:rPr>
        <w:lastRenderedPageBreak/>
        <w:t xml:space="preserve">Currency unit conversion: </w:t>
      </w:r>
      <w:r>
        <w:rPr>
          <w:i/>
          <w:iCs/>
          <w:color w:val="444444"/>
        </w:rPr>
        <w:t>Faire's API expects the shipping cost in minor currency units (cents), but the AI agent returns a decimal dollar value. The shipment payload multiplies the extracted price by 100 and rounds it to ensure a valid integer cent value is submitted.</w:t>
      </w:r>
      <w:r>
        <w:rPr>
          <w:i/>
          <w:iCs/>
          <w:color w:val="444444"/>
        </w:rPr>
        <w:br/>
      </w:r>
    </w:p>
    <w:p w14:paraId="64D12454" w14:textId="77777777" w:rsidR="003C7D1E" w:rsidRDefault="003C7D1E"/>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3C7D1E" w14:paraId="227C2038"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66BAA1E" w14:textId="77777777" w:rsidR="003C7D1E" w:rsidRDefault="00000000">
            <w:pPr>
              <w:jc w:val="center"/>
            </w:pPr>
            <w:r>
              <w:rPr>
                <w:b/>
                <w:bCs/>
                <w:color w:val="FFFFFF"/>
                <w:sz w:val="24"/>
                <w:szCs w:val="24"/>
              </w:rPr>
              <w:t>4</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2B6A278D" w14:textId="77777777" w:rsidR="003C7D1E" w:rsidRDefault="00000000">
            <w:r>
              <w:rPr>
                <w:b/>
                <w:bCs/>
                <w:color w:val="FFFFFF"/>
                <w:sz w:val="22"/>
                <w:szCs w:val="22"/>
              </w:rPr>
              <w:t>Tools &amp; Integrations</w:t>
            </w:r>
          </w:p>
        </w:tc>
      </w:tr>
    </w:tbl>
    <w:p w14:paraId="0EECCF93" w14:textId="77777777" w:rsidR="003C7D1E" w:rsidRDefault="003C7D1E"/>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C7D1E" w14:paraId="7FFE32FA" w14:textId="77777777">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2DE3FBF7" w14:textId="77777777" w:rsidR="003C7D1E" w:rsidRDefault="00000000">
            <w:pPr>
              <w:jc w:val="center"/>
            </w:pPr>
            <w:r>
              <w:rPr>
                <w:b/>
                <w:bCs/>
                <w:color w:val="FFFFFF"/>
              </w:rPr>
              <w:t>Tool / Service</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1E460A19" w14:textId="77777777" w:rsidR="003C7D1E" w:rsidRDefault="00000000">
            <w:pPr>
              <w:jc w:val="center"/>
            </w:pPr>
            <w:r>
              <w:rPr>
                <w:b/>
                <w:bCs/>
                <w:color w:val="FFFFFF"/>
              </w:rPr>
              <w:t>Role in Workflow</w:t>
            </w:r>
          </w:p>
        </w:tc>
      </w:tr>
      <w:tr w:rsidR="003C7D1E" w14:paraId="37178CB8"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55F68F1D" w14:textId="77777777" w:rsidR="003C7D1E" w:rsidRDefault="00000000">
            <w:r>
              <w:rPr>
                <w:b/>
                <w:bCs/>
                <w:color w:val="1F3864"/>
              </w:rPr>
              <w:t>Shopify Trigger</w:t>
            </w:r>
          </w:p>
        </w:tc>
        <w:tc>
          <w:tcPr>
            <w:tcW w:w="63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6EDD33C2" w14:textId="77777777" w:rsidR="003C7D1E" w:rsidRDefault="00000000">
            <w:r>
              <w:rPr>
                <w:color w:val="000000"/>
              </w:rPr>
              <w:t>Detects fulfillment creation events in real time</w:t>
            </w:r>
          </w:p>
        </w:tc>
      </w:tr>
      <w:tr w:rsidR="003C7D1E" w14:paraId="4E17CCB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D7E3069" w14:textId="77777777" w:rsidR="003C7D1E" w:rsidRDefault="00000000">
            <w:r>
              <w:rPr>
                <w:b/>
                <w:bCs/>
                <w:color w:val="1F3864"/>
              </w:rPr>
              <w:t>Shopify Node (REST)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D13DD27" w14:textId="77777777" w:rsidR="003C7D1E" w:rsidRDefault="00000000">
            <w:r>
              <w:rPr>
                <w:color w:val="000000"/>
              </w:rPr>
              <w:t>Retrieves full order details by order ID</w:t>
            </w:r>
          </w:p>
        </w:tc>
      </w:tr>
      <w:tr w:rsidR="003C7D1E" w14:paraId="1D2B1556"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0214DD53" w14:textId="77777777" w:rsidR="003C7D1E" w:rsidRDefault="00000000">
            <w:r>
              <w:rPr>
                <w:b/>
                <w:bCs/>
                <w:color w:val="1F3864"/>
              </w:rPr>
              <w:t>Faire REST API</w:t>
            </w:r>
          </w:p>
        </w:tc>
        <w:tc>
          <w:tcPr>
            <w:tcW w:w="63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757B7B03" w14:textId="77777777" w:rsidR="003C7D1E" w:rsidRDefault="00000000">
            <w:r>
              <w:rPr>
                <w:color w:val="000000"/>
              </w:rPr>
              <w:t>Verifies order origin and registers shipment</w:t>
            </w:r>
          </w:p>
        </w:tc>
      </w:tr>
      <w:tr w:rsidR="003C7D1E" w14:paraId="54C5B24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8DE365F" w14:textId="77777777" w:rsidR="003C7D1E" w:rsidRDefault="00000000">
            <w:r>
              <w:rPr>
                <w:b/>
                <w:bCs/>
                <w:color w:val="1F3864"/>
              </w:rPr>
              <w:t xml:space="preserve">Shopify </w:t>
            </w:r>
            <w:proofErr w:type="spellStart"/>
            <w:r>
              <w:rPr>
                <w:b/>
                <w:bCs/>
                <w:color w:val="1F3864"/>
              </w:rPr>
              <w:t>GraphQL</w:t>
            </w:r>
            <w:proofErr w:type="spellEnd"/>
            <w:r>
              <w:rPr>
                <w:b/>
                <w:bCs/>
                <w:color w:val="1F3864"/>
              </w:rPr>
              <w:t xml:space="preserve"> API</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FD8A1D9" w14:textId="77777777" w:rsidR="003C7D1E" w:rsidRDefault="00000000">
            <w:r>
              <w:rPr>
                <w:color w:val="000000"/>
              </w:rPr>
              <w:t>Fetches order event timeline / comments</w:t>
            </w:r>
          </w:p>
        </w:tc>
      </w:tr>
      <w:tr w:rsidR="003C7D1E" w14:paraId="13DFF609"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3F566E8B" w14:textId="77777777" w:rsidR="003C7D1E" w:rsidRDefault="00000000">
            <w:r>
              <w:rPr>
                <w:b/>
                <w:bCs/>
                <w:color w:val="1F3864"/>
              </w:rPr>
              <w:t>OpenAI GPT-4o-mini</w:t>
            </w:r>
          </w:p>
        </w:tc>
        <w:tc>
          <w:tcPr>
            <w:tcW w:w="63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71DBAF46" w14:textId="77777777" w:rsidR="003C7D1E" w:rsidRDefault="00000000">
            <w:r>
              <w:rPr>
                <w:color w:val="000000"/>
              </w:rPr>
              <w:t>Extracts shipping label price from unstructured event text</w:t>
            </w:r>
          </w:p>
        </w:tc>
      </w:tr>
      <w:tr w:rsidR="003C7D1E" w14:paraId="013EE6C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1EE7670" w14:textId="77777777" w:rsidR="003C7D1E" w:rsidRDefault="00000000">
            <w:r>
              <w:rPr>
                <w:b/>
                <w:bCs/>
                <w:color w:val="1F3864"/>
              </w:rPr>
              <w:t>Structured Output Parser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4425EE3" w14:textId="77777777" w:rsidR="003C7D1E" w:rsidRDefault="00000000">
            <w:r>
              <w:rPr>
                <w:color w:val="000000"/>
              </w:rPr>
              <w:t>Enforces strict JSON schema on AI response</w:t>
            </w:r>
          </w:p>
        </w:tc>
      </w:tr>
    </w:tbl>
    <w:p w14:paraId="652868F6" w14:textId="77777777" w:rsidR="003C7D1E" w:rsidRDefault="003C7D1E"/>
    <w:p w14:paraId="5A4F8B32" w14:textId="77777777" w:rsidR="003C7D1E" w:rsidRDefault="00000000">
      <w:pPr>
        <w:spacing w:before="200" w:after="100"/>
      </w:pPr>
      <w:r>
        <w:rPr>
          <w:b/>
          <w:bCs/>
          <w:color w:val="1F3864"/>
          <w:sz w:val="26"/>
          <w:szCs w:val="26"/>
        </w:rPr>
        <w:t>System Architecture Summary</w:t>
      </w:r>
    </w:p>
    <w:p w14:paraId="389BDCB3" w14:textId="77777777" w:rsidR="003C7D1E" w:rsidRDefault="003C7D1E"/>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3C7D1E" w14:paraId="7B702D8E"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4E6E8935" w14:textId="77777777" w:rsidR="003C7D1E" w:rsidRDefault="00000000">
            <w:pPr>
              <w:jc w:val="center"/>
            </w:pPr>
            <w:r>
              <w:rPr>
                <w:b/>
                <w:bCs/>
                <w:color w:val="FFFFFF"/>
              </w:rPr>
              <w:t>INPUT SOURCE</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0192895B" w14:textId="77777777" w:rsidR="003C7D1E" w:rsidRDefault="00000000">
            <w:pPr>
              <w:jc w:val="center"/>
            </w:pPr>
            <w:r>
              <w:rPr>
                <w:b/>
                <w:bCs/>
                <w:color w:val="FFFFFF"/>
              </w:rPr>
              <w:t>n8n AUTOMATION</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6DAC0607" w14:textId="77777777" w:rsidR="003C7D1E" w:rsidRDefault="00000000">
            <w:pPr>
              <w:jc w:val="center"/>
            </w:pPr>
            <w:r>
              <w:rPr>
                <w:b/>
                <w:bCs/>
                <w:color w:val="FFFFFF"/>
              </w:rPr>
              <w:t>OUTPUT</w:t>
            </w:r>
          </w:p>
        </w:tc>
      </w:tr>
      <w:tr w:rsidR="003C7D1E" w14:paraId="4AFB32BB"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1990A570" w14:textId="77777777" w:rsidR="003C7D1E" w:rsidRDefault="00000000">
            <w:r>
              <w:rPr>
                <w:sz w:val="19"/>
                <w:szCs w:val="19"/>
              </w:rPr>
              <w:t>• Shopify Fulfillment Webhook</w:t>
            </w:r>
          </w:p>
          <w:p w14:paraId="5D276F1C" w14:textId="77777777" w:rsidR="003C7D1E" w:rsidRDefault="00000000">
            <w:r>
              <w:rPr>
                <w:sz w:val="19"/>
                <w:szCs w:val="19"/>
              </w:rPr>
              <w:t>• Order Event Timeline</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4CDE7291" w14:textId="77777777" w:rsidR="003C7D1E" w:rsidRDefault="00000000">
            <w:r>
              <w:rPr>
                <w:sz w:val="19"/>
                <w:szCs w:val="19"/>
              </w:rPr>
              <w:t>• Faire Order Verification</w:t>
            </w:r>
          </w:p>
          <w:p w14:paraId="0CDE0603" w14:textId="77777777" w:rsidR="003C7D1E" w:rsidRDefault="00000000">
            <w:r>
              <w:rPr>
                <w:sz w:val="19"/>
                <w:szCs w:val="19"/>
              </w:rPr>
              <w:t xml:space="preserve">• </w:t>
            </w:r>
            <w:proofErr w:type="spellStart"/>
            <w:r>
              <w:rPr>
                <w:sz w:val="19"/>
                <w:szCs w:val="19"/>
              </w:rPr>
              <w:t>GraphQL</w:t>
            </w:r>
            <w:proofErr w:type="spellEnd"/>
            <w:r>
              <w:rPr>
                <w:sz w:val="19"/>
                <w:szCs w:val="19"/>
              </w:rPr>
              <w:t xml:space="preserve"> Event Query</w:t>
            </w:r>
          </w:p>
          <w:p w14:paraId="3C9952B1" w14:textId="77777777" w:rsidR="003C7D1E" w:rsidRDefault="00000000">
            <w:r>
              <w:rPr>
                <w:sz w:val="19"/>
                <w:szCs w:val="19"/>
              </w:rPr>
              <w:t>• AI Cost Extraction Agent</w:t>
            </w:r>
          </w:p>
          <w:p w14:paraId="61063394" w14:textId="77777777" w:rsidR="003C7D1E" w:rsidRDefault="00000000">
            <w:r>
              <w:rPr>
                <w:sz w:val="19"/>
                <w:szCs w:val="19"/>
              </w:rPr>
              <w:t>• Currency Unit Conversion</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45F5A874" w14:textId="77777777" w:rsidR="003C7D1E" w:rsidRDefault="00000000">
            <w:r>
              <w:rPr>
                <w:sz w:val="19"/>
                <w:szCs w:val="19"/>
              </w:rPr>
              <w:t>• Shipment Registered on Faire</w:t>
            </w:r>
          </w:p>
          <w:p w14:paraId="7C4C555C" w14:textId="77777777" w:rsidR="003C7D1E" w:rsidRDefault="00000000">
            <w:r>
              <w:rPr>
                <w:sz w:val="19"/>
                <w:szCs w:val="19"/>
              </w:rPr>
              <w:t>• Carrier &amp; Tracking Synced</w:t>
            </w:r>
          </w:p>
          <w:p w14:paraId="1773A7DB" w14:textId="77777777" w:rsidR="003C7D1E" w:rsidRDefault="00000000">
            <w:r>
              <w:rPr>
                <w:sz w:val="19"/>
                <w:szCs w:val="19"/>
              </w:rPr>
              <w:t>• Shipping Cost Submitted</w:t>
            </w:r>
          </w:p>
        </w:tc>
      </w:tr>
    </w:tbl>
    <w:p w14:paraId="21D6164A" w14:textId="77777777" w:rsidR="003C7D1E" w:rsidRDefault="003C7D1E"/>
    <w:p w14:paraId="2D21CD01" w14:textId="77777777" w:rsidR="003C7D1E" w:rsidRDefault="00000000">
      <w:pPr>
        <w:jc w:val="center"/>
      </w:pPr>
      <w:r>
        <w:rPr>
          <w:i/>
          <w:iCs/>
          <w:color w:val="888888"/>
          <w:sz w:val="18"/>
          <w:szCs w:val="18"/>
        </w:rPr>
        <w:t>End of Document</w:t>
      </w:r>
    </w:p>
    <w:sectPr w:rsidR="003C7D1E">
      <w:headerReference w:type="default" r:id="rId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CC666" w14:textId="77777777" w:rsidR="003463BF" w:rsidRDefault="003463BF">
      <w:r>
        <w:separator/>
      </w:r>
    </w:p>
  </w:endnote>
  <w:endnote w:type="continuationSeparator" w:id="0">
    <w:p w14:paraId="77AD439E" w14:textId="77777777" w:rsidR="003463BF" w:rsidRDefault="00346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0906B26-7035-4B25-938A-2FAD4D64368F}"/>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2EBEB22-26D6-443D-91B9-266DCF4FBCF2}"/>
  </w:font>
  <w:font w:name="Cambria">
    <w:panose1 w:val="02040503050406030204"/>
    <w:charset w:val="00"/>
    <w:family w:val="roman"/>
    <w:pitch w:val="variable"/>
    <w:sig w:usb0="E00006FF" w:usb1="420024FF" w:usb2="02000000" w:usb3="00000000" w:csb0="0000019F" w:csb1="00000000"/>
    <w:embedRegular r:id="rId3" w:fontKey="{4B1E068B-6AD9-43A5-B143-0BFCD59F22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D24CD" w14:textId="77777777" w:rsidR="003C7D1E" w:rsidRDefault="00000000">
    <w:r>
      <w:rPr>
        <w:noProof/>
      </w:rPr>
      <w:drawing>
        <wp:anchor distT="114300" distB="114300" distL="114300" distR="114300" simplePos="0" relativeHeight="251660288" behindDoc="0" locked="0" layoutInCell="1" hidden="0" allowOverlap="1" wp14:anchorId="5408CDFD" wp14:editId="59708311">
          <wp:simplePos x="0" y="0"/>
          <wp:positionH relativeFrom="column">
            <wp:posOffset>5092700</wp:posOffset>
          </wp:positionH>
          <wp:positionV relativeFrom="paragraph">
            <wp:posOffset>138430</wp:posOffset>
          </wp:positionV>
          <wp:extent cx="1816100" cy="27305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rotWithShape="1">
                  <a:blip r:embed="rId1">
                    <a:alphaModFix amt="79000"/>
                    <a:extLst>
                      <a:ext uri="{28A0092B-C50C-407E-A947-70E740481C1C}">
                        <a14:useLocalDpi xmlns:a14="http://schemas.microsoft.com/office/drawing/2010/main" val="0"/>
                      </a:ext>
                    </a:extLst>
                  </a:blip>
                  <a:srcRect l="-599" t="1909" r="-204" b="-4"/>
                  <a:stretch>
                    <a:fillRect/>
                  </a:stretch>
                </pic:blipFill>
                <pic:spPr bwMode="auto">
                  <a:xfrm>
                    <a:off x="0" y="0"/>
                    <a:ext cx="1818324" cy="2733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64DD0" w14:textId="77777777" w:rsidR="003463BF" w:rsidRDefault="003463BF">
      <w:r>
        <w:separator/>
      </w:r>
    </w:p>
  </w:footnote>
  <w:footnote w:type="continuationSeparator" w:id="0">
    <w:p w14:paraId="19220BCE" w14:textId="77777777" w:rsidR="003463BF" w:rsidRDefault="00346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5AF4" w14:textId="5A265076" w:rsidR="003C7D1E" w:rsidRDefault="00800492">
    <w:pPr>
      <w:spacing w:line="276" w:lineRule="auto"/>
    </w:pPr>
    <w:r>
      <w:rPr>
        <w:noProof/>
      </w:rPr>
      <w:drawing>
        <wp:anchor distT="114300" distB="114300" distL="114300" distR="114300" simplePos="0" relativeHeight="251658240" behindDoc="0" locked="0" layoutInCell="1" hidden="0" allowOverlap="1" wp14:anchorId="44090B60" wp14:editId="3AA35315">
          <wp:simplePos x="0" y="0"/>
          <wp:positionH relativeFrom="column">
            <wp:posOffset>5480050</wp:posOffset>
          </wp:positionH>
          <wp:positionV relativeFrom="paragraph">
            <wp:posOffset>-180340</wp:posOffset>
          </wp:positionV>
          <wp:extent cx="927100" cy="185420"/>
          <wp:effectExtent l="0" t="0" r="6350" b="508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927100" cy="185420"/>
                  </a:xfrm>
                  <a:prstGeom prst="rect">
                    <a:avLst/>
                  </a:prstGeom>
                  <a:ln/>
                </pic:spPr>
              </pic:pic>
            </a:graphicData>
          </a:graphic>
          <wp14:sizeRelV relativeFrom="margin">
            <wp14:pctHeight>0</wp14:pctHeight>
          </wp14:sizeRelV>
        </wp:anchor>
      </w:drawing>
    </w:r>
    <w:r w:rsidR="00000000">
      <w:rPr>
        <w:sz w:val="22"/>
        <w:szCs w:val="22"/>
      </w:rPr>
      <w:tab/>
    </w:r>
    <w:r w:rsidR="00000000">
      <w:rPr>
        <w:sz w:val="22"/>
        <w:szCs w:val="22"/>
      </w:rPr>
      <w:tab/>
    </w:r>
    <w:r w:rsidR="00000000">
      <w:rPr>
        <w:sz w:val="22"/>
        <w:szCs w:val="22"/>
      </w:rPr>
      <w:tab/>
    </w:r>
    <w:r w:rsidR="00000000">
      <w:rPr>
        <w:sz w:val="22"/>
        <w:szCs w:val="22"/>
      </w:rPr>
      <w:tab/>
    </w:r>
    <w:r w:rsidR="00000000">
      <w:rPr>
        <w:sz w:val="22"/>
        <w:szCs w:val="22"/>
      </w:rPr>
      <w:tab/>
    </w:r>
    <w:r w:rsidR="00000000">
      <w:rPr>
        <w:sz w:val="22"/>
        <w:szCs w:val="22"/>
      </w:rPr>
      <w:tab/>
    </w:r>
    <w:r w:rsidR="00000000">
      <w:rPr>
        <w:sz w:val="22"/>
        <w:szCs w:val="22"/>
      </w:rPr>
      <w:tab/>
    </w:r>
    <w:r w:rsidR="00000000">
      <w:rPr>
        <w:sz w:val="22"/>
        <w:szCs w:val="22"/>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F16E4"/>
    <w:multiLevelType w:val="multilevel"/>
    <w:tmpl w:val="3E0838E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0168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D1E"/>
    <w:rsid w:val="003463BF"/>
    <w:rsid w:val="003C7D1E"/>
    <w:rsid w:val="00435B0B"/>
    <w:rsid w:val="0080049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9192A"/>
  <w15:docId w15:val="{1CBF7BE7-5A9A-4261-B8D4-C148D8ECA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00492"/>
    <w:pPr>
      <w:tabs>
        <w:tab w:val="center" w:pos="4513"/>
        <w:tab w:val="right" w:pos="9026"/>
      </w:tabs>
    </w:pPr>
  </w:style>
  <w:style w:type="character" w:customStyle="1" w:styleId="HeaderChar">
    <w:name w:val="Header Char"/>
    <w:basedOn w:val="DefaultParagraphFont"/>
    <w:link w:val="Header"/>
    <w:uiPriority w:val="99"/>
    <w:rsid w:val="00800492"/>
  </w:style>
  <w:style w:type="paragraph" w:styleId="Footer">
    <w:name w:val="footer"/>
    <w:basedOn w:val="Normal"/>
    <w:link w:val="FooterChar"/>
    <w:uiPriority w:val="99"/>
    <w:unhideWhenUsed/>
    <w:rsid w:val="00800492"/>
    <w:pPr>
      <w:tabs>
        <w:tab w:val="center" w:pos="4513"/>
        <w:tab w:val="right" w:pos="9026"/>
      </w:tabs>
    </w:pPr>
  </w:style>
  <w:style w:type="character" w:customStyle="1" w:styleId="FooterChar">
    <w:name w:val="Footer Char"/>
    <w:basedOn w:val="DefaultParagraphFont"/>
    <w:link w:val="Footer"/>
    <w:uiPriority w:val="99"/>
    <w:rsid w:val="00800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688</Words>
  <Characters>3925</Characters>
  <Application>Microsoft Office Word</Application>
  <DocSecurity>0</DocSecurity>
  <Lines>32</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waqas liaqat</cp:lastModifiedBy>
  <cp:revision>3</cp:revision>
  <dcterms:created xsi:type="dcterms:W3CDTF">2026-06-27T11:23:00Z</dcterms:created>
  <dcterms:modified xsi:type="dcterms:W3CDTF">2026-06-27T11:25:00Z</dcterms:modified>
</cp:coreProperties>
</file>