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5E74" w14:textId="77777777" w:rsidR="00557DE6" w:rsidRDefault="00557D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7DE6" w14:paraId="566BE4A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32AE69E3" w14:textId="77777777" w:rsidR="00557DE6" w:rsidRDefault="00000000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50"/>
                <w:szCs w:val="50"/>
              </w:rPr>
              <w:t>PROJECT DOCUMENTATION</w:t>
            </w:r>
          </w:p>
          <w:p w14:paraId="6820EE3F" w14:textId="77777777" w:rsidR="00557DE6" w:rsidRDefault="00000000">
            <w:pPr>
              <w:spacing w:after="6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DBEAFE"/>
                <w:sz w:val="28"/>
                <w:szCs w:val="28"/>
              </w:rPr>
              <w:t>Automated Candidate CV Processing</w:t>
            </w:r>
          </w:p>
          <w:p w14:paraId="5260DD59" w14:textId="77777777" w:rsidR="00557DE6" w:rsidRDefault="00000000">
            <w:pPr>
              <w:spacing w:after="22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DBEAFE"/>
                <w:sz w:val="28"/>
                <w:szCs w:val="28"/>
              </w:rPr>
              <w:t>&amp; CRM Enrichment System</w:t>
            </w:r>
          </w:p>
          <w:p w14:paraId="69187FD6" w14:textId="77777777" w:rsidR="00557DE6" w:rsidRDefault="00000000">
            <w:pPr>
              <w:spacing w:after="180"/>
              <w:jc w:val="center"/>
            </w:pPr>
            <w:r>
              <w:rPr>
                <w:color w:val="1D4ED8"/>
                <w:sz w:val="24"/>
                <w:szCs w:val="24"/>
              </w:rPr>
              <w:t>━━━━━━━━━━━━━━━━━━━━━━</w:t>
            </w:r>
          </w:p>
          <w:p w14:paraId="6BED3325" w14:textId="77777777" w:rsidR="00557DE6" w:rsidRDefault="00000000">
            <w:pPr>
              <w:spacing w:after="200"/>
              <w:jc w:val="center"/>
            </w:pPr>
            <w:r>
              <w:rPr>
                <w:color w:val="93C5FD"/>
                <w:sz w:val="20"/>
                <w:szCs w:val="20"/>
              </w:rPr>
              <w:t>n8</w:t>
            </w:r>
            <w:proofErr w:type="gramStart"/>
            <w:r>
              <w:rPr>
                <w:color w:val="93C5FD"/>
                <w:sz w:val="20"/>
                <w:szCs w:val="20"/>
              </w:rPr>
              <w:t>n  •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93C5FD"/>
                <w:sz w:val="20"/>
                <w:szCs w:val="20"/>
              </w:rPr>
              <w:t>HubSpot  •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93C5FD"/>
                <w:sz w:val="20"/>
                <w:szCs w:val="20"/>
              </w:rPr>
              <w:t>OpenAI  •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Mistral </w:t>
            </w:r>
            <w:proofErr w:type="gramStart"/>
            <w:r>
              <w:rPr>
                <w:color w:val="93C5FD"/>
                <w:sz w:val="20"/>
                <w:szCs w:val="20"/>
              </w:rPr>
              <w:t>AI  •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Google Workspace</w:t>
            </w:r>
          </w:p>
          <w:tbl>
            <w:tblPr>
              <w:tblStyle w:val="a0"/>
              <w:tblW w:w="816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720"/>
              <w:gridCol w:w="2720"/>
              <w:gridCol w:w="2720"/>
            </w:tblGrid>
            <w:tr w:rsidR="00557DE6" w14:paraId="1856ECCF" w14:textId="77777777">
              <w:tc>
                <w:tcPr>
                  <w:tcW w:w="2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62B5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5CFFCB2" w14:textId="77777777" w:rsidR="00557DE6" w:rsidRDefault="00000000">
                  <w:pPr>
                    <w:spacing w:after="30"/>
                    <w:jc w:val="center"/>
                  </w:pPr>
                  <w:r>
                    <w:rPr>
                      <w:color w:val="93C5FD"/>
                      <w:sz w:val="17"/>
                      <w:szCs w:val="17"/>
                    </w:rPr>
                    <w:t>Project</w:t>
                  </w:r>
                </w:p>
                <w:p w14:paraId="171DDBA9" w14:textId="77777777" w:rsidR="00557DE6" w:rsidRDefault="00000000">
                  <w:pPr>
                    <w:spacing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Patrick Herbs</w:t>
                  </w:r>
                </w:p>
              </w:tc>
              <w:tc>
                <w:tcPr>
                  <w:tcW w:w="2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62B5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808F33" w14:textId="77777777" w:rsidR="00557DE6" w:rsidRDefault="00000000">
                  <w:pPr>
                    <w:spacing w:after="30"/>
                    <w:jc w:val="center"/>
                  </w:pPr>
                  <w:r>
                    <w:rPr>
                      <w:color w:val="93C5FD"/>
                      <w:sz w:val="17"/>
                      <w:szCs w:val="17"/>
                    </w:rPr>
                    <w:t>Platform</w:t>
                  </w:r>
                </w:p>
                <w:p w14:paraId="32028932" w14:textId="77777777" w:rsidR="00557DE6" w:rsidRDefault="00000000">
                  <w:pPr>
                    <w:spacing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n8n</w:t>
                  </w:r>
                </w:p>
              </w:tc>
              <w:tc>
                <w:tcPr>
                  <w:tcW w:w="2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62B5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560BC5" w14:textId="77777777" w:rsidR="00557DE6" w:rsidRDefault="00000000">
                  <w:pPr>
                    <w:spacing w:after="30"/>
                    <w:jc w:val="center"/>
                  </w:pPr>
                  <w:r>
                    <w:rPr>
                      <w:color w:val="93C5FD"/>
                      <w:sz w:val="17"/>
                      <w:szCs w:val="17"/>
                    </w:rPr>
                    <w:t>Status</w:t>
                  </w:r>
                </w:p>
                <w:p w14:paraId="4E0E5EC8" w14:textId="77777777" w:rsidR="00557DE6" w:rsidRDefault="00000000">
                  <w:pPr>
                    <w:spacing w:after="100"/>
                    <w:jc w:val="center"/>
                  </w:pPr>
                  <w:r>
                    <w:rPr>
                      <w:rFonts w:ascii="Arial Unicode MS" w:eastAsia="Arial Unicode MS" w:hAnsi="Arial Unicode MS" w:cs="Arial Unicode MS"/>
                      <w:b/>
                      <w:bCs/>
                      <w:color w:val="6EE7B7"/>
                      <w:sz w:val="19"/>
                      <w:szCs w:val="19"/>
                    </w:rPr>
                    <w:t>Completed ✓</w:t>
                  </w:r>
                </w:p>
              </w:tc>
            </w:tr>
          </w:tbl>
          <w:p w14:paraId="59C785FB" w14:textId="77777777" w:rsidR="00557DE6" w:rsidRDefault="00557DE6"/>
        </w:tc>
      </w:tr>
    </w:tbl>
    <w:p w14:paraId="2AAD09D2" w14:textId="79AACDAD" w:rsidR="00557DE6" w:rsidRDefault="00557DE6">
      <w:pPr>
        <w:spacing w:after="100"/>
      </w:pPr>
    </w:p>
    <w:p w14:paraId="4B5E812C" w14:textId="77777777" w:rsidR="00557DE6" w:rsidRDefault="00557DE6">
      <w:pPr>
        <w:pBdr>
          <w:bottom w:val="single" w:sz="4" w:space="1" w:color="BFDBFE"/>
        </w:pBdr>
        <w:spacing w:before="80" w:after="80"/>
      </w:pPr>
    </w:p>
    <w:p w14:paraId="038E648E" w14:textId="77777777" w:rsidR="00557DE6" w:rsidRDefault="00557DE6">
      <w:pPr>
        <w:spacing w:before="20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580"/>
      </w:tblGrid>
      <w:tr w:rsidR="00557DE6" w14:paraId="2DE57886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B460D3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AF32BD6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Executive Summary</w:t>
            </w:r>
          </w:p>
        </w:tc>
      </w:tr>
    </w:tbl>
    <w:p w14:paraId="574D86F8" w14:textId="77777777" w:rsidR="00557DE6" w:rsidRDefault="00557DE6">
      <w:pPr>
        <w:spacing w:before="160"/>
      </w:pPr>
    </w:p>
    <w:p w14:paraId="543FAD36" w14:textId="77777777" w:rsidR="00557DE6" w:rsidRDefault="00000000">
      <w:pPr>
        <w:spacing w:after="120"/>
      </w:pPr>
      <w:r>
        <w:rPr>
          <w:color w:val="374151"/>
        </w:rPr>
        <w:t>This project is a fully automated, end-to-end workflow built on the n8n automation platform that processes incoming candidate CVs and supporting documents received via Microsoft Outlook. The system leverages AI models (Mistral AI for OCR/text extraction and OpenAI GPT-4.1-mini for intelligent parsing) to extract structured professional data from PDFs and other file formats, then enriches a HubSpot CRM with contact records and appends data to Google Sheets for tracking.</w:t>
      </w:r>
    </w:p>
    <w:p w14:paraId="29E4D7A5" w14:textId="77777777" w:rsidR="00557DE6" w:rsidRDefault="00000000">
      <w:pPr>
        <w:spacing w:after="100"/>
      </w:pPr>
      <w:r>
        <w:rPr>
          <w:color w:val="374151"/>
        </w:rPr>
        <w:t>The automation eliminates manual CV review and data entry, enabling recruitment operations to scale efficiently. It handles multi-document packages (CV, certificates, freelance profiles), merges and deduplicates candidate information, and pushes qualified, structured data to downstream systems automatically.</w:t>
      </w:r>
    </w:p>
    <w:p w14:paraId="4B31A56A" w14:textId="77777777" w:rsidR="00557DE6" w:rsidRDefault="00557DE6">
      <w:pPr>
        <w:spacing w:before="24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580"/>
      </w:tblGrid>
      <w:tr w:rsidR="00557DE6" w14:paraId="7146BC28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AA3B07E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4B6BB93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Project Overview</w:t>
            </w:r>
          </w:p>
        </w:tc>
      </w:tr>
    </w:tbl>
    <w:p w14:paraId="41AD4EDB" w14:textId="77777777" w:rsidR="00557DE6" w:rsidRDefault="00557DE6">
      <w:pPr>
        <w:spacing w:before="16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557DE6" w14:paraId="7BD8A034" w14:textId="77777777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30B6F902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767B8635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57DE6" w14:paraId="76AF2CAC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4086DBF5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0B12398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Patrick Herbs — CV Processing Automation</w:t>
            </w:r>
          </w:p>
        </w:tc>
      </w:tr>
      <w:tr w:rsidR="00557DE6" w14:paraId="772C265C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3951B400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0E734509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n8n (Self-hosted Workflow Automation)</w:t>
            </w:r>
          </w:p>
        </w:tc>
      </w:tr>
      <w:tr w:rsidR="00557DE6" w14:paraId="14FEEF99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73C88B2F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Trigger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6F907C56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Microsoft Outlook Email (polling every minute)</w:t>
            </w:r>
          </w:p>
        </w:tc>
      </w:tr>
      <w:tr w:rsidR="00557DE6" w14:paraId="120E0320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33A79E8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lastRenderedPageBreak/>
              <w:t>AI Models Used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45636B09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Mistral AI (OCR/text extraction), OpenAI GPT-4.1-mini (parsing)</w:t>
            </w:r>
          </w:p>
        </w:tc>
      </w:tr>
      <w:tr w:rsidR="00557DE6" w14:paraId="580ECD98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3E9AA7B6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Output Systems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4E20B6BA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HubSpot CRM, Google Sheets, Google Drive</w:t>
            </w:r>
          </w:p>
        </w:tc>
      </w:tr>
      <w:tr w:rsidR="00557DE6" w14:paraId="6E3F6E16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4AF219C2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Total Workflow Nodes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44D303A3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36 nodes</w:t>
            </w:r>
          </w:p>
        </w:tc>
      </w:tr>
      <w:tr w:rsidR="00557DE6" w14:paraId="6E3A0D43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26F3516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Languages / Scripts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4F544078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JavaScript (n8n Code nodes)</w:t>
            </w:r>
          </w:p>
        </w:tc>
      </w:tr>
      <w:tr w:rsidR="00557DE6" w14:paraId="55101889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441BC318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Project Status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78183E04" w14:textId="77777777" w:rsidR="00557DE6" w:rsidRDefault="00000000">
            <w:pPr>
              <w:spacing w:after="100"/>
            </w:pPr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>Completed &amp; Deployed ✓</w:t>
            </w:r>
          </w:p>
        </w:tc>
      </w:tr>
    </w:tbl>
    <w:p w14:paraId="658A2DFD" w14:textId="77777777" w:rsidR="00557DE6" w:rsidRDefault="00557DE6">
      <w:pPr>
        <w:spacing w:before="24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580"/>
      </w:tblGrid>
      <w:tr w:rsidR="00557DE6" w14:paraId="228AD2CE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13242C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565F569E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Workflow Diagram</w:t>
            </w:r>
          </w:p>
        </w:tc>
      </w:tr>
    </w:tbl>
    <w:p w14:paraId="42C5DAE3" w14:textId="77777777" w:rsidR="00557DE6" w:rsidRDefault="00557DE6">
      <w:pPr>
        <w:spacing w:before="160"/>
      </w:pPr>
    </w:p>
    <w:p w14:paraId="3B6B1D31" w14:textId="77777777" w:rsidR="00557DE6" w:rsidRDefault="00000000">
      <w:pPr>
        <w:spacing w:after="120"/>
      </w:pPr>
      <w:r>
        <w:rPr>
          <w:color w:val="374151"/>
        </w:rPr>
        <w:t>The screenshot below shows the complete n8n workflow as built and deployed. The pipeline flows left to right: from the Microsoft Outlook trigger through document processing, AI extraction, multi-source enrichment, and finally to CRM and spreadsheet outputs.</w:t>
      </w:r>
    </w:p>
    <w:p w14:paraId="174BBBC4" w14:textId="77777777" w:rsidR="00557DE6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1756FA1" wp14:editId="7148629B">
            <wp:extent cx="5943600" cy="23907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F154F" w14:textId="77777777" w:rsidR="00557DE6" w:rsidRDefault="00000000">
      <w:pPr>
        <w:spacing w:after="240"/>
        <w:jc w:val="center"/>
      </w:pPr>
      <w:r>
        <w:rPr>
          <w:i/>
          <w:iCs/>
          <w:color w:val="374151"/>
          <w:sz w:val="18"/>
          <w:szCs w:val="18"/>
        </w:rPr>
        <w:t>Figure 1: Complete n8n Workflow — Patrick Herbs CV Processing Automation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580"/>
      </w:tblGrid>
      <w:tr w:rsidR="00557DE6" w14:paraId="072C4934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3915FFF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2B1CB3D9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Business Problem Solved</w:t>
            </w:r>
          </w:p>
        </w:tc>
      </w:tr>
    </w:tbl>
    <w:p w14:paraId="4900FA4D" w14:textId="77777777" w:rsidR="00557DE6" w:rsidRDefault="00557DE6">
      <w:pPr>
        <w:spacing w:before="160"/>
      </w:pPr>
    </w:p>
    <w:p w14:paraId="458F2E78" w14:textId="77777777" w:rsidR="00557DE6" w:rsidRDefault="00000000">
      <w:pPr>
        <w:spacing w:after="120"/>
      </w:pPr>
      <w:r>
        <w:rPr>
          <w:color w:val="374151"/>
        </w:rPr>
        <w:t>Recruitment agencies and HR teams face significant manual overhead when processing incoming candidate CVs, certificates, and freelance profiles sent via email. The key challenges addressed by this project include: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7DE6" w14:paraId="69A99A4A" w14:textId="77777777">
        <w:tc>
          <w:tcPr>
            <w:tcW w:w="936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F68AE9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Manual CV reading and data entry into CRM systems is time-consuming and error-prone.</w:t>
            </w:r>
          </w:p>
          <w:p w14:paraId="2D3BD3E7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Candidates often submit multiple documents (CV, certifications, freelance.de profiles) requiring consolidation.</w:t>
            </w:r>
          </w:p>
          <w:p w14:paraId="6B3D14CA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Inconsistent data formatting across documents makes structured storage difficult.</w:t>
            </w:r>
          </w:p>
          <w:p w14:paraId="21537B5A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lastRenderedPageBreak/>
              <w:t>Delay between receiving a CV and creating a CRM record reduces recruiter responsiveness.</w:t>
            </w:r>
          </w:p>
          <w:p w14:paraId="1AAFE9D0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No automated way to extract hourly rates, availability, and qualification tags from unstructured documents.</w:t>
            </w:r>
          </w:p>
        </w:tc>
      </w:tr>
    </w:tbl>
    <w:p w14:paraId="2A90FEE6" w14:textId="77777777" w:rsidR="00557DE6" w:rsidRDefault="00557DE6">
      <w:pPr>
        <w:spacing w:before="24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580"/>
      </w:tblGrid>
      <w:tr w:rsidR="00557DE6" w14:paraId="3EB2FD74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8F7441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756BAC04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Solution Architecture &amp; Workflow Design</w:t>
            </w:r>
          </w:p>
        </w:tc>
      </w:tr>
    </w:tbl>
    <w:p w14:paraId="73B22979" w14:textId="77777777" w:rsidR="00557DE6" w:rsidRDefault="00557DE6">
      <w:pPr>
        <w:spacing w:before="16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557DE6" w14:paraId="4A559869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14EDFB19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5.1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8C6B68B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</w:rPr>
              <w:t>Trigger &amp; Email Ingestion</w:t>
            </w:r>
          </w:p>
        </w:tc>
      </w:tr>
    </w:tbl>
    <w:p w14:paraId="50C4CA89" w14:textId="77777777" w:rsidR="00557DE6" w:rsidRDefault="00557DE6">
      <w:pPr>
        <w:spacing w:before="100"/>
      </w:pPr>
    </w:p>
    <w:p w14:paraId="289AD42B" w14:textId="77777777" w:rsidR="00557DE6" w:rsidRDefault="00000000">
      <w:pPr>
        <w:spacing w:after="160"/>
      </w:pPr>
      <w:r>
        <w:rPr>
          <w:color w:val="374151"/>
        </w:rPr>
        <w:t>The workflow is triggered by a Microsoft Outlook Trigger node, which polls the mailbox every minute for new emails. When an email with attachments is detected, a custom JavaScript Code node splits all binary attachments (PDF and non-PDF) into individual processing items, ensuring each document is handled independently.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557DE6" w14:paraId="6C7A2A75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56CA4CC3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5.2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9EFB832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</w:rPr>
              <w:t>File Type Routing</w:t>
            </w:r>
          </w:p>
        </w:tc>
      </w:tr>
    </w:tbl>
    <w:p w14:paraId="25BBB19B" w14:textId="77777777" w:rsidR="00557DE6" w:rsidRDefault="00557DE6">
      <w:pPr>
        <w:spacing w:before="100"/>
      </w:pPr>
    </w:p>
    <w:p w14:paraId="2C995EC0" w14:textId="77777777" w:rsidR="00557DE6" w:rsidRDefault="00000000">
      <w:pPr>
        <w:spacing w:after="160"/>
      </w:pPr>
      <w:r>
        <w:rPr>
          <w:color w:val="374151"/>
        </w:rPr>
        <w:t>An If node checks whether each attachment ends in .pdf. PDF files are routed to a Mistral AI OCR node (Extract text) which extracts the raw text content from scanned or digital PDFs. Non-PDF files are routed to a second Mistral AI node (Extract text1) for general text extraction. Both branches converge at a Merge node.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557DE6" w14:paraId="79D9CADA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12D4C49E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5.3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787A536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</w:rPr>
              <w:t>Google Drive Processing Path</w:t>
            </w:r>
          </w:p>
        </w:tc>
      </w:tr>
    </w:tbl>
    <w:p w14:paraId="3347FCEA" w14:textId="77777777" w:rsidR="00557DE6" w:rsidRDefault="00557DE6">
      <w:pPr>
        <w:spacing w:before="100"/>
      </w:pPr>
    </w:p>
    <w:p w14:paraId="6BBE7040" w14:textId="77777777" w:rsidR="00557DE6" w:rsidRDefault="00000000">
      <w:pPr>
        <w:spacing w:after="160"/>
      </w:pPr>
      <w:r>
        <w:rPr>
          <w:color w:val="374151"/>
        </w:rPr>
        <w:t>In parallel, documents are uploaded to Google Drive, converted to Google Docs format, exported as PDF if needed, and then deleted after processing — providing a clean temporary storage pipeline for document transformation.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557DE6" w14:paraId="3C6443BD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03E53FE3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5.4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CD0AC07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</w:rPr>
              <w:t>AI-Powered Candidate Profiling (AI Agent)</w:t>
            </w:r>
          </w:p>
        </w:tc>
      </w:tr>
    </w:tbl>
    <w:p w14:paraId="6D87702A" w14:textId="77777777" w:rsidR="00557DE6" w:rsidRDefault="00557DE6">
      <w:pPr>
        <w:spacing w:before="100"/>
      </w:pPr>
    </w:p>
    <w:p w14:paraId="7FE6F889" w14:textId="77777777" w:rsidR="00557DE6" w:rsidRDefault="00000000">
      <w:pPr>
        <w:spacing w:after="100"/>
      </w:pPr>
      <w:r>
        <w:rPr>
          <w:color w:val="374151"/>
        </w:rPr>
        <w:t>Extracted texts from all documents are combined by a JavaScript Code node into a single consolidated text block. This is passed to an AI Agent node powered by OpenAI GPT-4.1-mini. The agent is instructed (via a detailed German-language system prompt) to:</w:t>
      </w:r>
    </w:p>
    <w:p w14:paraId="5AD99495" w14:textId="77777777" w:rsidR="00557D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74151"/>
        </w:rPr>
        <w:t>Merge information from all submitted documents into a single candidate profile.</w:t>
      </w:r>
    </w:p>
    <w:p w14:paraId="6825F8DC" w14:textId="77777777" w:rsidR="00557D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74151"/>
        </w:rPr>
        <w:t>Extract: name, email, phone, location, LinkedIn, summary, education, experience, skills, certifications, projects, hourly rate, and availability.</w:t>
      </w:r>
    </w:p>
    <w:p w14:paraId="13C8FCDF" w14:textId="77777777" w:rsidR="00557D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74151"/>
        </w:rPr>
        <w:t>Produce HubSpot qualification tags: roles, industries, machine types, software tools, and certifications.</w:t>
      </w:r>
    </w:p>
    <w:p w14:paraId="2099AE89" w14:textId="77777777" w:rsidR="00557D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74151"/>
        </w:rPr>
        <w:t>Return only valid, structured JSON matching a defined schema — no markdown, no explanations.</w:t>
      </w:r>
    </w:p>
    <w:p w14:paraId="42C98819" w14:textId="77777777" w:rsidR="00557DE6" w:rsidRDefault="00557DE6">
      <w:pPr>
        <w:spacing w:before="100"/>
      </w:pPr>
    </w:p>
    <w:p w14:paraId="4877081D" w14:textId="77777777" w:rsidR="00557DE6" w:rsidRDefault="00000000">
      <w:pPr>
        <w:spacing w:after="160"/>
      </w:pPr>
      <w:r>
        <w:rPr>
          <w:color w:val="374151"/>
        </w:rPr>
        <w:lastRenderedPageBreak/>
        <w:t>A Structured Output Parser node enforces the JSON schema with auto-fix enabled, ensuring downstream nodes receive clean, valid data.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557DE6" w14:paraId="485AB3AD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197F22FE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5.5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D6E37AD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</w:rPr>
              <w:t>Multi-Source Data Lookup (HTTP Requests)</w:t>
            </w:r>
          </w:p>
        </w:tc>
      </w:tr>
    </w:tbl>
    <w:p w14:paraId="5AABC6CB" w14:textId="77777777" w:rsidR="00557DE6" w:rsidRDefault="00557DE6">
      <w:pPr>
        <w:spacing w:before="100"/>
      </w:pPr>
    </w:p>
    <w:p w14:paraId="0AF63683" w14:textId="77777777" w:rsidR="00557DE6" w:rsidRDefault="00000000">
      <w:pPr>
        <w:spacing w:after="160"/>
      </w:pPr>
      <w:r>
        <w:rPr>
          <w:color w:val="374151"/>
        </w:rPr>
        <w:t>After the initial AI extraction, a second AI Agent orchestrates multiple parallel HTTP Request nodes. These make external API calls to enrich candidate data — querying freelancer marketplaces, company databases, or verification APIs. Results from all HTTP sources are merged and consolidated via a JavaScript Code node.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557DE6" w14:paraId="728BA56F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2295EE1F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5.6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CDCED61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</w:rPr>
              <w:t>Loop-Based Multi-Contact Processing</w:t>
            </w:r>
          </w:p>
        </w:tc>
      </w:tr>
    </w:tbl>
    <w:p w14:paraId="7256959F" w14:textId="77777777" w:rsidR="00557DE6" w:rsidRDefault="00557DE6">
      <w:pPr>
        <w:spacing w:before="100"/>
      </w:pPr>
    </w:p>
    <w:p w14:paraId="7EB6F02A" w14:textId="77777777" w:rsidR="00557DE6" w:rsidRDefault="00000000">
      <w:pPr>
        <w:spacing w:after="160"/>
      </w:pPr>
      <w:r>
        <w:rPr>
          <w:color w:val="374151"/>
        </w:rPr>
        <w:t>A Loop Over Items node iterates over multiple candidate records or data points. A secondary AI Agent pass with OpenAI GPT-4.1-mini and a dedicated Structured Output Parser provides additional refinement. An If node routes items based on conditions such as whether a contact already exists in HubSpot.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557DE6" w14:paraId="55EB3935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4B2881C1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5.7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C06A4C0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</w:rPr>
              <w:t>CRM &amp; Storage Output</w:t>
            </w:r>
          </w:p>
        </w:tc>
      </w:tr>
    </w:tbl>
    <w:p w14:paraId="3BFE8FFA" w14:textId="77777777" w:rsidR="00557DE6" w:rsidRDefault="00557DE6">
      <w:pPr>
        <w:spacing w:before="100"/>
      </w:pPr>
    </w:p>
    <w:p w14:paraId="2FE64EFA" w14:textId="77777777" w:rsidR="00557DE6" w:rsidRDefault="00000000">
      <w:pPr>
        <w:spacing w:after="100"/>
      </w:pPr>
      <w:r>
        <w:rPr>
          <w:color w:val="374151"/>
        </w:rPr>
        <w:t>Processed and validated candidate data is written to two destinations simultaneously:</w:t>
      </w:r>
    </w:p>
    <w:p w14:paraId="3170888A" w14:textId="77777777" w:rsidR="00557D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F2044"/>
        </w:rPr>
        <w:t>HubSpot CRM:</w:t>
      </w:r>
      <w:r>
        <w:rPr>
          <w:color w:val="374151"/>
        </w:rPr>
        <w:t xml:space="preserve"> The Create or update a contact node </w:t>
      </w:r>
      <w:proofErr w:type="spellStart"/>
      <w:r>
        <w:rPr>
          <w:color w:val="374151"/>
        </w:rPr>
        <w:t>upserts</w:t>
      </w:r>
      <w:proofErr w:type="spellEnd"/>
      <w:r>
        <w:rPr>
          <w:color w:val="374151"/>
        </w:rPr>
        <w:t xml:space="preserve"> contact records with all extracted structured fields.</w:t>
      </w:r>
    </w:p>
    <w:p w14:paraId="4532E70E" w14:textId="77777777" w:rsidR="00557D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F2044"/>
        </w:rPr>
        <w:t>Google Sheets:</w:t>
      </w:r>
      <w:r>
        <w:rPr>
          <w:color w:val="374151"/>
        </w:rPr>
        <w:t xml:space="preserve"> The Append row in sheet node logs each processed candidate as a new row for reporting and auditing.</w:t>
      </w:r>
    </w:p>
    <w:p w14:paraId="4CD6E485" w14:textId="77777777" w:rsidR="00557D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74151"/>
        </w:rPr>
        <w:t>A final HTTP Request node makes a last API call, triggering a webhook notification or updating an external dashboard.</w:t>
      </w:r>
    </w:p>
    <w:p w14:paraId="6B099363" w14:textId="77777777" w:rsidR="00557DE6" w:rsidRDefault="00557DE6">
      <w:pPr>
        <w:spacing w:before="24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580"/>
      </w:tblGrid>
      <w:tr w:rsidR="00557DE6" w14:paraId="0276C088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682B55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5C534B25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Technologies &amp; Tools Used</w:t>
            </w:r>
          </w:p>
        </w:tc>
      </w:tr>
    </w:tbl>
    <w:p w14:paraId="20C4DF13" w14:textId="77777777" w:rsidR="00557DE6" w:rsidRDefault="00557DE6">
      <w:pPr>
        <w:spacing w:before="16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57DE6" w14:paraId="13D06FD3" w14:textId="77777777"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BAEA230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n8n (Workflow Automation)</w:t>
            </w:r>
          </w:p>
        </w:tc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590E474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Microsoft Outlook API</w:t>
            </w:r>
          </w:p>
        </w:tc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29907E4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Mistral AI (OCR)</w:t>
            </w:r>
          </w:p>
        </w:tc>
      </w:tr>
      <w:tr w:rsidR="00557DE6" w14:paraId="0941DA7C" w14:textId="77777777"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E5EBBC2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OpenAI GPT-4.1-mini</w:t>
            </w:r>
          </w:p>
        </w:tc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355CD9A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Google Drive API</w:t>
            </w:r>
          </w:p>
        </w:tc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DBD7BC4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Google Sheets API</w:t>
            </w:r>
          </w:p>
        </w:tc>
      </w:tr>
      <w:tr w:rsidR="00557DE6" w14:paraId="12A6E6E5" w14:textId="77777777"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E677714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Google Docs API</w:t>
            </w:r>
          </w:p>
        </w:tc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24FFE4D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HubSpot CRM API</w:t>
            </w:r>
          </w:p>
        </w:tc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1DBA71D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JavaScript (ES6+)</w:t>
            </w:r>
          </w:p>
        </w:tc>
      </w:tr>
      <w:tr w:rsidR="00557DE6" w14:paraId="2A04226B" w14:textId="77777777"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7F48D46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REST HTTP Requests</w:t>
            </w:r>
          </w:p>
        </w:tc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BDC851A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JSON Schema Validation</w:t>
            </w:r>
          </w:p>
        </w:tc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5EB2C03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OAuth2 Authentication</w:t>
            </w:r>
          </w:p>
        </w:tc>
      </w:tr>
    </w:tbl>
    <w:p w14:paraId="7BA9269A" w14:textId="77777777" w:rsidR="00557DE6" w:rsidRDefault="00557DE6">
      <w:pPr>
        <w:spacing w:before="24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580"/>
      </w:tblGrid>
      <w:tr w:rsidR="00557DE6" w14:paraId="3CFE0F36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33AE9F1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262D901A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Key Technical Skills Demonstrated</w:t>
            </w:r>
          </w:p>
        </w:tc>
      </w:tr>
    </w:tbl>
    <w:p w14:paraId="799A5551" w14:textId="77777777" w:rsidR="00557DE6" w:rsidRDefault="00557DE6">
      <w:pPr>
        <w:spacing w:before="16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7DE6" w14:paraId="524745FE" w14:textId="77777777">
        <w:tc>
          <w:tcPr>
            <w:tcW w:w="936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C8084D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lastRenderedPageBreak/>
              <w:t>Workflow automation design using n8n with 36 interconnected nodes.</w:t>
            </w:r>
          </w:p>
          <w:p w14:paraId="04F33FD4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API integration across Microsoft, Google, OpenAI, Mistral, and HubSpot platforms.</w:t>
            </w:r>
          </w:p>
          <w:p w14:paraId="02E450EE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AI prompt engineering: detailed German-language system prompts for structured JSON extraction.</w:t>
            </w:r>
          </w:p>
          <w:p w14:paraId="0C0174AF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OCR document processing for both PDF and non-PDF formats using Mistral AI.</w:t>
            </w:r>
          </w:p>
          <w:p w14:paraId="2EE61639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JSON schema design and enforcement with auto-fix structured output parsing.</w:t>
            </w:r>
          </w:p>
          <w:p w14:paraId="4BEF5F77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Custom JavaScript code nodes for binary data manipulation, text merging, and routing logic.</w:t>
            </w:r>
          </w:p>
          <w:p w14:paraId="392E2FDC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Multi-branch conditional routing (If nodes) for file type and data quality decisions.</w:t>
            </w:r>
          </w:p>
          <w:p w14:paraId="3BEEE1FD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Parallel processing and data merging across multiple AI and HTTP sources.</w:t>
            </w:r>
          </w:p>
          <w:p w14:paraId="5660834C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Loop-based iteration over collections of records for scalable batch processing.</w:t>
            </w:r>
          </w:p>
          <w:p w14:paraId="4F99D306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CRM automation: create/update contacts in HubSpot with enriched structured data.</w:t>
            </w:r>
          </w:p>
          <w:p w14:paraId="5B4173E8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Google Drive automation: upload, convert, export, and clean up temporary files.</w:t>
            </w:r>
          </w:p>
          <w:p w14:paraId="7908663E" w14:textId="77777777" w:rsidR="00557D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color w:val="374151"/>
              </w:rPr>
              <w:t>OAuth2 credential management for secure API authentication across all integrated services.</w:t>
            </w:r>
          </w:p>
        </w:tc>
      </w:tr>
    </w:tbl>
    <w:p w14:paraId="135509A7" w14:textId="77777777" w:rsidR="00557DE6" w:rsidRDefault="00557DE6">
      <w:pPr>
        <w:spacing w:before="24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580"/>
      </w:tblGrid>
      <w:tr w:rsidR="00557DE6" w14:paraId="6FC09280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60001E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3DF15E6F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Results &amp; Business Impact</w:t>
            </w:r>
          </w:p>
        </w:tc>
      </w:tr>
    </w:tbl>
    <w:p w14:paraId="49C131F5" w14:textId="77777777" w:rsidR="00557DE6" w:rsidRDefault="00557DE6">
      <w:pPr>
        <w:spacing w:before="16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557DE6" w14:paraId="2D0E2EC2" w14:textId="77777777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3A66EC8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72F49BE9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57DE6" w14:paraId="34A8F0B8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4249EB9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Processing Speed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5BE9D54E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CV processed within ~1 minute of email receipt (polling interval)</w:t>
            </w:r>
          </w:p>
        </w:tc>
      </w:tr>
      <w:tr w:rsidR="00557DE6" w14:paraId="3B5B2A7C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5027A573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Manual Work Eliminated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C03081E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Zero manual data entry into HubSpot or Google Sheets</w:t>
            </w:r>
          </w:p>
        </w:tc>
      </w:tr>
      <w:tr w:rsidR="00557DE6" w14:paraId="2DC71B12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3379AABE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Data Quality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5D9810BD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Structured JSON schema with auto-fix ensures clean, consistent CRM data</w:t>
            </w:r>
          </w:p>
        </w:tc>
      </w:tr>
      <w:tr w:rsidR="00557DE6" w14:paraId="0F73FCD5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4A665768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Document Types Handled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533410C3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PDF CVs, non-PDF attachments, certificates, freelance profiles</w:t>
            </w:r>
          </w:p>
        </w:tc>
      </w:tr>
      <w:tr w:rsidR="00557DE6" w14:paraId="28FBEFEA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6FB731BF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Multi-Document Merging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61FC5955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Consolidates data from multiple attachments into one candidate record</w:t>
            </w:r>
          </w:p>
        </w:tc>
      </w:tr>
      <w:tr w:rsidR="00557DE6" w14:paraId="149A218D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642FBC45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Scalability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656A239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Loop-based processing handles multiple candidates per email batch</w:t>
            </w:r>
          </w:p>
        </w:tc>
      </w:tr>
      <w:tr w:rsidR="00557DE6" w14:paraId="5F149603" w14:textId="77777777"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7805E494" w14:textId="77777777" w:rsidR="00557DE6" w:rsidRDefault="00000000">
            <w:pPr>
              <w:spacing w:after="100"/>
            </w:pPr>
            <w:r>
              <w:rPr>
                <w:b/>
                <w:bCs/>
                <w:color w:val="0F2044"/>
                <w:sz w:val="20"/>
                <w:szCs w:val="20"/>
              </w:rPr>
              <w:t>CRM Enrichment</w:t>
            </w:r>
          </w:p>
        </w:tc>
        <w:tc>
          <w:tcPr>
            <w:tcW w:w="6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51EF11D" w14:textId="77777777" w:rsidR="00557DE6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Qualification tags, hourly rate, availability, industries, software skills</w:t>
            </w:r>
          </w:p>
        </w:tc>
      </w:tr>
    </w:tbl>
    <w:p w14:paraId="33CBDEF0" w14:textId="77777777" w:rsidR="00557DE6" w:rsidRDefault="00557DE6">
      <w:pPr>
        <w:spacing w:before="24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580"/>
      </w:tblGrid>
      <w:tr w:rsidR="00557DE6" w14:paraId="6A73C863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345B9B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6AB088D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Challenges &amp; Solutions</w:t>
            </w:r>
          </w:p>
        </w:tc>
      </w:tr>
    </w:tbl>
    <w:p w14:paraId="76DB5C85" w14:textId="77777777" w:rsidR="00557DE6" w:rsidRDefault="00557DE6">
      <w:pPr>
        <w:spacing w:before="160"/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7DE6" w14:paraId="43E5A2C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879635C" w14:textId="77777777" w:rsidR="00557DE6" w:rsidRDefault="00000000">
            <w:pPr>
              <w:spacing w:after="100"/>
            </w:pPr>
            <w:r>
              <w:rPr>
                <w:b/>
                <w:bCs/>
                <w:color w:val="93C5FD"/>
                <w:sz w:val="20"/>
                <w:szCs w:val="20"/>
              </w:rPr>
              <w:t xml:space="preserve">Challenge 1: </w:t>
            </w:r>
            <w:r>
              <w:rPr>
                <w:b/>
                <w:bCs/>
                <w:color w:val="FFFFFF"/>
                <w:sz w:val="20"/>
                <w:szCs w:val="20"/>
              </w:rPr>
              <w:t>Handling Mixed Document Formats</w:t>
            </w:r>
          </w:p>
        </w:tc>
      </w:tr>
      <w:tr w:rsidR="00557DE6" w14:paraId="2A564A04" w14:textId="77777777">
        <w:tc>
          <w:tcPr>
            <w:tcW w:w="9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BA37F44" w14:textId="77777777" w:rsidR="00557DE6" w:rsidRDefault="00000000">
            <w:pPr>
              <w:spacing w:after="100"/>
            </w:pPr>
            <w:r>
              <w:rPr>
                <w:b/>
                <w:bCs/>
                <w:color w:val="1D4ED8"/>
                <w:sz w:val="21"/>
                <w:szCs w:val="21"/>
              </w:rPr>
              <w:lastRenderedPageBreak/>
              <w:t xml:space="preserve">Solution: </w:t>
            </w:r>
            <w:r>
              <w:rPr>
                <w:color w:val="374151"/>
                <w:sz w:val="21"/>
                <w:szCs w:val="21"/>
              </w:rPr>
              <w:t>Implemented an If node to route PDFs to Mistral OCR and other formats to a general text extractor, then merged outputs before AI processing.</w:t>
            </w:r>
          </w:p>
        </w:tc>
      </w:tr>
    </w:tbl>
    <w:p w14:paraId="4B624E06" w14:textId="77777777" w:rsidR="00557DE6" w:rsidRDefault="00557DE6">
      <w:pPr>
        <w:spacing w:before="12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7DE6" w14:paraId="7048C45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5581C77" w14:textId="77777777" w:rsidR="00557DE6" w:rsidRDefault="00000000">
            <w:pPr>
              <w:spacing w:after="100"/>
            </w:pPr>
            <w:r>
              <w:rPr>
                <w:b/>
                <w:bCs/>
                <w:color w:val="93C5FD"/>
                <w:sz w:val="20"/>
                <w:szCs w:val="20"/>
              </w:rPr>
              <w:t xml:space="preserve">Challenge 2: </w:t>
            </w:r>
            <w:r>
              <w:rPr>
                <w:b/>
                <w:bCs/>
                <w:color w:val="FFFFFF"/>
                <w:sz w:val="20"/>
                <w:szCs w:val="20"/>
              </w:rPr>
              <w:t>Merging Data from Multiple Documents</w:t>
            </w:r>
          </w:p>
        </w:tc>
      </w:tr>
      <w:tr w:rsidR="00557DE6" w14:paraId="0FDB8337" w14:textId="77777777">
        <w:tc>
          <w:tcPr>
            <w:tcW w:w="9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A21A66" w14:textId="77777777" w:rsidR="00557DE6" w:rsidRDefault="00000000">
            <w:pPr>
              <w:spacing w:after="10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Solution: </w:t>
            </w:r>
            <w:r>
              <w:rPr>
                <w:color w:val="374151"/>
                <w:sz w:val="21"/>
                <w:szCs w:val="21"/>
              </w:rPr>
              <w:t>Combined all extracted texts into a single block with separators, then instructed the AI agent to merge, deduplicate, and resolve conflicts, prioritising the most recent or detailed source.</w:t>
            </w:r>
          </w:p>
        </w:tc>
      </w:tr>
    </w:tbl>
    <w:p w14:paraId="73458562" w14:textId="77777777" w:rsidR="00557DE6" w:rsidRDefault="00557DE6">
      <w:pPr>
        <w:spacing w:before="12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7DE6" w14:paraId="1C2F1C4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D1AE77A" w14:textId="77777777" w:rsidR="00557DE6" w:rsidRDefault="00000000">
            <w:pPr>
              <w:spacing w:after="100"/>
            </w:pPr>
            <w:r>
              <w:rPr>
                <w:b/>
                <w:bCs/>
                <w:color w:val="93C5FD"/>
                <w:sz w:val="20"/>
                <w:szCs w:val="20"/>
              </w:rPr>
              <w:t xml:space="preserve">Challenge 3: </w:t>
            </w:r>
            <w:r>
              <w:rPr>
                <w:b/>
                <w:bCs/>
                <w:color w:val="FFFFFF"/>
                <w:sz w:val="20"/>
                <w:szCs w:val="20"/>
              </w:rPr>
              <w:t>Enforcing Structured Output from AI</w:t>
            </w:r>
          </w:p>
        </w:tc>
      </w:tr>
      <w:tr w:rsidR="00557DE6" w14:paraId="55A3B4FA" w14:textId="77777777">
        <w:tc>
          <w:tcPr>
            <w:tcW w:w="9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5D5571" w14:textId="77777777" w:rsidR="00557DE6" w:rsidRDefault="00000000">
            <w:pPr>
              <w:spacing w:after="10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Solution: </w:t>
            </w:r>
            <w:r>
              <w:rPr>
                <w:color w:val="374151"/>
                <w:sz w:val="21"/>
                <w:szCs w:val="21"/>
              </w:rPr>
              <w:t>Used n8n Structured Output Parser with a strict JSON schema and auto-fix enabled, guaranteeing downstream nodes always receive valid, schema-compliant data.</w:t>
            </w:r>
          </w:p>
        </w:tc>
      </w:tr>
    </w:tbl>
    <w:p w14:paraId="0462CE5D" w14:textId="77777777" w:rsidR="00557DE6" w:rsidRDefault="00557DE6">
      <w:pPr>
        <w:spacing w:before="12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7DE6" w14:paraId="7E240B0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D937CB5" w14:textId="77777777" w:rsidR="00557DE6" w:rsidRDefault="00000000">
            <w:pPr>
              <w:spacing w:after="100"/>
            </w:pPr>
            <w:r>
              <w:rPr>
                <w:b/>
                <w:bCs/>
                <w:color w:val="93C5FD"/>
                <w:sz w:val="20"/>
                <w:szCs w:val="20"/>
              </w:rPr>
              <w:t xml:space="preserve">Challenge 4: </w:t>
            </w:r>
            <w:r>
              <w:rPr>
                <w:b/>
                <w:bCs/>
                <w:color w:val="FFFFFF"/>
                <w:sz w:val="20"/>
                <w:szCs w:val="20"/>
              </w:rPr>
              <w:t>Multi-Language Prompt Engineering</w:t>
            </w:r>
          </w:p>
        </w:tc>
      </w:tr>
      <w:tr w:rsidR="00557DE6" w14:paraId="0EBA5B50" w14:textId="77777777">
        <w:tc>
          <w:tcPr>
            <w:tcW w:w="9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7C94073" w14:textId="77777777" w:rsidR="00557DE6" w:rsidRDefault="00000000">
            <w:pPr>
              <w:spacing w:after="10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Solution: </w:t>
            </w:r>
            <w:r>
              <w:rPr>
                <w:color w:val="374151"/>
                <w:sz w:val="21"/>
                <w:szCs w:val="21"/>
              </w:rPr>
              <w:t>Wrote detailed German-language system prompts for the AI Agent to match recruiter terminology and field naming conventions used in German HR systems.</w:t>
            </w:r>
          </w:p>
        </w:tc>
      </w:tr>
    </w:tbl>
    <w:p w14:paraId="1E4DD63E" w14:textId="77777777" w:rsidR="00557DE6" w:rsidRDefault="00557DE6">
      <w:pPr>
        <w:spacing w:before="240"/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580"/>
      </w:tblGrid>
      <w:tr w:rsidR="00557DE6" w14:paraId="6966B6BB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20DB9F" w14:textId="77777777" w:rsidR="00557DE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0F2044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26962719" w14:textId="77777777" w:rsidR="00557DE6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Conclusion</w:t>
            </w:r>
          </w:p>
        </w:tc>
      </w:tr>
    </w:tbl>
    <w:p w14:paraId="247D1D2B" w14:textId="77777777" w:rsidR="00557DE6" w:rsidRDefault="00557DE6">
      <w:pPr>
        <w:spacing w:before="160"/>
      </w:pPr>
    </w:p>
    <w:p w14:paraId="6ED4D069" w14:textId="77777777" w:rsidR="00557DE6" w:rsidRDefault="00000000">
      <w:pPr>
        <w:spacing w:after="120"/>
      </w:pPr>
      <w:r>
        <w:rPr>
          <w:color w:val="374151"/>
        </w:rPr>
        <w:t>The Patrick Herbs automation project demonstrates advanced competency in building production-grade AI-powered workflow systems. By combining n8n's automation capabilities with state-of-the-art AI models (Mistral and OpenAI), multi-platform API integrations, and a robust data validation pipeline, this project delivers a scalable solution that transforms unstructured recruitment email attachments into enriched, actionable CRM data — fully automatically.</w:t>
      </w:r>
    </w:p>
    <w:p w14:paraId="754C4B85" w14:textId="77777777" w:rsidR="00557DE6" w:rsidRDefault="00000000">
      <w:pPr>
        <w:spacing w:after="100"/>
      </w:pPr>
      <w:r>
        <w:rPr>
          <w:color w:val="374151"/>
        </w:rPr>
        <w:t>This project showcases skills directly relevant to roles in AI automation, workflow engineering, integration development, and intelligent document processing — making it a strong demonstration piece for technical and AI-focused positions.</w:t>
      </w:r>
    </w:p>
    <w:p w14:paraId="0AFA256E" w14:textId="77777777" w:rsidR="00557DE6" w:rsidRDefault="00557DE6">
      <w:pPr>
        <w:spacing w:before="200"/>
      </w:pPr>
    </w:p>
    <w:p w14:paraId="397AA708" w14:textId="77777777" w:rsidR="00557DE6" w:rsidRDefault="00557DE6">
      <w:pPr>
        <w:pBdr>
          <w:bottom w:val="single" w:sz="4" w:space="1" w:color="BFDBFE"/>
        </w:pBdr>
        <w:spacing w:before="80" w:after="80"/>
      </w:pPr>
    </w:p>
    <w:p w14:paraId="3166AEFB" w14:textId="77777777" w:rsidR="00557DE6" w:rsidRDefault="00557DE6">
      <w:pPr>
        <w:spacing w:before="100"/>
      </w:pPr>
    </w:p>
    <w:p w14:paraId="4B539B30" w14:textId="77777777" w:rsidR="00557DE6" w:rsidRDefault="00000000">
      <w:pPr>
        <w:spacing w:after="100"/>
        <w:jc w:val="center"/>
      </w:pPr>
      <w:proofErr w:type="gramStart"/>
      <w:r>
        <w:rPr>
          <w:i/>
          <w:iCs/>
          <w:color w:val="374151"/>
          <w:sz w:val="18"/>
          <w:szCs w:val="18"/>
        </w:rPr>
        <w:t>Patrick  |</w:t>
      </w:r>
      <w:proofErr w:type="gramEnd"/>
      <w:r>
        <w:rPr>
          <w:i/>
          <w:iCs/>
          <w:color w:val="374151"/>
          <w:sz w:val="18"/>
          <w:szCs w:val="18"/>
        </w:rPr>
        <w:t xml:space="preserve">  n8n Automation </w:t>
      </w:r>
      <w:proofErr w:type="gramStart"/>
      <w:r>
        <w:rPr>
          <w:i/>
          <w:iCs/>
          <w:color w:val="374151"/>
          <w:sz w:val="18"/>
          <w:szCs w:val="18"/>
        </w:rPr>
        <w:t>Engineer  |</w:t>
      </w:r>
      <w:proofErr w:type="gramEnd"/>
      <w:r>
        <w:rPr>
          <w:i/>
          <w:iCs/>
          <w:color w:val="374151"/>
          <w:sz w:val="18"/>
          <w:szCs w:val="18"/>
        </w:rPr>
        <w:t xml:space="preserve">  2026</w:t>
      </w:r>
    </w:p>
    <w:sectPr w:rsidR="00557DE6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4E41" w14:textId="77777777" w:rsidR="00176C13" w:rsidRDefault="00176C13">
      <w:r>
        <w:separator/>
      </w:r>
    </w:p>
  </w:endnote>
  <w:endnote w:type="continuationSeparator" w:id="0">
    <w:p w14:paraId="60CBDAC7" w14:textId="77777777" w:rsidR="00176C13" w:rsidRDefault="00176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27BF06-CC24-4F8F-82D6-A3B5B2E875DC}"/>
  </w:font>
  <w:font w:name="Arial Unicode MS">
    <w:altName w:val="Arial"/>
    <w:panose1 w:val="020B0604020202020204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D78C16E7-479E-4212-8293-9FA57873EE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332D1E3-410C-4F92-A676-9C96127726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D55829-0FC0-4097-B1DD-3ED5B6B636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C73B4" w14:textId="2BAF71FC" w:rsidR="000B1029" w:rsidRDefault="000B102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B49410" wp14:editId="6B89A42C">
          <wp:simplePos x="0" y="0"/>
          <wp:positionH relativeFrom="margin">
            <wp:posOffset>5549769</wp:posOffset>
          </wp:positionH>
          <wp:positionV relativeFrom="paragraph">
            <wp:posOffset>197485</wp:posOffset>
          </wp:positionV>
          <wp:extent cx="1252351" cy="201925"/>
          <wp:effectExtent l="0" t="0" r="5080" b="8255"/>
          <wp:wrapNone/>
          <wp:docPr id="39009607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096072" name="Picture 3900960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5356" cy="2120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D7E3" w14:textId="77777777" w:rsidR="00176C13" w:rsidRDefault="00176C13">
      <w:r>
        <w:separator/>
      </w:r>
    </w:p>
  </w:footnote>
  <w:footnote w:type="continuationSeparator" w:id="0">
    <w:p w14:paraId="4AE6CB8E" w14:textId="77777777" w:rsidR="00176C13" w:rsidRDefault="00176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1F43" w14:textId="108596A5" w:rsidR="00557DE6" w:rsidRDefault="000B1029" w:rsidP="000B1029">
    <w:pPr>
      <w:tabs>
        <w:tab w:val="right" w:pos="10080"/>
      </w:tabs>
      <w:spacing w:line="276" w:lineRule="auto"/>
      <w:rPr>
        <w:rFonts w:ascii="Trebuchet MS" w:eastAsia="Trebuchet MS" w:hAnsi="Trebuchet MS" w:cs="Trebuchet MS"/>
      </w:rPr>
    </w:pPr>
    <w:r>
      <w:rPr>
        <w:rFonts w:ascii="Trebuchet MS" w:eastAsia="Trebuchet MS" w:hAnsi="Trebuchet MS" w:cs="Trebuchet MS"/>
        <w:noProof/>
      </w:rPr>
      <w:drawing>
        <wp:anchor distT="0" distB="0" distL="114300" distR="114300" simplePos="0" relativeHeight="251658240" behindDoc="0" locked="0" layoutInCell="1" allowOverlap="1" wp14:anchorId="6FF0FCB9" wp14:editId="0701B643">
          <wp:simplePos x="0" y="0"/>
          <wp:positionH relativeFrom="column">
            <wp:posOffset>5816600</wp:posOffset>
          </wp:positionH>
          <wp:positionV relativeFrom="paragraph">
            <wp:posOffset>-220980</wp:posOffset>
          </wp:positionV>
          <wp:extent cx="1181100" cy="241300"/>
          <wp:effectExtent l="152400" t="152400" r="342900" b="368300"/>
          <wp:wrapTopAndBottom/>
          <wp:docPr id="11318975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897593" name="Picture 11318975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24130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rebuchet MS" w:eastAsia="Trebuchet MS" w:hAnsi="Trebuchet MS" w:cs="Trebuchet M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B239D"/>
    <w:multiLevelType w:val="multilevel"/>
    <w:tmpl w:val="DD1C0AEA"/>
    <w:lvl w:ilvl="0">
      <w:start w:val="1"/>
      <w:numFmt w:val="bullet"/>
      <w:lvlText w:val="•"/>
      <w:lvlJc w:val="left"/>
      <w:pPr>
        <w:ind w:left="6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9275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DE6"/>
    <w:rsid w:val="000B1029"/>
    <w:rsid w:val="00102B6C"/>
    <w:rsid w:val="00176C13"/>
    <w:rsid w:val="0055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1C2A5"/>
  <w15:docId w15:val="{9C2E5A1D-BFAB-4EAA-8C33-56482A37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10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1029"/>
  </w:style>
  <w:style w:type="paragraph" w:styleId="Footer">
    <w:name w:val="footer"/>
    <w:basedOn w:val="Normal"/>
    <w:link w:val="FooterChar"/>
    <w:uiPriority w:val="99"/>
    <w:unhideWhenUsed/>
    <w:rsid w:val="000B10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1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5EC0C-9440-46EA-B701-0D3E4C2B0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waqas liaqat</cp:lastModifiedBy>
  <cp:revision>2</cp:revision>
  <dcterms:created xsi:type="dcterms:W3CDTF">2026-06-27T11:11:00Z</dcterms:created>
  <dcterms:modified xsi:type="dcterms:W3CDTF">2026-06-27T11:21:00Z</dcterms:modified>
</cp:coreProperties>
</file>