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33" w:rsidRDefault="008E7E93">
      <w:r w:rsidRPr="008E7E93">
        <w:t>6A616E3130</w:t>
      </w:r>
    </w:p>
    <w:sectPr w:rsidR="007C4F33" w:rsidSect="007C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E7E93"/>
    <w:rsid w:val="007C4F33"/>
    <w:rsid w:val="008E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2012-11-13T07:50:00Z</dcterms:created>
  <dcterms:modified xsi:type="dcterms:W3CDTF">2012-11-13T07:50:00Z</dcterms:modified>
</cp:coreProperties>
</file>