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60"/>
        </w:rPr>
      </w:pPr>
    </w:p>
    <w:p>
      <w:pPr>
        <w:pStyle w:val="7"/>
        <w:rPr>
          <w:rFonts w:ascii="Times New Roman"/>
          <w:sz w:val="60"/>
        </w:rPr>
      </w:pPr>
    </w:p>
    <w:p>
      <w:pPr>
        <w:pStyle w:val="7"/>
        <w:rPr>
          <w:rFonts w:ascii="Times New Roman"/>
          <w:sz w:val="60"/>
        </w:rPr>
      </w:pPr>
    </w:p>
    <w:p>
      <w:pPr>
        <w:pStyle w:val="7"/>
        <w:rPr>
          <w:rFonts w:ascii="Times New Roman"/>
          <w:sz w:val="60"/>
        </w:rPr>
      </w:pPr>
    </w:p>
    <w:p>
      <w:pPr>
        <w:pStyle w:val="7"/>
        <w:rPr>
          <w:rFonts w:ascii="Times New Roman"/>
          <w:sz w:val="60"/>
        </w:rPr>
      </w:pPr>
    </w:p>
    <w:p>
      <w:pPr>
        <w:pStyle w:val="7"/>
        <w:spacing w:before="438"/>
        <w:rPr>
          <w:rFonts w:ascii="Times New Roman"/>
          <w:sz w:val="60"/>
        </w:rPr>
      </w:pPr>
    </w:p>
    <w:p>
      <w:pPr>
        <w:pStyle w:val="8"/>
      </w:pPr>
      <w:r>
        <w:rPr>
          <w:color w:val="203778"/>
        </w:rPr>
        <w:t>Test</w:t>
      </w:r>
      <w:r>
        <w:rPr>
          <w:color w:val="203778"/>
          <w:spacing w:val="-23"/>
        </w:rPr>
        <w:t xml:space="preserve"> </w:t>
      </w:r>
      <w:r>
        <w:rPr>
          <w:color w:val="203778"/>
        </w:rPr>
        <w:t>Plan</w:t>
      </w:r>
      <w:r>
        <w:rPr>
          <w:color w:val="203778"/>
          <w:spacing w:val="-22"/>
        </w:rPr>
        <w:t xml:space="preserve"> </w:t>
      </w:r>
      <w:r>
        <w:rPr>
          <w:color w:val="203778"/>
          <w:spacing w:val="-5"/>
        </w:rPr>
        <w:t>for</w:t>
      </w:r>
    </w:p>
    <w:p>
      <w:pPr>
        <w:spacing w:before="48"/>
        <w:ind w:left="1001" w:right="16" w:firstLine="0"/>
        <w:jc w:val="center"/>
        <w:rPr>
          <w:rFonts w:hint="default" w:ascii="Arial"/>
          <w:b/>
          <w:sz w:val="44"/>
          <w:lang w:val="en-US"/>
        </w:rPr>
      </w:pPr>
      <w:r>
        <w:rPr>
          <w:rFonts w:hint="default" w:ascii="Arial"/>
          <w:b/>
          <w:sz w:val="44"/>
          <w:lang w:val="en-US"/>
        </w:rPr>
        <w:t>Athlete Leader Game</w:t>
      </w:r>
    </w:p>
    <w:p>
      <w:pPr>
        <w:pStyle w:val="7"/>
        <w:spacing w:before="8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headerReference r:id="rId5" w:type="default"/>
          <w:footerReference r:id="rId6" w:type="default"/>
          <w:type w:val="continuous"/>
          <w:pgSz w:w="11920" w:h="16840"/>
          <w:pgMar w:top="1760" w:right="900" w:bottom="700" w:left="720" w:header="0" w:footer="520" w:gutter="0"/>
          <w:pgNumType w:start="1"/>
          <w:cols w:space="720" w:num="1"/>
        </w:sect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spacing w:before="26"/>
        <w:rPr>
          <w:rFonts w:ascii="Arial"/>
          <w:b/>
          <w:sz w:val="20"/>
        </w:rPr>
      </w:pPr>
    </w:p>
    <w:tbl>
      <w:tblPr>
        <w:tblStyle w:val="6"/>
        <w:tblW w:w="0" w:type="auto"/>
        <w:tblInd w:w="159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20"/>
        <w:gridCol w:w="59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9600" w:type="dxa"/>
            <w:gridSpan w:val="2"/>
            <w:shd w:val="clear" w:color="auto" w:fill="D5DAE3"/>
          </w:tcPr>
          <w:p>
            <w:pPr>
              <w:pStyle w:val="13"/>
              <w:spacing w:before="159"/>
              <w:ind w:left="1017"/>
              <w:jc w:val="center"/>
              <w:rPr>
                <w:rFonts w:ascii="Arial"/>
                <w:b/>
                <w:color w:val="000000" w:themeColor="text1"/>
                <w:sz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/>
                <w:b/>
                <w:color w:val="000000" w:themeColor="text1"/>
                <w:sz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General </w:t>
            </w:r>
            <w:r>
              <w:rPr>
                <w:rFonts w:ascii="Arial"/>
                <w:b/>
                <w:color w:val="000000" w:themeColor="text1"/>
                <w:spacing w:val="-2"/>
                <w:sz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information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3620" w:type="dxa"/>
            <w:tcBorders>
              <w:bottom w:val="single" w:color="CCCCCC" w:sz="8" w:space="0"/>
              <w:right w:val="single" w:color="CCCCCC" w:sz="8" w:space="0"/>
            </w:tcBorders>
            <w:shd w:val="clear" w:color="auto" w:fill="F1F1F1"/>
          </w:tcPr>
          <w:p>
            <w:pPr>
              <w:pStyle w:val="13"/>
              <w:spacing w:before="99"/>
              <w:ind w:left="131"/>
              <w:rPr>
                <w:rFonts w:ascii="Arial"/>
                <w:b/>
                <w:color w:val="000000" w:themeColor="text1"/>
                <w:sz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/>
                <w:b/>
                <w:color w:val="000000" w:themeColor="text1"/>
                <w:spacing w:val="-2"/>
                <w:sz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Customer</w:t>
            </w:r>
          </w:p>
        </w:tc>
        <w:tc>
          <w:tcPr>
            <w:tcW w:w="5980" w:type="dxa"/>
            <w:tcBorders>
              <w:left w:val="single" w:color="CCCCCC" w:sz="8" w:space="0"/>
              <w:bottom w:val="single" w:color="CCCCCC" w:sz="8" w:space="0"/>
            </w:tcBorders>
          </w:tcPr>
          <w:p>
            <w:pPr>
              <w:pStyle w:val="13"/>
              <w:spacing w:before="99"/>
              <w:ind w:firstLine="110" w:firstLineChars="50"/>
              <w:rPr>
                <w:rFonts w:hint="default"/>
                <w:color w:val="000000" w:themeColor="text1"/>
                <w:sz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2"/>
                <w:szCs w:val="22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Athlete Leader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620" w:type="dxa"/>
            <w:tcBorders>
              <w:top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1F1F1"/>
          </w:tcPr>
          <w:p>
            <w:pPr>
              <w:pStyle w:val="13"/>
              <w:spacing w:before="99"/>
              <w:ind w:left="131"/>
              <w:rPr>
                <w:rFonts w:ascii="Arial"/>
                <w:b/>
                <w:color w:val="000000" w:themeColor="text1"/>
                <w:sz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/>
                <w:b/>
                <w:color w:val="000000" w:themeColor="text1"/>
                <w:sz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Created by </w:t>
            </w:r>
            <w:r>
              <w:rPr>
                <w:rFonts w:ascii="Arial"/>
                <w:b/>
                <w:color w:val="000000" w:themeColor="text1"/>
                <w:spacing w:val="-2"/>
                <w:sz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(Author)</w:t>
            </w:r>
          </w:p>
        </w:tc>
        <w:tc>
          <w:tcPr>
            <w:tcW w:w="598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</w:tcBorders>
          </w:tcPr>
          <w:p>
            <w:pPr>
              <w:pStyle w:val="13"/>
              <w:ind w:firstLine="110" w:firstLineChars="50"/>
              <w:jc w:val="both"/>
              <w:rPr>
                <w:rFonts w:hint="default" w:ascii="Times New Roman"/>
                <w:color w:val="000000" w:themeColor="text1"/>
                <w:sz w:val="16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/>
                <w:color w:val="000000" w:themeColor="text1"/>
                <w:sz w:val="22"/>
                <w:szCs w:val="22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M.WAQAS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620" w:type="dxa"/>
            <w:tcBorders>
              <w:top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1F1F1"/>
          </w:tcPr>
          <w:p>
            <w:pPr>
              <w:pStyle w:val="13"/>
              <w:spacing w:before="99"/>
              <w:ind w:left="131"/>
              <w:rPr>
                <w:rFonts w:ascii="Arial"/>
                <w:b/>
                <w:color w:val="000000" w:themeColor="text1"/>
                <w:sz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/>
                <w:b/>
                <w:color w:val="000000" w:themeColor="text1"/>
                <w:sz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Preparation </w:t>
            </w:r>
            <w:r>
              <w:rPr>
                <w:rFonts w:ascii="Arial"/>
                <w:b/>
                <w:color w:val="000000" w:themeColor="text1"/>
                <w:spacing w:val="-4"/>
                <w:sz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598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</w:tcBorders>
          </w:tcPr>
          <w:p>
            <w:pPr>
              <w:pStyle w:val="13"/>
              <w:ind w:firstLine="110" w:firstLineChars="50"/>
              <w:rPr>
                <w:rFonts w:hint="default" w:ascii="Times New Roman"/>
                <w:color w:val="000000" w:themeColor="text1"/>
                <w:sz w:val="16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/>
                <w:color w:val="000000" w:themeColor="text1"/>
                <w:sz w:val="22"/>
                <w:szCs w:val="22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14-4-2023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3620" w:type="dxa"/>
            <w:tcBorders>
              <w:top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1F1F1"/>
          </w:tcPr>
          <w:p>
            <w:pPr>
              <w:pStyle w:val="13"/>
              <w:spacing w:before="99"/>
              <w:ind w:left="131"/>
              <w:rPr>
                <w:rFonts w:ascii="Arial"/>
                <w:b/>
                <w:color w:val="000000" w:themeColor="text1"/>
                <w:sz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/>
                <w:b/>
                <w:color w:val="000000" w:themeColor="text1"/>
                <w:spacing w:val="-2"/>
                <w:sz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598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</w:tcBorders>
          </w:tcPr>
          <w:p>
            <w:pPr>
              <w:pStyle w:val="13"/>
              <w:ind w:firstLine="110" w:firstLineChars="50"/>
              <w:rPr>
                <w:rFonts w:hint="default" w:ascii="Times New Roman"/>
                <w:color w:val="000000" w:themeColor="text1"/>
                <w:sz w:val="16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/>
                <w:color w:val="000000" w:themeColor="text1"/>
                <w:sz w:val="22"/>
                <w:szCs w:val="22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3620" w:type="dxa"/>
            <w:tcBorders>
              <w:top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1F1F1"/>
          </w:tcPr>
          <w:p>
            <w:pPr>
              <w:pStyle w:val="13"/>
              <w:spacing w:before="99"/>
              <w:ind w:left="131"/>
              <w:rPr>
                <w:rFonts w:ascii="Arial"/>
                <w:b/>
                <w:color w:val="000000" w:themeColor="text1"/>
                <w:sz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/>
                <w:b/>
                <w:color w:val="000000" w:themeColor="text1"/>
                <w:spacing w:val="-2"/>
                <w:sz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598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</w:tcBorders>
          </w:tcPr>
          <w:p>
            <w:pPr>
              <w:pStyle w:val="13"/>
              <w:rPr>
                <w:rFonts w:ascii="Times New Roman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spacing w:before="148"/>
        <w:rPr>
          <w:rFonts w:ascii="Arial"/>
          <w:b/>
          <w:sz w:val="20"/>
        </w:rPr>
      </w:pPr>
    </w:p>
    <w:tbl>
      <w:tblPr>
        <w:tblStyle w:val="6"/>
        <w:tblW w:w="0" w:type="auto"/>
        <w:tblInd w:w="127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0"/>
        <w:gridCol w:w="1400"/>
        <w:gridCol w:w="2120"/>
        <w:gridCol w:w="1200"/>
        <w:gridCol w:w="2000"/>
        <w:gridCol w:w="1931"/>
        <w:gridCol w:w="11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641" w:type="dxa"/>
            <w:gridSpan w:val="6"/>
            <w:tcBorders>
              <w:top w:val="nil"/>
              <w:left w:val="nil"/>
              <w:right w:val="nil"/>
            </w:tcBorders>
            <w:shd w:val="clear" w:color="auto" w:fill="D5DAE3"/>
          </w:tcPr>
          <w:p>
            <w:pPr>
              <w:pStyle w:val="13"/>
              <w:spacing w:before="154"/>
              <w:ind w:left="100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03778"/>
                <w:sz w:val="18"/>
              </w:rPr>
              <w:t xml:space="preserve">Revision </w:t>
            </w:r>
            <w:r>
              <w:rPr>
                <w:rFonts w:ascii="Arial"/>
                <w:b/>
                <w:color w:val="203778"/>
                <w:spacing w:val="-2"/>
                <w:sz w:val="18"/>
              </w:rPr>
              <w:t>History</w:t>
            </w:r>
          </w:p>
        </w:tc>
        <w:tc>
          <w:tcPr>
            <w:tcW w:w="119" w:type="dxa"/>
            <w:tcBorders>
              <w:top w:val="nil"/>
              <w:left w:val="nil"/>
              <w:right w:val="nil"/>
            </w:tcBorders>
          </w:tcPr>
          <w:p>
            <w:pPr>
              <w:pStyle w:val="13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90" w:type="dxa"/>
            <w:vMerge w:val="restart"/>
            <w:tcBorders>
              <w:left w:val="nil"/>
              <w:bottom w:val="single" w:color="D9D9D9" w:sz="8" w:space="0"/>
              <w:right w:val="single" w:color="CCCCCC" w:sz="8" w:space="0"/>
            </w:tcBorders>
            <w:shd w:val="clear" w:color="auto" w:fill="F1F1F1"/>
          </w:tcPr>
          <w:p>
            <w:pPr>
              <w:pStyle w:val="13"/>
              <w:spacing w:before="139"/>
              <w:rPr>
                <w:rFonts w:ascii="Arial"/>
                <w:b/>
                <w:sz w:val="18"/>
              </w:rPr>
            </w:pPr>
          </w:p>
          <w:p>
            <w:pPr>
              <w:pStyle w:val="13"/>
              <w:ind w:left="1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585858"/>
                <w:spacing w:val="-2"/>
                <w:sz w:val="18"/>
              </w:rPr>
              <w:t>Version</w:t>
            </w:r>
          </w:p>
        </w:tc>
        <w:tc>
          <w:tcPr>
            <w:tcW w:w="1400" w:type="dxa"/>
            <w:vMerge w:val="restart"/>
            <w:tcBorders>
              <w:left w:val="single" w:color="CCCCCC" w:sz="8" w:space="0"/>
              <w:bottom w:val="single" w:color="D9D9D9" w:sz="8" w:space="0"/>
              <w:right w:val="single" w:color="CCCCCC" w:sz="8" w:space="0"/>
            </w:tcBorders>
            <w:shd w:val="clear" w:color="auto" w:fill="F1F1F1"/>
          </w:tcPr>
          <w:p>
            <w:pPr>
              <w:pStyle w:val="13"/>
              <w:spacing w:before="34"/>
              <w:rPr>
                <w:rFonts w:ascii="Arial"/>
                <w:b/>
                <w:sz w:val="18"/>
              </w:rPr>
            </w:pPr>
          </w:p>
          <w:p>
            <w:pPr>
              <w:pStyle w:val="13"/>
              <w:ind w:left="2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585858"/>
                <w:spacing w:val="-2"/>
                <w:sz w:val="18"/>
              </w:rPr>
              <w:t>Description</w:t>
            </w:r>
          </w:p>
        </w:tc>
        <w:tc>
          <w:tcPr>
            <w:tcW w:w="2120" w:type="dxa"/>
            <w:vMerge w:val="restart"/>
            <w:tcBorders>
              <w:left w:val="single" w:color="CCCCCC" w:sz="8" w:space="0"/>
              <w:bottom w:val="single" w:color="D9D9D9" w:sz="8" w:space="0"/>
              <w:right w:val="single" w:color="CCCCCC" w:sz="8" w:space="0"/>
            </w:tcBorders>
            <w:shd w:val="clear" w:color="auto" w:fill="F1F1F1"/>
          </w:tcPr>
          <w:p>
            <w:pPr>
              <w:pStyle w:val="13"/>
              <w:spacing w:before="139"/>
              <w:rPr>
                <w:rFonts w:ascii="Arial"/>
                <w:b/>
                <w:sz w:val="18"/>
              </w:rPr>
            </w:pPr>
          </w:p>
          <w:p>
            <w:pPr>
              <w:pStyle w:val="13"/>
              <w:ind w:left="2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585858"/>
                <w:spacing w:val="-2"/>
                <w:sz w:val="18"/>
              </w:rPr>
              <w:t>Author</w:t>
            </w:r>
          </w:p>
        </w:tc>
        <w:tc>
          <w:tcPr>
            <w:tcW w:w="1200" w:type="dxa"/>
            <w:vMerge w:val="restart"/>
            <w:tcBorders>
              <w:left w:val="single" w:color="CCCCCC" w:sz="8" w:space="0"/>
              <w:bottom w:val="single" w:color="D9D9D9" w:sz="8" w:space="0"/>
              <w:right w:val="single" w:color="CCCCCC" w:sz="8" w:space="0"/>
            </w:tcBorders>
            <w:shd w:val="clear" w:color="auto" w:fill="F1F1F1"/>
          </w:tcPr>
          <w:p>
            <w:pPr>
              <w:pStyle w:val="13"/>
              <w:spacing w:before="139"/>
              <w:rPr>
                <w:rFonts w:ascii="Arial"/>
                <w:b/>
                <w:sz w:val="18"/>
              </w:rPr>
            </w:pPr>
          </w:p>
          <w:p>
            <w:pPr>
              <w:pStyle w:val="13"/>
              <w:ind w:left="4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585858"/>
                <w:spacing w:val="-4"/>
                <w:sz w:val="18"/>
              </w:rPr>
              <w:t>Date</w:t>
            </w:r>
          </w:p>
        </w:tc>
        <w:tc>
          <w:tcPr>
            <w:tcW w:w="4050" w:type="dxa"/>
            <w:gridSpan w:val="3"/>
            <w:tcBorders>
              <w:left w:val="single" w:color="CCCCCC" w:sz="8" w:space="0"/>
              <w:bottom w:val="single" w:color="CCCCCC" w:sz="8" w:space="0"/>
              <w:right w:val="nil"/>
            </w:tcBorders>
            <w:shd w:val="clear" w:color="auto" w:fill="F1F1F1"/>
          </w:tcPr>
          <w:p>
            <w:pPr>
              <w:pStyle w:val="13"/>
              <w:spacing w:before="69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585858"/>
                <w:sz w:val="18"/>
              </w:rPr>
              <w:t xml:space="preserve">Approved </w:t>
            </w:r>
            <w:r>
              <w:rPr>
                <w:rFonts w:ascii="Arial"/>
                <w:b/>
                <w:color w:val="585858"/>
                <w:spacing w:val="-5"/>
                <w:sz w:val="18"/>
              </w:rPr>
              <w:t>by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990" w:type="dxa"/>
            <w:vMerge w:val="continue"/>
            <w:tcBorders>
              <w:top w:val="nil"/>
              <w:left w:val="nil"/>
              <w:bottom w:val="single" w:color="D9D9D9" w:sz="8" w:space="0"/>
              <w:right w:val="single" w:color="CCCCCC" w:sz="8" w:space="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 w:val="continue"/>
            <w:tcBorders>
              <w:top w:val="nil"/>
              <w:left w:val="single" w:color="CCCCCC" w:sz="8" w:space="0"/>
              <w:bottom w:val="single" w:color="D9D9D9" w:sz="8" w:space="0"/>
              <w:right w:val="single" w:color="CCCCCC" w:sz="8" w:space="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0" w:type="dxa"/>
            <w:vMerge w:val="continue"/>
            <w:tcBorders>
              <w:top w:val="nil"/>
              <w:left w:val="single" w:color="CCCCCC" w:sz="8" w:space="0"/>
              <w:bottom w:val="single" w:color="D9D9D9" w:sz="8" w:space="0"/>
              <w:right w:val="single" w:color="CCCCCC" w:sz="8" w:space="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 w:val="continue"/>
            <w:tcBorders>
              <w:top w:val="nil"/>
              <w:left w:val="single" w:color="CCCCCC" w:sz="8" w:space="0"/>
              <w:bottom w:val="single" w:color="D9D9D9" w:sz="8" w:space="0"/>
              <w:right w:val="single" w:color="CCCCCC" w:sz="8" w:space="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single" w:color="CCCCCC" w:sz="8" w:space="0"/>
              <w:left w:val="single" w:color="CCCCCC" w:sz="8" w:space="0"/>
              <w:bottom w:val="single" w:color="D9D9D9" w:sz="8" w:space="0"/>
              <w:right w:val="single" w:color="CCCCCC" w:sz="8" w:space="0"/>
            </w:tcBorders>
            <w:shd w:val="clear" w:color="auto" w:fill="F1F1F1"/>
          </w:tcPr>
          <w:p>
            <w:pPr>
              <w:pStyle w:val="13"/>
              <w:spacing w:before="74"/>
              <w:ind w:left="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585858"/>
                <w:spacing w:val="-2"/>
                <w:sz w:val="18"/>
              </w:rPr>
              <w:t>Author</w:t>
            </w:r>
          </w:p>
        </w:tc>
        <w:tc>
          <w:tcPr>
            <w:tcW w:w="2050" w:type="dxa"/>
            <w:gridSpan w:val="2"/>
            <w:tcBorders>
              <w:top w:val="single" w:color="CCCCCC" w:sz="8" w:space="0"/>
              <w:left w:val="single" w:color="CCCCCC" w:sz="8" w:space="0"/>
              <w:bottom w:val="single" w:color="D9D9D9" w:sz="8" w:space="0"/>
              <w:right w:val="nil"/>
            </w:tcBorders>
            <w:shd w:val="clear" w:color="auto" w:fill="F1F1F1"/>
          </w:tcPr>
          <w:p>
            <w:pPr>
              <w:pStyle w:val="13"/>
              <w:spacing w:before="74"/>
              <w:ind w:right="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585858"/>
                <w:spacing w:val="-4"/>
                <w:sz w:val="18"/>
              </w:rPr>
              <w:t>Date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990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rPr>
                <w:rFonts w:ascii="Times New Roman"/>
                <w:sz w:val="16"/>
              </w:rPr>
            </w:pPr>
          </w:p>
        </w:tc>
        <w:tc>
          <w:tcPr>
            <w:tcW w:w="14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rPr>
                <w:rFonts w:ascii="Times New Roman"/>
                <w:sz w:val="16"/>
              </w:rPr>
            </w:pPr>
          </w:p>
        </w:tc>
        <w:tc>
          <w:tcPr>
            <w:tcW w:w="21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rPr>
                <w:rFonts w:ascii="Times New Roman"/>
                <w:sz w:val="16"/>
              </w:rPr>
            </w:pPr>
          </w:p>
        </w:tc>
        <w:tc>
          <w:tcPr>
            <w:tcW w:w="2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gridSpan w:val="2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13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20" w:h="16840"/>
          <w:pgMar w:top="1760" w:right="900" w:bottom="700" w:left="720" w:header="0" w:footer="520" w:gutter="0"/>
          <w:cols w:space="720" w:num="1"/>
        </w:sectPr>
      </w:pPr>
    </w:p>
    <w:p>
      <w:pPr>
        <w:pStyle w:val="7"/>
        <w:spacing w:before="164"/>
        <w:rPr>
          <w:rFonts w:ascii="Arial"/>
          <w:b/>
          <w:sz w:val="28"/>
        </w:rPr>
      </w:pPr>
    </w:p>
    <w:p>
      <w:pPr>
        <w:spacing w:before="0"/>
        <w:ind w:left="1001" w:right="0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203778"/>
          <w:spacing w:val="-2"/>
          <w:sz w:val="28"/>
        </w:rPr>
        <w:t>Summary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9"/>
            <w:numPr>
              <w:ilvl w:val="0"/>
              <w:numId w:val="1"/>
            </w:numPr>
            <w:tabs>
              <w:tab w:val="left" w:pos="700"/>
              <w:tab w:val="right" w:pos="10180"/>
            </w:tabs>
            <w:spacing w:before="830" w:after="0" w:line="240" w:lineRule="auto"/>
            <w:ind w:left="700" w:right="0" w:hanging="420"/>
            <w:jc w:val="left"/>
          </w:pPr>
          <w:r>
            <w:fldChar w:fldCharType="begin"/>
          </w:r>
          <w:r>
            <w:instrText xml:space="preserve"> HYPERLINK \l "_TOC_250019" </w:instrText>
          </w:r>
          <w:r>
            <w:fldChar w:fldCharType="separate"/>
          </w:r>
          <w:r>
            <w:rPr>
              <w:spacing w:val="-2"/>
            </w:rPr>
            <w:t>Introduction</w:t>
          </w:r>
          <w:r>
            <w:rPr>
              <w:rFonts w:ascii="Times New Roman"/>
              <w:b w:val="0"/>
            </w:rPr>
            <w:tab/>
          </w:r>
          <w:r>
            <w:rPr>
              <w:b w:val="0"/>
              <w:bCs w:val="0"/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697"/>
              <w:tab w:val="right" w:pos="10180"/>
            </w:tabs>
            <w:spacing w:before="167" w:after="0" w:line="240" w:lineRule="auto"/>
            <w:ind w:left="697" w:right="0" w:hanging="417"/>
            <w:jc w:val="left"/>
          </w:pPr>
          <w:r>
            <w:fldChar w:fldCharType="begin"/>
          </w:r>
          <w:r>
            <w:instrText xml:space="preserve"> HYPERLINK \l "_TOC_250018" </w:instrText>
          </w:r>
          <w:r>
            <w:fldChar w:fldCharType="separate"/>
          </w:r>
          <w:r>
            <w:t>General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information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697"/>
              <w:tab w:val="right" w:pos="10180"/>
            </w:tabs>
            <w:spacing w:before="167" w:after="0" w:line="240" w:lineRule="auto"/>
            <w:ind w:left="697" w:right="0" w:hanging="417"/>
            <w:jc w:val="left"/>
          </w:pPr>
          <w:r>
            <w:fldChar w:fldCharType="begin"/>
          </w:r>
          <w:r>
            <w:instrText xml:space="preserve"> HYPERLINK \l "_TOC_250017" </w:instrText>
          </w:r>
          <w:r>
            <w:fldChar w:fldCharType="separate"/>
          </w:r>
          <w:r>
            <w:rPr>
              <w:spacing w:val="-2"/>
            </w:rPr>
            <w:t>Purpose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700"/>
              <w:tab w:val="right" w:pos="10180"/>
            </w:tabs>
            <w:spacing w:before="167" w:after="0" w:line="240" w:lineRule="auto"/>
            <w:ind w:left="700" w:right="0" w:hanging="420"/>
            <w:jc w:val="left"/>
          </w:pPr>
          <w:r>
            <w:fldChar w:fldCharType="begin"/>
          </w:r>
          <w:r>
            <w:instrText xml:space="preserve"> HYPERLINK \l "_TOC_250016" </w:instrText>
          </w:r>
          <w:r>
            <w:fldChar w:fldCharType="separate"/>
          </w:r>
          <w:r>
            <w:t>Scope</w:t>
          </w:r>
          <w:r>
            <w:rPr>
              <w:spacing w:val="-4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project</w:t>
          </w:r>
          <w:r>
            <w:rPr>
              <w:rFonts w:ascii="Times New Roman"/>
              <w:b w:val="0"/>
            </w:rPr>
            <w:tab/>
          </w:r>
          <w:r>
            <w:rPr>
              <w:b w:val="0"/>
              <w:bCs w:val="0"/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697"/>
              <w:tab w:val="right" w:pos="10180"/>
            </w:tabs>
            <w:spacing w:before="167" w:after="0" w:line="240" w:lineRule="auto"/>
            <w:ind w:left="697" w:right="0" w:hanging="417"/>
            <w:jc w:val="left"/>
          </w:pPr>
          <w:r>
            <w:fldChar w:fldCharType="begin"/>
          </w:r>
          <w:r>
            <w:instrText xml:space="preserve"> HYPERLINK \l "_TOC_250015" </w:instrText>
          </w:r>
          <w:r>
            <w:fldChar w:fldCharType="separate"/>
          </w:r>
          <w:r>
            <w:t>Scope</w:t>
          </w:r>
          <w:r>
            <w:rPr>
              <w:spacing w:val="-4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rPr>
              <w:rFonts w:hint="default"/>
              <w:spacing w:val="-3"/>
              <w:lang w:val="en-US"/>
            </w:rPr>
            <w:t>Desktop Exe File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700"/>
              <w:tab w:val="right" w:pos="10180"/>
            </w:tabs>
            <w:spacing w:before="167" w:after="0" w:line="240" w:lineRule="auto"/>
            <w:ind w:left="700" w:right="0" w:hanging="420"/>
            <w:jc w:val="left"/>
          </w:pPr>
          <w:r>
            <w:fldChar w:fldCharType="begin"/>
          </w:r>
          <w:r>
            <w:instrText xml:space="preserve"> HYPERLINK \l "_TOC_250012" </w:instrText>
          </w:r>
          <w:r>
            <w:fldChar w:fldCharType="separate"/>
          </w:r>
          <w:r>
            <w:t>Work</w:t>
          </w:r>
          <w:r>
            <w:rPr>
              <w:spacing w:val="-8"/>
            </w:rPr>
            <w:t xml:space="preserve"> </w:t>
          </w:r>
          <w:r>
            <w:rPr>
              <w:spacing w:val="-4"/>
            </w:rPr>
            <w:t>plan</w:t>
          </w:r>
          <w:r>
            <w:rPr>
              <w:rFonts w:ascii="Times New Roman"/>
              <w:b w:val="0"/>
            </w:rPr>
            <w:tab/>
          </w:r>
          <w:r>
            <w:rPr>
              <w:rFonts w:hint="default"/>
              <w:b w:val="0"/>
              <w:bCs w:val="0"/>
              <w:spacing w:val="-10"/>
              <w:lang w:val="en-US"/>
            </w:rPr>
            <w:t>4</w:t>
          </w:r>
          <w:r>
            <w:rPr>
              <w:spacing w:val="-10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700"/>
              <w:tab w:val="right" w:pos="10180"/>
            </w:tabs>
            <w:spacing w:before="167" w:after="0" w:line="240" w:lineRule="auto"/>
            <w:ind w:left="700" w:right="0" w:hanging="420"/>
            <w:jc w:val="left"/>
          </w:pPr>
          <w:r>
            <w:fldChar w:fldCharType="begin"/>
          </w:r>
          <w:r>
            <w:instrText xml:space="preserve"> HYPERLINK \l "_TOC_250011" </w:instrText>
          </w:r>
          <w:r>
            <w:fldChar w:fldCharType="separate"/>
          </w:r>
          <w:r>
            <w:t>Test</w:t>
          </w:r>
          <w:r>
            <w:rPr>
              <w:spacing w:val="-9"/>
            </w:rPr>
            <w:t xml:space="preserve"> </w:t>
          </w:r>
          <w:r>
            <w:t>Plan</w:t>
          </w:r>
          <w:r>
            <w:rPr>
              <w:spacing w:val="-9"/>
            </w:rPr>
            <w:t xml:space="preserve"> </w:t>
          </w:r>
          <w:r>
            <w:t>and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Strategy</w:t>
          </w:r>
          <w:r>
            <w:rPr>
              <w:rFonts w:ascii="Times New Roman"/>
              <w:b w:val="0"/>
            </w:rPr>
            <w:tab/>
          </w:r>
          <w:r>
            <w:rPr>
              <w:b w:val="0"/>
              <w:bCs w:val="0"/>
              <w:spacing w:val="-10"/>
            </w:rPr>
            <w:t>5</w:t>
          </w:r>
          <w:r>
            <w:rPr>
              <w:spacing w:val="-1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704"/>
            </w:tabs>
            <w:spacing w:before="167" w:after="0" w:line="240" w:lineRule="auto"/>
            <w:ind w:left="704" w:right="0" w:hanging="424"/>
            <w:jc w:val="left"/>
          </w:pPr>
          <w:r>
            <w:fldChar w:fldCharType="begin"/>
          </w:r>
          <w:r>
            <w:instrText xml:space="preserve"> HYPERLINK \l "_TOC_250010" </w:instrText>
          </w:r>
          <w:r>
            <w:fldChar w:fldCharType="separate"/>
          </w:r>
          <w:r>
            <w:t>Functional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testing</w:t>
          </w:r>
          <w:r>
            <w:rPr>
              <w:spacing w:val="-2"/>
            </w:rPr>
            <w:fldChar w:fldCharType="end"/>
          </w:r>
          <w:r>
            <w:rPr>
              <w:rFonts w:hint="default"/>
              <w:spacing w:val="-2"/>
              <w:lang w:val="en-US"/>
            </w:rPr>
            <w:tab/>
            <w:t/>
          </w:r>
          <w:r>
            <w:rPr>
              <w:rFonts w:hint="default"/>
              <w:spacing w:val="-2"/>
              <w:lang w:val="en-US"/>
            </w:rPr>
            <w:tab/>
            <w:t/>
          </w:r>
          <w:r>
            <w:rPr>
              <w:rFonts w:hint="default"/>
              <w:spacing w:val="-2"/>
              <w:lang w:val="en-US"/>
            </w:rPr>
            <w:tab/>
            <w:t/>
          </w:r>
          <w:r>
            <w:rPr>
              <w:rFonts w:hint="default"/>
              <w:spacing w:val="-2"/>
              <w:lang w:val="en-US"/>
            </w:rPr>
            <w:tab/>
            <w:t/>
          </w:r>
          <w:r>
            <w:rPr>
              <w:rFonts w:hint="default"/>
              <w:spacing w:val="-2"/>
              <w:lang w:val="en-US"/>
            </w:rPr>
            <w:tab/>
            <w:t/>
          </w:r>
          <w:r>
            <w:rPr>
              <w:rFonts w:hint="default"/>
              <w:spacing w:val="-2"/>
              <w:lang w:val="en-US"/>
            </w:rPr>
            <w:tab/>
            <w:t/>
          </w:r>
          <w:r>
            <w:rPr>
              <w:rFonts w:hint="default"/>
              <w:spacing w:val="-2"/>
              <w:lang w:val="en-US"/>
            </w:rPr>
            <w:tab/>
            <w:t/>
          </w:r>
          <w:r>
            <w:rPr>
              <w:rFonts w:hint="default"/>
              <w:spacing w:val="-2"/>
              <w:lang w:val="en-US"/>
            </w:rPr>
            <w:tab/>
            <w:t/>
          </w:r>
          <w:r>
            <w:rPr>
              <w:rFonts w:hint="default"/>
              <w:spacing w:val="-2"/>
              <w:lang w:val="en-US"/>
            </w:rPr>
            <w:tab/>
            <w:t/>
          </w:r>
          <w:r>
            <w:rPr>
              <w:rFonts w:hint="default"/>
              <w:spacing w:val="-2"/>
              <w:lang w:val="en-US"/>
            </w:rPr>
            <w:tab/>
            <w:t/>
          </w:r>
          <w:r>
            <w:rPr>
              <w:rFonts w:hint="default"/>
              <w:spacing w:val="-2"/>
              <w:lang w:val="en-US"/>
            </w:rPr>
            <w:tab/>
            <w:t>5</w:t>
          </w:r>
        </w:p>
        <w:p>
          <w:pPr>
            <w:pStyle w:val="10"/>
            <w:numPr>
              <w:ilvl w:val="1"/>
              <w:numId w:val="1"/>
            </w:numPr>
            <w:tabs>
              <w:tab w:val="left" w:pos="697"/>
              <w:tab w:val="right" w:pos="10180"/>
            </w:tabs>
            <w:spacing w:before="167" w:after="0" w:line="240" w:lineRule="auto"/>
            <w:ind w:left="697" w:right="0" w:hanging="417"/>
            <w:jc w:val="left"/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rPr>
              <w:spacing w:val="-5"/>
            </w:rPr>
            <w:t>Test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Procedure</w:t>
          </w:r>
          <w:r>
            <w:rPr>
              <w:rFonts w:ascii="Times New Roman"/>
            </w:rPr>
            <w:tab/>
          </w:r>
          <w:r>
            <w:rPr>
              <w:rFonts w:hint="default"/>
              <w:spacing w:val="-10"/>
              <w:lang w:val="en-US"/>
            </w:rPr>
            <w:t>5</w:t>
          </w:r>
          <w:r>
            <w:rPr>
              <w:spacing w:val="-1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697"/>
              <w:tab w:val="right" w:pos="10180"/>
            </w:tabs>
            <w:spacing w:before="167" w:after="0" w:line="240" w:lineRule="auto"/>
            <w:ind w:left="697" w:right="0" w:hanging="417"/>
            <w:jc w:val="left"/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t>Bug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Reports</w:t>
          </w:r>
          <w:r>
            <w:rPr>
              <w:rFonts w:ascii="Times New Roman"/>
            </w:rPr>
            <w:tab/>
          </w:r>
          <w:r>
            <w:rPr>
              <w:rFonts w:hint="default"/>
              <w:spacing w:val="-10"/>
              <w:lang w:val="en-US"/>
            </w:rPr>
            <w:t>5</w:t>
          </w:r>
          <w:r>
            <w:rPr>
              <w:spacing w:val="-10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700"/>
              <w:tab w:val="right" w:pos="10180"/>
            </w:tabs>
            <w:spacing w:before="167" w:after="0" w:line="240" w:lineRule="auto"/>
            <w:ind w:left="700" w:right="0" w:hanging="420"/>
            <w:jc w:val="left"/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rPr>
              <w:spacing w:val="-2"/>
            </w:rPr>
            <w:t>Resources</w:t>
          </w:r>
          <w:r>
            <w:rPr>
              <w:rFonts w:ascii="Times New Roman"/>
              <w:b w:val="0"/>
            </w:rPr>
            <w:tab/>
          </w:r>
          <w:r>
            <w:rPr>
              <w:rFonts w:hint="default"/>
              <w:b w:val="0"/>
              <w:bCs w:val="0"/>
              <w:spacing w:val="-10"/>
              <w:lang w:val="en-US"/>
            </w:rPr>
            <w:t>6</w:t>
          </w:r>
          <w:r>
            <w:rPr>
              <w:spacing w:val="-1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697"/>
              <w:tab w:val="right" w:pos="10180"/>
            </w:tabs>
            <w:spacing w:before="167" w:after="0" w:line="240" w:lineRule="auto"/>
            <w:ind w:left="697" w:right="0" w:hanging="417"/>
            <w:jc w:val="left"/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rPr>
              <w:spacing w:val="-2"/>
            </w:rPr>
            <w:t>Tools</w:t>
          </w:r>
          <w:r>
            <w:rPr>
              <w:rFonts w:ascii="Times New Roman"/>
            </w:rPr>
            <w:tab/>
          </w:r>
          <w:r>
            <w:rPr>
              <w:rFonts w:hint="default"/>
              <w:spacing w:val="-10"/>
              <w:lang w:val="en-US"/>
            </w:rPr>
            <w:t>6</w:t>
          </w:r>
          <w:r>
            <w:rPr>
              <w:spacing w:val="-1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700"/>
              <w:tab w:val="right" w:pos="10180"/>
            </w:tabs>
            <w:spacing w:before="167" w:after="0" w:line="240" w:lineRule="auto"/>
            <w:ind w:left="700" w:right="0" w:hanging="420"/>
            <w:jc w:val="left"/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The</w:t>
          </w:r>
          <w:r>
            <w:rPr>
              <w:spacing w:val="-3"/>
            </w:rPr>
            <w:t xml:space="preserve"> </w:t>
          </w:r>
          <w:r>
            <w:t>list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the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devices</w:t>
          </w:r>
          <w:r>
            <w:rPr>
              <w:rFonts w:ascii="Times New Roman"/>
            </w:rPr>
            <w:tab/>
          </w:r>
          <w:r>
            <w:rPr>
              <w:rFonts w:hint="default"/>
              <w:spacing w:val="-10"/>
              <w:lang w:val="en-US"/>
            </w:rPr>
            <w:t>7</w:t>
          </w:r>
          <w:r>
            <w:rPr>
              <w:spacing w:val="-10"/>
            </w:rPr>
            <w:fldChar w:fldCharType="end"/>
          </w:r>
        </w:p>
        <w:p>
          <w:pPr>
            <w:pStyle w:val="9"/>
            <w:numPr>
              <w:numId w:val="0"/>
            </w:numPr>
            <w:tabs>
              <w:tab w:val="left" w:pos="700"/>
              <w:tab w:val="right" w:pos="10180"/>
            </w:tabs>
            <w:spacing w:before="167" w:after="0" w:line="240" w:lineRule="auto"/>
            <w:ind w:left="280" w:leftChars="0" w:right="0" w:rightChars="0"/>
            <w:jc w:val="left"/>
          </w:pPr>
          <w:r>
            <w:rPr>
              <w:rFonts w:hint="default"/>
              <w:lang w:val="en-US"/>
            </w:rPr>
            <w:t>6.</w:t>
          </w: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T</w:t>
          </w:r>
          <w:r>
            <w:rPr>
              <w:rFonts w:hint="default"/>
              <w:lang w:val="en-US"/>
            </w:rPr>
            <w:t>he criteria of quality</w:t>
          </w:r>
          <w:r>
            <w:rPr>
              <w:rFonts w:ascii="Times New Roman"/>
              <w:b w:val="0"/>
            </w:rPr>
            <w:tab/>
          </w:r>
          <w:r>
            <w:rPr>
              <w:rFonts w:hint="default"/>
              <w:b w:val="0"/>
              <w:bCs w:val="0"/>
              <w:spacing w:val="-10"/>
              <w:lang w:val="en-US"/>
            </w:rPr>
            <w:t>7</w:t>
          </w:r>
          <w:r>
            <w:rPr>
              <w:spacing w:val="-10"/>
            </w:rPr>
            <w:fldChar w:fldCharType="end"/>
          </w:r>
        </w:p>
        <w:p>
          <w:pPr>
            <w:pStyle w:val="9"/>
            <w:numPr>
              <w:ilvl w:val="0"/>
              <w:numId w:val="2"/>
            </w:numPr>
            <w:tabs>
              <w:tab w:val="left" w:pos="700"/>
              <w:tab w:val="right" w:pos="10180"/>
            </w:tabs>
            <w:spacing w:before="167" w:after="0" w:line="240" w:lineRule="auto"/>
            <w:ind w:left="700" w:right="0" w:hanging="420"/>
            <w:jc w:val="left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Testing</w:t>
          </w:r>
          <w:r>
            <w:rPr>
              <w:spacing w:val="-15"/>
            </w:rPr>
            <w:t xml:space="preserve"> </w:t>
          </w:r>
          <w:r>
            <w:t>Process</w:t>
          </w:r>
          <w:r>
            <w:rPr>
              <w:spacing w:val="-15"/>
            </w:rPr>
            <w:t xml:space="preserve"> </w:t>
          </w:r>
          <w:r>
            <w:rPr>
              <w:spacing w:val="-2"/>
            </w:rPr>
            <w:t>Risks</w:t>
          </w:r>
          <w:r>
            <w:rPr>
              <w:rFonts w:ascii="Times New Roman"/>
              <w:b w:val="0"/>
            </w:rPr>
            <w:tab/>
          </w:r>
          <w:r>
            <w:rPr>
              <w:rFonts w:hint="default"/>
              <w:b w:val="0"/>
              <w:bCs w:val="0"/>
              <w:spacing w:val="-10"/>
              <w:lang w:val="en-US"/>
            </w:rPr>
            <w:t>7</w:t>
          </w:r>
          <w:r>
            <w:rPr>
              <w:spacing w:val="-10"/>
            </w:rPr>
            <w:fldChar w:fldCharType="end"/>
          </w:r>
        </w:p>
        <w:p>
          <w:pPr>
            <w:pStyle w:val="9"/>
            <w:numPr>
              <w:ilvl w:val="0"/>
              <w:numId w:val="2"/>
            </w:numPr>
            <w:tabs>
              <w:tab w:val="left" w:pos="700"/>
              <w:tab w:val="right" w:pos="10180"/>
            </w:tabs>
            <w:spacing w:before="167" w:after="0" w:line="240" w:lineRule="auto"/>
            <w:ind w:left="700" w:right="0" w:hanging="420"/>
            <w:jc w:val="left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rPr>
              <w:spacing w:val="-2"/>
            </w:rPr>
            <w:t>Test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Team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Expectations</w:t>
          </w:r>
          <w:r>
            <w:rPr>
              <w:rFonts w:ascii="Times New Roman"/>
              <w:b w:val="0"/>
            </w:rPr>
            <w:tab/>
          </w:r>
          <w:r>
            <w:rPr>
              <w:rFonts w:hint="default"/>
              <w:b w:val="0"/>
              <w:bCs w:val="0"/>
              <w:spacing w:val="-10"/>
              <w:lang w:val="en-US"/>
            </w:rPr>
            <w:t>7</w:t>
          </w:r>
          <w:r>
            <w:rPr>
              <w:spacing w:val="-10"/>
            </w:rPr>
            <w:fldChar w:fldCharType="end"/>
          </w:r>
        </w:p>
        <w:p>
          <w:pPr>
            <w:pStyle w:val="9"/>
            <w:numPr>
              <w:ilvl w:val="0"/>
              <w:numId w:val="2"/>
            </w:numPr>
            <w:tabs>
              <w:tab w:val="left" w:pos="698"/>
              <w:tab w:val="right" w:pos="10180"/>
            </w:tabs>
            <w:spacing w:before="167" w:after="0" w:line="240" w:lineRule="auto"/>
            <w:ind w:left="698" w:right="0" w:hanging="418"/>
            <w:jc w:val="left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rPr>
              <w:spacing w:val="-2"/>
            </w:rPr>
            <w:t>Deliverables</w:t>
          </w:r>
          <w:bookmarkStart w:id="13" w:name="_GoBack"/>
          <w:bookmarkEnd w:id="13"/>
          <w:r>
            <w:rPr>
              <w:rFonts w:ascii="Times New Roman"/>
              <w:b w:val="0"/>
            </w:rPr>
            <w:tab/>
          </w:r>
          <w:r>
            <w:rPr>
              <w:rFonts w:hint="default"/>
              <w:b w:val="0"/>
              <w:bCs w:val="0"/>
              <w:spacing w:val="-5"/>
              <w:lang w:val="en-US"/>
            </w:rPr>
            <w:t>7</w:t>
          </w:r>
          <w:r>
            <w:rPr>
              <w:spacing w:val="-5"/>
            </w:rPr>
            <w:fldChar w:fldCharType="end"/>
          </w:r>
        </w:p>
      </w:sdtContent>
    </w:sdt>
    <w:p>
      <w:pPr>
        <w:spacing w:after="0" w:line="240" w:lineRule="auto"/>
        <w:jc w:val="left"/>
        <w:sectPr>
          <w:pgSz w:w="11920" w:h="16840"/>
          <w:pgMar w:top="1760" w:right="900" w:bottom="700" w:left="720" w:header="0" w:footer="520" w:gutter="0"/>
          <w:cols w:space="720" w:num="1"/>
        </w:sectPr>
      </w:pPr>
    </w:p>
    <w:p>
      <w:pPr>
        <w:pStyle w:val="7"/>
        <w:spacing w:before="137"/>
        <w:rPr>
          <w:rFonts w:ascii="Arial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3"/>
        </w:numPr>
        <w:tabs>
          <w:tab w:val="left" w:pos="841"/>
        </w:tabs>
        <w:spacing w:before="0" w:after="0" w:line="240" w:lineRule="auto"/>
        <w:ind w:left="841" w:right="0" w:hanging="57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_250019"/>
      <w:bookmarkEnd w:id="0"/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Introduction</w:t>
      </w:r>
    </w:p>
    <w:p>
      <w:pPr>
        <w:pStyle w:val="3"/>
        <w:numPr>
          <w:ilvl w:val="1"/>
          <w:numId w:val="3"/>
        </w:numPr>
        <w:tabs>
          <w:tab w:val="left" w:pos="1410"/>
        </w:tabs>
        <w:spacing w:before="203" w:after="0" w:line="240" w:lineRule="auto"/>
        <w:ind w:left="1410" w:right="0" w:hanging="569"/>
        <w:jc w:val="left"/>
        <w:rPr>
          <w:color w:val="203778"/>
        </w:rPr>
      </w:pPr>
      <w:bookmarkStart w:id="1" w:name="_TOC_250018"/>
      <w:r>
        <w:rPr>
          <w:color w:val="002060"/>
        </w:rPr>
        <w:t xml:space="preserve">General </w:t>
      </w:r>
      <w:bookmarkEnd w:id="1"/>
      <w:r>
        <w:rPr>
          <w:color w:val="002060"/>
          <w:spacing w:val="-2"/>
        </w:rPr>
        <w:t>information</w:t>
      </w:r>
    </w:p>
    <w:p>
      <w:pPr>
        <w:pStyle w:val="7"/>
        <w:spacing w:before="169" w:line="297" w:lineRule="auto"/>
        <w:ind w:left="1411" w:right="257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 document describes the test and methodologies that are being used by the QA team to analyse the working of a game.</w:t>
      </w:r>
    </w:p>
    <w:p>
      <w:pPr>
        <w:pStyle w:val="7"/>
        <w:spacing w:before="169" w:line="297" w:lineRule="auto"/>
        <w:ind w:left="1411" w:right="257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 this process manual testing techniques are being used.Test plan is intended for the QA Lead,Testers,Project Manager.</w:t>
      </w:r>
    </w:p>
    <w:p>
      <w:pPr>
        <w:pStyle w:val="7"/>
        <w:spacing w:before="169" w:line="297" w:lineRule="auto"/>
        <w:ind w:left="1411" w:right="257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 main objective of the testing is to check the features of the game and its compatibility for the windows.</w:t>
      </w:r>
    </w:p>
    <w:p>
      <w:pPr>
        <w:pStyle w:val="7"/>
        <w:spacing w:before="110"/>
      </w:pPr>
    </w:p>
    <w:p>
      <w:pPr>
        <w:pStyle w:val="3"/>
        <w:numPr>
          <w:ilvl w:val="1"/>
          <w:numId w:val="3"/>
        </w:numPr>
        <w:tabs>
          <w:tab w:val="left" w:pos="1410"/>
        </w:tabs>
        <w:spacing w:before="0" w:after="0" w:line="240" w:lineRule="auto"/>
        <w:ind w:left="1410" w:right="0" w:hanging="569"/>
        <w:jc w:val="left"/>
        <w:rPr>
          <w:color w:val="203778"/>
        </w:rPr>
      </w:pPr>
      <w:bookmarkStart w:id="2" w:name="_TOC_250017"/>
      <w:bookmarkEnd w:id="2"/>
      <w:r>
        <w:rPr>
          <w:color w:val="002060"/>
          <w:spacing w:val="-2"/>
        </w:rPr>
        <w:t>Purpose</w:t>
      </w:r>
    </w:p>
    <w:p>
      <w:pPr>
        <w:pStyle w:val="12"/>
        <w:numPr>
          <w:ilvl w:val="4"/>
          <w:numId w:val="3"/>
        </w:numPr>
        <w:tabs>
          <w:tab w:val="left" w:pos="1830"/>
        </w:tabs>
        <w:spacing w:before="107" w:after="0" w:line="240" w:lineRule="auto"/>
        <w:ind w:left="1840" w:leftChars="0" w:right="0" w:rightChars="0" w:hanging="570" w:firstLineChars="0"/>
        <w:jc w:val="left"/>
        <w:rPr>
          <w:color w:val="2E4166"/>
          <w:sz w:val="16"/>
        </w:rPr>
      </w:pPr>
      <w:r>
        <w:rPr>
          <w:rFonts w:hint="default"/>
          <w:sz w:val="22"/>
          <w:lang w:val="en-US"/>
        </w:rPr>
        <w:t>Identify the requirements of the clients and execute test cases accordingly.</w:t>
      </w:r>
    </w:p>
    <w:p>
      <w:pPr>
        <w:pStyle w:val="12"/>
        <w:numPr>
          <w:ilvl w:val="4"/>
          <w:numId w:val="3"/>
        </w:numPr>
        <w:tabs>
          <w:tab w:val="left" w:pos="1830"/>
        </w:tabs>
        <w:spacing w:before="107" w:after="0" w:line="240" w:lineRule="auto"/>
        <w:ind w:left="1840" w:leftChars="0" w:right="0" w:rightChars="0" w:hanging="570" w:firstLineChars="0"/>
        <w:jc w:val="left"/>
        <w:rPr>
          <w:color w:val="2E4166"/>
          <w:sz w:val="22"/>
          <w:szCs w:val="22"/>
        </w:rPr>
      </w:pPr>
      <w:r>
        <w:rPr>
          <w:rFonts w:hint="default"/>
          <w:color w:val="2E4166"/>
          <w:sz w:val="22"/>
          <w:szCs w:val="22"/>
          <w:lang w:val="en-US"/>
        </w:rPr>
        <w:t>Use of different testing techniques and types to test features.</w:t>
      </w:r>
    </w:p>
    <w:p>
      <w:pPr>
        <w:pStyle w:val="12"/>
        <w:numPr>
          <w:ilvl w:val="4"/>
          <w:numId w:val="3"/>
        </w:numPr>
        <w:tabs>
          <w:tab w:val="left" w:pos="1830"/>
        </w:tabs>
        <w:spacing w:before="107" w:after="0" w:line="240" w:lineRule="auto"/>
        <w:ind w:left="1840" w:leftChars="0" w:right="0" w:rightChars="0" w:hanging="570" w:firstLineChars="0"/>
        <w:jc w:val="left"/>
        <w:rPr>
          <w:color w:val="2E4166"/>
          <w:sz w:val="16"/>
        </w:rPr>
      </w:pPr>
      <w:r>
        <w:rPr>
          <w:sz w:val="22"/>
        </w:rPr>
        <w:t>I</w:t>
      </w:r>
      <w:r>
        <w:rPr>
          <w:rFonts w:hint="default"/>
          <w:sz w:val="22"/>
          <w:lang w:val="en-US"/>
        </w:rPr>
        <w:t>dentify bugs and track them using defect tracking tool.</w:t>
      </w:r>
    </w:p>
    <w:p>
      <w:pPr>
        <w:pStyle w:val="12"/>
        <w:numPr>
          <w:ilvl w:val="4"/>
          <w:numId w:val="3"/>
        </w:numPr>
        <w:tabs>
          <w:tab w:val="left" w:pos="1830"/>
        </w:tabs>
        <w:spacing w:before="107" w:after="0" w:line="240" w:lineRule="auto"/>
        <w:ind w:left="1840" w:leftChars="0" w:right="0" w:rightChars="0" w:hanging="570" w:firstLineChars="0"/>
        <w:jc w:val="left"/>
      </w:pPr>
      <w:r>
        <w:rPr>
          <w:sz w:val="22"/>
        </w:rPr>
        <w:t>List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test</w:t>
      </w:r>
      <w:r>
        <w:rPr>
          <w:spacing w:val="-6"/>
          <w:sz w:val="22"/>
        </w:rPr>
        <w:t xml:space="preserve"> </w:t>
      </w:r>
      <w:r>
        <w:rPr>
          <w:sz w:val="22"/>
        </w:rPr>
        <w:t>project</w:t>
      </w:r>
      <w:r>
        <w:rPr>
          <w:spacing w:val="-6"/>
          <w:sz w:val="22"/>
        </w:rPr>
        <w:t xml:space="preserve"> </w:t>
      </w:r>
      <w:r>
        <w:rPr>
          <w:sz w:val="22"/>
        </w:rPr>
        <w:t>deliverable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elements.</w:t>
      </w:r>
    </w:p>
    <w:p>
      <w:pPr>
        <w:pStyle w:val="7"/>
        <w:spacing w:before="12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3"/>
        </w:numPr>
        <w:tabs>
          <w:tab w:val="left" w:pos="841"/>
        </w:tabs>
        <w:spacing w:before="0" w:after="0" w:line="240" w:lineRule="auto"/>
        <w:ind w:left="841" w:right="0" w:hanging="57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_250016"/>
      <w:r>
        <w:rPr>
          <w:color w:val="000000" w:themeColor="text1"/>
          <w14:textFill>
            <w14:solidFill>
              <w14:schemeClr w14:val="tx1"/>
            </w14:solidFill>
          </w14:textFill>
        </w:rPr>
        <w:t>Scope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bookmarkEnd w:id="3"/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project</w:t>
      </w:r>
    </w:p>
    <w:p>
      <w:pPr>
        <w:pStyle w:val="3"/>
        <w:numPr>
          <w:ilvl w:val="1"/>
          <w:numId w:val="3"/>
        </w:numPr>
        <w:tabs>
          <w:tab w:val="left" w:pos="1410"/>
        </w:tabs>
        <w:spacing w:before="203" w:after="0" w:line="240" w:lineRule="auto"/>
        <w:ind w:left="1410" w:right="0" w:hanging="569"/>
        <w:jc w:val="left"/>
        <w:rPr>
          <w:color w:val="203778"/>
        </w:rPr>
      </w:pPr>
      <w:bookmarkStart w:id="4" w:name="_TOC_250015"/>
      <w:r>
        <w:rPr>
          <w:color w:val="002060"/>
        </w:rPr>
        <w:t xml:space="preserve">Scope of </w:t>
      </w:r>
      <w:bookmarkEnd w:id="4"/>
      <w:r>
        <w:rPr>
          <w:rFonts w:hint="default"/>
          <w:color w:val="002060"/>
          <w:lang w:val="en-US"/>
        </w:rPr>
        <w:t>Desktop Exe File</w:t>
      </w:r>
    </w:p>
    <w:p>
      <w:pPr>
        <w:pStyle w:val="12"/>
        <w:numPr>
          <w:numId w:val="0"/>
        </w:numPr>
        <w:tabs>
          <w:tab w:val="left" w:pos="1964"/>
        </w:tabs>
        <w:spacing w:before="0" w:after="0" w:line="240" w:lineRule="auto"/>
        <w:ind w:left="1696" w:leftChars="0" w:right="0" w:rightChars="0"/>
        <w:jc w:val="left"/>
        <w:rPr>
          <w:sz w:val="22"/>
        </w:rPr>
      </w:pPr>
    </w:p>
    <w:p>
      <w:pPr>
        <w:pStyle w:val="12"/>
        <w:numPr>
          <w:numId w:val="0"/>
        </w:numPr>
        <w:tabs>
          <w:tab w:val="left" w:pos="1964"/>
        </w:tabs>
        <w:spacing w:before="0" w:after="0" w:line="240" w:lineRule="auto"/>
        <w:ind w:left="1696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pacing w:val="-2"/>
          <w:sz w:val="22"/>
          <w:lang w:val="en-US"/>
        </w:rPr>
        <w:t>1.Loading Screen</w:t>
      </w:r>
    </w:p>
    <w:p>
      <w:pPr>
        <w:pStyle w:val="12"/>
        <w:numPr>
          <w:ilvl w:val="0"/>
          <w:numId w:val="4"/>
        </w:numPr>
        <w:tabs>
          <w:tab w:val="left" w:pos="1964"/>
        </w:tabs>
        <w:spacing w:before="93" w:after="0" w:line="240" w:lineRule="auto"/>
        <w:ind w:left="1964" w:right="0" w:hanging="268"/>
        <w:jc w:val="left"/>
        <w:rPr>
          <w:sz w:val="22"/>
        </w:rPr>
      </w:pPr>
      <w:r>
        <w:rPr>
          <w:rFonts w:hint="default"/>
          <w:sz w:val="22"/>
          <w:lang w:val="en-US"/>
        </w:rPr>
        <w:t>Main Menu</w:t>
      </w:r>
    </w:p>
    <w:p>
      <w:pPr>
        <w:pStyle w:val="12"/>
        <w:numPr>
          <w:ilvl w:val="0"/>
          <w:numId w:val="4"/>
        </w:numPr>
        <w:tabs>
          <w:tab w:val="left" w:pos="1964"/>
        </w:tabs>
        <w:spacing w:before="92" w:after="0" w:line="240" w:lineRule="auto"/>
        <w:ind w:left="1964" w:right="0" w:hanging="268"/>
        <w:jc w:val="left"/>
        <w:rPr>
          <w:sz w:val="22"/>
        </w:rPr>
      </w:pPr>
      <w:r>
        <w:rPr>
          <w:rFonts w:hint="default"/>
          <w:sz w:val="22"/>
          <w:lang w:val="en-US"/>
        </w:rPr>
        <w:t>Game Play State Ui.</w:t>
      </w:r>
    </w:p>
    <w:p>
      <w:pPr>
        <w:pStyle w:val="12"/>
        <w:numPr>
          <w:ilvl w:val="0"/>
          <w:numId w:val="4"/>
        </w:numPr>
        <w:tabs>
          <w:tab w:val="left" w:pos="1964"/>
        </w:tabs>
        <w:spacing w:before="92" w:after="0" w:line="240" w:lineRule="auto"/>
        <w:ind w:left="1964" w:right="0" w:hanging="268"/>
        <w:jc w:val="left"/>
        <w:rPr>
          <w:sz w:val="22"/>
        </w:rPr>
      </w:pPr>
      <w:r>
        <w:rPr>
          <w:rFonts w:hint="default"/>
          <w:sz w:val="22"/>
          <w:lang w:val="en-US"/>
        </w:rPr>
        <w:t>Leader board.</w:t>
      </w:r>
    </w:p>
    <w:p>
      <w:pPr>
        <w:pStyle w:val="12"/>
        <w:numPr>
          <w:ilvl w:val="0"/>
          <w:numId w:val="4"/>
        </w:numPr>
        <w:tabs>
          <w:tab w:val="left" w:pos="1964"/>
        </w:tabs>
        <w:spacing w:before="92" w:after="0" w:line="240" w:lineRule="auto"/>
        <w:ind w:left="1964" w:right="0" w:hanging="268"/>
        <w:jc w:val="left"/>
        <w:rPr>
          <w:sz w:val="22"/>
        </w:rPr>
      </w:pPr>
      <w:r>
        <w:rPr>
          <w:rFonts w:hint="default"/>
          <w:sz w:val="22"/>
          <w:lang w:val="en-US"/>
        </w:rPr>
        <w:t>Environment loading.</w:t>
      </w:r>
    </w:p>
    <w:p>
      <w:pPr>
        <w:pStyle w:val="12"/>
        <w:numPr>
          <w:ilvl w:val="0"/>
          <w:numId w:val="4"/>
        </w:numPr>
        <w:tabs>
          <w:tab w:val="left" w:pos="1964"/>
        </w:tabs>
        <w:spacing w:before="92" w:after="0" w:line="240" w:lineRule="auto"/>
        <w:ind w:left="1964" w:leftChars="0" w:right="0" w:rightChars="0" w:hanging="268" w:firstLine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Pause button.</w:t>
      </w:r>
    </w:p>
    <w:p>
      <w:pPr>
        <w:pStyle w:val="12"/>
        <w:numPr>
          <w:ilvl w:val="0"/>
          <w:numId w:val="4"/>
        </w:numPr>
        <w:tabs>
          <w:tab w:val="left" w:pos="1964"/>
        </w:tabs>
        <w:spacing w:before="92" w:after="0" w:line="240" w:lineRule="auto"/>
        <w:ind w:left="1964" w:leftChars="0" w:right="0" w:rightChars="0" w:hanging="268" w:firstLine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Game over screen.</w:t>
      </w:r>
    </w:p>
    <w:p>
      <w:pPr>
        <w:pStyle w:val="12"/>
        <w:numPr>
          <w:ilvl w:val="0"/>
          <w:numId w:val="4"/>
        </w:numPr>
        <w:tabs>
          <w:tab w:val="left" w:pos="1964"/>
        </w:tabs>
        <w:spacing w:before="92" w:after="0" w:line="240" w:lineRule="auto"/>
        <w:ind w:left="1964" w:leftChars="0" w:right="0" w:rightChars="0" w:hanging="268" w:firstLine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Score board and coins.</w:t>
      </w:r>
    </w:p>
    <w:p>
      <w:pPr>
        <w:pStyle w:val="7"/>
        <w:spacing w:before="53"/>
      </w:pPr>
    </w:p>
    <w:p>
      <w:pPr>
        <w:pStyle w:val="2"/>
        <w:numPr>
          <w:ilvl w:val="0"/>
          <w:numId w:val="3"/>
        </w:numPr>
        <w:tabs>
          <w:tab w:val="left" w:pos="841"/>
        </w:tabs>
        <w:spacing w:before="0" w:after="0" w:line="240" w:lineRule="auto"/>
        <w:ind w:left="841" w:right="0" w:hanging="57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_250012"/>
      <w:r>
        <w:rPr>
          <w:color w:val="000000" w:themeColor="text1"/>
          <w14:textFill>
            <w14:solidFill>
              <w14:schemeClr w14:val="tx1"/>
            </w14:solidFill>
          </w14:textFill>
        </w:rPr>
        <w:t>Work</w:t>
      </w: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 </w:t>
      </w:r>
      <w:bookmarkEnd w:id="5"/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>plan</w:t>
      </w:r>
    </w:p>
    <w:p>
      <w:pPr>
        <w:pStyle w:val="12"/>
        <w:numPr>
          <w:ilvl w:val="0"/>
          <w:numId w:val="5"/>
        </w:numPr>
        <w:tabs>
          <w:tab w:val="left" w:pos="1259"/>
        </w:tabs>
        <w:spacing w:before="180" w:after="0" w:line="240" w:lineRule="auto"/>
        <w:ind w:left="1259" w:right="0" w:hanging="283"/>
        <w:jc w:val="left"/>
        <w:rPr>
          <w:sz w:val="22"/>
        </w:rPr>
      </w:pPr>
      <w:r>
        <w:rPr>
          <w:spacing w:val="-2"/>
          <w:sz w:val="22"/>
        </w:rPr>
        <w:t>Test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plan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preparation</w:t>
      </w:r>
    </w:p>
    <w:p>
      <w:pPr>
        <w:pStyle w:val="12"/>
        <w:numPr>
          <w:ilvl w:val="0"/>
          <w:numId w:val="5"/>
        </w:numPr>
        <w:tabs>
          <w:tab w:val="left" w:pos="1259"/>
        </w:tabs>
        <w:spacing w:before="92" w:after="0" w:line="240" w:lineRule="auto"/>
        <w:ind w:left="1259" w:right="0" w:hanging="283"/>
        <w:jc w:val="left"/>
        <w:rPr>
          <w:sz w:val="22"/>
        </w:rPr>
      </w:pPr>
      <w:r>
        <w:rPr>
          <w:spacing w:val="-2"/>
          <w:sz w:val="22"/>
        </w:rPr>
        <w:t>Test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plan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approval</w:t>
      </w:r>
    </w:p>
    <w:p>
      <w:pPr>
        <w:pStyle w:val="12"/>
        <w:numPr>
          <w:ilvl w:val="0"/>
          <w:numId w:val="5"/>
        </w:numPr>
        <w:tabs>
          <w:tab w:val="left" w:pos="1259"/>
        </w:tabs>
        <w:spacing w:before="92" w:after="0" w:line="240" w:lineRule="auto"/>
        <w:ind w:left="1259" w:right="0" w:hanging="283"/>
        <w:jc w:val="left"/>
        <w:rPr>
          <w:sz w:val="22"/>
        </w:rPr>
      </w:pPr>
      <w:r>
        <w:rPr>
          <w:rFonts w:hint="default"/>
          <w:sz w:val="22"/>
          <w:lang w:val="en-US"/>
        </w:rPr>
        <w:t>Smoke Testing,</w:t>
      </w:r>
      <w:r>
        <w:rPr>
          <w:sz w:val="22"/>
        </w:rPr>
        <w:t>Functional</w:t>
      </w:r>
      <w:r>
        <w:rPr>
          <w:spacing w:val="-6"/>
          <w:sz w:val="22"/>
        </w:rPr>
        <w:t xml:space="preserve"> </w:t>
      </w:r>
      <w:r>
        <w:rPr>
          <w:sz w:val="22"/>
        </w:rPr>
        <w:t>testing</w:t>
      </w:r>
      <w:r>
        <w:rPr>
          <w:rFonts w:hint="default"/>
          <w:sz w:val="22"/>
          <w:lang w:val="en-US"/>
        </w:rPr>
        <w:t>,Regression testing,System Testing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bugs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reporting</w:t>
      </w:r>
    </w:p>
    <w:p>
      <w:pPr>
        <w:pStyle w:val="12"/>
        <w:numPr>
          <w:ilvl w:val="0"/>
          <w:numId w:val="5"/>
        </w:numPr>
        <w:tabs>
          <w:tab w:val="left" w:pos="1259"/>
        </w:tabs>
        <w:spacing w:before="92" w:after="0" w:line="240" w:lineRule="auto"/>
        <w:ind w:left="1259" w:right="0" w:hanging="283"/>
        <w:jc w:val="left"/>
        <w:rPr>
          <w:sz w:val="22"/>
        </w:rPr>
      </w:pPr>
      <w:r>
        <w:rPr>
          <w:sz w:val="22"/>
        </w:rPr>
        <w:t>Daily</w:t>
      </w:r>
      <w:r>
        <w:rPr>
          <w:spacing w:val="-6"/>
          <w:sz w:val="22"/>
        </w:rPr>
        <w:t xml:space="preserve"> </w:t>
      </w:r>
      <w:r>
        <w:rPr>
          <w:sz w:val="22"/>
        </w:rPr>
        <w:t>reports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preparation</w:t>
      </w:r>
    </w:p>
    <w:p>
      <w:pPr>
        <w:pStyle w:val="12"/>
        <w:numPr>
          <w:ilvl w:val="0"/>
          <w:numId w:val="5"/>
        </w:numPr>
        <w:tabs>
          <w:tab w:val="left" w:pos="1259"/>
        </w:tabs>
        <w:spacing w:before="92" w:after="0" w:line="240" w:lineRule="auto"/>
        <w:ind w:left="1259" w:right="0" w:hanging="283"/>
        <w:jc w:val="left"/>
        <w:rPr>
          <w:rFonts w:hint="default"/>
          <w:sz w:val="22"/>
          <w:lang w:val="en-US"/>
        </w:rPr>
      </w:pPr>
      <w:r>
        <w:rPr>
          <w:sz w:val="22"/>
        </w:rPr>
        <w:t>Final</w:t>
      </w:r>
      <w:r>
        <w:rPr>
          <w:spacing w:val="-6"/>
          <w:sz w:val="22"/>
        </w:rPr>
        <w:t xml:space="preserve"> </w:t>
      </w:r>
      <w:r>
        <w:rPr>
          <w:sz w:val="22"/>
        </w:rPr>
        <w:t>report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preparation</w:t>
      </w:r>
      <w:r>
        <w:rPr>
          <w:rFonts w:hint="default"/>
          <w:spacing w:val="-2"/>
          <w:sz w:val="22"/>
          <w:lang w:val="en-US"/>
        </w:rPr>
        <w:t xml:space="preserve"> </w:t>
      </w:r>
    </w:p>
    <w:p>
      <w:pPr>
        <w:pStyle w:val="7"/>
      </w:pPr>
    </w:p>
    <w:p>
      <w:pPr>
        <w:pStyle w:val="7"/>
        <w:spacing w:before="52"/>
      </w:pPr>
    </w:p>
    <w:p>
      <w:pPr>
        <w:pStyle w:val="2"/>
        <w:numPr>
          <w:ilvl w:val="0"/>
          <w:numId w:val="3"/>
        </w:numPr>
        <w:tabs>
          <w:tab w:val="left" w:pos="841"/>
        </w:tabs>
        <w:spacing w:before="0" w:after="0" w:line="240" w:lineRule="auto"/>
        <w:ind w:left="841" w:right="0" w:hanging="57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_250011"/>
      <w:r>
        <w:rPr>
          <w:color w:val="000000" w:themeColor="text1"/>
          <w14:textFill>
            <w14:solidFill>
              <w14:schemeClr w14:val="tx1"/>
            </w14:solidFill>
          </w14:textFill>
        </w:rPr>
        <w:t>Test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Plan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bookmarkEnd w:id="6"/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Strategy</w:t>
      </w:r>
    </w:p>
    <w:p>
      <w:pPr>
        <w:pStyle w:val="3"/>
        <w:numPr>
          <w:ilvl w:val="1"/>
          <w:numId w:val="3"/>
        </w:numPr>
        <w:tabs>
          <w:tab w:val="left" w:pos="1308"/>
        </w:tabs>
        <w:spacing w:before="188" w:after="0" w:line="240" w:lineRule="auto"/>
        <w:ind w:left="1308" w:right="0" w:hanging="467"/>
        <w:jc w:val="left"/>
        <w:rPr>
          <w:color w:val="002060"/>
        </w:rPr>
      </w:pPr>
      <w:bookmarkStart w:id="7" w:name="_TOC_250010"/>
      <w:r>
        <w:rPr>
          <w:color w:val="002060"/>
        </w:rPr>
        <w:t xml:space="preserve">Functional </w:t>
      </w:r>
      <w:bookmarkEnd w:id="7"/>
      <w:r>
        <w:rPr>
          <w:color w:val="002060"/>
          <w:spacing w:val="-2"/>
        </w:rPr>
        <w:t>testing</w:t>
      </w:r>
    </w:p>
    <w:p>
      <w:pPr>
        <w:spacing w:after="0" w:line="240" w:lineRule="auto"/>
        <w:jc w:val="left"/>
        <w:sectPr>
          <w:pgSz w:w="11920" w:h="16840"/>
          <w:pgMar w:top="1760" w:right="900" w:bottom="700" w:left="720" w:header="0" w:footer="520" w:gutter="0"/>
          <w:cols w:space="720" w:num="1"/>
        </w:sectPr>
      </w:pPr>
    </w:p>
    <w:p>
      <w:pPr>
        <w:pStyle w:val="7"/>
        <w:spacing w:before="246" w:line="300" w:lineRule="auto"/>
        <w:ind w:left="1411" w:right="259"/>
        <w:jc w:val="both"/>
      </w:pPr>
      <w:r>
        <w:t>The objective of functional testing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works according to the requirements, and no significant errors appear in the application.</w:t>
      </w:r>
    </w:p>
    <w:p>
      <w:pPr>
        <w:pStyle w:val="7"/>
        <w:spacing w:before="242"/>
      </w:pPr>
    </w:p>
    <w:p>
      <w:pPr>
        <w:pStyle w:val="7"/>
        <w:spacing w:line="297" w:lineRule="auto"/>
        <w:ind w:left="1411" w:right="253"/>
        <w:jc w:val="both"/>
      </w:pPr>
      <w:r>
        <w:t>Functional testing is the most substantial part of software testing. It involves checking different aspects of the</w:t>
      </w:r>
      <w:r>
        <w:rPr>
          <w:spacing w:val="-4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planned</w:t>
      </w:r>
      <w:r>
        <w:rPr>
          <w:spacing w:val="-4"/>
        </w:rPr>
        <w:t xml:space="preserve"> </w:t>
      </w:r>
      <w:r>
        <w:t>tests.</w:t>
      </w:r>
      <w:r>
        <w:rPr>
          <w:spacing w:val="-4"/>
        </w:rPr>
        <w:t xml:space="preserve"> </w:t>
      </w:r>
      <w:r>
        <w:t>Only in this case its quality can be assured.</w:t>
      </w:r>
    </w:p>
    <w:p>
      <w:pPr>
        <w:pStyle w:val="7"/>
        <w:spacing w:before="9" w:after="1"/>
        <w:rPr>
          <w:sz w:val="19"/>
        </w:rPr>
      </w:pPr>
    </w:p>
    <w:tbl>
      <w:tblPr>
        <w:tblStyle w:val="6"/>
        <w:tblW w:w="0" w:type="auto"/>
        <w:tblInd w:w="279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8"/>
        <w:gridCol w:w="7392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298" w:type="dxa"/>
            <w:tcBorders>
              <w:top w:val="nil"/>
              <w:left w:val="nil"/>
              <w:right w:val="nil"/>
            </w:tcBorders>
            <w:shd w:val="clear" w:color="auto" w:fill="F1F1F1"/>
          </w:tcPr>
          <w:p>
            <w:pPr>
              <w:pStyle w:val="13"/>
              <w:spacing w:before="135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Test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Objective:</w:t>
            </w:r>
          </w:p>
        </w:tc>
        <w:tc>
          <w:tcPr>
            <w:tcW w:w="7392" w:type="dxa"/>
            <w:tcBorders>
              <w:top w:val="nil"/>
              <w:left w:val="nil"/>
              <w:right w:val="nil"/>
            </w:tcBorders>
            <w:shd w:val="clear" w:color="auto" w:fill="F1F1F1"/>
          </w:tcPr>
          <w:p>
            <w:pPr>
              <w:pStyle w:val="13"/>
              <w:spacing w:before="135"/>
              <w:ind w:left="19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Ensure proper target-of-test </w:t>
            </w:r>
            <w:r>
              <w:rPr>
                <w:rFonts w:ascii="Arial"/>
                <w:b/>
                <w:spacing w:val="-2"/>
                <w:sz w:val="18"/>
              </w:rPr>
              <w:t>functionality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0" w:hRule="atLeast"/>
        </w:trPr>
        <w:tc>
          <w:tcPr>
            <w:tcW w:w="2298" w:type="dxa"/>
            <w:tcBorders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rPr>
                <w:sz w:val="18"/>
              </w:rPr>
            </w:pPr>
          </w:p>
          <w:p>
            <w:pPr>
              <w:pStyle w:val="13"/>
              <w:rPr>
                <w:sz w:val="18"/>
              </w:rPr>
            </w:pPr>
          </w:p>
          <w:p>
            <w:pPr>
              <w:pStyle w:val="13"/>
              <w:rPr>
                <w:sz w:val="18"/>
              </w:rPr>
            </w:pPr>
          </w:p>
          <w:p>
            <w:pPr>
              <w:pStyle w:val="13"/>
              <w:spacing w:before="133"/>
              <w:rPr>
                <w:sz w:val="18"/>
              </w:rPr>
            </w:pPr>
          </w:p>
          <w:p>
            <w:pPr>
              <w:pStyle w:val="13"/>
              <w:ind w:left="2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Technique:</w:t>
            </w:r>
          </w:p>
        </w:tc>
        <w:tc>
          <w:tcPr>
            <w:tcW w:w="7392" w:type="dxa"/>
            <w:tcBorders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13"/>
              <w:spacing w:before="125" w:line="295" w:lineRule="auto"/>
              <w:ind w:left="287" w:right="69"/>
              <w:rPr>
                <w:sz w:val="22"/>
              </w:rPr>
            </w:pPr>
            <w:r>
              <w:rPr>
                <w:sz w:val="22"/>
              </w:rPr>
              <w:t>Execute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each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case,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use-case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flow,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function,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valid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and invalid data, to verify the following:</w:t>
            </w:r>
          </w:p>
          <w:p>
            <w:pPr>
              <w:pStyle w:val="13"/>
              <w:numPr>
                <w:ilvl w:val="0"/>
                <w:numId w:val="6"/>
              </w:numPr>
              <w:tabs>
                <w:tab w:val="left" w:pos="571"/>
              </w:tabs>
              <w:spacing w:before="125" w:after="0" w:line="240" w:lineRule="auto"/>
              <w:ind w:left="571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expected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results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occur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when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valid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used.</w:t>
            </w:r>
          </w:p>
          <w:p>
            <w:pPr>
              <w:pStyle w:val="13"/>
              <w:numPr>
                <w:ilvl w:val="0"/>
                <w:numId w:val="6"/>
              </w:numPr>
              <w:tabs>
                <w:tab w:val="left" w:pos="572"/>
              </w:tabs>
              <w:spacing w:before="78" w:after="0" w:line="297" w:lineRule="auto"/>
              <w:ind w:left="572" w:right="624" w:hanging="285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appropriate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error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warning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messages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displayed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when invalid data is used.</w:t>
            </w:r>
          </w:p>
          <w:p>
            <w:pPr>
              <w:pStyle w:val="13"/>
              <w:numPr>
                <w:ilvl w:val="0"/>
                <w:numId w:val="6"/>
              </w:numPr>
              <w:tabs>
                <w:tab w:val="left" w:pos="571"/>
              </w:tabs>
              <w:spacing w:before="17" w:after="0" w:line="240" w:lineRule="auto"/>
              <w:ind w:left="571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rule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properly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applied.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4" w:hRule="atLeast"/>
        </w:trPr>
        <w:tc>
          <w:tcPr>
            <w:tcW w:w="2298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rPr>
                <w:sz w:val="18"/>
              </w:rPr>
            </w:pPr>
          </w:p>
          <w:p>
            <w:pPr>
              <w:pStyle w:val="13"/>
              <w:rPr>
                <w:sz w:val="18"/>
              </w:rPr>
            </w:pPr>
          </w:p>
          <w:p>
            <w:pPr>
              <w:pStyle w:val="13"/>
              <w:rPr>
                <w:sz w:val="18"/>
              </w:rPr>
            </w:pPr>
          </w:p>
          <w:p>
            <w:pPr>
              <w:pStyle w:val="13"/>
              <w:rPr>
                <w:sz w:val="18"/>
              </w:rPr>
            </w:pPr>
          </w:p>
          <w:p>
            <w:pPr>
              <w:pStyle w:val="13"/>
              <w:spacing w:before="16"/>
              <w:rPr>
                <w:sz w:val="18"/>
              </w:rPr>
            </w:pPr>
          </w:p>
          <w:p>
            <w:pPr>
              <w:pStyle w:val="13"/>
              <w:ind w:left="2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Entry </w:t>
            </w:r>
            <w:r>
              <w:rPr>
                <w:rFonts w:ascii="Arial"/>
                <w:b/>
                <w:spacing w:val="-2"/>
                <w:sz w:val="18"/>
              </w:rPr>
              <w:t>Criteria</w:t>
            </w:r>
          </w:p>
        </w:tc>
        <w:tc>
          <w:tcPr>
            <w:tcW w:w="7392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13"/>
              <w:numPr>
                <w:ilvl w:val="0"/>
                <w:numId w:val="7"/>
              </w:numPr>
              <w:tabs>
                <w:tab w:val="left" w:pos="571"/>
              </w:tabs>
              <w:spacing w:before="200" w:after="0" w:line="240" w:lineRule="auto"/>
              <w:ind w:left="571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rFonts w:hint="default"/>
                <w:spacing w:val="-9"/>
                <w:sz w:val="22"/>
                <w:lang w:val="en-US"/>
              </w:rPr>
              <w:t>game</w:t>
            </w:r>
            <w:r>
              <w:rPr>
                <w:rFonts w:hint="default"/>
                <w:sz w:val="22"/>
                <w:lang w:val="en-US"/>
              </w:rPr>
              <w:t xml:space="preserve"> development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completed.</w:t>
            </w:r>
          </w:p>
          <w:p>
            <w:pPr>
              <w:pStyle w:val="13"/>
              <w:numPr>
                <w:ilvl w:val="0"/>
                <w:numId w:val="7"/>
              </w:numPr>
              <w:tabs>
                <w:tab w:val="left" w:pos="571"/>
              </w:tabs>
              <w:spacing w:before="106" w:after="0" w:line="240" w:lineRule="auto"/>
              <w:ind w:left="571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test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engineers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dedicated.</w:t>
            </w:r>
          </w:p>
          <w:p>
            <w:pPr>
              <w:pStyle w:val="13"/>
              <w:numPr>
                <w:ilvl w:val="0"/>
                <w:numId w:val="7"/>
              </w:numPr>
              <w:tabs>
                <w:tab w:val="left" w:pos="572"/>
              </w:tabs>
              <w:spacing w:before="107" w:after="0" w:line="297" w:lineRule="auto"/>
              <w:ind w:left="572" w:right="269" w:hanging="285"/>
              <w:jc w:val="left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environment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prepared,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rFonts w:hint="default"/>
                <w:sz w:val="22"/>
                <w:lang w:val="en-US"/>
              </w:rPr>
              <w:t>game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released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the test environment.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0" w:hRule="atLeast"/>
        </w:trPr>
        <w:tc>
          <w:tcPr>
            <w:tcW w:w="2298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13"/>
              <w:rPr>
                <w:sz w:val="18"/>
              </w:rPr>
            </w:pPr>
          </w:p>
          <w:p>
            <w:pPr>
              <w:pStyle w:val="13"/>
              <w:spacing w:before="157"/>
              <w:rPr>
                <w:sz w:val="18"/>
              </w:rPr>
            </w:pPr>
          </w:p>
          <w:p>
            <w:pPr>
              <w:pStyle w:val="13"/>
              <w:ind w:left="2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Completion </w:t>
            </w:r>
            <w:r>
              <w:rPr>
                <w:rFonts w:ascii="Arial"/>
                <w:b/>
                <w:spacing w:val="-2"/>
                <w:sz w:val="18"/>
              </w:rPr>
              <w:t>Criteria:</w:t>
            </w:r>
          </w:p>
        </w:tc>
        <w:tc>
          <w:tcPr>
            <w:tcW w:w="7392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13"/>
              <w:numPr>
                <w:ilvl w:val="0"/>
                <w:numId w:val="8"/>
              </w:numPr>
              <w:tabs>
                <w:tab w:val="left" w:pos="571"/>
              </w:tabs>
              <w:spacing w:before="185" w:after="0" w:line="240" w:lineRule="auto"/>
              <w:ind w:left="571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planned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tests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performed.</w:t>
            </w:r>
          </w:p>
          <w:p>
            <w:pPr>
              <w:pStyle w:val="13"/>
              <w:numPr>
                <w:ilvl w:val="0"/>
                <w:numId w:val="8"/>
              </w:numPr>
              <w:tabs>
                <w:tab w:val="left" w:pos="571"/>
              </w:tabs>
              <w:spacing w:before="76" w:after="0" w:line="240" w:lineRule="auto"/>
              <w:ind w:left="571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There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rFonts w:hint="default"/>
                <w:spacing w:val="-6"/>
                <w:sz w:val="22"/>
                <w:lang w:val="en-US"/>
              </w:rPr>
              <w:t>game blocking errors</w:t>
            </w:r>
            <w:r>
              <w:rPr>
                <w:spacing w:val="-2"/>
                <w:sz w:val="22"/>
              </w:rPr>
              <w:t>.</w:t>
            </w:r>
          </w:p>
          <w:p>
            <w:pPr>
              <w:pStyle w:val="13"/>
              <w:numPr>
                <w:ilvl w:val="0"/>
                <w:numId w:val="8"/>
              </w:numPr>
              <w:tabs>
                <w:tab w:val="left" w:pos="571"/>
              </w:tabs>
              <w:spacing w:before="77" w:after="0" w:line="240" w:lineRule="auto"/>
              <w:ind w:left="571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errors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high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priority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severity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fixed.</w:t>
            </w:r>
          </w:p>
          <w:p>
            <w:pPr>
              <w:pStyle w:val="13"/>
              <w:numPr>
                <w:ilvl w:val="0"/>
                <w:numId w:val="8"/>
              </w:numPr>
              <w:tabs>
                <w:tab w:val="left" w:pos="571"/>
              </w:tabs>
              <w:spacing w:before="77" w:after="0" w:line="240" w:lineRule="auto"/>
              <w:ind w:left="571" w:right="0" w:hanging="284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test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results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evaluated,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discussed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approved.</w:t>
            </w:r>
          </w:p>
        </w:tc>
      </w:tr>
    </w:tbl>
    <w:p>
      <w:pPr>
        <w:pStyle w:val="7"/>
      </w:pPr>
    </w:p>
    <w:p>
      <w:pPr>
        <w:pStyle w:val="7"/>
        <w:spacing w:before="238"/>
      </w:pPr>
    </w:p>
    <w:p>
      <w:pPr>
        <w:pStyle w:val="3"/>
        <w:numPr>
          <w:ilvl w:val="1"/>
          <w:numId w:val="3"/>
        </w:numPr>
        <w:tabs>
          <w:tab w:val="left" w:pos="1260"/>
        </w:tabs>
        <w:spacing w:before="0" w:after="0" w:line="240" w:lineRule="auto"/>
        <w:ind w:left="1260" w:right="0" w:hanging="569"/>
        <w:jc w:val="left"/>
        <w:rPr>
          <w:color w:val="002060"/>
        </w:rPr>
      </w:pPr>
      <w:bookmarkStart w:id="8" w:name="_TOC_250009"/>
      <w:r>
        <w:rPr>
          <w:color w:val="002060"/>
          <w:spacing w:val="-2"/>
        </w:rPr>
        <w:t>Test</w:t>
      </w:r>
      <w:r>
        <w:rPr>
          <w:color w:val="002060"/>
          <w:spacing w:val="-10"/>
        </w:rPr>
        <w:t xml:space="preserve"> </w:t>
      </w:r>
      <w:bookmarkEnd w:id="8"/>
      <w:r>
        <w:rPr>
          <w:color w:val="002060"/>
          <w:spacing w:val="-2"/>
        </w:rPr>
        <w:t>Procedure</w:t>
      </w:r>
    </w:p>
    <w:p>
      <w:pPr>
        <w:pStyle w:val="4"/>
        <w:spacing w:before="178"/>
      </w:pPr>
      <w:r>
        <w:rPr>
          <w:color w:val="585858"/>
        </w:rPr>
        <w:t>Test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procedure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assumes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next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2"/>
        </w:rPr>
        <w:t>points:</w:t>
      </w:r>
    </w:p>
    <w:p>
      <w:pPr>
        <w:pStyle w:val="12"/>
        <w:numPr>
          <w:ilvl w:val="2"/>
          <w:numId w:val="3"/>
        </w:numPr>
        <w:tabs>
          <w:tab w:val="left" w:pos="1831"/>
        </w:tabs>
        <w:spacing w:before="66" w:after="0" w:line="240" w:lineRule="auto"/>
        <w:ind w:left="1831" w:right="0" w:hanging="285"/>
        <w:jc w:val="left"/>
        <w:rPr>
          <w:color w:val="2E4166"/>
          <w:sz w:val="14"/>
        </w:rPr>
      </w:pPr>
      <w:r>
        <w:rPr>
          <w:sz w:val="22"/>
        </w:rPr>
        <w:t>Reporting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found</w:t>
      </w:r>
      <w:r>
        <w:rPr>
          <w:spacing w:val="-6"/>
          <w:sz w:val="22"/>
        </w:rPr>
        <w:t xml:space="preserve"> </w:t>
      </w:r>
      <w:r>
        <w:rPr>
          <w:sz w:val="22"/>
        </w:rPr>
        <w:t>software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bugs.</w:t>
      </w:r>
    </w:p>
    <w:p>
      <w:pPr>
        <w:pStyle w:val="7"/>
        <w:spacing w:before="166"/>
      </w:pPr>
    </w:p>
    <w:p>
      <w:pPr>
        <w:pStyle w:val="7"/>
        <w:spacing w:before="1" w:line="300" w:lineRule="auto"/>
        <w:ind w:left="1261"/>
      </w:pPr>
      <w:r>
        <w:t>Various</w:t>
      </w:r>
      <w:r>
        <w:rPr>
          <w:spacing w:val="40"/>
        </w:rPr>
        <w:t xml:space="preserve"> </w:t>
      </w:r>
      <w:r>
        <w:t>aspects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tested</w:t>
      </w:r>
      <w:r>
        <w:rPr>
          <w:spacing w:val="40"/>
        </w:rPr>
        <w:t xml:space="preserve"> </w:t>
      </w:r>
      <w:r>
        <w:t>software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checked;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requires</w:t>
      </w:r>
      <w:r>
        <w:rPr>
          <w:spacing w:val="40"/>
        </w:rPr>
        <w:t xml:space="preserve"> </w:t>
      </w:r>
      <w:r>
        <w:t>executing</w:t>
      </w:r>
      <w:r>
        <w:rPr>
          <w:spacing w:val="40"/>
        </w:rPr>
        <w:t xml:space="preserve"> </w:t>
      </w:r>
      <w:r>
        <w:t>of different testing types.</w:t>
      </w:r>
    </w:p>
    <w:p>
      <w:pPr>
        <w:pStyle w:val="7"/>
        <w:spacing w:before="29"/>
      </w:pPr>
    </w:p>
    <w:p>
      <w:pPr>
        <w:pStyle w:val="4"/>
      </w:pPr>
      <w:r>
        <w:rPr>
          <w:color w:val="585858"/>
        </w:rPr>
        <w:t>The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main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testing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types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that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would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be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executed:</w:t>
      </w:r>
    </w:p>
    <w:p>
      <w:pPr>
        <w:spacing w:after="0"/>
        <w:sectPr>
          <w:pgSz w:w="11920" w:h="16840"/>
          <w:pgMar w:top="1760" w:right="900" w:bottom="700" w:left="720" w:header="0" w:footer="520" w:gutter="0"/>
          <w:cols w:space="720" w:num="1"/>
        </w:sectPr>
      </w:pPr>
    </w:p>
    <w:p>
      <w:pPr>
        <w:pStyle w:val="12"/>
        <w:numPr>
          <w:ilvl w:val="4"/>
          <w:numId w:val="3"/>
        </w:numPr>
        <w:tabs>
          <w:tab w:val="left" w:pos="1831"/>
        </w:tabs>
        <w:spacing w:before="145" w:after="0" w:line="240" w:lineRule="auto"/>
        <w:ind w:left="1840" w:leftChars="0" w:right="0" w:rightChars="0" w:hanging="570" w:firstLineChars="0"/>
        <w:jc w:val="left"/>
        <w:rPr>
          <w:color w:val="2E4166"/>
          <w:sz w:val="22"/>
          <w:szCs w:val="22"/>
        </w:rPr>
      </w:pPr>
      <w:r>
        <w:rPr>
          <w:rFonts w:hint="default"/>
          <w:color w:val="2E4166"/>
          <w:sz w:val="22"/>
          <w:szCs w:val="22"/>
          <w:lang w:val="en-US"/>
        </w:rPr>
        <w:t>Smoke Testing</w:t>
      </w:r>
    </w:p>
    <w:p>
      <w:pPr>
        <w:pStyle w:val="12"/>
        <w:numPr>
          <w:ilvl w:val="4"/>
          <w:numId w:val="3"/>
        </w:numPr>
        <w:tabs>
          <w:tab w:val="left" w:pos="1831"/>
        </w:tabs>
        <w:spacing w:before="145" w:after="0" w:line="240" w:lineRule="auto"/>
        <w:ind w:left="1840" w:leftChars="0" w:right="0" w:rightChars="0" w:hanging="570" w:firstLineChars="0"/>
        <w:jc w:val="left"/>
        <w:rPr>
          <w:color w:val="2E4166"/>
          <w:sz w:val="14"/>
        </w:rPr>
      </w:pPr>
      <w:r>
        <w:rPr>
          <w:sz w:val="22"/>
        </w:rPr>
        <w:t>Functional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Testing</w:t>
      </w:r>
    </w:p>
    <w:p>
      <w:pPr>
        <w:pStyle w:val="12"/>
        <w:numPr>
          <w:ilvl w:val="4"/>
          <w:numId w:val="3"/>
        </w:numPr>
        <w:tabs>
          <w:tab w:val="left" w:pos="1831"/>
        </w:tabs>
        <w:spacing w:before="77" w:after="0" w:line="240" w:lineRule="auto"/>
        <w:ind w:left="1840" w:leftChars="0" w:right="0" w:rightChars="0" w:hanging="570" w:firstLineChars="0"/>
        <w:jc w:val="left"/>
        <w:rPr>
          <w:color w:val="2E4166"/>
          <w:sz w:val="22"/>
          <w:szCs w:val="22"/>
        </w:rPr>
      </w:pPr>
      <w:r>
        <w:rPr>
          <w:rFonts w:hint="default"/>
          <w:color w:val="2E4166"/>
          <w:sz w:val="22"/>
          <w:szCs w:val="22"/>
          <w:lang w:val="en-US"/>
        </w:rPr>
        <w:t>System Testing</w:t>
      </w:r>
    </w:p>
    <w:p>
      <w:pPr>
        <w:pStyle w:val="12"/>
        <w:numPr>
          <w:ilvl w:val="4"/>
          <w:numId w:val="3"/>
        </w:numPr>
        <w:tabs>
          <w:tab w:val="left" w:pos="1831"/>
        </w:tabs>
        <w:spacing w:before="77" w:after="0" w:line="240" w:lineRule="auto"/>
        <w:ind w:left="1840" w:leftChars="0" w:right="0" w:rightChars="0" w:hanging="570" w:firstLineChars="0"/>
        <w:jc w:val="left"/>
        <w:rPr>
          <w:color w:val="2E4166"/>
          <w:sz w:val="14"/>
        </w:rPr>
      </w:pPr>
      <w:r>
        <w:rPr>
          <w:sz w:val="22"/>
        </w:rPr>
        <w:t>Usability</w:t>
      </w:r>
      <w:r>
        <w:rPr>
          <w:spacing w:val="-13"/>
          <w:sz w:val="22"/>
        </w:rPr>
        <w:t xml:space="preserve"> </w:t>
      </w:r>
      <w:r>
        <w:rPr>
          <w:spacing w:val="-2"/>
          <w:sz w:val="22"/>
        </w:rPr>
        <w:t>Testing</w:t>
      </w:r>
    </w:p>
    <w:p>
      <w:pPr>
        <w:pStyle w:val="7"/>
        <w:spacing w:before="198"/>
      </w:pPr>
    </w:p>
    <w:p>
      <w:pPr>
        <w:pStyle w:val="3"/>
        <w:numPr>
          <w:ilvl w:val="1"/>
          <w:numId w:val="3"/>
        </w:numPr>
        <w:tabs>
          <w:tab w:val="left" w:pos="1260"/>
        </w:tabs>
        <w:spacing w:before="0" w:after="0" w:line="240" w:lineRule="auto"/>
        <w:ind w:left="1260" w:right="0" w:hanging="569"/>
        <w:jc w:val="left"/>
        <w:rPr>
          <w:color w:val="002060"/>
        </w:rPr>
      </w:pPr>
      <w:bookmarkStart w:id="9" w:name="_TOC_250008"/>
      <w:r>
        <w:rPr>
          <w:color w:val="002060"/>
        </w:rPr>
        <w:t xml:space="preserve">Bug </w:t>
      </w:r>
      <w:bookmarkEnd w:id="9"/>
      <w:r>
        <w:rPr>
          <w:color w:val="002060"/>
          <w:spacing w:val="-2"/>
        </w:rPr>
        <w:t>Reports</w:t>
      </w:r>
    </w:p>
    <w:p>
      <w:pPr>
        <w:pStyle w:val="7"/>
        <w:spacing w:before="171" w:line="300" w:lineRule="auto"/>
        <w:ind w:left="1261" w:right="256"/>
        <w:jc w:val="both"/>
      </w:pPr>
      <w:r>
        <w:t>Bug reports are created in order to provide the development team and the project managers with exhaustive information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discovered</w:t>
      </w:r>
      <w:r>
        <w:rPr>
          <w:spacing w:val="-3"/>
        </w:rPr>
        <w:t xml:space="preserve"> </w:t>
      </w:r>
      <w:r>
        <w:t>defects.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helpful in determining causes of the errors and correcting them.</w:t>
      </w:r>
    </w:p>
    <w:p>
      <w:pPr>
        <w:pStyle w:val="7"/>
        <w:spacing w:before="31"/>
      </w:pPr>
    </w:p>
    <w:p>
      <w:pPr>
        <w:pStyle w:val="4"/>
      </w:pPr>
      <w:r>
        <w:rPr>
          <w:color w:val="585858"/>
        </w:rPr>
        <w:t>Defect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Severity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can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be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classified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into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four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categories:</w:t>
      </w:r>
    </w:p>
    <w:p>
      <w:pPr>
        <w:pStyle w:val="12"/>
        <w:numPr>
          <w:ilvl w:val="2"/>
          <w:numId w:val="3"/>
        </w:numPr>
        <w:tabs>
          <w:tab w:val="left" w:pos="1696"/>
        </w:tabs>
        <w:spacing w:before="184" w:after="0" w:line="297" w:lineRule="auto"/>
        <w:ind w:left="1696" w:right="255" w:hanging="285"/>
        <w:jc w:val="both"/>
        <w:rPr>
          <w:color w:val="2E4166"/>
          <w:sz w:val="14"/>
        </w:rPr>
      </w:pPr>
      <w:r>
        <w:rPr>
          <w:sz w:val="22"/>
        </w:rPr>
        <w:t>Critical</w:t>
      </w:r>
      <w:r>
        <w:rPr>
          <w:spacing w:val="-4"/>
          <w:sz w:val="22"/>
        </w:rPr>
        <w:t xml:space="preserve"> </w:t>
      </w:r>
      <w:r>
        <w:rPr>
          <w:sz w:val="22"/>
        </w:rPr>
        <w:t>(blocker)</w:t>
      </w:r>
      <w:r>
        <w:rPr>
          <w:spacing w:val="-4"/>
          <w:sz w:val="22"/>
        </w:rPr>
        <w:t xml:space="preserve"> </w:t>
      </w:r>
      <w:r>
        <w:rPr>
          <w:sz w:val="22"/>
        </w:rPr>
        <w:t>defects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failure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complete</w:t>
      </w:r>
      <w:r>
        <w:rPr>
          <w:spacing w:val="-4"/>
          <w:sz w:val="22"/>
        </w:rPr>
        <w:t xml:space="preserve"> </w:t>
      </w:r>
      <w:r>
        <w:rPr>
          <w:sz w:val="22"/>
        </w:rPr>
        <w:t>software</w:t>
      </w:r>
      <w:r>
        <w:rPr>
          <w:spacing w:val="-4"/>
          <w:sz w:val="22"/>
        </w:rPr>
        <w:t xml:space="preserve"> </w:t>
      </w:r>
      <w:r>
        <w:rPr>
          <w:sz w:val="22"/>
        </w:rPr>
        <w:t>system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critical subsystem, and no work or testing can be carried out after the occurrence of the defect. It also applies to data loss failures and with</w:t>
      </w:r>
      <w:r>
        <w:rPr>
          <w:spacing w:val="-3"/>
          <w:sz w:val="22"/>
        </w:rPr>
        <w:t xml:space="preserve"> </w:t>
      </w:r>
      <w:r>
        <w:rPr>
          <w:sz w:val="22"/>
        </w:rPr>
        <w:t>processes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z w:val="22"/>
        </w:rPr>
        <w:t>leave</w:t>
      </w:r>
      <w:r>
        <w:rPr>
          <w:spacing w:val="-3"/>
          <w:sz w:val="22"/>
        </w:rPr>
        <w:t xml:space="preserve"> </w:t>
      </w:r>
      <w:r>
        <w:rPr>
          <w:sz w:val="22"/>
        </w:rPr>
        <w:t>inconsistent data stored in the database.</w:t>
      </w:r>
    </w:p>
    <w:p>
      <w:pPr>
        <w:pStyle w:val="12"/>
        <w:numPr>
          <w:ilvl w:val="2"/>
          <w:numId w:val="3"/>
        </w:numPr>
        <w:tabs>
          <w:tab w:val="left" w:pos="1696"/>
        </w:tabs>
        <w:spacing w:before="124" w:after="0" w:line="297" w:lineRule="auto"/>
        <w:ind w:left="1696" w:right="265" w:hanging="285"/>
        <w:jc w:val="both"/>
        <w:rPr>
          <w:color w:val="2E4166"/>
          <w:sz w:val="14"/>
        </w:rPr>
      </w:pPr>
      <w:r>
        <w:rPr>
          <w:sz w:val="22"/>
        </w:rPr>
        <w:t>Major defects (and crashes) are those</w:t>
      </w:r>
      <w:r>
        <w:rPr>
          <w:spacing w:val="-3"/>
          <w:sz w:val="22"/>
        </w:rPr>
        <w:t xml:space="preserve"> </w:t>
      </w: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>also</w:t>
      </w:r>
      <w:r>
        <w:rPr>
          <w:spacing w:val="-3"/>
          <w:sz w:val="22"/>
        </w:rPr>
        <w:t xml:space="preserve"> </w:t>
      </w:r>
      <w:r>
        <w:rPr>
          <w:sz w:val="22"/>
        </w:rPr>
        <w:t>cause</w:t>
      </w:r>
      <w:r>
        <w:rPr>
          <w:spacing w:val="-3"/>
          <w:sz w:val="22"/>
        </w:rPr>
        <w:t xml:space="preserve"> </w:t>
      </w:r>
      <w:r>
        <w:rPr>
          <w:sz w:val="22"/>
        </w:rPr>
        <w:t>failure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entire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part</w:t>
      </w:r>
      <w:r>
        <w:rPr>
          <w:spacing w:val="-3"/>
          <w:sz w:val="22"/>
        </w:rPr>
        <w:t xml:space="preserve"> </w:t>
      </w:r>
      <w:r>
        <w:rPr>
          <w:sz w:val="22"/>
        </w:rPr>
        <w:t>of the system, but there are some processing alternatives which allow</w:t>
      </w:r>
      <w:r>
        <w:rPr>
          <w:spacing w:val="-4"/>
          <w:sz w:val="22"/>
        </w:rPr>
        <w:t xml:space="preserve"> </w:t>
      </w:r>
      <w:r>
        <w:rPr>
          <w:sz w:val="22"/>
        </w:rPr>
        <w:t>further</w:t>
      </w:r>
      <w:r>
        <w:rPr>
          <w:spacing w:val="-4"/>
          <w:sz w:val="22"/>
        </w:rPr>
        <w:t xml:space="preserve"> </w:t>
      </w:r>
      <w:r>
        <w:rPr>
          <w:sz w:val="22"/>
        </w:rPr>
        <w:t>operation of the system. It also applies to the system crashing, or aborting, during normal operation of a non-critical flow.</w:t>
      </w:r>
    </w:p>
    <w:p>
      <w:pPr>
        <w:pStyle w:val="12"/>
        <w:numPr>
          <w:ilvl w:val="2"/>
          <w:numId w:val="3"/>
        </w:numPr>
        <w:tabs>
          <w:tab w:val="left" w:pos="1696"/>
        </w:tabs>
        <w:spacing w:before="125" w:after="0" w:line="297" w:lineRule="auto"/>
        <w:ind w:left="1696" w:right="1196" w:hanging="285"/>
        <w:jc w:val="left"/>
        <w:rPr>
          <w:color w:val="2E4166"/>
          <w:sz w:val="14"/>
        </w:rPr>
      </w:pPr>
      <w:r>
        <w:rPr>
          <w:sz w:val="22"/>
        </w:rPr>
        <w:t>Minor</w:t>
      </w:r>
      <w:r>
        <w:rPr>
          <w:spacing w:val="-4"/>
          <w:sz w:val="22"/>
        </w:rPr>
        <w:t xml:space="preserve"> </w:t>
      </w:r>
      <w:r>
        <w:rPr>
          <w:sz w:val="22"/>
        </w:rPr>
        <w:t>defects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not</w:t>
      </w:r>
      <w:r>
        <w:rPr>
          <w:spacing w:val="-4"/>
          <w:sz w:val="22"/>
        </w:rPr>
        <w:t xml:space="preserve"> </w:t>
      </w:r>
      <w:r>
        <w:rPr>
          <w:sz w:val="22"/>
        </w:rPr>
        <w:t>result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failure</w:t>
      </w:r>
      <w:r>
        <w:rPr>
          <w:spacing w:val="-4"/>
          <w:sz w:val="22"/>
        </w:rPr>
        <w:t xml:space="preserve"> </w:t>
      </w:r>
      <w:r>
        <w:rPr>
          <w:sz w:val="22"/>
        </w:rPr>
        <w:t>but</w:t>
      </w:r>
      <w:r>
        <w:rPr>
          <w:spacing w:val="-4"/>
          <w:sz w:val="22"/>
        </w:rPr>
        <w:t xml:space="preserve"> </w:t>
      </w:r>
      <w:r>
        <w:rPr>
          <w:sz w:val="22"/>
        </w:rPr>
        <w:t>cause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system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show</w:t>
      </w:r>
      <w:r>
        <w:rPr>
          <w:spacing w:val="-4"/>
          <w:sz w:val="22"/>
        </w:rPr>
        <w:t xml:space="preserve"> </w:t>
      </w:r>
      <w:r>
        <w:rPr>
          <w:sz w:val="22"/>
        </w:rPr>
        <w:t>incorrect, incomplete, or inconsistent results.</w:t>
      </w:r>
    </w:p>
    <w:p>
      <w:pPr>
        <w:pStyle w:val="12"/>
        <w:numPr>
          <w:ilvl w:val="2"/>
          <w:numId w:val="3"/>
        </w:numPr>
        <w:tabs>
          <w:tab w:val="left" w:pos="1696"/>
        </w:tabs>
        <w:spacing w:before="123" w:after="0" w:line="297" w:lineRule="auto"/>
        <w:ind w:left="1696" w:right="732" w:hanging="285"/>
        <w:jc w:val="left"/>
        <w:rPr>
          <w:color w:val="2E4166"/>
          <w:sz w:val="14"/>
        </w:rPr>
      </w:pPr>
      <w:r>
        <w:rPr>
          <w:sz w:val="22"/>
        </w:rPr>
        <w:t>Trivial</w:t>
      </w:r>
      <w:r>
        <w:rPr>
          <w:spacing w:val="-5"/>
          <w:sz w:val="22"/>
        </w:rPr>
        <w:t xml:space="preserve"> </w:t>
      </w:r>
      <w:r>
        <w:rPr>
          <w:sz w:val="22"/>
        </w:rPr>
        <w:t>defects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5"/>
          <w:sz w:val="22"/>
        </w:rPr>
        <w:t xml:space="preserve"> </w:t>
      </w:r>
      <w:r>
        <w:rPr>
          <w:sz w:val="22"/>
        </w:rPr>
        <w:t>small</w:t>
      </w:r>
      <w:r>
        <w:rPr>
          <w:spacing w:val="-5"/>
          <w:sz w:val="22"/>
        </w:rPr>
        <w:t xml:space="preserve"> </w:t>
      </w:r>
      <w:r>
        <w:rPr>
          <w:sz w:val="22"/>
        </w:rPr>
        <w:t>errors</w:t>
      </w:r>
      <w:r>
        <w:rPr>
          <w:spacing w:val="-5"/>
          <w:sz w:val="22"/>
        </w:rPr>
        <w:t xml:space="preserve"> </w:t>
      </w:r>
      <w:r>
        <w:rPr>
          <w:sz w:val="22"/>
        </w:rPr>
        <w:t>that</w:t>
      </w:r>
      <w:r>
        <w:rPr>
          <w:spacing w:val="-5"/>
          <w:sz w:val="22"/>
        </w:rPr>
        <w:t xml:space="preserve"> </w:t>
      </w:r>
      <w:r>
        <w:rPr>
          <w:sz w:val="22"/>
        </w:rPr>
        <w:t>do</w:t>
      </w:r>
      <w:r>
        <w:rPr>
          <w:spacing w:val="-5"/>
          <w:sz w:val="22"/>
        </w:rPr>
        <w:t xml:space="preserve"> </w:t>
      </w:r>
      <w:r>
        <w:rPr>
          <w:sz w:val="22"/>
        </w:rPr>
        <w:t>not</w:t>
      </w:r>
      <w:r>
        <w:rPr>
          <w:spacing w:val="-5"/>
          <w:sz w:val="22"/>
        </w:rPr>
        <w:t xml:space="preserve"> </w:t>
      </w:r>
      <w:r>
        <w:rPr>
          <w:sz w:val="22"/>
        </w:rPr>
        <w:t>affect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functionality:</w:t>
      </w:r>
      <w:r>
        <w:rPr>
          <w:spacing w:val="-5"/>
          <w:sz w:val="22"/>
        </w:rPr>
        <w:t xml:space="preserve"> </w:t>
      </w:r>
      <w:r>
        <w:rPr>
          <w:sz w:val="22"/>
        </w:rPr>
        <w:t>typos,</w:t>
      </w:r>
      <w:r>
        <w:rPr>
          <w:spacing w:val="-5"/>
          <w:sz w:val="22"/>
        </w:rPr>
        <w:t xml:space="preserve"> </w:t>
      </w:r>
      <w:r>
        <w:rPr>
          <w:sz w:val="22"/>
        </w:rPr>
        <w:t>grammar mistakes, wrong terminology, etc.</w:t>
      </w:r>
    </w:p>
    <w:p>
      <w:pPr>
        <w:pStyle w:val="7"/>
        <w:spacing w:before="33"/>
      </w:pPr>
    </w:p>
    <w:p>
      <w:pPr>
        <w:pStyle w:val="4"/>
      </w:pPr>
      <w:r>
        <w:rPr>
          <w:color w:val="585858"/>
        </w:rPr>
        <w:t>The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information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that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indicated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each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bug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report:</w:t>
      </w:r>
    </w:p>
    <w:p>
      <w:pPr>
        <w:pStyle w:val="12"/>
        <w:numPr>
          <w:ilvl w:val="2"/>
          <w:numId w:val="3"/>
        </w:numPr>
        <w:tabs>
          <w:tab w:val="left" w:pos="1696"/>
        </w:tabs>
        <w:spacing w:before="184" w:after="0" w:line="240" w:lineRule="auto"/>
        <w:ind w:left="1696" w:right="0" w:hanging="285"/>
        <w:jc w:val="left"/>
        <w:rPr>
          <w:color w:val="2E4166"/>
          <w:sz w:val="14"/>
        </w:rPr>
      </w:pPr>
      <w:r>
        <w:rPr>
          <w:rFonts w:hint="default"/>
          <w:sz w:val="22"/>
          <w:lang w:val="en-US"/>
        </w:rPr>
        <w:t>T</w:t>
      </w:r>
      <w:r>
        <w:rPr>
          <w:sz w:val="22"/>
        </w:rPr>
        <w:t>he</w:t>
      </w:r>
      <w:r>
        <w:rPr>
          <w:spacing w:val="-6"/>
          <w:sz w:val="22"/>
        </w:rPr>
        <w:t xml:space="preserve"> </w:t>
      </w:r>
      <w:r>
        <w:rPr>
          <w:sz w:val="22"/>
        </w:rPr>
        <w:t>software</w:t>
      </w:r>
      <w:r>
        <w:rPr>
          <w:spacing w:val="-6"/>
          <w:sz w:val="22"/>
        </w:rPr>
        <w:t xml:space="preserve"> </w:t>
      </w:r>
      <w:r>
        <w:rPr>
          <w:sz w:val="22"/>
        </w:rPr>
        <w:t>product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name;</w:t>
      </w:r>
    </w:p>
    <w:p>
      <w:pPr>
        <w:pStyle w:val="12"/>
        <w:numPr>
          <w:ilvl w:val="2"/>
          <w:numId w:val="3"/>
        </w:numPr>
        <w:tabs>
          <w:tab w:val="left" w:pos="1696"/>
        </w:tabs>
        <w:spacing w:before="77" w:after="0" w:line="240" w:lineRule="auto"/>
        <w:ind w:left="1696" w:right="0" w:hanging="285"/>
        <w:jc w:val="left"/>
        <w:rPr>
          <w:color w:val="2E4166"/>
          <w:sz w:val="14"/>
        </w:rPr>
      </w:pPr>
      <w:r>
        <w:rPr>
          <w:rFonts w:hint="default"/>
          <w:sz w:val="22"/>
          <w:lang w:val="en-US"/>
        </w:rPr>
        <w:t>T</w:t>
      </w:r>
      <w:r>
        <w:rPr>
          <w:sz w:val="22"/>
        </w:rPr>
        <w:t>he</w:t>
      </w:r>
      <w:r>
        <w:rPr>
          <w:spacing w:val="-7"/>
          <w:sz w:val="22"/>
        </w:rPr>
        <w:t xml:space="preserve"> </w:t>
      </w:r>
      <w:r>
        <w:rPr>
          <w:sz w:val="22"/>
        </w:rPr>
        <w:t>browser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which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tests</w:t>
      </w:r>
      <w:r>
        <w:rPr>
          <w:spacing w:val="-4"/>
          <w:sz w:val="22"/>
        </w:rPr>
        <w:t xml:space="preserve"> </w:t>
      </w:r>
      <w:r>
        <w:rPr>
          <w:sz w:val="22"/>
        </w:rPr>
        <w:t>were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performed.</w:t>
      </w:r>
    </w:p>
    <w:p>
      <w:pPr>
        <w:pStyle w:val="12"/>
        <w:numPr>
          <w:ilvl w:val="2"/>
          <w:numId w:val="3"/>
        </w:numPr>
        <w:tabs>
          <w:tab w:val="left" w:pos="1696"/>
        </w:tabs>
        <w:spacing w:before="77" w:after="0" w:line="240" w:lineRule="auto"/>
        <w:ind w:left="1696" w:right="0" w:hanging="285"/>
        <w:jc w:val="left"/>
        <w:rPr>
          <w:color w:val="2E4166"/>
          <w:sz w:val="14"/>
        </w:rPr>
      </w:pPr>
      <w:r>
        <w:rPr>
          <w:rFonts w:hint="default"/>
          <w:spacing w:val="-2"/>
          <w:sz w:val="22"/>
          <w:lang w:val="en-US"/>
        </w:rPr>
        <w:t>Summary of bug.</w:t>
      </w:r>
    </w:p>
    <w:p>
      <w:pPr>
        <w:pStyle w:val="12"/>
        <w:numPr>
          <w:ilvl w:val="2"/>
          <w:numId w:val="3"/>
        </w:numPr>
        <w:tabs>
          <w:tab w:val="left" w:pos="1696"/>
        </w:tabs>
        <w:spacing w:before="77" w:after="0" w:line="240" w:lineRule="auto"/>
        <w:ind w:left="1696" w:right="0" w:hanging="285"/>
        <w:jc w:val="left"/>
        <w:rPr>
          <w:color w:val="2E4166"/>
          <w:sz w:val="22"/>
          <w:szCs w:val="22"/>
        </w:rPr>
      </w:pPr>
      <w:r>
        <w:rPr>
          <w:rFonts w:hint="default"/>
          <w:color w:val="2E4166"/>
          <w:sz w:val="22"/>
          <w:szCs w:val="22"/>
          <w:lang w:val="en-US"/>
        </w:rPr>
        <w:t>Description of bug.</w:t>
      </w:r>
    </w:p>
    <w:p>
      <w:pPr>
        <w:pStyle w:val="12"/>
        <w:numPr>
          <w:ilvl w:val="2"/>
          <w:numId w:val="3"/>
        </w:numPr>
        <w:tabs>
          <w:tab w:val="left" w:pos="1696"/>
        </w:tabs>
        <w:spacing w:before="77" w:after="0" w:line="240" w:lineRule="auto"/>
        <w:ind w:left="1696" w:right="0" w:hanging="285"/>
        <w:jc w:val="left"/>
        <w:rPr>
          <w:color w:val="2E4166"/>
          <w:sz w:val="22"/>
          <w:szCs w:val="22"/>
        </w:rPr>
      </w:pPr>
      <w:r>
        <w:rPr>
          <w:rFonts w:hint="default"/>
          <w:color w:val="2E4166"/>
          <w:sz w:val="22"/>
          <w:szCs w:val="22"/>
          <w:lang w:val="en-US"/>
        </w:rPr>
        <w:t>Expected and actual Results.</w:t>
      </w:r>
    </w:p>
    <w:p>
      <w:pPr>
        <w:pStyle w:val="12"/>
        <w:numPr>
          <w:ilvl w:val="2"/>
          <w:numId w:val="3"/>
        </w:numPr>
        <w:tabs>
          <w:tab w:val="left" w:pos="1696"/>
        </w:tabs>
        <w:spacing w:before="77" w:after="0" w:line="240" w:lineRule="auto"/>
        <w:ind w:left="1696" w:right="0" w:hanging="285"/>
        <w:jc w:val="left"/>
        <w:rPr>
          <w:color w:val="2E4166"/>
          <w:sz w:val="22"/>
          <w:szCs w:val="22"/>
        </w:rPr>
      </w:pPr>
      <w:r>
        <w:rPr>
          <w:rFonts w:hint="default"/>
          <w:color w:val="2E4166"/>
          <w:sz w:val="22"/>
          <w:szCs w:val="22"/>
          <w:lang w:val="en-US"/>
        </w:rPr>
        <w:t>Severity and priority of bug.</w:t>
      </w:r>
    </w:p>
    <w:p>
      <w:pPr>
        <w:pStyle w:val="7"/>
        <w:spacing w:before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3"/>
        </w:numPr>
        <w:tabs>
          <w:tab w:val="left" w:pos="841"/>
        </w:tabs>
        <w:spacing w:before="0" w:after="0" w:line="240" w:lineRule="auto"/>
        <w:ind w:left="841" w:right="0" w:hanging="57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_250007"/>
      <w:bookmarkEnd w:id="10"/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Resources</w:t>
      </w:r>
    </w:p>
    <w:p>
      <w:pPr>
        <w:pStyle w:val="3"/>
        <w:numPr>
          <w:ilvl w:val="1"/>
          <w:numId w:val="3"/>
        </w:numPr>
        <w:tabs>
          <w:tab w:val="left" w:pos="1410"/>
        </w:tabs>
        <w:spacing w:before="214" w:after="0" w:line="240" w:lineRule="auto"/>
        <w:ind w:left="1410" w:right="0" w:hanging="569"/>
        <w:jc w:val="left"/>
        <w:rPr>
          <w:color w:val="002060"/>
        </w:rPr>
      </w:pPr>
      <w:bookmarkStart w:id="11" w:name="_TOC_250006"/>
      <w:bookmarkEnd w:id="11"/>
      <w:r>
        <w:rPr>
          <w:color w:val="002060"/>
          <w:spacing w:val="-2"/>
        </w:rPr>
        <w:t>Tools</w:t>
      </w:r>
    </w:p>
    <w:p>
      <w:pPr>
        <w:pStyle w:val="7"/>
        <w:spacing w:before="122"/>
        <w:rPr>
          <w:rFonts w:ascii="Arial"/>
          <w:b/>
          <w:sz w:val="24"/>
        </w:rPr>
      </w:pPr>
    </w:p>
    <w:p>
      <w:pPr>
        <w:spacing w:before="0"/>
        <w:ind w:left="12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585858"/>
          <w:sz w:val="22"/>
        </w:rPr>
        <w:t>The</w:t>
      </w:r>
      <w:r>
        <w:rPr>
          <w:rFonts w:ascii="Arial"/>
          <w:b/>
          <w:color w:val="585858"/>
          <w:spacing w:val="-7"/>
          <w:sz w:val="22"/>
        </w:rPr>
        <w:t xml:space="preserve"> </w:t>
      </w:r>
      <w:r>
        <w:rPr>
          <w:rFonts w:ascii="Arial"/>
          <w:b/>
          <w:color w:val="585858"/>
          <w:sz w:val="22"/>
        </w:rPr>
        <w:t>following</w:t>
      </w:r>
      <w:r>
        <w:rPr>
          <w:rFonts w:ascii="Arial"/>
          <w:b/>
          <w:color w:val="585858"/>
          <w:spacing w:val="-4"/>
          <w:sz w:val="22"/>
        </w:rPr>
        <w:t xml:space="preserve"> </w:t>
      </w:r>
      <w:r>
        <w:rPr>
          <w:rFonts w:ascii="Arial"/>
          <w:b/>
          <w:color w:val="585858"/>
          <w:sz w:val="22"/>
        </w:rPr>
        <w:t>tools</w:t>
      </w:r>
      <w:r>
        <w:rPr>
          <w:rFonts w:ascii="Arial"/>
          <w:b/>
          <w:color w:val="585858"/>
          <w:spacing w:val="-4"/>
          <w:sz w:val="22"/>
        </w:rPr>
        <w:t xml:space="preserve"> </w:t>
      </w:r>
      <w:r>
        <w:rPr>
          <w:rFonts w:ascii="Arial"/>
          <w:b/>
          <w:color w:val="585858"/>
          <w:sz w:val="22"/>
        </w:rPr>
        <w:t>will</w:t>
      </w:r>
      <w:r>
        <w:rPr>
          <w:rFonts w:ascii="Arial"/>
          <w:b/>
          <w:color w:val="585858"/>
          <w:spacing w:val="-4"/>
          <w:sz w:val="22"/>
        </w:rPr>
        <w:t xml:space="preserve"> </w:t>
      </w:r>
      <w:r>
        <w:rPr>
          <w:rFonts w:ascii="Arial"/>
          <w:b/>
          <w:color w:val="585858"/>
          <w:sz w:val="22"/>
        </w:rPr>
        <w:t>be</w:t>
      </w:r>
      <w:r>
        <w:rPr>
          <w:rFonts w:ascii="Arial"/>
          <w:b/>
          <w:color w:val="585858"/>
          <w:spacing w:val="-5"/>
          <w:sz w:val="22"/>
        </w:rPr>
        <w:t xml:space="preserve"> </w:t>
      </w:r>
      <w:r>
        <w:rPr>
          <w:rFonts w:ascii="Arial"/>
          <w:b/>
          <w:color w:val="585858"/>
          <w:sz w:val="22"/>
        </w:rPr>
        <w:t>used</w:t>
      </w:r>
      <w:r>
        <w:rPr>
          <w:rFonts w:ascii="Arial"/>
          <w:b/>
          <w:color w:val="585858"/>
          <w:spacing w:val="-4"/>
          <w:sz w:val="22"/>
        </w:rPr>
        <w:t xml:space="preserve"> </w:t>
      </w:r>
      <w:r>
        <w:rPr>
          <w:rFonts w:ascii="Arial"/>
          <w:b/>
          <w:color w:val="585858"/>
          <w:sz w:val="22"/>
        </w:rPr>
        <w:t>for</w:t>
      </w:r>
      <w:r>
        <w:rPr>
          <w:rFonts w:ascii="Arial"/>
          <w:b/>
          <w:color w:val="585858"/>
          <w:spacing w:val="-4"/>
          <w:sz w:val="22"/>
        </w:rPr>
        <w:t xml:space="preserve"> </w:t>
      </w:r>
      <w:r>
        <w:rPr>
          <w:rFonts w:ascii="Arial"/>
          <w:b/>
          <w:color w:val="585858"/>
          <w:sz w:val="22"/>
        </w:rPr>
        <w:t>this</w:t>
      </w:r>
      <w:r>
        <w:rPr>
          <w:rFonts w:ascii="Arial"/>
          <w:b/>
          <w:color w:val="585858"/>
          <w:spacing w:val="-4"/>
          <w:sz w:val="22"/>
        </w:rPr>
        <w:t xml:space="preserve"> </w:t>
      </w:r>
      <w:r>
        <w:rPr>
          <w:rFonts w:ascii="Arial"/>
          <w:b/>
          <w:color w:val="585858"/>
          <w:spacing w:val="-2"/>
          <w:sz w:val="22"/>
        </w:rPr>
        <w:t>project:</w:t>
      </w:r>
    </w:p>
    <w:tbl>
      <w:tblPr>
        <w:tblStyle w:val="6"/>
        <w:tblW w:w="0" w:type="auto"/>
        <w:tblInd w:w="847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0"/>
        <w:gridCol w:w="4490"/>
      </w:tblGrid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4530" w:type="dxa"/>
            <w:tcBorders>
              <w:top w:val="nil"/>
              <w:left w:val="nil"/>
              <w:right w:val="single" w:color="CCCCCC" w:sz="8" w:space="0"/>
            </w:tcBorders>
            <w:shd w:val="clear" w:color="auto" w:fill="F1F1F1"/>
          </w:tcPr>
          <w:p>
            <w:pPr>
              <w:pStyle w:val="13"/>
              <w:spacing w:before="181"/>
              <w:ind w:left="163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Name of </w:t>
            </w:r>
            <w:r>
              <w:rPr>
                <w:rFonts w:ascii="Arial"/>
                <w:b/>
                <w:spacing w:val="-2"/>
                <w:sz w:val="18"/>
              </w:rPr>
              <w:t>process</w:t>
            </w:r>
          </w:p>
        </w:tc>
        <w:tc>
          <w:tcPr>
            <w:tcW w:w="4490" w:type="dxa"/>
            <w:tcBorders>
              <w:top w:val="nil"/>
              <w:left w:val="single" w:color="CCCCCC" w:sz="8" w:space="0"/>
              <w:right w:val="nil"/>
            </w:tcBorders>
            <w:shd w:val="clear" w:color="auto" w:fill="F1F1F1"/>
          </w:tcPr>
          <w:p>
            <w:pPr>
              <w:pStyle w:val="13"/>
              <w:spacing w:before="181"/>
              <w:ind w:lef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Tool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530" w:type="dxa"/>
            <w:tcBorders>
              <w:left w:val="nil"/>
            </w:tcBorders>
          </w:tcPr>
          <w:p>
            <w:pPr>
              <w:pStyle w:val="13"/>
              <w:spacing w:before="125"/>
              <w:ind w:left="317"/>
              <w:rPr>
                <w:sz w:val="22"/>
              </w:rPr>
            </w:pPr>
            <w:r>
              <w:rPr>
                <w:sz w:val="22"/>
              </w:rPr>
              <w:t>Defect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Tracking</w:t>
            </w:r>
          </w:p>
        </w:tc>
        <w:tc>
          <w:tcPr>
            <w:tcW w:w="4490" w:type="dxa"/>
            <w:tcBorders>
              <w:right w:val="nil"/>
            </w:tcBorders>
          </w:tcPr>
          <w:p>
            <w:pPr>
              <w:pStyle w:val="13"/>
              <w:spacing w:before="125"/>
              <w:ind w:left="367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pacing w:val="-4"/>
                <w:sz w:val="22"/>
                <w:lang w:val="en-US"/>
              </w:rPr>
              <w:t>Excel Sheets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530" w:type="dxa"/>
            <w:tcBorders>
              <w:left w:val="nil"/>
            </w:tcBorders>
          </w:tcPr>
          <w:p>
            <w:pPr>
              <w:pStyle w:val="13"/>
              <w:spacing w:before="125"/>
              <w:ind w:left="317"/>
              <w:rPr>
                <w:sz w:val="22"/>
              </w:rPr>
            </w:pPr>
            <w:r>
              <w:rPr>
                <w:spacing w:val="-5"/>
                <w:sz w:val="22"/>
              </w:rPr>
              <w:t>Test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Cases</w:t>
            </w:r>
          </w:p>
        </w:tc>
        <w:tc>
          <w:tcPr>
            <w:tcW w:w="4490" w:type="dxa"/>
            <w:tcBorders>
              <w:right w:val="nil"/>
            </w:tcBorders>
          </w:tcPr>
          <w:p>
            <w:pPr>
              <w:pStyle w:val="13"/>
              <w:spacing w:before="125"/>
              <w:ind w:left="367"/>
              <w:rPr>
                <w:sz w:val="22"/>
              </w:rPr>
            </w:pPr>
            <w:r>
              <w:rPr>
                <w:rFonts w:hint="default"/>
                <w:spacing w:val="-4"/>
                <w:sz w:val="22"/>
                <w:lang w:val="en-US"/>
              </w:rPr>
              <w:t>Excel Sheets</w:t>
            </w:r>
          </w:p>
        </w:tc>
      </w:tr>
    </w:tbl>
    <w:p>
      <w:pPr>
        <w:pStyle w:val="7"/>
        <w:rPr>
          <w:rFonts w:ascii="Arial"/>
          <w:b/>
        </w:rPr>
      </w:pPr>
    </w:p>
    <w:p>
      <w:pPr>
        <w:pStyle w:val="7"/>
        <w:spacing w:before="241"/>
        <w:rPr>
          <w:rFonts w:ascii="Arial"/>
          <w:b/>
          <w:sz w:val="24"/>
        </w:rPr>
      </w:pPr>
    </w:p>
    <w:p>
      <w:pPr>
        <w:pStyle w:val="3"/>
        <w:numPr>
          <w:ilvl w:val="1"/>
          <w:numId w:val="3"/>
        </w:numPr>
        <w:tabs>
          <w:tab w:val="left" w:pos="1308"/>
        </w:tabs>
        <w:spacing w:before="0" w:after="0" w:line="240" w:lineRule="auto"/>
        <w:ind w:left="1308" w:right="0" w:hanging="467"/>
        <w:jc w:val="left"/>
        <w:rPr>
          <w:color w:val="002060"/>
        </w:rPr>
      </w:pPr>
      <w:bookmarkStart w:id="12" w:name="_TOC_250004"/>
      <w:r>
        <w:rPr>
          <w:color w:val="002060"/>
        </w:rPr>
        <w:t xml:space="preserve">The list of the </w:t>
      </w:r>
      <w:bookmarkEnd w:id="12"/>
      <w:r>
        <w:rPr>
          <w:color w:val="002060"/>
          <w:spacing w:val="-2"/>
        </w:rPr>
        <w:t>devices</w:t>
      </w:r>
    </w:p>
    <w:p>
      <w:pPr>
        <w:pStyle w:val="7"/>
        <w:spacing w:before="130"/>
        <w:rPr>
          <w:rFonts w:ascii="Arial"/>
          <w:b/>
          <w:sz w:val="20"/>
        </w:rPr>
      </w:pPr>
    </w:p>
    <w:tbl>
      <w:tblPr>
        <w:tblStyle w:val="6"/>
        <w:tblW w:w="0" w:type="auto"/>
        <w:tblInd w:w="819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8"/>
        <w:gridCol w:w="4652"/>
      </w:tblGrid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4498" w:type="dxa"/>
            <w:tcBorders>
              <w:top w:val="nil"/>
              <w:left w:val="nil"/>
            </w:tcBorders>
            <w:shd w:val="clear" w:color="auto" w:fill="F1F1F1"/>
          </w:tcPr>
          <w:p>
            <w:pPr>
              <w:pStyle w:val="13"/>
              <w:spacing w:before="165"/>
              <w:ind w:left="4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Name of the </w:t>
            </w:r>
            <w:r>
              <w:rPr>
                <w:rFonts w:ascii="Arial"/>
                <w:b/>
                <w:spacing w:val="-2"/>
                <w:sz w:val="18"/>
              </w:rPr>
              <w:t>device</w:t>
            </w:r>
          </w:p>
        </w:tc>
        <w:tc>
          <w:tcPr>
            <w:tcW w:w="4652" w:type="dxa"/>
            <w:tcBorders>
              <w:top w:val="nil"/>
              <w:right w:val="nil"/>
            </w:tcBorders>
            <w:shd w:val="clear" w:color="auto" w:fill="F1F1F1"/>
          </w:tcPr>
          <w:p>
            <w:pPr>
              <w:pStyle w:val="13"/>
              <w:spacing w:before="165"/>
              <w:ind w:left="6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OS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498" w:type="dxa"/>
            <w:tcBorders>
              <w:left w:val="nil"/>
            </w:tcBorders>
          </w:tcPr>
          <w:p>
            <w:pPr>
              <w:pStyle w:val="13"/>
              <w:spacing w:before="140"/>
              <w:ind w:left="42"/>
              <w:jc w:val="center"/>
              <w:rPr>
                <w:sz w:val="22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 xml:space="preserve">Desktop </w:t>
            </w:r>
            <w:r>
              <w:rPr>
                <w:spacing w:val="-2"/>
                <w:sz w:val="22"/>
              </w:rPr>
              <w:t>devices</w:t>
            </w:r>
          </w:p>
        </w:tc>
        <w:tc>
          <w:tcPr>
            <w:tcW w:w="4652" w:type="dxa"/>
            <w:tcBorders>
              <w:right w:val="nil"/>
            </w:tcBorders>
          </w:tcPr>
          <w:p>
            <w:pPr>
              <w:pStyle w:val="13"/>
              <w:spacing w:before="140"/>
              <w:ind w:left="67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All Windows OS</w:t>
            </w:r>
          </w:p>
        </w:tc>
      </w:tr>
    </w:tbl>
    <w:p>
      <w:pPr>
        <w:pStyle w:val="2"/>
        <w:numPr>
          <w:numId w:val="0"/>
        </w:numPr>
        <w:tabs>
          <w:tab w:val="left" w:pos="841"/>
        </w:tabs>
        <w:spacing w:before="148" w:after="0" w:line="240" w:lineRule="auto"/>
        <w:ind w:right="0" w:rightChars="0"/>
        <w:jc w:val="left"/>
      </w:pPr>
    </w:p>
    <w:p>
      <w:pPr>
        <w:pStyle w:val="2"/>
        <w:numPr>
          <w:ilvl w:val="0"/>
          <w:numId w:val="3"/>
        </w:numPr>
        <w:tabs>
          <w:tab w:val="left" w:pos="841"/>
        </w:tabs>
        <w:spacing w:before="148" w:after="0" w:line="240" w:lineRule="auto"/>
        <w:ind w:left="841" w:right="0" w:hanging="57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criteria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quality</w:t>
      </w:r>
    </w:p>
    <w:p>
      <w:pPr>
        <w:pStyle w:val="7"/>
        <w:spacing w:before="202" w:line="295" w:lineRule="auto"/>
        <w:ind w:left="841" w:right="323"/>
      </w:pP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operate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 specification (if present).</w:t>
      </w:r>
    </w:p>
    <w:p>
      <w:pPr>
        <w:pStyle w:val="7"/>
        <w:spacing w:before="124"/>
        <w:ind w:left="841"/>
      </w:pPr>
      <w:r>
        <w:t>The</w:t>
      </w:r>
      <w:r>
        <w:rPr>
          <w:spacing w:val="-7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blocking</w:t>
      </w:r>
      <w:r>
        <w:rPr>
          <w:spacing w:val="-5"/>
        </w:rPr>
        <w:t xml:space="preserve"> </w:t>
      </w:r>
      <w:r>
        <w:t>defects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project.</w:t>
      </w:r>
    </w:p>
    <w:p>
      <w:pPr>
        <w:pStyle w:val="7"/>
        <w:spacing w:before="216"/>
      </w:pPr>
    </w:p>
    <w:p>
      <w:pPr>
        <w:pStyle w:val="2"/>
        <w:numPr>
          <w:ilvl w:val="0"/>
          <w:numId w:val="3"/>
        </w:numPr>
        <w:tabs>
          <w:tab w:val="left" w:pos="841"/>
        </w:tabs>
        <w:spacing w:before="1" w:after="0" w:line="240" w:lineRule="auto"/>
        <w:ind w:left="841" w:right="0" w:hanging="570"/>
        <w:jc w:val="left"/>
        <w:rPr>
          <w:rFonts w:ascii="Arial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Testing</w:t>
      </w:r>
      <w:r>
        <w:rPr>
          <w:color w:val="000000" w:themeColor="text1"/>
          <w:spacing w:val="-1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Process</w:t>
      </w:r>
      <w:r>
        <w:rPr>
          <w:color w:val="000000" w:themeColor="text1"/>
          <w:spacing w:val="-1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Risks</w:t>
      </w:r>
    </w:p>
    <w:p>
      <w:pPr>
        <w:pStyle w:val="2"/>
        <w:numPr>
          <w:numId w:val="0"/>
        </w:numPr>
        <w:tabs>
          <w:tab w:val="left" w:pos="841"/>
        </w:tabs>
        <w:spacing w:before="1" w:after="0" w:line="240" w:lineRule="auto"/>
        <w:ind w:left="271" w:leftChars="0" w:right="0" w:rightChars="0"/>
        <w:jc w:val="left"/>
        <w:rPr>
          <w:rFonts w:ascii="Arial"/>
          <w:b/>
        </w:rPr>
      </w:pPr>
    </w:p>
    <w:p>
      <w:pPr>
        <w:pStyle w:val="12"/>
        <w:numPr>
          <w:ilvl w:val="0"/>
          <w:numId w:val="9"/>
        </w:numPr>
        <w:tabs>
          <w:tab w:val="left" w:pos="1411"/>
        </w:tabs>
        <w:spacing w:before="0" w:after="0" w:line="302" w:lineRule="auto"/>
        <w:ind w:left="1411" w:right="343" w:hanging="285"/>
        <w:jc w:val="left"/>
        <w:rPr>
          <w:sz w:val="22"/>
        </w:rPr>
      </w:pPr>
      <w:r>
        <w:rPr>
          <w:sz w:val="22"/>
        </w:rPr>
        <w:t>changes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modifications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software</w:t>
      </w:r>
      <w:r>
        <w:rPr>
          <w:spacing w:val="-4"/>
          <w:sz w:val="22"/>
        </w:rPr>
        <w:t xml:space="preserve"> </w:t>
      </w:r>
      <w:r>
        <w:rPr>
          <w:sz w:val="22"/>
        </w:rPr>
        <w:t>product</w:t>
      </w:r>
      <w:r>
        <w:rPr>
          <w:spacing w:val="-4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were</w:t>
      </w:r>
      <w:r>
        <w:rPr>
          <w:spacing w:val="-4"/>
          <w:sz w:val="22"/>
        </w:rPr>
        <w:t xml:space="preserve"> </w:t>
      </w:r>
      <w:r>
        <w:rPr>
          <w:sz w:val="22"/>
        </w:rPr>
        <w:t>not</w:t>
      </w:r>
      <w:r>
        <w:rPr>
          <w:spacing w:val="-4"/>
          <w:sz w:val="22"/>
        </w:rPr>
        <w:t xml:space="preserve"> </w:t>
      </w:r>
      <w:r>
        <w:rPr>
          <w:sz w:val="22"/>
        </w:rPr>
        <w:t>planned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discussed with the test team beforehand;</w:t>
      </w:r>
    </w:p>
    <w:p>
      <w:pPr>
        <w:pStyle w:val="12"/>
        <w:numPr>
          <w:ilvl w:val="0"/>
          <w:numId w:val="9"/>
        </w:numPr>
        <w:tabs>
          <w:tab w:val="left" w:pos="1411"/>
        </w:tabs>
        <w:spacing w:before="117" w:after="0" w:line="297" w:lineRule="auto"/>
        <w:ind w:left="1411" w:right="1065" w:hanging="285"/>
        <w:jc w:val="left"/>
        <w:rPr>
          <w:sz w:val="22"/>
        </w:rPr>
      </w:pPr>
      <w:r>
        <w:rPr>
          <w:sz w:val="22"/>
        </w:rPr>
        <w:t>changes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software</w:t>
      </w:r>
      <w:r>
        <w:rPr>
          <w:spacing w:val="-4"/>
          <w:sz w:val="22"/>
        </w:rPr>
        <w:t xml:space="preserve"> </w:t>
      </w:r>
      <w:r>
        <w:rPr>
          <w:sz w:val="22"/>
        </w:rPr>
        <w:t>requirements</w:t>
      </w:r>
      <w:r>
        <w:rPr>
          <w:spacing w:val="-4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were</w:t>
      </w:r>
      <w:r>
        <w:rPr>
          <w:spacing w:val="-4"/>
          <w:sz w:val="22"/>
        </w:rPr>
        <w:t xml:space="preserve"> </w:t>
      </w:r>
      <w:r>
        <w:rPr>
          <w:sz w:val="22"/>
        </w:rPr>
        <w:t>not</w:t>
      </w:r>
      <w:r>
        <w:rPr>
          <w:spacing w:val="-4"/>
          <w:sz w:val="22"/>
        </w:rPr>
        <w:t xml:space="preserve"> </w:t>
      </w:r>
      <w:r>
        <w:rPr>
          <w:sz w:val="22"/>
        </w:rPr>
        <w:t>discussed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test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team </w:t>
      </w:r>
      <w:r>
        <w:rPr>
          <w:spacing w:val="-2"/>
          <w:sz w:val="22"/>
        </w:rPr>
        <w:t>beforehand;</w:t>
      </w:r>
    </w:p>
    <w:p>
      <w:pPr>
        <w:pStyle w:val="12"/>
        <w:numPr>
          <w:ilvl w:val="0"/>
          <w:numId w:val="9"/>
        </w:numPr>
        <w:tabs>
          <w:tab w:val="left" w:pos="1411"/>
        </w:tabs>
        <w:spacing w:before="122" w:after="0" w:line="240" w:lineRule="auto"/>
        <w:ind w:left="1411" w:right="0" w:hanging="285"/>
        <w:jc w:val="left"/>
        <w:rPr>
          <w:sz w:val="22"/>
        </w:rPr>
      </w:pPr>
      <w:r>
        <w:rPr>
          <w:sz w:val="22"/>
        </w:rPr>
        <w:t>delays</w:t>
      </w:r>
      <w:r>
        <w:rPr>
          <w:spacing w:val="-9"/>
          <w:sz w:val="22"/>
        </w:rPr>
        <w:t xml:space="preserve"> </w:t>
      </w:r>
      <w:r>
        <w:rPr>
          <w:sz w:val="22"/>
        </w:rPr>
        <w:t>in</w:t>
      </w:r>
      <w:r>
        <w:rPr>
          <w:spacing w:val="-8"/>
          <w:sz w:val="22"/>
        </w:rPr>
        <w:t xml:space="preserve"> </w:t>
      </w:r>
      <w:r>
        <w:rPr>
          <w:sz w:val="22"/>
        </w:rPr>
        <w:t>correcting/fixing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errors;</w:t>
      </w:r>
    </w:p>
    <w:p>
      <w:pPr>
        <w:pStyle w:val="12"/>
        <w:numPr>
          <w:ilvl w:val="0"/>
          <w:numId w:val="9"/>
        </w:numPr>
        <w:tabs>
          <w:tab w:val="left" w:pos="1411"/>
        </w:tabs>
        <w:spacing w:before="183" w:after="0" w:line="240" w:lineRule="auto"/>
        <w:ind w:left="1411" w:right="0" w:hanging="285"/>
        <w:jc w:val="left"/>
        <w:rPr>
          <w:sz w:val="22"/>
        </w:rPr>
      </w:pPr>
      <w:r>
        <w:rPr>
          <w:sz w:val="22"/>
        </w:rPr>
        <w:t>delays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delivering</w:t>
      </w:r>
      <w:r>
        <w:rPr>
          <w:spacing w:val="-5"/>
          <w:sz w:val="22"/>
        </w:rPr>
        <w:t xml:space="preserve"> </w:t>
      </w:r>
      <w:r>
        <w:rPr>
          <w:sz w:val="22"/>
        </w:rPr>
        <w:t>new</w:t>
      </w:r>
      <w:r>
        <w:rPr>
          <w:spacing w:val="-4"/>
          <w:sz w:val="22"/>
        </w:rPr>
        <w:t xml:space="preserve"> </w:t>
      </w:r>
      <w:r>
        <w:rPr>
          <w:sz w:val="22"/>
        </w:rPr>
        <w:t>builds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test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team.</w:t>
      </w:r>
    </w:p>
    <w:p>
      <w:pPr>
        <w:pStyle w:val="7"/>
      </w:pPr>
    </w:p>
    <w:p>
      <w:pPr>
        <w:pStyle w:val="7"/>
        <w:spacing w:before="51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3"/>
        </w:numPr>
        <w:tabs>
          <w:tab w:val="left" w:pos="839"/>
        </w:tabs>
        <w:spacing w:before="0" w:after="0" w:line="240" w:lineRule="auto"/>
        <w:ind w:left="839" w:right="0" w:hanging="418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Test</w:t>
      </w:r>
      <w:r>
        <w:rPr>
          <w:color w:val="000000" w:themeColor="text1"/>
          <w:spacing w:val="-1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Team</w:t>
      </w:r>
      <w:r>
        <w:rPr>
          <w:color w:val="000000" w:themeColor="text1"/>
          <w:spacing w:val="-1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Expectations</w:t>
      </w:r>
    </w:p>
    <w:p>
      <w:pPr>
        <w:pStyle w:val="7"/>
        <w:numPr>
          <w:ilvl w:val="2"/>
          <w:numId w:val="3"/>
        </w:numPr>
        <w:spacing w:before="191" w:line="295" w:lineRule="auto"/>
        <w:ind w:left="1697" w:leftChars="0" w:right="323" w:rightChars="0" w:hanging="570" w:firstLineChars="0"/>
      </w:pP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valid,</w:t>
      </w:r>
      <w:r>
        <w:rPr>
          <w:spacing w:val="-4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 xml:space="preserve">testing </w:t>
      </w:r>
      <w:r>
        <w:rPr>
          <w:spacing w:val="-2"/>
        </w:rPr>
        <w:t>process.</w:t>
      </w:r>
    </w:p>
    <w:p>
      <w:pPr>
        <w:pStyle w:val="7"/>
        <w:numPr>
          <w:ilvl w:val="2"/>
          <w:numId w:val="3"/>
        </w:numPr>
        <w:spacing w:before="123"/>
        <w:ind w:left="1697" w:leftChars="0" w:right="0" w:rightChars="0" w:hanging="570" w:firstLineChars="0"/>
        <w:rPr>
          <w:spacing w:val="-2"/>
        </w:rPr>
      </w:pPr>
      <w:r>
        <w:t>All</w:t>
      </w:r>
      <w:r>
        <w:rPr>
          <w:spacing w:val="-7"/>
        </w:rPr>
        <w:t xml:space="preserve"> </w:t>
      </w:r>
      <w:r>
        <w:t>show-stopping</w:t>
      </w:r>
      <w:r>
        <w:rPr>
          <w:spacing w:val="-5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corrected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soon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possible.</w:t>
      </w:r>
    </w:p>
    <w:p>
      <w:pPr>
        <w:pStyle w:val="7"/>
        <w:numPr>
          <w:ilvl w:val="2"/>
          <w:numId w:val="3"/>
        </w:numPr>
        <w:spacing w:before="123"/>
        <w:ind w:left="1697" w:leftChars="0" w:right="0" w:rightChars="0" w:hanging="570" w:firstLineChars="0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>Software is according to the requirements.</w:t>
      </w:r>
    </w:p>
    <w:p>
      <w:pPr>
        <w:pStyle w:val="7"/>
        <w:numPr>
          <w:ilvl w:val="2"/>
          <w:numId w:val="3"/>
        </w:numPr>
        <w:spacing w:before="123" w:line="297" w:lineRule="auto"/>
        <w:ind w:left="1697" w:leftChars="0" w:right="412" w:rightChars="0" w:hanging="570" w:firstLineChars="0"/>
        <w:jc w:val="both"/>
      </w:pPr>
      <w:r>
        <w:t>The</w:t>
      </w:r>
      <w:r>
        <w:rPr>
          <w:spacing w:val="-4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releasing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new </w:t>
      </w:r>
      <w:r>
        <w:rPr>
          <w:spacing w:val="-2"/>
        </w:rPr>
        <w:t>version.</w:t>
      </w:r>
    </w:p>
    <w:p>
      <w:pPr>
        <w:pStyle w:val="7"/>
      </w:pPr>
    </w:p>
    <w:p>
      <w:pPr>
        <w:pStyle w:val="7"/>
        <w:spacing w:before="71"/>
      </w:pPr>
    </w:p>
    <w:p>
      <w:pPr>
        <w:pStyle w:val="2"/>
        <w:numPr>
          <w:ilvl w:val="0"/>
          <w:numId w:val="3"/>
        </w:numPr>
        <w:tabs>
          <w:tab w:val="left" w:pos="838"/>
        </w:tabs>
        <w:spacing w:before="0" w:after="0" w:line="240" w:lineRule="auto"/>
        <w:ind w:left="838" w:right="0" w:hanging="567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Deliverables</w:t>
      </w:r>
    </w:p>
    <w:p>
      <w:pPr>
        <w:pStyle w:val="12"/>
        <w:numPr>
          <w:ilvl w:val="0"/>
          <w:numId w:val="10"/>
        </w:numPr>
        <w:tabs>
          <w:tab w:val="left" w:pos="1261"/>
        </w:tabs>
        <w:spacing w:before="274" w:after="0" w:line="240" w:lineRule="auto"/>
        <w:ind w:left="1261" w:right="0" w:hanging="285"/>
        <w:jc w:val="left"/>
        <w:rPr>
          <w:color w:val="2E4166"/>
          <w:sz w:val="14"/>
        </w:rPr>
      </w:pPr>
      <w:r>
        <w:rPr>
          <w:spacing w:val="-5"/>
          <w:sz w:val="22"/>
        </w:rPr>
        <w:t>Test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Plan.</w:t>
      </w:r>
    </w:p>
    <w:p>
      <w:pPr>
        <w:pStyle w:val="12"/>
        <w:numPr>
          <w:ilvl w:val="0"/>
          <w:numId w:val="10"/>
        </w:numPr>
        <w:tabs>
          <w:tab w:val="left" w:pos="1261"/>
        </w:tabs>
        <w:spacing w:before="21" w:after="0" w:line="240" w:lineRule="auto"/>
        <w:ind w:left="1261" w:right="0" w:hanging="285"/>
        <w:jc w:val="left"/>
        <w:rPr>
          <w:sz w:val="22"/>
        </w:rPr>
        <w:sectPr>
          <w:pgSz w:w="11920" w:h="16840"/>
          <w:pgMar w:top="1760" w:right="900" w:bottom="700" w:left="720" w:header="0" w:footer="520" w:gutter="0"/>
          <w:cols w:space="720" w:num="1"/>
        </w:sectPr>
      </w:pPr>
      <w:r>
        <w:rPr>
          <w:sz w:val="22"/>
        </w:rPr>
        <w:t>Bug</w:t>
      </w:r>
      <w:r>
        <w:rPr>
          <w:spacing w:val="-6"/>
          <w:sz w:val="22"/>
        </w:rPr>
        <w:t xml:space="preserve"> </w:t>
      </w:r>
      <w:r>
        <w:rPr>
          <w:sz w:val="22"/>
        </w:rPr>
        <w:t>reports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reports</w:t>
      </w:r>
      <w:r>
        <w:rPr>
          <w:spacing w:val="-6"/>
          <w:sz w:val="22"/>
        </w:rPr>
        <w:t xml:space="preserve"> </w:t>
      </w:r>
      <w:r>
        <w:rPr>
          <w:sz w:val="22"/>
        </w:rPr>
        <w:t>regarding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testing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progress.</w:t>
      </w:r>
    </w:p>
    <w:p>
      <w:pPr>
        <w:pStyle w:val="12"/>
        <w:numPr>
          <w:numId w:val="0"/>
        </w:numPr>
        <w:tabs>
          <w:tab w:val="left" w:pos="1261"/>
        </w:tabs>
        <w:spacing w:before="21" w:after="0" w:line="240" w:lineRule="auto"/>
        <w:ind w:right="0" w:rightChars="0"/>
        <w:jc w:val="left"/>
        <w:rPr>
          <w:sz w:val="14"/>
        </w:rPr>
      </w:pPr>
    </w:p>
    <w:sectPr>
      <w:pgSz w:w="11920" w:h="16840"/>
      <w:pgMar w:top="1760" w:right="900" w:bottom="700" w:left="720" w:header="0" w:footer="5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3917950</wp:posOffset>
              </wp:positionH>
              <wp:positionV relativeFrom="page">
                <wp:posOffset>10223500</wp:posOffset>
              </wp:positionV>
              <wp:extent cx="160020" cy="1651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7"/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08.5pt;margin-top:805pt;height:13pt;width:12.6pt;mso-position-horizontal-relative:page;mso-position-vertical-relative:page;z-index:-251657216;mso-width-relative:page;mso-height-relative:page;" filled="f" stroked="f" coordsize="21600,21600" o:gfxdata="UEsDBAoAAAAAAIdO4kAAAAAAAAAAAAAAAAAEAAAAZHJzL1BLAwQUAAAACACHTuJAKXjPo9oAAAAN&#10;AQAADwAAAGRycy9kb3ducmV2LnhtbE2PzU7DMBCE70i8g7VI3KidgAxN41QIwQkJkYYDRyd2E6vx&#10;OsTuD2/P9kRvuzuj2W/K9cmP7GDn6AIqyBYCmMUuGIe9gq/m7e4JWEwajR4DWgW/NsK6ur4qdWHC&#10;EWt72KSeUQjGQisYUpoKzmM3WK/jIkwWSduG2etE69xzM+sjhfuR50JI7rVD+jDoyb4Mtttt9l7B&#10;8zfWr+7no/2st7VrmqXAd7lT6vYmEytgyZ7SvxnO+IQOFTG1YY8mslGBzB6pSyJBZoImssiHPAfW&#10;nk/3UgCvSn7ZovoDUEsDBBQAAAAIAIdO4kAN9QFvrwEAAHMDAAAOAAAAZHJzL2Uyb0RvYy54bWyt&#10;U8GO2yAQvVfqPyDujR1LjSorzqrdqFWlqq20ux+AMcRIhmEHEjt/3wHb2Wp72UMveGCGN++9wfu7&#10;yQ7sojAYcA3fbkrOlJPQGXdq+NPj1w+fOAtRuE4M4FTDryrwu8P7d/vR16qCHoZOISMQF+rRN7yP&#10;0ddFEWSvrAgb8MpRUgNaEWmLp6JDMRK6HYqqLHfFCNh5BKlCoNPjnOQLIr4FELQ2Uh1Bnq1ycUZF&#10;NYhIkkJvfOCHzFZrJeMvrYOKbGg4KY15pSYUt2ktDntRn1D43siFgngLhVearDCOmt6gjiIKdkbz&#10;D5Q1EiGAjhsJtpiFZEdIxbZ85c1DL7zKWsjq4G+mh/8HK39efiMzXcMrzpywNPBHNcUWJlYlc0Yf&#10;aqp58FQVpy8w0ZNZzwMdJs2TRpu+pIZRnqy93qwlLCbTpV1ZVpSRlNruPm7LbH3xctljiN8UWJaC&#10;hiNNLhsqLj9CJCJUupbQJtGa26coTu20cG2huxLVkSba8PB8Fqg4G747siyNfw1wDdo1wDjcQ34k&#10;SYqDz+cI2uTOqcWMu3SmWWRCy7tJw/57n6te/pXD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Cl4&#10;z6PaAAAADQEAAA8AAAAAAAAAAQAgAAAAIgAAAGRycy9kb3ducmV2LnhtbFBLAQIUABQAAAAIAIdO&#10;4kAN9QFvrwEAAHMDAAAOAAAAAAAAAAEAIAAAACk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●"/>
      <w:lvlJc w:val="left"/>
      <w:pPr>
        <w:ind w:left="572" w:hanging="28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2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0" w:hanging="2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0" w:hanging="2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00" w:hanging="2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81" w:hanging="2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61" w:hanging="2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41" w:hanging="2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21" w:hanging="285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967" w:hanging="270"/>
        <w:jc w:val="left"/>
      </w:pPr>
      <w:rPr>
        <w:rFonts w:hint="default"/>
        <w:spacing w:val="-1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94" w:hanging="27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28" w:hanging="27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62" w:hanging="2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96" w:hanging="2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30" w:hanging="2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64" w:hanging="2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98" w:hanging="2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32" w:hanging="270"/>
      </w:pPr>
      <w:rPr>
        <w:rFonts w:hint="default"/>
        <w:lang w:val="en-US" w:eastAsia="en-US" w:bidi="ar-SA"/>
      </w:rPr>
    </w:lvl>
  </w:abstractNum>
  <w:abstractNum w:abstractNumId="2">
    <w:nsid w:val="C8879AEF"/>
    <w:multiLevelType w:val="multilevel"/>
    <w:tmpl w:val="C8879AEF"/>
    <w:lvl w:ilvl="0" w:tentative="0">
      <w:start w:val="0"/>
      <w:numFmt w:val="bullet"/>
      <w:lvlText w:val="●"/>
      <w:lvlJc w:val="left"/>
      <w:pPr>
        <w:ind w:left="1262" w:hanging="285"/>
      </w:pPr>
      <w:rPr>
        <w:rFonts w:hint="default" w:ascii="Arial MT" w:hAnsi="Arial MT" w:eastAsia="Arial MT" w:cs="Arial MT"/>
        <w:spacing w:val="0"/>
        <w:w w:val="6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64" w:hanging="2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68" w:hanging="2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72" w:hanging="2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76" w:hanging="2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80" w:hanging="2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4" w:hanging="2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8" w:hanging="2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92" w:hanging="285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701" w:hanging="42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0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0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0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0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20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0" w:hanging="420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01" w:hanging="42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701" w:hanging="42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0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0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0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20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0" w:hanging="420"/>
      </w:pPr>
      <w:rPr>
        <w:rFonts w:hint="default"/>
        <w:lang w:val="en-US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0"/>
      <w:numFmt w:val="bullet"/>
      <w:lvlText w:val="●"/>
      <w:lvlJc w:val="left"/>
      <w:pPr>
        <w:ind w:left="572" w:hanging="28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2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0" w:hanging="2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0" w:hanging="2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00" w:hanging="2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81" w:hanging="2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61" w:hanging="2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41" w:hanging="2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21" w:hanging="285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262" w:hanging="28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64" w:hanging="2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68" w:hanging="2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72" w:hanging="2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76" w:hanging="2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80" w:hanging="2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4" w:hanging="2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8" w:hanging="2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92" w:hanging="285"/>
      </w:pPr>
      <w:rPr>
        <w:rFonts w:hint="default"/>
        <w:lang w:val="en-US" w:eastAsia="en-US" w:bidi="ar-SA"/>
      </w:rPr>
    </w:lvl>
  </w:abstractNum>
  <w:abstractNum w:abstractNumId="7">
    <w:nsid w:val="2A8F537B"/>
    <w:multiLevelType w:val="multilevel"/>
    <w:tmpl w:val="2A8F537B"/>
    <w:lvl w:ilvl="0" w:tentative="0">
      <w:start w:val="0"/>
      <w:numFmt w:val="bullet"/>
      <w:lvlText w:val="●"/>
      <w:lvlJc w:val="left"/>
      <w:pPr>
        <w:ind w:left="1412" w:hanging="285"/>
      </w:pPr>
      <w:rPr>
        <w:rFonts w:hint="default" w:ascii="Arial MT" w:hAnsi="Arial MT" w:eastAsia="Arial MT" w:cs="Arial MT"/>
        <w:b w:val="0"/>
        <w:bCs w:val="0"/>
        <w:i w:val="0"/>
        <w:iCs w:val="0"/>
        <w:color w:val="2E4166"/>
        <w:spacing w:val="0"/>
        <w:w w:val="6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08" w:hanging="2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96" w:hanging="2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84" w:hanging="2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72" w:hanging="2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60" w:hanging="2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48" w:hanging="2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36" w:hanging="2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4" w:hanging="285"/>
      </w:pPr>
      <w:rPr>
        <w:rFonts w:hint="default"/>
        <w:lang w:val="en-US" w:eastAsia="en-US" w:bidi="ar-SA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2" w:hanging="570"/>
        <w:jc w:val="right"/>
      </w:pPr>
      <w:rPr>
        <w:rFonts w:hint="default" w:ascii="Arial" w:hAnsi="Arial" w:eastAsia="Arial" w:cs="Arial"/>
        <w:b/>
        <w:bCs/>
        <w:i w:val="0"/>
        <w:iCs w:val="0"/>
        <w:color w:val="000000" w:themeColor="text1"/>
        <w:spacing w:val="-1"/>
        <w:w w:val="100"/>
        <w:sz w:val="28"/>
        <w:szCs w:val="28"/>
        <w:lang w:val="en-US" w:eastAsia="en-US" w:bidi="ar-SA"/>
        <w14:textFill>
          <w14:solidFill>
            <w14:schemeClr w14:val="tx1"/>
          </w14:solidFill>
        </w14:textFill>
      </w:rPr>
    </w:lvl>
    <w:lvl w:ilvl="1" w:tentative="0">
      <w:start w:val="1"/>
      <w:numFmt w:val="decimal"/>
      <w:lvlText w:val="%1.%2."/>
      <w:lvlJc w:val="left"/>
      <w:pPr>
        <w:ind w:left="1412" w:hanging="570"/>
        <w:jc w:val="left"/>
      </w:pPr>
      <w:rPr>
        <w:rFonts w:hint="default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1697" w:hanging="570"/>
      </w:pPr>
      <w:rPr>
        <w:rFonts w:hint="default" w:ascii="Arial MT" w:hAnsi="Arial MT" w:eastAsia="Arial MT" w:cs="Arial MT"/>
        <w:spacing w:val="0"/>
        <w:w w:val="6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00" w:hanging="5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40" w:hanging="5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50" w:hanging="5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60" w:hanging="5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70" w:hanging="5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0" w:hanging="570"/>
      </w:pPr>
      <w:rPr>
        <w:rFonts w:hint="default"/>
        <w:lang w:val="en-US" w:eastAsia="en-US" w:bidi="ar-SA"/>
      </w:rPr>
    </w:lvl>
  </w:abstractNum>
  <w:abstractNum w:abstractNumId="9">
    <w:nsid w:val="72183CF9"/>
    <w:multiLevelType w:val="multilevel"/>
    <w:tmpl w:val="72183CF9"/>
    <w:lvl w:ilvl="0" w:tentative="0">
      <w:start w:val="0"/>
      <w:numFmt w:val="bullet"/>
      <w:lvlText w:val="●"/>
      <w:lvlJc w:val="left"/>
      <w:pPr>
        <w:ind w:left="572" w:hanging="28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2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0" w:hanging="2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20" w:hanging="2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00" w:hanging="2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81" w:hanging="2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61" w:hanging="2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41" w:hanging="2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21" w:hanging="28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CB1AFB"/>
    <w:rsid w:val="0DCC5884"/>
    <w:rsid w:val="2BA35DA7"/>
    <w:rsid w:val="308A44ED"/>
    <w:rsid w:val="35BB03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841" w:hanging="57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1410" w:hanging="569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ind w:left="1261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8">
    <w:name w:val="Title"/>
    <w:basedOn w:val="1"/>
    <w:qFormat/>
    <w:uiPriority w:val="1"/>
    <w:pPr>
      <w:ind w:left="1001"/>
      <w:jc w:val="center"/>
    </w:pPr>
    <w:rPr>
      <w:rFonts w:ascii="Arial" w:hAnsi="Arial" w:eastAsia="Arial" w:cs="Arial"/>
      <w:b/>
      <w:bCs/>
      <w:sz w:val="60"/>
      <w:szCs w:val="60"/>
      <w:lang w:val="en-US" w:eastAsia="en-US" w:bidi="ar-SA"/>
    </w:rPr>
  </w:style>
  <w:style w:type="paragraph" w:styleId="9">
    <w:name w:val="toc 1"/>
    <w:basedOn w:val="1"/>
    <w:qFormat/>
    <w:uiPriority w:val="1"/>
    <w:pPr>
      <w:spacing w:before="167"/>
      <w:ind w:left="700" w:hanging="420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10">
    <w:name w:val="toc 2"/>
    <w:basedOn w:val="1"/>
    <w:qFormat/>
    <w:uiPriority w:val="1"/>
    <w:pPr>
      <w:spacing w:before="167"/>
      <w:ind w:left="697" w:hanging="417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1696" w:hanging="285"/>
    </w:pPr>
    <w:rPr>
      <w:rFonts w:ascii="Arial MT" w:hAnsi="Arial MT" w:eastAsia="Arial MT" w:cs="Arial MT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2024-03-17T08:00:00Z</dcterms:created>
  <dc:creator>waqas</dc:creator>
  <cp:lastModifiedBy>WPS_1710433764</cp:lastModifiedBy>
  <dcterms:modified xsi:type="dcterms:W3CDTF">2024-03-17T08:53:09Z</dcterms:modified>
  <dc:title>QATestLab-Testplan-Project-Name.docx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m100 Google Docs Renderer</vt:lpwstr>
  </property>
  <property fmtid="{D5CDD505-2E9C-101B-9397-08002B2CF9AE}" pid="3" name="KSOProductBuildVer">
    <vt:lpwstr>1033-12.2.0.13489</vt:lpwstr>
  </property>
  <property fmtid="{D5CDD505-2E9C-101B-9397-08002B2CF9AE}" pid="4" name="ICV">
    <vt:lpwstr>3008E23B66C84446B9082FE115B06F2E_13</vt:lpwstr>
  </property>
</Properties>
</file>