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8169C" w14:textId="125C2ADC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E484C4B" w14:textId="6457AB86" w:rsidR="000C1C43" w:rsidRPr="005A2069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</w:t>
      </w:r>
      <w:r w:rsidR="003878B4">
        <w:rPr>
          <w:rFonts w:asciiTheme="majorBidi" w:hAnsiTheme="majorBidi" w:cstheme="majorBidi"/>
          <w:b/>
          <w:bCs/>
          <w:sz w:val="32"/>
          <w:szCs w:val="32"/>
        </w:rPr>
        <w:t>Abbottabad</w:t>
      </w:r>
      <w:r w:rsidRPr="005A2069">
        <w:rPr>
          <w:rFonts w:asciiTheme="majorBidi" w:hAnsiTheme="majorBidi" w:cstheme="majorBidi"/>
          <w:b/>
          <w:bCs/>
          <w:sz w:val="32"/>
          <w:szCs w:val="32"/>
        </w:rPr>
        <w:t xml:space="preserve"> University </w:t>
      </w:r>
      <w:r w:rsidR="003878B4">
        <w:rPr>
          <w:rFonts w:asciiTheme="majorBidi" w:hAnsiTheme="majorBidi" w:cstheme="majorBidi"/>
          <w:b/>
          <w:bCs/>
          <w:sz w:val="32"/>
          <w:szCs w:val="32"/>
        </w:rPr>
        <w:t>of Science &amp; Technology</w:t>
      </w:r>
    </w:p>
    <w:p w14:paraId="56A3A91E" w14:textId="74E4ED52" w:rsidR="000C1C43" w:rsidRPr="005A2069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5A2069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</w:t>
      </w:r>
    </w:p>
    <w:p w14:paraId="5F9BD5DD" w14:textId="391986F1" w:rsidR="000C1C43" w:rsidRDefault="009D6164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</w:t>
      </w:r>
      <w:r w:rsidR="000C1C43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0E9C8D4" wp14:editId="2BA97AD2">
            <wp:extent cx="14287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ST-Logo-e16510425595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153" w14:textId="2F74F929" w:rsidR="009D6164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</w:t>
      </w:r>
      <w:r w:rsidR="009D6164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</w:t>
      </w:r>
    </w:p>
    <w:p w14:paraId="786863B0" w14:textId="6566AD14" w:rsidR="000C1C43" w:rsidRDefault="009D6164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</w:t>
      </w:r>
      <w:r w:rsidRPr="009D6164">
        <w:rPr>
          <w:rFonts w:asciiTheme="majorBidi" w:hAnsiTheme="majorBidi" w:cstheme="majorBidi"/>
          <w:b/>
          <w:bCs/>
          <w:sz w:val="72"/>
          <w:szCs w:val="28"/>
        </w:rPr>
        <w:t>REPORT</w:t>
      </w:r>
      <w:r w:rsidR="000C1C43" w:rsidRPr="009D6164">
        <w:rPr>
          <w:rFonts w:asciiTheme="majorBidi" w:hAnsiTheme="majorBidi" w:cstheme="majorBidi"/>
          <w:b/>
          <w:bCs/>
          <w:sz w:val="72"/>
          <w:szCs w:val="28"/>
        </w:rPr>
        <w:t xml:space="preserve"> </w:t>
      </w:r>
      <w:r w:rsidR="000C1C43" w:rsidRPr="009D6164">
        <w:rPr>
          <w:rFonts w:asciiTheme="majorBidi" w:hAnsiTheme="majorBidi" w:cstheme="majorBidi"/>
          <w:b/>
          <w:bCs/>
          <w:sz w:val="180"/>
          <w:szCs w:val="28"/>
        </w:rPr>
        <w:t xml:space="preserve">         </w:t>
      </w:r>
    </w:p>
    <w:p w14:paraId="57C54010" w14:textId="79509E23" w:rsidR="000C1C43" w:rsidRDefault="000C1C43" w:rsidP="000C1C43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5A20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53779A8" w14:textId="77777777" w:rsidR="000C1C43" w:rsidRDefault="000C1C43" w:rsidP="000C1C43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</w:rPr>
        <w:t>For</w:t>
      </w:r>
      <w:r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  <w:br/>
      </w:r>
    </w:p>
    <w:p w14:paraId="7C4305AF" w14:textId="24B50253" w:rsidR="000C1C43" w:rsidRDefault="000C1C43" w:rsidP="000C1C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</w:rPr>
      </w:pPr>
      <w:r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 xml:space="preserve">&lt; </w:t>
      </w:r>
      <w:r w:rsidR="0078653D" w:rsidRPr="0078653D">
        <w:rPr>
          <w:b/>
          <w:sz w:val="48"/>
        </w:rPr>
        <w:t xml:space="preserve">URL </w:t>
      </w:r>
      <w:proofErr w:type="spellStart"/>
      <w:r w:rsidR="0078653D" w:rsidRPr="0078653D">
        <w:rPr>
          <w:b/>
          <w:sz w:val="48"/>
        </w:rPr>
        <w:t>Shortener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>&gt;</w:t>
      </w:r>
      <w:r>
        <w:rPr>
          <w:rFonts w:asciiTheme="majorBidi" w:eastAsia="Times New Roman" w:hAnsiTheme="majorBidi" w:cstheme="majorBidi"/>
          <w:color w:val="000000"/>
          <w:sz w:val="42"/>
          <w:szCs w:val="24"/>
        </w:rPr>
        <w:br/>
      </w:r>
      <w:r w:rsidR="0078653D">
        <w:rPr>
          <w:rFonts w:asciiTheme="majorBidi" w:eastAsia="Calibri" w:hAnsiTheme="majorBidi" w:cstheme="majorBidi"/>
          <w:color w:val="000000"/>
          <w:sz w:val="32"/>
          <w:szCs w:val="24"/>
        </w:rPr>
        <w:t xml:space="preserve">  </w:t>
      </w:r>
    </w:p>
    <w:p w14:paraId="2C4F47FD" w14:textId="0BCFDE80" w:rsidR="000C1C43" w:rsidRPr="0078653D" w:rsidRDefault="000C1C43" w:rsidP="0078653D">
      <w:pPr>
        <w:tabs>
          <w:tab w:val="left" w:pos="322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F14679C" w14:textId="06B27A67" w:rsidR="000C1C43" w:rsidRDefault="000C1C43" w:rsidP="0078653D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</w:t>
      </w:r>
      <w:r w:rsidR="0078653D">
        <w:rPr>
          <w:rFonts w:asciiTheme="majorBidi" w:hAnsiTheme="majorBidi" w:cstheme="majorBidi"/>
          <w:b/>
          <w:bCs/>
          <w:sz w:val="28"/>
          <w:szCs w:val="28"/>
        </w:rPr>
        <w:t xml:space="preserve">Developed </w:t>
      </w:r>
      <w:proofErr w:type="gramStart"/>
      <w:r w:rsidR="0078653D">
        <w:rPr>
          <w:rFonts w:asciiTheme="majorBidi" w:hAnsiTheme="majorBidi" w:cstheme="majorBidi"/>
          <w:b/>
          <w:bCs/>
          <w:sz w:val="28"/>
          <w:szCs w:val="28"/>
        </w:rPr>
        <w:t>By</w:t>
      </w:r>
      <w:proofErr w:type="gramEnd"/>
      <w:r w:rsidR="0078653D">
        <w:rPr>
          <w:rFonts w:asciiTheme="majorBidi" w:hAnsiTheme="majorBidi" w:cstheme="majorBidi"/>
          <w:b/>
          <w:bCs/>
          <w:sz w:val="28"/>
          <w:szCs w:val="28"/>
        </w:rPr>
        <w:t>: WAQAS AHMED</w:t>
      </w:r>
    </w:p>
    <w:p w14:paraId="140471A8" w14:textId="02004F0B" w:rsidR="000C1C43" w:rsidRDefault="003878B4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989081C" w14:textId="4C5FF321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</w:t>
      </w:r>
    </w:p>
    <w:p w14:paraId="61196916" w14:textId="39290CA3" w:rsidR="009D6164" w:rsidRPr="000C1C43" w:rsidRDefault="0078653D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Supervisor:</w:t>
      </w:r>
      <w:r w:rsidR="000C1C43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3878B4">
        <w:rPr>
          <w:rFonts w:asciiTheme="majorBidi" w:hAnsiTheme="majorBidi" w:cstheme="majorBidi"/>
          <w:b/>
          <w:bCs/>
          <w:sz w:val="28"/>
          <w:szCs w:val="28"/>
        </w:rPr>
        <w:t xml:space="preserve">Sir Jamal Abdul </w:t>
      </w:r>
      <w:proofErr w:type="spellStart"/>
      <w:r w:rsidR="003878B4">
        <w:rPr>
          <w:rFonts w:asciiTheme="majorBidi" w:hAnsiTheme="majorBidi" w:cstheme="majorBidi"/>
          <w:b/>
          <w:bCs/>
          <w:sz w:val="28"/>
          <w:szCs w:val="28"/>
        </w:rPr>
        <w:t>Ahad</w:t>
      </w:r>
      <w:proofErr w:type="spellEnd"/>
      <w:r w:rsidR="000C1C43">
        <w:rPr>
          <w:rFonts w:asciiTheme="majorBidi" w:hAnsiTheme="majorBidi" w:cstheme="majorBidi"/>
          <w:b/>
          <w:bCs/>
          <w:sz w:val="28"/>
          <w:szCs w:val="28"/>
        </w:rPr>
        <w:t xml:space="preserve">)  </w:t>
      </w:r>
    </w:p>
    <w:p w14:paraId="040D55A7" w14:textId="0E9B923B" w:rsidR="003878B4" w:rsidRDefault="003878B4" w:rsidP="003878B4"/>
    <w:sdt>
      <w:sdtPr>
        <w:id w:val="1356160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9A562" w14:textId="77777777" w:rsidR="00B05838" w:rsidRDefault="00B05838" w:rsidP="003878B4"/>
        <w:p w14:paraId="07F854F1" w14:textId="77777777" w:rsidR="00B05838" w:rsidRDefault="00B05838" w:rsidP="003878B4"/>
        <w:p w14:paraId="127B40A3" w14:textId="787A5413" w:rsidR="007655FE" w:rsidRDefault="000E6372" w:rsidP="003878B4">
          <w:r>
            <w:lastRenderedPageBreak/>
            <w:t>Table of Contents</w:t>
          </w:r>
        </w:p>
        <w:p w14:paraId="6891355D" w14:textId="6BEB5419" w:rsidR="00FC6AD9" w:rsidRDefault="007655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78316" w:history="1">
            <w:r w:rsidR="00FC6AD9" w:rsidRPr="00777F23">
              <w:rPr>
                <w:rStyle w:val="Hyperlink"/>
                <w:rFonts w:ascii="Arial Black" w:hAnsi="Arial Black"/>
                <w:noProof/>
              </w:rPr>
              <w:t xml:space="preserve">1. </w:t>
            </w:r>
            <w:r w:rsidR="00FC6AD9" w:rsidRPr="00777F23">
              <w:rPr>
                <w:rStyle w:val="Hyperlink"/>
                <w:rFonts w:ascii="Arial Black" w:hAnsi="Arial Black"/>
                <w:b/>
                <w:noProof/>
              </w:rPr>
              <w:t>Introduction</w:t>
            </w:r>
            <w:r w:rsidR="00FC6AD9">
              <w:rPr>
                <w:noProof/>
                <w:webHidden/>
              </w:rPr>
              <w:tab/>
            </w:r>
            <w:r w:rsidR="00FC6AD9">
              <w:rPr>
                <w:noProof/>
                <w:webHidden/>
              </w:rPr>
              <w:fldChar w:fldCharType="begin"/>
            </w:r>
            <w:r w:rsidR="00FC6AD9">
              <w:rPr>
                <w:noProof/>
                <w:webHidden/>
              </w:rPr>
              <w:instrText xml:space="preserve"> PAGEREF _Toc185778316 \h </w:instrText>
            </w:r>
            <w:r w:rsidR="00FC6AD9">
              <w:rPr>
                <w:noProof/>
                <w:webHidden/>
              </w:rPr>
            </w:r>
            <w:r w:rsidR="00FC6AD9">
              <w:rPr>
                <w:noProof/>
                <w:webHidden/>
              </w:rPr>
              <w:fldChar w:fldCharType="separate"/>
            </w:r>
            <w:r w:rsidR="005C5526">
              <w:rPr>
                <w:noProof/>
                <w:webHidden/>
              </w:rPr>
              <w:t>3</w:t>
            </w:r>
            <w:r w:rsidR="00FC6AD9">
              <w:rPr>
                <w:noProof/>
                <w:webHidden/>
              </w:rPr>
              <w:fldChar w:fldCharType="end"/>
            </w:r>
          </w:hyperlink>
        </w:p>
        <w:p w14:paraId="25B92168" w14:textId="5B763900" w:rsidR="00FC6AD9" w:rsidRDefault="00FC6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78317" w:history="1">
            <w:r w:rsidRPr="00777F23">
              <w:rPr>
                <w:rStyle w:val="Hyperlink"/>
                <w:rFonts w:ascii="Arial Black" w:hAnsi="Arial Blac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5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467B" w14:textId="788AC207" w:rsidR="00FC6AD9" w:rsidRDefault="00FC6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78318" w:history="1">
            <w:r w:rsidRPr="00777F23">
              <w:rPr>
                <w:rStyle w:val="Hyperlink"/>
                <w:rFonts w:ascii="Arial Black" w:hAnsi="Arial Black"/>
                <w:b/>
                <w:noProof/>
              </w:rPr>
              <w:t xml:space="preserve">3. </w:t>
            </w:r>
            <w:r w:rsidRPr="00777F23">
              <w:rPr>
                <w:rStyle w:val="Hyperlink"/>
                <w:rFonts w:ascii="Arial Black" w:hAnsi="Arial Blac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5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C343" w14:textId="5AD60C82" w:rsidR="00FC6AD9" w:rsidRDefault="00FC6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78319" w:history="1">
            <w:r w:rsidRPr="00777F23">
              <w:rPr>
                <w:rStyle w:val="Hyperlink"/>
                <w:rFonts w:ascii="Arial Black" w:hAnsi="Arial Black"/>
                <w:b/>
                <w:noProof/>
              </w:rPr>
              <w:t xml:space="preserve">4. </w:t>
            </w:r>
            <w:r w:rsidRPr="00777F23">
              <w:rPr>
                <w:rStyle w:val="Hyperlink"/>
                <w:rFonts w:ascii="Arial Black" w:hAnsi="Arial Blac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5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AE5E" w14:textId="13627C4B" w:rsidR="00FC6AD9" w:rsidRDefault="00FC6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78320" w:history="1">
            <w:r w:rsidRPr="00777F23">
              <w:rPr>
                <w:rStyle w:val="Hyperlink"/>
                <w:rFonts w:ascii="Arial Black" w:hAnsi="Arial Black"/>
                <w:noProof/>
              </w:rPr>
              <w:t xml:space="preserve">5. </w:t>
            </w:r>
            <w:r w:rsidRPr="00777F23">
              <w:rPr>
                <w:rStyle w:val="Hyperlink"/>
                <w:rFonts w:ascii="Arial Black" w:hAnsi="Arial Black"/>
                <w:b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5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1B7F" w14:textId="742BC1ED" w:rsidR="00FC6AD9" w:rsidRDefault="00FC6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78321" w:history="1">
            <w:r w:rsidRPr="00777F23">
              <w:rPr>
                <w:rStyle w:val="Hyperlink"/>
                <w:rFonts w:ascii="Arial Black" w:hAnsi="Arial Black"/>
                <w:b/>
                <w:noProof/>
              </w:rPr>
              <w:t>Technical Explanation of the Code</w:t>
            </w:r>
            <w:r w:rsidRPr="00777F23">
              <w:rPr>
                <w:rStyle w:val="Hyperlink"/>
                <w:rFonts w:ascii="Arial Black" w:hAnsi="Arial Blac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5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6FAE" w14:textId="101DF6C9" w:rsidR="007655FE" w:rsidRDefault="007655F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5D06D1" w14:textId="77777777" w:rsidR="009D6164" w:rsidRPr="009D6164" w:rsidRDefault="007655FE" w:rsidP="009D6164">
      <w:pPr>
        <w:pStyle w:val="Heading3"/>
        <w:rPr>
          <w:rFonts w:ascii="Arial Black" w:hAnsi="Arial Black"/>
          <w:color w:val="auto"/>
        </w:rPr>
      </w:pPr>
      <w:r>
        <w:br w:type="page"/>
      </w:r>
      <w:bookmarkStart w:id="0" w:name="_Toc185778316"/>
      <w:r w:rsidR="009D6164" w:rsidRPr="009D6164">
        <w:rPr>
          <w:rFonts w:ascii="Arial Black" w:hAnsi="Arial Black"/>
          <w:color w:val="auto"/>
        </w:rPr>
        <w:lastRenderedPageBreak/>
        <w:t xml:space="preserve">1. </w:t>
      </w:r>
      <w:r w:rsidR="009D6164" w:rsidRPr="009D6164">
        <w:rPr>
          <w:rStyle w:val="Strong"/>
          <w:rFonts w:ascii="Arial Black" w:hAnsi="Arial Black"/>
          <w:bCs w:val="0"/>
          <w:color w:val="auto"/>
        </w:rPr>
        <w:t>Introduction</w:t>
      </w:r>
      <w:bookmarkEnd w:id="0"/>
    </w:p>
    <w:p w14:paraId="19DB7F28" w14:textId="77777777" w:rsidR="009D6164" w:rsidRDefault="009D6164" w:rsidP="009D6164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This section would explain why the URL </w:t>
      </w:r>
      <w:proofErr w:type="spellStart"/>
      <w:r>
        <w:t>shortener</w:t>
      </w:r>
      <w:proofErr w:type="spellEnd"/>
      <w:r>
        <w:t xml:space="preserve"> was developed, its goal to simplify long URLs for easy sharing, and potential use cases.</w:t>
      </w:r>
    </w:p>
    <w:p w14:paraId="14A9E558" w14:textId="77777777" w:rsidR="009D6164" w:rsidRDefault="009D6164" w:rsidP="009D6164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Document Conventions</w:t>
      </w:r>
      <w:r>
        <w:t>: Defines any specific formatting or naming conventions used within the document.</w:t>
      </w:r>
    </w:p>
    <w:p w14:paraId="54D02334" w14:textId="77777777" w:rsidR="009D6164" w:rsidRDefault="009D6164" w:rsidP="009D6164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Project Scope</w:t>
      </w:r>
      <w:r>
        <w:t>: Describes the boundaries of the project—what the project includes and what is excluded.</w:t>
      </w:r>
    </w:p>
    <w:p w14:paraId="4FE3719C" w14:textId="77777777" w:rsidR="009D6164" w:rsidRDefault="009D6164" w:rsidP="009D6164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Scope Definition</w:t>
      </w:r>
      <w:r>
        <w:t>: Details about the functional scope, e.g., shortening URLs.</w:t>
      </w:r>
    </w:p>
    <w:p w14:paraId="638A40D7" w14:textId="77777777" w:rsidR="009D6164" w:rsidRDefault="009D6164" w:rsidP="009D6164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Core Features</w:t>
      </w:r>
      <w:r>
        <w:t xml:space="preserve">: Key features of the URL </w:t>
      </w:r>
      <w:proofErr w:type="spellStart"/>
      <w:r>
        <w:t>shortener</w:t>
      </w:r>
      <w:proofErr w:type="spellEnd"/>
      <w:r>
        <w:t>, such as URL input, shortening, copying to clipboard, sharing, and opening the shortened URL.</w:t>
      </w:r>
    </w:p>
    <w:p w14:paraId="49E669C5" w14:textId="77777777" w:rsidR="009D6164" w:rsidRDefault="009D6164" w:rsidP="009D6164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Subsequent Releases</w:t>
      </w:r>
      <w:r>
        <w:t>: Potential future releases with additional features.</w:t>
      </w:r>
    </w:p>
    <w:p w14:paraId="27749976" w14:textId="77777777" w:rsidR="009D6164" w:rsidRDefault="009D6164" w:rsidP="009D6164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Alignment with User and Business Goals</w:t>
      </w:r>
      <w:r>
        <w:t>: Ensures the system meets user needs, such as ease of URL sharing and managing URLs.</w:t>
      </w:r>
    </w:p>
    <w:p w14:paraId="3F30171D" w14:textId="77777777" w:rsidR="009D6164" w:rsidRDefault="009D6164" w:rsidP="009D6164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References</w:t>
      </w:r>
      <w:r>
        <w:t>: Citations for any external resources or frameworks used.</w:t>
      </w:r>
    </w:p>
    <w:p w14:paraId="32F385CF" w14:textId="77777777" w:rsidR="009D6164" w:rsidRPr="009D6164" w:rsidRDefault="009D6164" w:rsidP="009D6164">
      <w:pPr>
        <w:pStyle w:val="Heading3"/>
        <w:rPr>
          <w:rFonts w:ascii="Arial Black" w:hAnsi="Arial Black"/>
          <w:color w:val="auto"/>
        </w:rPr>
      </w:pPr>
      <w:bookmarkStart w:id="1" w:name="_Toc185778317"/>
      <w:r w:rsidRPr="009D6164">
        <w:rPr>
          <w:rFonts w:ascii="Arial Black" w:hAnsi="Arial Black"/>
          <w:color w:val="auto"/>
        </w:rPr>
        <w:t xml:space="preserve">2. </w:t>
      </w:r>
      <w:r w:rsidRPr="009D6164">
        <w:rPr>
          <w:rStyle w:val="Strong"/>
          <w:rFonts w:ascii="Arial Black" w:hAnsi="Arial Black"/>
          <w:b w:val="0"/>
          <w:bCs w:val="0"/>
          <w:color w:val="auto"/>
        </w:rPr>
        <w:t>Overall Description</w:t>
      </w:r>
      <w:bookmarkEnd w:id="1"/>
    </w:p>
    <w:p w14:paraId="43611A9C" w14:textId="77777777" w:rsidR="009D6164" w:rsidRDefault="009D6164" w:rsidP="009D6164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Product Perspective</w:t>
      </w:r>
      <w:r>
        <w:t>: This section provides a broader context of the application within the product ecosystem.</w:t>
      </w:r>
    </w:p>
    <w:p w14:paraId="7F46A64A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Product Context</w:t>
      </w:r>
      <w:r>
        <w:t xml:space="preserve">: How the </w:t>
      </w:r>
      <w:proofErr w:type="spellStart"/>
      <w:r>
        <w:t>shortener</w:t>
      </w:r>
      <w:proofErr w:type="spellEnd"/>
      <w:r>
        <w:t xml:space="preserve"> fits within a larger system (e.g., a website or service).</w:t>
      </w:r>
    </w:p>
    <w:p w14:paraId="546659FF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Product Origin</w:t>
      </w:r>
      <w:r>
        <w:t>: Information on how the product came into existence.</w:t>
      </w:r>
    </w:p>
    <w:p w14:paraId="759761E0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Product Relationship to Existing Systems</w:t>
      </w:r>
      <w:r>
        <w:t xml:space="preserve">: Explains how the URL </w:t>
      </w:r>
      <w:proofErr w:type="spellStart"/>
      <w:r>
        <w:t>shortener</w:t>
      </w:r>
      <w:proofErr w:type="spellEnd"/>
      <w:r>
        <w:t xml:space="preserve"> interacts with other systems or services.</w:t>
      </w:r>
    </w:p>
    <w:p w14:paraId="4B92D133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Product Ecosystem</w:t>
      </w:r>
      <w:r>
        <w:t>: Describes how the system interacts with other products, tools, or services.</w:t>
      </w:r>
    </w:p>
    <w:p w14:paraId="5A70710F" w14:textId="77777777" w:rsidR="009D6164" w:rsidRDefault="009D6164" w:rsidP="009D6164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User Classes and Characteristics</w:t>
      </w:r>
      <w:r>
        <w:t>: Defines the types of users who will interact with the application.</w:t>
      </w:r>
    </w:p>
    <w:p w14:paraId="26AE3CFE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Tech Enthusiasts</w:t>
      </w:r>
      <w:r>
        <w:t>: Users who are familiar with the technology behind URL shortening.</w:t>
      </w:r>
    </w:p>
    <w:p w14:paraId="0566AF5F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Casual Shoppers</w:t>
      </w:r>
      <w:r>
        <w:t xml:space="preserve">: Users who use the </w:t>
      </w:r>
      <w:proofErr w:type="spellStart"/>
      <w:r>
        <w:t>shortener</w:t>
      </w:r>
      <w:proofErr w:type="spellEnd"/>
      <w:r>
        <w:t xml:space="preserve"> for personal use, like sharing URLs for purchases.</w:t>
      </w:r>
    </w:p>
    <w:p w14:paraId="4F6293D9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Favored User Class</w:t>
      </w:r>
      <w:r>
        <w:t>: The target user base that the project focuses on.</w:t>
      </w:r>
    </w:p>
    <w:p w14:paraId="13CEB87D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Alignment with User Needs</w:t>
      </w:r>
      <w:r>
        <w:t>: Describes how the project fulfills the needs of these users.</w:t>
      </w:r>
    </w:p>
    <w:p w14:paraId="7C883FEA" w14:textId="77777777" w:rsidR="009D6164" w:rsidRDefault="009D6164" w:rsidP="009D6164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Operating Environment</w:t>
      </w:r>
      <w:r>
        <w:t>: Describes the hardware, operating system, and network environment needed for the application.</w:t>
      </w:r>
    </w:p>
    <w:p w14:paraId="1208F02B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Hardware Platform</w:t>
      </w:r>
      <w:r>
        <w:t>: The kind of servers or devices the application is expected to run on.</w:t>
      </w:r>
    </w:p>
    <w:p w14:paraId="7BF25458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Operating Systems and Versions</w:t>
      </w:r>
      <w:r>
        <w:t>: Specific platforms the application supports.</w:t>
      </w:r>
    </w:p>
    <w:p w14:paraId="1A9AB30D" w14:textId="77777777" w:rsidR="009D6164" w:rsidRDefault="009D6164" w:rsidP="009D6164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Design and Implementation Constraints</w:t>
      </w:r>
      <w:r>
        <w:t>: Constraints that may affect development.</w:t>
      </w:r>
    </w:p>
    <w:p w14:paraId="3BD3AF99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Database Technology</w:t>
      </w:r>
      <w:r>
        <w:t>: The type of database or data storage mechanism.</w:t>
      </w:r>
    </w:p>
    <w:p w14:paraId="43044B10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Third-Party Integrations</w:t>
      </w:r>
      <w:r>
        <w:t>: Other services integrated into the project (e.g., sharing services).</w:t>
      </w:r>
    </w:p>
    <w:p w14:paraId="16C06D6C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User Interface Design</w:t>
      </w:r>
      <w:r>
        <w:t>: Guidelines for the design of the user interface.</w:t>
      </w:r>
    </w:p>
    <w:p w14:paraId="6F327C15" w14:textId="77777777" w:rsidR="009D6164" w:rsidRDefault="009D6164" w:rsidP="009D6164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Assumptions and Dependencies</w:t>
      </w:r>
      <w:r>
        <w:t>: Any assumptions made during development (e.g., network availability, user device type) and dependencies on external libraries or services.</w:t>
      </w:r>
    </w:p>
    <w:p w14:paraId="7ECF2624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Assumptions</w:t>
      </w:r>
      <w:r>
        <w:t>: Assumptions like the user having an internet connection or using modern browsers.</w:t>
      </w:r>
    </w:p>
    <w:p w14:paraId="6BF71E4C" w14:textId="77777777" w:rsidR="009D6164" w:rsidRDefault="009D6164" w:rsidP="009D6164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Dependencies</w:t>
      </w:r>
      <w:r>
        <w:t xml:space="preserve">: Any external packages or APIs used, like </w:t>
      </w:r>
      <w:r>
        <w:rPr>
          <w:rStyle w:val="HTMLCode"/>
          <w:rFonts w:eastAsiaTheme="minorHAnsi"/>
        </w:rPr>
        <w:t>Flask</w:t>
      </w:r>
      <w:r>
        <w:t xml:space="preserve">, </w:t>
      </w:r>
      <w:proofErr w:type="spellStart"/>
      <w:r>
        <w:rPr>
          <w:rStyle w:val="HTMLCode"/>
          <w:rFonts w:eastAsiaTheme="minorHAnsi"/>
        </w:rPr>
        <w:t>hashlib</w:t>
      </w:r>
      <w:proofErr w:type="spellEnd"/>
      <w:r>
        <w:t>, or the clipboard API.</w:t>
      </w:r>
    </w:p>
    <w:p w14:paraId="0252471E" w14:textId="77777777" w:rsidR="009D6164" w:rsidRPr="009D6164" w:rsidRDefault="009D6164" w:rsidP="009D6164">
      <w:pPr>
        <w:pStyle w:val="Heading3"/>
        <w:rPr>
          <w:rFonts w:ascii="Arial Black" w:hAnsi="Arial Black"/>
          <w:b/>
          <w:color w:val="auto"/>
        </w:rPr>
      </w:pPr>
      <w:bookmarkStart w:id="2" w:name="_Toc185778318"/>
      <w:r w:rsidRPr="009D6164">
        <w:rPr>
          <w:rFonts w:ascii="Arial Black" w:hAnsi="Arial Black"/>
          <w:b/>
          <w:color w:val="auto"/>
        </w:rPr>
        <w:t xml:space="preserve">3. </w:t>
      </w:r>
      <w:r w:rsidRPr="009D6164">
        <w:rPr>
          <w:rStyle w:val="Strong"/>
          <w:rFonts w:ascii="Arial Black" w:hAnsi="Arial Black"/>
          <w:b w:val="0"/>
          <w:bCs w:val="0"/>
          <w:color w:val="auto"/>
        </w:rPr>
        <w:t>System Features</w:t>
      </w:r>
      <w:bookmarkEnd w:id="2"/>
    </w:p>
    <w:p w14:paraId="297F06F7" w14:textId="77777777" w:rsidR="009D6164" w:rsidRDefault="009D6164" w:rsidP="009D616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Feature 1</w:t>
      </w:r>
      <w:r>
        <w:t>: The ability to input a long URL.</w:t>
      </w:r>
    </w:p>
    <w:p w14:paraId="093B0D00" w14:textId="77777777" w:rsidR="009D6164" w:rsidRDefault="009D6164" w:rsidP="009D616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Feature 2</w:t>
      </w:r>
      <w:r>
        <w:t>: URL shortening using a hash generation function.</w:t>
      </w:r>
    </w:p>
    <w:p w14:paraId="396E6642" w14:textId="77777777" w:rsidR="009D6164" w:rsidRDefault="009D6164" w:rsidP="009D616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Feature 3</w:t>
      </w:r>
      <w:r>
        <w:t>: Displaying the shortened URL for the user.</w:t>
      </w:r>
    </w:p>
    <w:p w14:paraId="5B55C0BA" w14:textId="77777777" w:rsidR="009D6164" w:rsidRDefault="009D6164" w:rsidP="009D616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Feature 4</w:t>
      </w:r>
      <w:r>
        <w:t>: Providing options to copy the shortened URL, share it, or open it in a new tab.</w:t>
      </w:r>
    </w:p>
    <w:p w14:paraId="03CF75BE" w14:textId="77777777" w:rsidR="009D6164" w:rsidRPr="009D6164" w:rsidRDefault="009D6164" w:rsidP="009D6164">
      <w:pPr>
        <w:pStyle w:val="Heading3"/>
        <w:rPr>
          <w:rFonts w:ascii="Arial Black" w:hAnsi="Arial Black"/>
          <w:b/>
          <w:color w:val="auto"/>
        </w:rPr>
      </w:pPr>
      <w:bookmarkStart w:id="3" w:name="_Toc185778319"/>
      <w:r w:rsidRPr="009D6164">
        <w:rPr>
          <w:rFonts w:ascii="Arial Black" w:hAnsi="Arial Black"/>
          <w:b/>
          <w:color w:val="auto"/>
        </w:rPr>
        <w:t xml:space="preserve">4. </w:t>
      </w:r>
      <w:r w:rsidRPr="009D6164">
        <w:rPr>
          <w:rStyle w:val="Strong"/>
          <w:rFonts w:ascii="Arial Black" w:hAnsi="Arial Black"/>
          <w:b w:val="0"/>
          <w:bCs w:val="0"/>
          <w:color w:val="auto"/>
        </w:rPr>
        <w:t>External Interface Requirements</w:t>
      </w:r>
      <w:bookmarkEnd w:id="3"/>
    </w:p>
    <w:p w14:paraId="48E4A927" w14:textId="77777777" w:rsidR="009D6164" w:rsidRDefault="009D6164" w:rsidP="009D6164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User Interfaces</w:t>
      </w:r>
      <w:r>
        <w:t>: Describes the design and layout of the user interface for entering URLs and interacting with the shortened URL.</w:t>
      </w:r>
    </w:p>
    <w:p w14:paraId="073A20AD" w14:textId="77777777" w:rsidR="009D6164" w:rsidRDefault="009D6164" w:rsidP="009D6164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Design Standards and Guidelines</w:t>
      </w:r>
      <w:r>
        <w:t>: Visual design conventions.</w:t>
      </w:r>
    </w:p>
    <w:p w14:paraId="5C0448B7" w14:textId="77777777" w:rsidR="009D6164" w:rsidRDefault="009D6164" w:rsidP="009D6164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Screen Layout and Resolution</w:t>
      </w:r>
      <w:r>
        <w:t>: Responsiveness of the layout for different devices.</w:t>
      </w:r>
    </w:p>
    <w:p w14:paraId="2B667357" w14:textId="77777777" w:rsidR="009D6164" w:rsidRDefault="009D6164" w:rsidP="009D6164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Standard Interface Elements</w:t>
      </w:r>
      <w:r>
        <w:t>: Buttons, inputs, and other interface components.</w:t>
      </w:r>
    </w:p>
    <w:p w14:paraId="1463A8CD" w14:textId="77777777" w:rsidR="009D6164" w:rsidRDefault="009D6164" w:rsidP="009D6164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Software Interfaces</w:t>
      </w:r>
      <w:r>
        <w:t>: Describes interactions between software components, such as API calls from the frontend to the backend.</w:t>
      </w:r>
    </w:p>
    <w:p w14:paraId="4E4F6BEE" w14:textId="77777777" w:rsidR="009D6164" w:rsidRDefault="009D6164" w:rsidP="009D6164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Non-Functional Requirements</w:t>
      </w:r>
      <w:r>
        <w:t>: Includes performance, security, scalability.</w:t>
      </w:r>
    </w:p>
    <w:p w14:paraId="57EC70C9" w14:textId="77777777" w:rsidR="009D6164" w:rsidRDefault="009D6164" w:rsidP="009D6164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Hardware Interfaces</w:t>
      </w:r>
      <w:r>
        <w:t>: Describes the physical device and its interaction with the software (e.g., supporting mobile or desktop devices).</w:t>
      </w:r>
    </w:p>
    <w:p w14:paraId="24AFBB5E" w14:textId="77777777" w:rsidR="009D6164" w:rsidRDefault="009D6164" w:rsidP="009D6164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Supported Device Types</w:t>
      </w:r>
      <w:r>
        <w:t>: Whether the application is optimized for mobile, desktop, or both.</w:t>
      </w:r>
    </w:p>
    <w:p w14:paraId="04B3D1A7" w14:textId="77777777" w:rsidR="009D6164" w:rsidRPr="009D6164" w:rsidRDefault="009D6164" w:rsidP="009D6164">
      <w:pPr>
        <w:pStyle w:val="Heading3"/>
        <w:rPr>
          <w:rFonts w:ascii="Arial Black" w:hAnsi="Arial Black"/>
          <w:color w:val="auto"/>
        </w:rPr>
      </w:pPr>
      <w:bookmarkStart w:id="4" w:name="_Toc185778320"/>
      <w:r w:rsidRPr="009D6164">
        <w:rPr>
          <w:rFonts w:ascii="Arial Black" w:hAnsi="Arial Black"/>
          <w:color w:val="auto"/>
        </w:rPr>
        <w:t xml:space="preserve">5. </w:t>
      </w:r>
      <w:r w:rsidRPr="009D6164">
        <w:rPr>
          <w:rStyle w:val="Strong"/>
          <w:rFonts w:ascii="Arial Black" w:hAnsi="Arial Black"/>
          <w:bCs w:val="0"/>
          <w:color w:val="auto"/>
        </w:rPr>
        <w:t>Quality Attributes</w:t>
      </w:r>
      <w:bookmarkEnd w:id="4"/>
    </w:p>
    <w:p w14:paraId="017EB89B" w14:textId="77777777" w:rsidR="009D6164" w:rsidRDefault="009D6164" w:rsidP="009D616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Ensures the system responds quickly, even when handling multiple URL shortening requests.</w:t>
      </w:r>
    </w:p>
    <w:p w14:paraId="757CC9FA" w14:textId="77777777" w:rsidR="009D6164" w:rsidRDefault="009D6164" w:rsidP="009D616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Reliability</w:t>
      </w:r>
      <w:r>
        <w:t>: Ensures the system works without failure (no downtime, etc.).</w:t>
      </w:r>
    </w:p>
    <w:p w14:paraId="4F5D7A73" w14:textId="77777777" w:rsidR="009D6164" w:rsidRDefault="009D6164" w:rsidP="009D616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Usability</w:t>
      </w:r>
      <w:r>
        <w:t>: Makes sure the system is user-friendly and easy to navigate.</w:t>
      </w:r>
    </w:p>
    <w:p w14:paraId="502F721B" w14:textId="77777777" w:rsidR="009D6164" w:rsidRDefault="009D6164" w:rsidP="009D616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Ensures shortened URLs can't be misused or compromised.</w:t>
      </w:r>
    </w:p>
    <w:p w14:paraId="473957F7" w14:textId="77777777" w:rsidR="009D6164" w:rsidRDefault="009D6164" w:rsidP="009D616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Maintainability</w:t>
      </w:r>
      <w:r>
        <w:t>: The system can be easily updated or expanded in the future.</w:t>
      </w:r>
    </w:p>
    <w:p w14:paraId="5C6E4059" w14:textId="21DE8B3F" w:rsidR="009D6164" w:rsidRDefault="009D6164" w:rsidP="009D6164">
      <w:pPr>
        <w:spacing w:after="0"/>
      </w:pPr>
    </w:p>
    <w:p w14:paraId="0CA7812F" w14:textId="77777777" w:rsidR="009D6164" w:rsidRPr="009D6164" w:rsidRDefault="009D6164" w:rsidP="009D6164">
      <w:pPr>
        <w:pStyle w:val="Heading3"/>
        <w:rPr>
          <w:rFonts w:ascii="Arial Black" w:hAnsi="Arial Black"/>
          <w:color w:val="000000" w:themeColor="text1"/>
        </w:rPr>
      </w:pPr>
      <w:bookmarkStart w:id="5" w:name="_Toc185778321"/>
      <w:r w:rsidRPr="009D6164">
        <w:rPr>
          <w:rStyle w:val="Strong"/>
          <w:rFonts w:ascii="Arial Black" w:hAnsi="Arial Black"/>
          <w:bCs w:val="0"/>
          <w:color w:val="000000" w:themeColor="text1"/>
        </w:rPr>
        <w:t>Technical Explanation of the Code</w:t>
      </w:r>
      <w:r w:rsidRPr="009D6164">
        <w:rPr>
          <w:rFonts w:ascii="Arial Black" w:hAnsi="Arial Black"/>
          <w:color w:val="000000" w:themeColor="text1"/>
        </w:rPr>
        <w:t>:</w:t>
      </w:r>
      <w:bookmarkEnd w:id="5"/>
    </w:p>
    <w:p w14:paraId="11139C4D" w14:textId="77777777" w:rsidR="009D6164" w:rsidRDefault="009D6164" w:rsidP="009D6164">
      <w:pPr>
        <w:pStyle w:val="NormalWeb"/>
      </w:pPr>
      <w:r>
        <w:t xml:space="preserve">The project is built with </w:t>
      </w:r>
      <w:r>
        <w:rPr>
          <w:rStyle w:val="Strong"/>
        </w:rPr>
        <w:t>Flask</w:t>
      </w:r>
      <w:r>
        <w:t>, which is used to create a web application.</w:t>
      </w:r>
    </w:p>
    <w:p w14:paraId="3860009A" w14:textId="77777777" w:rsidR="009D6164" w:rsidRDefault="009D6164" w:rsidP="009D6164">
      <w:pPr>
        <w:pStyle w:val="NormalWeb"/>
        <w:numPr>
          <w:ilvl w:val="0"/>
          <w:numId w:val="66"/>
        </w:numPr>
      </w:pPr>
      <w:r>
        <w:rPr>
          <w:rStyle w:val="Strong"/>
        </w:rPr>
        <w:t>Frontend (HTML/CSS)</w:t>
      </w:r>
      <w:r>
        <w:t>:</w:t>
      </w:r>
    </w:p>
    <w:p w14:paraId="5603EA7D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The page consists of an input field where users can paste a long URL, and a button to trigger the shortening process.</w:t>
      </w:r>
    </w:p>
    <w:p w14:paraId="6F478F61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The result is displayed in a separate input field showing the shortened URL.</w:t>
      </w:r>
    </w:p>
    <w:p w14:paraId="27547181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Users have additional options to </w:t>
      </w:r>
      <w:r>
        <w:rPr>
          <w:rStyle w:val="Strong"/>
        </w:rPr>
        <w:t>copy</w:t>
      </w:r>
      <w:r>
        <w:t xml:space="preserve"> the shortened URL, </w:t>
      </w:r>
      <w:r>
        <w:rPr>
          <w:rStyle w:val="Strong"/>
        </w:rPr>
        <w:t>share</w:t>
      </w:r>
      <w:r>
        <w:t xml:space="preserve"> it via compatible platforms, or </w:t>
      </w:r>
      <w:r>
        <w:rPr>
          <w:rStyle w:val="Strong"/>
        </w:rPr>
        <w:t>open</w:t>
      </w:r>
      <w:r>
        <w:t xml:space="preserve"> the shortened URL in a new browser tab.</w:t>
      </w:r>
    </w:p>
    <w:p w14:paraId="6D931FAD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Responsive Design</w:t>
      </w:r>
      <w:r>
        <w:t>: The design adjusts based on screen size for mobile and desktop users.</w:t>
      </w:r>
    </w:p>
    <w:p w14:paraId="40332A6E" w14:textId="77777777" w:rsidR="009D6164" w:rsidRDefault="009D6164" w:rsidP="009D6164">
      <w:pPr>
        <w:pStyle w:val="NormalWeb"/>
        <w:numPr>
          <w:ilvl w:val="0"/>
          <w:numId w:val="66"/>
        </w:numPr>
      </w:pPr>
      <w:r>
        <w:rPr>
          <w:rStyle w:val="Strong"/>
        </w:rPr>
        <w:t>Backend (Flask/Python)</w:t>
      </w:r>
      <w:r>
        <w:t>:</w:t>
      </w:r>
    </w:p>
    <w:p w14:paraId="05EF9E19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URL Mapping</w:t>
      </w:r>
      <w:r>
        <w:t>: The backend uses a dictionary (</w:t>
      </w:r>
      <w:proofErr w:type="spellStart"/>
      <w:r>
        <w:rPr>
          <w:rStyle w:val="HTMLCode"/>
          <w:rFonts w:eastAsiaTheme="minorHAnsi"/>
        </w:rPr>
        <w:t>url_mapping</w:t>
      </w:r>
      <w:proofErr w:type="spellEnd"/>
      <w:r>
        <w:t>) to store original URLs and their corresponding shortened URLs.</w:t>
      </w:r>
    </w:p>
    <w:p w14:paraId="5490DA48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Hash Generation</w:t>
      </w:r>
      <w:r>
        <w:t xml:space="preserve">: The </w:t>
      </w:r>
      <w:proofErr w:type="spellStart"/>
      <w:r>
        <w:rPr>
          <w:rStyle w:val="HTMLCode"/>
          <w:rFonts w:eastAsiaTheme="minorHAnsi"/>
        </w:rPr>
        <w:t>generate_</w:t>
      </w:r>
      <w:proofErr w:type="gramStart"/>
      <w:r>
        <w:rPr>
          <w:rStyle w:val="HTMLCode"/>
          <w:rFonts w:eastAsiaTheme="minorHAnsi"/>
        </w:rPr>
        <w:t>hash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creates a 6-character hash of the original URL using </w:t>
      </w:r>
      <w:r>
        <w:rPr>
          <w:rStyle w:val="Strong"/>
        </w:rPr>
        <w:t>MD5</w:t>
      </w:r>
      <w:r>
        <w:t>.</w:t>
      </w:r>
    </w:p>
    <w:p w14:paraId="5412D4A5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Shortening Process</w:t>
      </w:r>
      <w:r>
        <w:t>: The URL is checked if it’s already shortened. If not, a new hash is generated.</w:t>
      </w:r>
    </w:p>
    <w:p w14:paraId="7174ABA2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Redirection</w:t>
      </w:r>
      <w:r>
        <w:t xml:space="preserve">: The application listens for routes with shortened URLs and redirects them to the original URL using the </w:t>
      </w:r>
      <w:proofErr w:type="spellStart"/>
      <w:r>
        <w:rPr>
          <w:rStyle w:val="HTMLCode"/>
          <w:rFonts w:eastAsiaTheme="minorHAnsi"/>
        </w:rPr>
        <w:t>redirect_to_</w:t>
      </w:r>
      <w:proofErr w:type="gram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function.</w:t>
      </w:r>
    </w:p>
    <w:p w14:paraId="23E9630F" w14:textId="77777777" w:rsidR="009D6164" w:rsidRDefault="009D6164" w:rsidP="009D6164">
      <w:pPr>
        <w:pStyle w:val="NormalWeb"/>
        <w:numPr>
          <w:ilvl w:val="0"/>
          <w:numId w:val="66"/>
        </w:numPr>
      </w:pPr>
      <w:r>
        <w:rPr>
          <w:rStyle w:val="Strong"/>
        </w:rPr>
        <w:t>Frontend and Backend Interaction</w:t>
      </w:r>
      <w:r>
        <w:t>:</w:t>
      </w:r>
    </w:p>
    <w:p w14:paraId="4B89FE01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The frontend sends a </w:t>
      </w:r>
      <w:r>
        <w:rPr>
          <w:rStyle w:val="Strong"/>
        </w:rPr>
        <w:t>POST</w:t>
      </w:r>
      <w:r>
        <w:t xml:space="preserve"> request to </w:t>
      </w:r>
      <w:r>
        <w:rPr>
          <w:rStyle w:val="HTMLCode"/>
          <w:rFonts w:eastAsiaTheme="minorHAnsi"/>
        </w:rPr>
        <w:t>/shorten</w:t>
      </w:r>
      <w:r>
        <w:t xml:space="preserve"> with the URL to be shortened.</w:t>
      </w:r>
    </w:p>
    <w:p w14:paraId="07E2581D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The backend returns the shortened URL, which is then displayed on the page.</w:t>
      </w:r>
    </w:p>
    <w:p w14:paraId="115B0BA8" w14:textId="77777777" w:rsidR="009D6164" w:rsidRDefault="009D6164" w:rsidP="009D6164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The frontend allows users to interact with the shortened URL (copy, share, open) through JavaScript event listeners.</w:t>
      </w:r>
    </w:p>
    <w:p w14:paraId="1DDC0B1A" w14:textId="0340582D" w:rsidR="007655FE" w:rsidRDefault="007655FE">
      <w:bookmarkStart w:id="6" w:name="_GoBack"/>
      <w:bookmarkEnd w:id="6"/>
    </w:p>
    <w:sectPr w:rsidR="0076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A419E" w14:textId="77777777" w:rsidR="00A25FCE" w:rsidRDefault="00A25FCE" w:rsidP="000E6372">
      <w:pPr>
        <w:spacing w:after="0" w:line="240" w:lineRule="auto"/>
      </w:pPr>
      <w:r>
        <w:separator/>
      </w:r>
    </w:p>
  </w:endnote>
  <w:endnote w:type="continuationSeparator" w:id="0">
    <w:p w14:paraId="48910BE7" w14:textId="77777777" w:rsidR="00A25FCE" w:rsidRDefault="00A25FCE" w:rsidP="000E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2E4D2" w14:textId="77777777" w:rsidR="00A25FCE" w:rsidRDefault="00A25FCE" w:rsidP="000E6372">
      <w:pPr>
        <w:spacing w:after="0" w:line="240" w:lineRule="auto"/>
      </w:pPr>
      <w:r>
        <w:separator/>
      </w:r>
    </w:p>
  </w:footnote>
  <w:footnote w:type="continuationSeparator" w:id="0">
    <w:p w14:paraId="2CAB6501" w14:textId="77777777" w:rsidR="00A25FCE" w:rsidRDefault="00A25FCE" w:rsidP="000E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414"/>
    <w:multiLevelType w:val="multilevel"/>
    <w:tmpl w:val="A93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436C"/>
    <w:multiLevelType w:val="multilevel"/>
    <w:tmpl w:val="9F0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32B2"/>
    <w:multiLevelType w:val="multilevel"/>
    <w:tmpl w:val="2EE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5B2"/>
    <w:multiLevelType w:val="multilevel"/>
    <w:tmpl w:val="14E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C32D9"/>
    <w:multiLevelType w:val="multilevel"/>
    <w:tmpl w:val="DA4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97341"/>
    <w:multiLevelType w:val="multilevel"/>
    <w:tmpl w:val="91F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D5348"/>
    <w:multiLevelType w:val="multilevel"/>
    <w:tmpl w:val="567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90C33"/>
    <w:multiLevelType w:val="multilevel"/>
    <w:tmpl w:val="7F7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47358"/>
    <w:multiLevelType w:val="multilevel"/>
    <w:tmpl w:val="8E5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449E7"/>
    <w:multiLevelType w:val="multilevel"/>
    <w:tmpl w:val="D17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B5859"/>
    <w:multiLevelType w:val="multilevel"/>
    <w:tmpl w:val="4EE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FC0F8C"/>
    <w:multiLevelType w:val="multilevel"/>
    <w:tmpl w:val="674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7068E"/>
    <w:multiLevelType w:val="multilevel"/>
    <w:tmpl w:val="57F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92E6D"/>
    <w:multiLevelType w:val="multilevel"/>
    <w:tmpl w:val="90A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16263"/>
    <w:multiLevelType w:val="multilevel"/>
    <w:tmpl w:val="888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03379"/>
    <w:multiLevelType w:val="multilevel"/>
    <w:tmpl w:val="01CE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34BE3"/>
    <w:multiLevelType w:val="multilevel"/>
    <w:tmpl w:val="0028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675F4"/>
    <w:multiLevelType w:val="multilevel"/>
    <w:tmpl w:val="EBE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D66B8"/>
    <w:multiLevelType w:val="multilevel"/>
    <w:tmpl w:val="B7D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50429"/>
    <w:multiLevelType w:val="multilevel"/>
    <w:tmpl w:val="998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10114"/>
    <w:multiLevelType w:val="multilevel"/>
    <w:tmpl w:val="2E8A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664891"/>
    <w:multiLevelType w:val="multilevel"/>
    <w:tmpl w:val="595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E3646"/>
    <w:multiLevelType w:val="multilevel"/>
    <w:tmpl w:val="A40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C1B92"/>
    <w:multiLevelType w:val="multilevel"/>
    <w:tmpl w:val="D36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E013B0"/>
    <w:multiLevelType w:val="multilevel"/>
    <w:tmpl w:val="E46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F71971"/>
    <w:multiLevelType w:val="multilevel"/>
    <w:tmpl w:val="708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270BA"/>
    <w:multiLevelType w:val="multilevel"/>
    <w:tmpl w:val="B910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129DC"/>
    <w:multiLevelType w:val="multilevel"/>
    <w:tmpl w:val="0A8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36CB3"/>
    <w:multiLevelType w:val="multilevel"/>
    <w:tmpl w:val="B520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A7325"/>
    <w:multiLevelType w:val="multilevel"/>
    <w:tmpl w:val="39D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96EE6"/>
    <w:multiLevelType w:val="multilevel"/>
    <w:tmpl w:val="9BD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035A6E"/>
    <w:multiLevelType w:val="multilevel"/>
    <w:tmpl w:val="0C9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D650CC"/>
    <w:multiLevelType w:val="multilevel"/>
    <w:tmpl w:val="B7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72CBF"/>
    <w:multiLevelType w:val="multilevel"/>
    <w:tmpl w:val="B5FC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83B22"/>
    <w:multiLevelType w:val="multilevel"/>
    <w:tmpl w:val="79D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AE0472"/>
    <w:multiLevelType w:val="multilevel"/>
    <w:tmpl w:val="5FA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190060"/>
    <w:multiLevelType w:val="multilevel"/>
    <w:tmpl w:val="291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044A7B"/>
    <w:multiLevelType w:val="hybridMultilevel"/>
    <w:tmpl w:val="ED6E1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8A5371"/>
    <w:multiLevelType w:val="multilevel"/>
    <w:tmpl w:val="B71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03506B"/>
    <w:multiLevelType w:val="multilevel"/>
    <w:tmpl w:val="B7E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E94429"/>
    <w:multiLevelType w:val="multilevel"/>
    <w:tmpl w:val="599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F878FC"/>
    <w:multiLevelType w:val="multilevel"/>
    <w:tmpl w:val="809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0338A"/>
    <w:multiLevelType w:val="multilevel"/>
    <w:tmpl w:val="043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5D4028"/>
    <w:multiLevelType w:val="multilevel"/>
    <w:tmpl w:val="1C9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811899"/>
    <w:multiLevelType w:val="multilevel"/>
    <w:tmpl w:val="95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B40A1"/>
    <w:multiLevelType w:val="multilevel"/>
    <w:tmpl w:val="4BF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447884"/>
    <w:multiLevelType w:val="multilevel"/>
    <w:tmpl w:val="645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526D5D"/>
    <w:multiLevelType w:val="multilevel"/>
    <w:tmpl w:val="9856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F86CDE"/>
    <w:multiLevelType w:val="multilevel"/>
    <w:tmpl w:val="B7F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0F31B5"/>
    <w:multiLevelType w:val="multilevel"/>
    <w:tmpl w:val="6B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647E75"/>
    <w:multiLevelType w:val="multilevel"/>
    <w:tmpl w:val="589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1560FF"/>
    <w:multiLevelType w:val="multilevel"/>
    <w:tmpl w:val="E37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2003A"/>
    <w:multiLevelType w:val="multilevel"/>
    <w:tmpl w:val="D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8F4D19"/>
    <w:multiLevelType w:val="multilevel"/>
    <w:tmpl w:val="0D8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F42BFD"/>
    <w:multiLevelType w:val="multilevel"/>
    <w:tmpl w:val="9B5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214F17"/>
    <w:multiLevelType w:val="multilevel"/>
    <w:tmpl w:val="EAA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5607D1"/>
    <w:multiLevelType w:val="multilevel"/>
    <w:tmpl w:val="19D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FD53AB"/>
    <w:multiLevelType w:val="multilevel"/>
    <w:tmpl w:val="FD1E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FF26CD"/>
    <w:multiLevelType w:val="multilevel"/>
    <w:tmpl w:val="A05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6324E6"/>
    <w:multiLevelType w:val="multilevel"/>
    <w:tmpl w:val="9B7C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A551DB"/>
    <w:multiLevelType w:val="multilevel"/>
    <w:tmpl w:val="2A1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036D08"/>
    <w:multiLevelType w:val="multilevel"/>
    <w:tmpl w:val="494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A73057"/>
    <w:multiLevelType w:val="multilevel"/>
    <w:tmpl w:val="8E3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D452E5"/>
    <w:multiLevelType w:val="multilevel"/>
    <w:tmpl w:val="AA0A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E1119A"/>
    <w:multiLevelType w:val="multilevel"/>
    <w:tmpl w:val="000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090557"/>
    <w:multiLevelType w:val="multilevel"/>
    <w:tmpl w:val="2A7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9"/>
  </w:num>
  <w:num w:numId="3">
    <w:abstractNumId w:val="17"/>
  </w:num>
  <w:num w:numId="4">
    <w:abstractNumId w:val="11"/>
  </w:num>
  <w:num w:numId="5">
    <w:abstractNumId w:val="23"/>
  </w:num>
  <w:num w:numId="6">
    <w:abstractNumId w:val="14"/>
  </w:num>
  <w:num w:numId="7">
    <w:abstractNumId w:val="9"/>
  </w:num>
  <w:num w:numId="8">
    <w:abstractNumId w:val="34"/>
  </w:num>
  <w:num w:numId="9">
    <w:abstractNumId w:val="47"/>
  </w:num>
  <w:num w:numId="10">
    <w:abstractNumId w:val="8"/>
  </w:num>
  <w:num w:numId="11">
    <w:abstractNumId w:val="61"/>
  </w:num>
  <w:num w:numId="12">
    <w:abstractNumId w:val="35"/>
  </w:num>
  <w:num w:numId="13">
    <w:abstractNumId w:val="13"/>
  </w:num>
  <w:num w:numId="14">
    <w:abstractNumId w:val="30"/>
  </w:num>
  <w:num w:numId="15">
    <w:abstractNumId w:val="32"/>
  </w:num>
  <w:num w:numId="16">
    <w:abstractNumId w:val="60"/>
  </w:num>
  <w:num w:numId="17">
    <w:abstractNumId w:val="42"/>
  </w:num>
  <w:num w:numId="18">
    <w:abstractNumId w:val="15"/>
  </w:num>
  <w:num w:numId="19">
    <w:abstractNumId w:val="33"/>
  </w:num>
  <w:num w:numId="20">
    <w:abstractNumId w:val="52"/>
  </w:num>
  <w:num w:numId="21">
    <w:abstractNumId w:val="59"/>
  </w:num>
  <w:num w:numId="22">
    <w:abstractNumId w:val="65"/>
  </w:num>
  <w:num w:numId="23">
    <w:abstractNumId w:val="63"/>
  </w:num>
  <w:num w:numId="24">
    <w:abstractNumId w:val="25"/>
  </w:num>
  <w:num w:numId="25">
    <w:abstractNumId w:val="53"/>
  </w:num>
  <w:num w:numId="26">
    <w:abstractNumId w:val="40"/>
  </w:num>
  <w:num w:numId="27">
    <w:abstractNumId w:val="12"/>
  </w:num>
  <w:num w:numId="28">
    <w:abstractNumId w:val="3"/>
  </w:num>
  <w:num w:numId="29">
    <w:abstractNumId w:val="62"/>
  </w:num>
  <w:num w:numId="30">
    <w:abstractNumId w:val="41"/>
  </w:num>
  <w:num w:numId="31">
    <w:abstractNumId w:val="28"/>
  </w:num>
  <w:num w:numId="32">
    <w:abstractNumId w:val="31"/>
  </w:num>
  <w:num w:numId="33">
    <w:abstractNumId w:val="44"/>
  </w:num>
  <w:num w:numId="34">
    <w:abstractNumId w:val="49"/>
  </w:num>
  <w:num w:numId="35">
    <w:abstractNumId w:val="38"/>
  </w:num>
  <w:num w:numId="36">
    <w:abstractNumId w:val="7"/>
  </w:num>
  <w:num w:numId="37">
    <w:abstractNumId w:val="21"/>
  </w:num>
  <w:num w:numId="38">
    <w:abstractNumId w:val="6"/>
  </w:num>
  <w:num w:numId="39">
    <w:abstractNumId w:val="51"/>
  </w:num>
  <w:num w:numId="40">
    <w:abstractNumId w:val="18"/>
  </w:num>
  <w:num w:numId="41">
    <w:abstractNumId w:val="24"/>
  </w:num>
  <w:num w:numId="42">
    <w:abstractNumId w:val="54"/>
  </w:num>
  <w:num w:numId="43">
    <w:abstractNumId w:val="26"/>
  </w:num>
  <w:num w:numId="44">
    <w:abstractNumId w:val="45"/>
  </w:num>
  <w:num w:numId="45">
    <w:abstractNumId w:val="1"/>
  </w:num>
  <w:num w:numId="46">
    <w:abstractNumId w:val="46"/>
  </w:num>
  <w:num w:numId="47">
    <w:abstractNumId w:val="19"/>
  </w:num>
  <w:num w:numId="48">
    <w:abstractNumId w:val="2"/>
  </w:num>
  <w:num w:numId="49">
    <w:abstractNumId w:val="27"/>
  </w:num>
  <w:num w:numId="50">
    <w:abstractNumId w:val="55"/>
  </w:num>
  <w:num w:numId="51">
    <w:abstractNumId w:val="4"/>
  </w:num>
  <w:num w:numId="52">
    <w:abstractNumId w:val="5"/>
  </w:num>
  <w:num w:numId="53">
    <w:abstractNumId w:val="22"/>
  </w:num>
  <w:num w:numId="54">
    <w:abstractNumId w:val="56"/>
  </w:num>
  <w:num w:numId="55">
    <w:abstractNumId w:val="58"/>
  </w:num>
  <w:num w:numId="56">
    <w:abstractNumId w:val="64"/>
  </w:num>
  <w:num w:numId="57">
    <w:abstractNumId w:val="29"/>
  </w:num>
  <w:num w:numId="58">
    <w:abstractNumId w:val="50"/>
  </w:num>
  <w:num w:numId="59">
    <w:abstractNumId w:val="37"/>
  </w:num>
  <w:num w:numId="60">
    <w:abstractNumId w:val="57"/>
  </w:num>
  <w:num w:numId="61">
    <w:abstractNumId w:val="48"/>
  </w:num>
  <w:num w:numId="62">
    <w:abstractNumId w:val="36"/>
  </w:num>
  <w:num w:numId="63">
    <w:abstractNumId w:val="10"/>
  </w:num>
  <w:num w:numId="64">
    <w:abstractNumId w:val="16"/>
  </w:num>
  <w:num w:numId="65">
    <w:abstractNumId w:val="43"/>
  </w:num>
  <w:num w:numId="66">
    <w:abstractNumId w:val="2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62"/>
    <w:rsid w:val="00004ADA"/>
    <w:rsid w:val="000355BD"/>
    <w:rsid w:val="0006167C"/>
    <w:rsid w:val="000823D8"/>
    <w:rsid w:val="00087E38"/>
    <w:rsid w:val="000B0949"/>
    <w:rsid w:val="000B11B7"/>
    <w:rsid w:val="000C1C43"/>
    <w:rsid w:val="000E14D2"/>
    <w:rsid w:val="000E1C44"/>
    <w:rsid w:val="000E6372"/>
    <w:rsid w:val="00153894"/>
    <w:rsid w:val="001A3BFD"/>
    <w:rsid w:val="001B7922"/>
    <w:rsid w:val="001E2037"/>
    <w:rsid w:val="001F773D"/>
    <w:rsid w:val="002049FC"/>
    <w:rsid w:val="0022063D"/>
    <w:rsid w:val="00225974"/>
    <w:rsid w:val="0022731E"/>
    <w:rsid w:val="002635AB"/>
    <w:rsid w:val="00275946"/>
    <w:rsid w:val="00287AC7"/>
    <w:rsid w:val="002D1F4E"/>
    <w:rsid w:val="002D779B"/>
    <w:rsid w:val="00343F8D"/>
    <w:rsid w:val="0035295B"/>
    <w:rsid w:val="003777C8"/>
    <w:rsid w:val="003878B4"/>
    <w:rsid w:val="003C1D07"/>
    <w:rsid w:val="003C496C"/>
    <w:rsid w:val="003C5EB8"/>
    <w:rsid w:val="00425396"/>
    <w:rsid w:val="0044495A"/>
    <w:rsid w:val="00451742"/>
    <w:rsid w:val="00465EE9"/>
    <w:rsid w:val="0047043E"/>
    <w:rsid w:val="00475C75"/>
    <w:rsid w:val="00481D3C"/>
    <w:rsid w:val="004941E4"/>
    <w:rsid w:val="0049475F"/>
    <w:rsid w:val="004B489C"/>
    <w:rsid w:val="004E7237"/>
    <w:rsid w:val="00552AAC"/>
    <w:rsid w:val="005709B7"/>
    <w:rsid w:val="0058505E"/>
    <w:rsid w:val="005B6AF7"/>
    <w:rsid w:val="005C5526"/>
    <w:rsid w:val="005D75AE"/>
    <w:rsid w:val="005F5DC9"/>
    <w:rsid w:val="005F753A"/>
    <w:rsid w:val="00600503"/>
    <w:rsid w:val="006105EE"/>
    <w:rsid w:val="00634EDC"/>
    <w:rsid w:val="0064554A"/>
    <w:rsid w:val="00664872"/>
    <w:rsid w:val="006E1DAA"/>
    <w:rsid w:val="0070766C"/>
    <w:rsid w:val="00707FED"/>
    <w:rsid w:val="0072385A"/>
    <w:rsid w:val="00755538"/>
    <w:rsid w:val="007655FE"/>
    <w:rsid w:val="0078653D"/>
    <w:rsid w:val="007B11F3"/>
    <w:rsid w:val="007C077D"/>
    <w:rsid w:val="007F047D"/>
    <w:rsid w:val="007F7F57"/>
    <w:rsid w:val="008067EA"/>
    <w:rsid w:val="00825860"/>
    <w:rsid w:val="00835461"/>
    <w:rsid w:val="008522BD"/>
    <w:rsid w:val="008A105B"/>
    <w:rsid w:val="008B5867"/>
    <w:rsid w:val="008C4A1D"/>
    <w:rsid w:val="009059FE"/>
    <w:rsid w:val="00910552"/>
    <w:rsid w:val="00954F6A"/>
    <w:rsid w:val="009861A2"/>
    <w:rsid w:val="00994D8A"/>
    <w:rsid w:val="009977E4"/>
    <w:rsid w:val="009D6164"/>
    <w:rsid w:val="00A25FCE"/>
    <w:rsid w:val="00A2663B"/>
    <w:rsid w:val="00A713FB"/>
    <w:rsid w:val="00AC4BAB"/>
    <w:rsid w:val="00AC5BDA"/>
    <w:rsid w:val="00AD768F"/>
    <w:rsid w:val="00AE58BD"/>
    <w:rsid w:val="00B05838"/>
    <w:rsid w:val="00B06181"/>
    <w:rsid w:val="00B36FD9"/>
    <w:rsid w:val="00B765E6"/>
    <w:rsid w:val="00BA714B"/>
    <w:rsid w:val="00C060B9"/>
    <w:rsid w:val="00C075AD"/>
    <w:rsid w:val="00C376D0"/>
    <w:rsid w:val="00C4383D"/>
    <w:rsid w:val="00C8034B"/>
    <w:rsid w:val="00C9069A"/>
    <w:rsid w:val="00CB0127"/>
    <w:rsid w:val="00D225CC"/>
    <w:rsid w:val="00D31C1D"/>
    <w:rsid w:val="00D41532"/>
    <w:rsid w:val="00D44AEF"/>
    <w:rsid w:val="00D66755"/>
    <w:rsid w:val="00DA64EE"/>
    <w:rsid w:val="00DC3B88"/>
    <w:rsid w:val="00E0356D"/>
    <w:rsid w:val="00E54CC1"/>
    <w:rsid w:val="00E73483"/>
    <w:rsid w:val="00EA512C"/>
    <w:rsid w:val="00EA60C9"/>
    <w:rsid w:val="00EC4E62"/>
    <w:rsid w:val="00F2673B"/>
    <w:rsid w:val="00F708AC"/>
    <w:rsid w:val="00FC6AD9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C03"/>
  <w15:docId w15:val="{3968F02F-EDA0-411C-8DC9-614BFCA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imating">
    <w:name w:val="animating"/>
    <w:basedOn w:val="DefaultParagraphFont"/>
    <w:rsid w:val="00EC4E62"/>
  </w:style>
  <w:style w:type="character" w:styleId="Strong">
    <w:name w:val="Strong"/>
    <w:basedOn w:val="DefaultParagraphFont"/>
    <w:uiPriority w:val="22"/>
    <w:qFormat/>
    <w:rsid w:val="00C376D0"/>
    <w:rPr>
      <w:b/>
      <w:bCs/>
    </w:rPr>
  </w:style>
  <w:style w:type="table" w:styleId="TableGrid">
    <w:name w:val="Table Grid"/>
    <w:basedOn w:val="TableNormal"/>
    <w:uiPriority w:val="39"/>
    <w:rsid w:val="0003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imating1">
    <w:name w:val="animating1"/>
    <w:basedOn w:val="DefaultParagraphFont"/>
    <w:rsid w:val="007B11F3"/>
  </w:style>
  <w:style w:type="character" w:styleId="Hyperlink">
    <w:name w:val="Hyperlink"/>
    <w:basedOn w:val="DefaultParagraphFont"/>
    <w:uiPriority w:val="99"/>
    <w:unhideWhenUsed/>
    <w:rsid w:val="004704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04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55F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65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5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55FE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765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13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A713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823D8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06167C"/>
    <w:pPr>
      <w:spacing w:after="100"/>
      <w:ind w:left="660"/>
    </w:pPr>
    <w:rPr>
      <w:rFonts w:eastAsiaTheme="minorEastAsia"/>
      <w:kern w:val="0"/>
    </w:rPr>
  </w:style>
  <w:style w:type="paragraph" w:styleId="TOC5">
    <w:name w:val="toc 5"/>
    <w:basedOn w:val="Normal"/>
    <w:next w:val="Normal"/>
    <w:autoRedefine/>
    <w:uiPriority w:val="39"/>
    <w:unhideWhenUsed/>
    <w:rsid w:val="0006167C"/>
    <w:pPr>
      <w:spacing w:after="100"/>
      <w:ind w:left="880"/>
    </w:pPr>
    <w:rPr>
      <w:rFonts w:eastAsiaTheme="minorEastAsia"/>
      <w:kern w:val="0"/>
    </w:rPr>
  </w:style>
  <w:style w:type="paragraph" w:styleId="TOC6">
    <w:name w:val="toc 6"/>
    <w:basedOn w:val="Normal"/>
    <w:next w:val="Normal"/>
    <w:autoRedefine/>
    <w:uiPriority w:val="39"/>
    <w:unhideWhenUsed/>
    <w:rsid w:val="0006167C"/>
    <w:pPr>
      <w:spacing w:after="100"/>
      <w:ind w:left="1100"/>
    </w:pPr>
    <w:rPr>
      <w:rFonts w:eastAsiaTheme="minorEastAsia"/>
      <w:kern w:val="0"/>
    </w:rPr>
  </w:style>
  <w:style w:type="paragraph" w:styleId="TOC7">
    <w:name w:val="toc 7"/>
    <w:basedOn w:val="Normal"/>
    <w:next w:val="Normal"/>
    <w:autoRedefine/>
    <w:uiPriority w:val="39"/>
    <w:unhideWhenUsed/>
    <w:rsid w:val="0006167C"/>
    <w:pPr>
      <w:spacing w:after="100"/>
      <w:ind w:left="1320"/>
    </w:pPr>
    <w:rPr>
      <w:rFonts w:eastAsiaTheme="minorEastAsia"/>
      <w:kern w:val="0"/>
    </w:rPr>
  </w:style>
  <w:style w:type="paragraph" w:styleId="TOC8">
    <w:name w:val="toc 8"/>
    <w:basedOn w:val="Normal"/>
    <w:next w:val="Normal"/>
    <w:autoRedefine/>
    <w:uiPriority w:val="39"/>
    <w:unhideWhenUsed/>
    <w:rsid w:val="0006167C"/>
    <w:pPr>
      <w:spacing w:after="100"/>
      <w:ind w:left="1540"/>
    </w:pPr>
    <w:rPr>
      <w:rFonts w:eastAsiaTheme="minorEastAsia"/>
      <w:kern w:val="0"/>
    </w:rPr>
  </w:style>
  <w:style w:type="paragraph" w:styleId="TOC9">
    <w:name w:val="toc 9"/>
    <w:basedOn w:val="Normal"/>
    <w:next w:val="Normal"/>
    <w:autoRedefine/>
    <w:uiPriority w:val="39"/>
    <w:unhideWhenUsed/>
    <w:rsid w:val="0006167C"/>
    <w:pPr>
      <w:spacing w:after="100"/>
      <w:ind w:left="1760"/>
    </w:pPr>
    <w:rPr>
      <w:rFonts w:eastAsiaTheme="minorEastAsia"/>
      <w:kern w:val="0"/>
    </w:rPr>
  </w:style>
  <w:style w:type="table" w:styleId="GridTable5Dark-Accent1">
    <w:name w:val="Grid Table 5 Dark Accent 1"/>
    <w:basedOn w:val="TableNormal"/>
    <w:uiPriority w:val="50"/>
    <w:rsid w:val="007F0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7F0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6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72"/>
  </w:style>
  <w:style w:type="paragraph" w:styleId="Footer">
    <w:name w:val="footer"/>
    <w:basedOn w:val="Normal"/>
    <w:link w:val="FooterChar"/>
    <w:uiPriority w:val="99"/>
    <w:unhideWhenUsed/>
    <w:rsid w:val="000E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72"/>
  </w:style>
  <w:style w:type="character" w:styleId="HTMLCode">
    <w:name w:val="HTML Code"/>
    <w:basedOn w:val="DefaultParagraphFont"/>
    <w:uiPriority w:val="99"/>
    <w:semiHidden/>
    <w:unhideWhenUsed/>
    <w:rsid w:val="009D6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C2DA5-4643-45B1-A690-A2A86123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waqas</cp:lastModifiedBy>
  <cp:revision>4</cp:revision>
  <cp:lastPrinted>2024-12-22T11:46:00Z</cp:lastPrinted>
  <dcterms:created xsi:type="dcterms:W3CDTF">2024-12-22T11:45:00Z</dcterms:created>
  <dcterms:modified xsi:type="dcterms:W3CDTF">2024-12-22T11:46:00Z</dcterms:modified>
</cp:coreProperties>
</file>