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F92F" w14:textId="3D291F9C" w:rsidR="00736340" w:rsidRDefault="00736340" w:rsidP="00736340">
      <w:pPr>
        <w:jc w:val="center"/>
        <w:rPr>
          <w:b/>
          <w:bCs/>
          <w:sz w:val="40"/>
          <w:szCs w:val="40"/>
        </w:rPr>
      </w:pPr>
      <w:r>
        <w:rPr>
          <w:noProof/>
        </w:rPr>
        <w:drawing>
          <wp:inline distT="0" distB="0" distL="0" distR="0" wp14:anchorId="18A2ADB1" wp14:editId="70023270">
            <wp:extent cx="2857500" cy="1066800"/>
            <wp:effectExtent l="0" t="0" r="0" b="0"/>
            <wp:docPr id="1819870251" name="Picture 1" descr="Karachi Institute of Econom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rachi Institute of Economic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066800"/>
                    </a:xfrm>
                    <a:prstGeom prst="rect">
                      <a:avLst/>
                    </a:prstGeom>
                    <a:noFill/>
                    <a:ln>
                      <a:noFill/>
                    </a:ln>
                  </pic:spPr>
                </pic:pic>
              </a:graphicData>
            </a:graphic>
          </wp:inline>
        </w:drawing>
      </w:r>
    </w:p>
    <w:p w14:paraId="6B5E03C7" w14:textId="77777777" w:rsidR="00736340" w:rsidRDefault="00736340" w:rsidP="00736340">
      <w:pPr>
        <w:jc w:val="center"/>
        <w:rPr>
          <w:b/>
          <w:bCs/>
          <w:sz w:val="40"/>
          <w:szCs w:val="40"/>
        </w:rPr>
      </w:pPr>
    </w:p>
    <w:p w14:paraId="5A8D76B3" w14:textId="3238D170" w:rsidR="00736340" w:rsidRPr="00736340" w:rsidRDefault="00736340" w:rsidP="00736340">
      <w:pPr>
        <w:jc w:val="center"/>
        <w:rPr>
          <w:b/>
          <w:bCs/>
          <w:sz w:val="56"/>
          <w:szCs w:val="56"/>
        </w:rPr>
      </w:pPr>
      <w:r w:rsidRPr="00736340">
        <w:rPr>
          <w:b/>
          <w:bCs/>
          <w:sz w:val="56"/>
          <w:szCs w:val="56"/>
        </w:rPr>
        <w:t>D</w:t>
      </w:r>
      <w:r w:rsidRPr="00736340">
        <w:rPr>
          <w:b/>
          <w:bCs/>
          <w:sz w:val="56"/>
          <w:szCs w:val="56"/>
        </w:rPr>
        <w:t>IABETES</w:t>
      </w:r>
      <w:r w:rsidRPr="00736340">
        <w:rPr>
          <w:b/>
          <w:bCs/>
          <w:sz w:val="56"/>
          <w:szCs w:val="56"/>
        </w:rPr>
        <w:t xml:space="preserve"> D</w:t>
      </w:r>
      <w:r w:rsidRPr="00736340">
        <w:rPr>
          <w:b/>
          <w:bCs/>
          <w:sz w:val="56"/>
          <w:szCs w:val="56"/>
        </w:rPr>
        <w:t>ATASET</w:t>
      </w:r>
      <w:r w:rsidRPr="00736340">
        <w:rPr>
          <w:b/>
          <w:bCs/>
          <w:sz w:val="56"/>
          <w:szCs w:val="56"/>
        </w:rPr>
        <w:t xml:space="preserve"> </w:t>
      </w:r>
    </w:p>
    <w:p w14:paraId="25731268" w14:textId="77777777" w:rsidR="00736340" w:rsidRPr="00736340" w:rsidRDefault="00736340" w:rsidP="00736340">
      <w:pPr>
        <w:jc w:val="center"/>
        <w:rPr>
          <w:b/>
          <w:bCs/>
          <w:sz w:val="40"/>
          <w:szCs w:val="40"/>
        </w:rPr>
      </w:pPr>
    </w:p>
    <w:p w14:paraId="7611E061" w14:textId="0E45584C" w:rsidR="00736340" w:rsidRPr="00736340" w:rsidRDefault="00736340" w:rsidP="00736340">
      <w:pPr>
        <w:jc w:val="center"/>
        <w:rPr>
          <w:b/>
          <w:bCs/>
          <w:sz w:val="44"/>
          <w:szCs w:val="44"/>
        </w:rPr>
      </w:pPr>
      <w:r w:rsidRPr="00736340">
        <w:rPr>
          <w:b/>
          <w:bCs/>
          <w:sz w:val="44"/>
          <w:szCs w:val="44"/>
        </w:rPr>
        <w:t>E</w:t>
      </w:r>
      <w:r w:rsidRPr="00736340">
        <w:rPr>
          <w:b/>
          <w:bCs/>
          <w:sz w:val="44"/>
          <w:szCs w:val="44"/>
        </w:rPr>
        <w:t>XPLORATORY</w:t>
      </w:r>
      <w:r w:rsidRPr="00736340">
        <w:rPr>
          <w:b/>
          <w:bCs/>
          <w:sz w:val="44"/>
          <w:szCs w:val="44"/>
        </w:rPr>
        <w:t xml:space="preserve"> D</w:t>
      </w:r>
      <w:r w:rsidRPr="00736340">
        <w:rPr>
          <w:b/>
          <w:bCs/>
          <w:sz w:val="44"/>
          <w:szCs w:val="44"/>
        </w:rPr>
        <w:t>ATA</w:t>
      </w:r>
      <w:r w:rsidRPr="00736340">
        <w:rPr>
          <w:b/>
          <w:bCs/>
          <w:sz w:val="44"/>
          <w:szCs w:val="44"/>
        </w:rPr>
        <w:t xml:space="preserve"> A</w:t>
      </w:r>
      <w:r w:rsidRPr="00736340">
        <w:rPr>
          <w:b/>
          <w:bCs/>
          <w:sz w:val="44"/>
          <w:szCs w:val="44"/>
        </w:rPr>
        <w:t>NALYSIS</w:t>
      </w:r>
      <w:r w:rsidRPr="00736340">
        <w:rPr>
          <w:b/>
          <w:bCs/>
          <w:sz w:val="44"/>
          <w:szCs w:val="44"/>
        </w:rPr>
        <w:t>, P</w:t>
      </w:r>
      <w:r w:rsidRPr="00736340">
        <w:rPr>
          <w:b/>
          <w:bCs/>
          <w:sz w:val="44"/>
          <w:szCs w:val="44"/>
        </w:rPr>
        <w:t>REPROCESSING</w:t>
      </w:r>
      <w:r w:rsidRPr="00736340">
        <w:rPr>
          <w:b/>
          <w:bCs/>
          <w:sz w:val="44"/>
          <w:szCs w:val="44"/>
        </w:rPr>
        <w:t xml:space="preserve">, </w:t>
      </w:r>
      <w:r w:rsidRPr="00736340">
        <w:rPr>
          <w:b/>
          <w:bCs/>
          <w:sz w:val="44"/>
          <w:szCs w:val="44"/>
        </w:rPr>
        <w:t>AND</w:t>
      </w:r>
      <w:r w:rsidRPr="00736340">
        <w:rPr>
          <w:b/>
          <w:bCs/>
          <w:sz w:val="44"/>
          <w:szCs w:val="44"/>
        </w:rPr>
        <w:t xml:space="preserve"> L</w:t>
      </w:r>
      <w:r w:rsidRPr="00736340">
        <w:rPr>
          <w:b/>
          <w:bCs/>
          <w:sz w:val="44"/>
          <w:szCs w:val="44"/>
        </w:rPr>
        <w:t>INEAR</w:t>
      </w:r>
      <w:r w:rsidRPr="00736340">
        <w:rPr>
          <w:b/>
          <w:bCs/>
          <w:sz w:val="44"/>
          <w:szCs w:val="44"/>
        </w:rPr>
        <w:t xml:space="preserve"> R</w:t>
      </w:r>
      <w:r w:rsidRPr="00736340">
        <w:rPr>
          <w:b/>
          <w:bCs/>
          <w:sz w:val="44"/>
          <w:szCs w:val="44"/>
        </w:rPr>
        <w:t>EGRESSION</w:t>
      </w:r>
      <w:r w:rsidRPr="00736340">
        <w:rPr>
          <w:b/>
          <w:bCs/>
          <w:sz w:val="44"/>
          <w:szCs w:val="44"/>
        </w:rPr>
        <w:t xml:space="preserve"> M</w:t>
      </w:r>
      <w:r w:rsidRPr="00736340">
        <w:rPr>
          <w:b/>
          <w:bCs/>
          <w:sz w:val="44"/>
          <w:szCs w:val="44"/>
        </w:rPr>
        <w:t>ODELING</w:t>
      </w:r>
    </w:p>
    <w:p w14:paraId="40C476FD" w14:textId="77777777" w:rsidR="00736340" w:rsidRPr="00736340" w:rsidRDefault="00736340" w:rsidP="00736340">
      <w:pPr>
        <w:jc w:val="center"/>
        <w:rPr>
          <w:b/>
          <w:bCs/>
          <w:sz w:val="44"/>
          <w:szCs w:val="44"/>
        </w:rPr>
      </w:pPr>
    </w:p>
    <w:p w14:paraId="7397E3AE" w14:textId="7B669698" w:rsidR="00736340" w:rsidRPr="00736340" w:rsidRDefault="00736340" w:rsidP="00736340">
      <w:pPr>
        <w:jc w:val="center"/>
        <w:rPr>
          <w:b/>
          <w:bCs/>
          <w:sz w:val="44"/>
          <w:szCs w:val="44"/>
        </w:rPr>
      </w:pPr>
      <w:r w:rsidRPr="00736340">
        <w:rPr>
          <w:b/>
          <w:bCs/>
          <w:sz w:val="44"/>
          <w:szCs w:val="44"/>
        </w:rPr>
        <w:t>NAME: MUHAMMAD WAQAS</w:t>
      </w:r>
    </w:p>
    <w:p w14:paraId="7323101A" w14:textId="77777777" w:rsidR="00736340" w:rsidRPr="00736340" w:rsidRDefault="00736340" w:rsidP="00736340">
      <w:pPr>
        <w:jc w:val="center"/>
        <w:rPr>
          <w:b/>
          <w:bCs/>
          <w:sz w:val="44"/>
          <w:szCs w:val="44"/>
        </w:rPr>
      </w:pPr>
    </w:p>
    <w:p w14:paraId="29488DF4" w14:textId="725E7B69" w:rsidR="00736340" w:rsidRPr="00736340" w:rsidRDefault="00A33FE4" w:rsidP="00736340">
      <w:pPr>
        <w:jc w:val="center"/>
        <w:rPr>
          <w:b/>
          <w:bCs/>
          <w:sz w:val="36"/>
          <w:szCs w:val="36"/>
        </w:rPr>
      </w:pPr>
      <w:r>
        <w:rPr>
          <w:b/>
          <w:bCs/>
          <w:sz w:val="44"/>
          <w:szCs w:val="44"/>
        </w:rPr>
        <w:t>DATE: 29-11-2025</w:t>
      </w:r>
    </w:p>
    <w:p w14:paraId="29EFF45E" w14:textId="77777777" w:rsidR="00736340" w:rsidRDefault="00736340" w:rsidP="00736340">
      <w:pPr>
        <w:jc w:val="center"/>
        <w:rPr>
          <w:b/>
          <w:bCs/>
          <w:sz w:val="32"/>
          <w:szCs w:val="32"/>
        </w:rPr>
      </w:pPr>
    </w:p>
    <w:p w14:paraId="0F8DD5CC" w14:textId="77777777" w:rsidR="00736340" w:rsidRPr="00736340" w:rsidRDefault="00736340" w:rsidP="00736340">
      <w:pPr>
        <w:jc w:val="center"/>
        <w:rPr>
          <w:b/>
          <w:bCs/>
          <w:sz w:val="32"/>
          <w:szCs w:val="32"/>
        </w:rPr>
      </w:pPr>
    </w:p>
    <w:p w14:paraId="15F5D6F5" w14:textId="632DE488" w:rsidR="00736340" w:rsidRDefault="00736340" w:rsidP="00736340">
      <w:r w:rsidRPr="00736340">
        <w:t xml:space="preserve">  </w:t>
      </w:r>
    </w:p>
    <w:p w14:paraId="070AE534" w14:textId="77777777" w:rsidR="00736340" w:rsidRDefault="00736340" w:rsidP="00736340"/>
    <w:p w14:paraId="6B8BC78C" w14:textId="77777777" w:rsidR="00736340" w:rsidRDefault="00736340" w:rsidP="00736340"/>
    <w:p w14:paraId="1D39C6CD" w14:textId="77777777" w:rsidR="00736340" w:rsidRDefault="00736340" w:rsidP="00736340"/>
    <w:p w14:paraId="413AFBBD" w14:textId="77777777" w:rsidR="00736340" w:rsidRDefault="00736340" w:rsidP="00736340"/>
    <w:p w14:paraId="1F5D369A" w14:textId="77777777" w:rsidR="00736340" w:rsidRDefault="00736340" w:rsidP="00736340"/>
    <w:p w14:paraId="17A146DA" w14:textId="2127CC13" w:rsidR="00A33FE4" w:rsidRPr="00A33FE4" w:rsidRDefault="00A33FE4" w:rsidP="00A33FE4">
      <w:pPr>
        <w:jc w:val="center"/>
        <w:rPr>
          <w:b/>
          <w:bCs/>
          <w:sz w:val="40"/>
          <w:szCs w:val="40"/>
        </w:rPr>
      </w:pPr>
      <w:r w:rsidRPr="00A33FE4">
        <w:rPr>
          <w:b/>
          <w:bCs/>
          <w:sz w:val="40"/>
          <w:szCs w:val="40"/>
        </w:rPr>
        <w:lastRenderedPageBreak/>
        <w:t>Diabetes</w:t>
      </w:r>
    </w:p>
    <w:p w14:paraId="64397B48" w14:textId="30751B33" w:rsidR="00A33FE4" w:rsidRPr="00A33FE4" w:rsidRDefault="00A33FE4" w:rsidP="00A33FE4">
      <w:pPr>
        <w:jc w:val="center"/>
        <w:rPr>
          <w:b/>
          <w:bCs/>
          <w:sz w:val="40"/>
          <w:szCs w:val="40"/>
        </w:rPr>
      </w:pPr>
      <w:r w:rsidRPr="00A33FE4">
        <w:rPr>
          <w:b/>
          <w:bCs/>
          <w:sz w:val="40"/>
          <w:szCs w:val="40"/>
        </w:rPr>
        <w:t>Dataset: Exploratory Data Analysis, Preprocessing, and Linear Regression Modeling</w:t>
      </w:r>
    </w:p>
    <w:p w14:paraId="7BD7783D" w14:textId="77777777" w:rsidR="00A33FE4" w:rsidRDefault="00A33FE4" w:rsidP="00A33FE4"/>
    <w:p w14:paraId="697EFA2E" w14:textId="77777777" w:rsidR="00A33FE4" w:rsidRPr="00A33FE4" w:rsidRDefault="00A33FE4" w:rsidP="00A33FE4"/>
    <w:p w14:paraId="0C3B5B9E" w14:textId="6ED05DED" w:rsidR="00A33FE4" w:rsidRPr="00A33FE4" w:rsidRDefault="00A33FE4" w:rsidP="00A33FE4">
      <w:pPr>
        <w:jc w:val="center"/>
        <w:rPr>
          <w:sz w:val="32"/>
          <w:szCs w:val="32"/>
        </w:rPr>
      </w:pPr>
      <w:r>
        <w:rPr>
          <w:b/>
          <w:bCs/>
          <w:sz w:val="32"/>
          <w:szCs w:val="32"/>
        </w:rPr>
        <w:t>INSTRUCTOR</w:t>
      </w:r>
      <w:r w:rsidRPr="00A33FE4">
        <w:rPr>
          <w:b/>
          <w:bCs/>
          <w:sz w:val="32"/>
          <w:szCs w:val="32"/>
        </w:rPr>
        <w:t>: SIR DR. MUHAMMAD ARIF HUSSAIN</w:t>
      </w:r>
    </w:p>
    <w:p w14:paraId="14BE7C77" w14:textId="77777777" w:rsidR="00A33FE4" w:rsidRDefault="00A33FE4" w:rsidP="00A33FE4"/>
    <w:p w14:paraId="79EE5592" w14:textId="77777777" w:rsidR="00A33FE4" w:rsidRPr="00A33FE4" w:rsidRDefault="00A33FE4" w:rsidP="00A33FE4"/>
    <w:p w14:paraId="6C7C5612" w14:textId="0863C168" w:rsidR="00A33FE4" w:rsidRDefault="00A33FE4" w:rsidP="00A33FE4">
      <w:pPr>
        <w:jc w:val="center"/>
        <w:rPr>
          <w:b/>
          <w:bCs/>
          <w:sz w:val="32"/>
          <w:szCs w:val="32"/>
        </w:rPr>
      </w:pPr>
      <w:r w:rsidRPr="00A33FE4">
        <w:rPr>
          <w:b/>
          <w:bCs/>
          <w:sz w:val="32"/>
          <w:szCs w:val="32"/>
        </w:rPr>
        <w:t>NAME: MUHAMMAD WAQAS</w:t>
      </w:r>
    </w:p>
    <w:p w14:paraId="3F997B3D" w14:textId="77777777" w:rsidR="00A33FE4" w:rsidRDefault="00A33FE4" w:rsidP="00A33FE4">
      <w:pPr>
        <w:jc w:val="center"/>
        <w:rPr>
          <w:b/>
          <w:bCs/>
          <w:sz w:val="32"/>
          <w:szCs w:val="32"/>
        </w:rPr>
      </w:pPr>
    </w:p>
    <w:p w14:paraId="3B143EE7" w14:textId="77777777" w:rsidR="00A33FE4" w:rsidRDefault="00A33FE4" w:rsidP="00A33FE4">
      <w:pPr>
        <w:jc w:val="center"/>
        <w:rPr>
          <w:b/>
          <w:bCs/>
          <w:sz w:val="32"/>
          <w:szCs w:val="32"/>
        </w:rPr>
      </w:pPr>
    </w:p>
    <w:p w14:paraId="1EF8FEED" w14:textId="4FF34B24" w:rsidR="00A33FE4" w:rsidRDefault="00A33FE4" w:rsidP="00A33FE4">
      <w:pPr>
        <w:jc w:val="center"/>
        <w:rPr>
          <w:b/>
          <w:bCs/>
          <w:sz w:val="32"/>
          <w:szCs w:val="32"/>
        </w:rPr>
      </w:pPr>
      <w:r>
        <w:rPr>
          <w:b/>
          <w:bCs/>
          <w:sz w:val="32"/>
          <w:szCs w:val="32"/>
        </w:rPr>
        <w:t>ID: 65118</w:t>
      </w:r>
    </w:p>
    <w:p w14:paraId="5691C851" w14:textId="77777777" w:rsidR="00ED0B60" w:rsidRDefault="00ED0B60" w:rsidP="00A33FE4">
      <w:pPr>
        <w:jc w:val="center"/>
        <w:rPr>
          <w:b/>
          <w:bCs/>
          <w:sz w:val="32"/>
          <w:szCs w:val="32"/>
        </w:rPr>
      </w:pPr>
    </w:p>
    <w:p w14:paraId="7CAE32A7" w14:textId="431240B3" w:rsidR="00ED0B60" w:rsidRDefault="00ED0B60" w:rsidP="00A33FE4">
      <w:pPr>
        <w:jc w:val="center"/>
        <w:rPr>
          <w:b/>
          <w:bCs/>
          <w:sz w:val="32"/>
          <w:szCs w:val="32"/>
        </w:rPr>
      </w:pPr>
      <w:r>
        <w:rPr>
          <w:b/>
          <w:bCs/>
          <w:sz w:val="32"/>
          <w:szCs w:val="32"/>
        </w:rPr>
        <w:t>COURSE: DATA MINING</w:t>
      </w:r>
    </w:p>
    <w:p w14:paraId="3F158DEC" w14:textId="77777777" w:rsidR="00ED0B60" w:rsidRDefault="00ED0B60" w:rsidP="00A33FE4">
      <w:pPr>
        <w:jc w:val="center"/>
        <w:rPr>
          <w:b/>
          <w:bCs/>
          <w:sz w:val="32"/>
          <w:szCs w:val="32"/>
        </w:rPr>
      </w:pPr>
    </w:p>
    <w:p w14:paraId="49C3F2D4" w14:textId="5AA941F8" w:rsidR="00ED0B60" w:rsidRDefault="00ED0B60" w:rsidP="00A33FE4">
      <w:pPr>
        <w:jc w:val="center"/>
        <w:rPr>
          <w:b/>
          <w:bCs/>
          <w:sz w:val="32"/>
          <w:szCs w:val="32"/>
        </w:rPr>
      </w:pPr>
      <w:r>
        <w:rPr>
          <w:b/>
          <w:bCs/>
          <w:sz w:val="32"/>
          <w:szCs w:val="32"/>
        </w:rPr>
        <w:t>CLASS ID: 119243</w:t>
      </w:r>
    </w:p>
    <w:p w14:paraId="020733EA" w14:textId="77777777" w:rsidR="00A33FE4" w:rsidRDefault="00A33FE4" w:rsidP="00A33FE4">
      <w:pPr>
        <w:jc w:val="center"/>
        <w:rPr>
          <w:b/>
          <w:bCs/>
          <w:sz w:val="32"/>
          <w:szCs w:val="32"/>
        </w:rPr>
      </w:pPr>
    </w:p>
    <w:p w14:paraId="07A34871" w14:textId="77777777" w:rsidR="00A33FE4" w:rsidRDefault="00A33FE4" w:rsidP="00A33FE4">
      <w:pPr>
        <w:jc w:val="center"/>
        <w:rPr>
          <w:b/>
          <w:bCs/>
          <w:sz w:val="32"/>
          <w:szCs w:val="32"/>
        </w:rPr>
      </w:pPr>
    </w:p>
    <w:p w14:paraId="1D667910" w14:textId="5110B31B" w:rsidR="00A33FE4" w:rsidRDefault="00A33FE4" w:rsidP="00A33FE4">
      <w:pPr>
        <w:jc w:val="center"/>
        <w:rPr>
          <w:b/>
          <w:bCs/>
          <w:sz w:val="32"/>
          <w:szCs w:val="32"/>
        </w:rPr>
      </w:pPr>
      <w:r>
        <w:rPr>
          <w:b/>
          <w:bCs/>
          <w:sz w:val="32"/>
          <w:szCs w:val="32"/>
        </w:rPr>
        <w:t>DATE: 29-11-2025</w:t>
      </w:r>
    </w:p>
    <w:p w14:paraId="789EB894" w14:textId="77777777" w:rsidR="00A33FE4" w:rsidRDefault="00A33FE4" w:rsidP="00A33FE4">
      <w:pPr>
        <w:jc w:val="center"/>
        <w:rPr>
          <w:b/>
          <w:bCs/>
          <w:sz w:val="32"/>
          <w:szCs w:val="32"/>
        </w:rPr>
      </w:pPr>
    </w:p>
    <w:p w14:paraId="58F2DA4A" w14:textId="77777777" w:rsidR="00A33FE4" w:rsidRDefault="00A33FE4" w:rsidP="00A33FE4">
      <w:pPr>
        <w:jc w:val="center"/>
        <w:rPr>
          <w:b/>
          <w:bCs/>
          <w:sz w:val="32"/>
          <w:szCs w:val="32"/>
        </w:rPr>
      </w:pPr>
    </w:p>
    <w:p w14:paraId="4A13CE1E" w14:textId="77777777" w:rsidR="00A33FE4" w:rsidRDefault="00A33FE4" w:rsidP="00A33FE4">
      <w:pPr>
        <w:jc w:val="center"/>
        <w:rPr>
          <w:b/>
          <w:bCs/>
          <w:sz w:val="32"/>
          <w:szCs w:val="32"/>
        </w:rPr>
      </w:pPr>
    </w:p>
    <w:p w14:paraId="7EA754A3" w14:textId="77777777" w:rsidR="00A33FE4" w:rsidRDefault="00A33FE4" w:rsidP="00A33FE4">
      <w:pPr>
        <w:jc w:val="center"/>
        <w:rPr>
          <w:b/>
          <w:bCs/>
          <w:sz w:val="32"/>
          <w:szCs w:val="32"/>
        </w:rPr>
      </w:pPr>
    </w:p>
    <w:p w14:paraId="2DCF5608" w14:textId="77777777" w:rsidR="00A33FE4" w:rsidRDefault="00A33FE4" w:rsidP="00A33FE4">
      <w:pPr>
        <w:jc w:val="center"/>
        <w:rPr>
          <w:b/>
          <w:bCs/>
          <w:sz w:val="32"/>
          <w:szCs w:val="32"/>
        </w:rPr>
      </w:pPr>
    </w:p>
    <w:p w14:paraId="36D07007" w14:textId="77777777" w:rsidR="00A33FE4" w:rsidRDefault="00A33FE4" w:rsidP="00A33FE4">
      <w:pPr>
        <w:jc w:val="center"/>
        <w:rPr>
          <w:b/>
          <w:bCs/>
          <w:sz w:val="32"/>
          <w:szCs w:val="32"/>
        </w:rPr>
      </w:pPr>
    </w:p>
    <w:p w14:paraId="1D6C5589" w14:textId="77777777" w:rsidR="00A33FE4" w:rsidRPr="00A33FE4" w:rsidRDefault="00A33FE4" w:rsidP="00A33FE4">
      <w:pPr>
        <w:rPr>
          <w:b/>
          <w:bCs/>
          <w:sz w:val="32"/>
          <w:szCs w:val="32"/>
        </w:rPr>
      </w:pPr>
      <w:r w:rsidRPr="00A33FE4">
        <w:rPr>
          <w:b/>
          <w:bCs/>
          <w:sz w:val="32"/>
          <w:szCs w:val="32"/>
        </w:rPr>
        <w:t>3. Summary</w:t>
      </w:r>
    </w:p>
    <w:p w14:paraId="601A1B0B" w14:textId="77777777" w:rsidR="00A33FE4" w:rsidRPr="00A33FE4" w:rsidRDefault="00A33FE4" w:rsidP="00A33FE4">
      <w:pPr>
        <w:spacing w:line="360" w:lineRule="auto"/>
      </w:pPr>
      <w:r w:rsidRPr="00A33FE4">
        <w:t>This report details the Exploratory Data Analysis (EDA), preprocessing, and Linear Regression modeling performed on the Diabetes dataset. The project followed two distinct approaches: a comprehensive scikit-learn pipeline for the full dataset and a manual EDA for the first 10 rows. The full dataset EDA confirmed all features are numerical with no missing values. Histograms confirmed that most features are centrally distributed. Correlation analysis identified BMI (bmi), Blood Pressure (bp), and a blood serum measurement (s5) as having the strongest positive linear relationship with the target variable. A Linear Regression model was trained, achieving an R2 score of 0.453 and a Mean Squared Error (MSE) of 2900.19, indicating a moderate fit to the data. The manual EDA on the subset showed biased correlation results, confirming the necessity of a full and proper dataset analysis.</w:t>
      </w:r>
    </w:p>
    <w:p w14:paraId="7BEEBBE8" w14:textId="77777777" w:rsidR="00A33FE4" w:rsidRDefault="00A33FE4" w:rsidP="00A33FE4">
      <w:pPr>
        <w:rPr>
          <w:b/>
          <w:bCs/>
          <w:sz w:val="32"/>
          <w:szCs w:val="32"/>
        </w:rPr>
      </w:pPr>
    </w:p>
    <w:p w14:paraId="17A03423" w14:textId="77777777" w:rsidR="00A33FE4" w:rsidRDefault="00A33FE4" w:rsidP="00A33FE4">
      <w:pPr>
        <w:rPr>
          <w:b/>
          <w:bCs/>
          <w:sz w:val="32"/>
          <w:szCs w:val="32"/>
        </w:rPr>
      </w:pPr>
    </w:p>
    <w:p w14:paraId="3B21D6EB" w14:textId="77777777" w:rsidR="00A33FE4" w:rsidRDefault="00A33FE4" w:rsidP="00A33FE4">
      <w:pPr>
        <w:rPr>
          <w:b/>
          <w:bCs/>
          <w:sz w:val="32"/>
          <w:szCs w:val="32"/>
        </w:rPr>
      </w:pPr>
    </w:p>
    <w:p w14:paraId="32048C41" w14:textId="77777777" w:rsidR="00A33FE4" w:rsidRDefault="00A33FE4" w:rsidP="00A33FE4">
      <w:pPr>
        <w:rPr>
          <w:b/>
          <w:bCs/>
          <w:sz w:val="32"/>
          <w:szCs w:val="32"/>
        </w:rPr>
      </w:pPr>
    </w:p>
    <w:p w14:paraId="5FC250CC" w14:textId="77777777" w:rsidR="00A33FE4" w:rsidRDefault="00A33FE4" w:rsidP="00A33FE4">
      <w:pPr>
        <w:rPr>
          <w:b/>
          <w:bCs/>
          <w:sz w:val="32"/>
          <w:szCs w:val="32"/>
        </w:rPr>
      </w:pPr>
    </w:p>
    <w:p w14:paraId="41E9DA65" w14:textId="77777777" w:rsidR="00A33FE4" w:rsidRDefault="00A33FE4" w:rsidP="00A33FE4">
      <w:pPr>
        <w:rPr>
          <w:b/>
          <w:bCs/>
          <w:sz w:val="32"/>
          <w:szCs w:val="32"/>
        </w:rPr>
      </w:pPr>
    </w:p>
    <w:p w14:paraId="29A0994D" w14:textId="77777777" w:rsidR="00A33FE4" w:rsidRDefault="00A33FE4" w:rsidP="00A33FE4">
      <w:pPr>
        <w:rPr>
          <w:b/>
          <w:bCs/>
          <w:sz w:val="32"/>
          <w:szCs w:val="32"/>
        </w:rPr>
      </w:pPr>
    </w:p>
    <w:p w14:paraId="781A9CFE" w14:textId="77777777" w:rsidR="00A33FE4" w:rsidRDefault="00A33FE4" w:rsidP="00A33FE4">
      <w:pPr>
        <w:rPr>
          <w:b/>
          <w:bCs/>
          <w:sz w:val="32"/>
          <w:szCs w:val="32"/>
        </w:rPr>
      </w:pPr>
    </w:p>
    <w:p w14:paraId="63DACB92" w14:textId="77777777" w:rsidR="00A33FE4" w:rsidRDefault="00A33FE4" w:rsidP="00A33FE4">
      <w:pPr>
        <w:rPr>
          <w:b/>
          <w:bCs/>
          <w:sz w:val="32"/>
          <w:szCs w:val="32"/>
        </w:rPr>
      </w:pPr>
    </w:p>
    <w:p w14:paraId="03EAC913" w14:textId="77777777" w:rsidR="00A33FE4" w:rsidRDefault="00A33FE4" w:rsidP="00A33FE4">
      <w:pPr>
        <w:rPr>
          <w:b/>
          <w:bCs/>
          <w:sz w:val="32"/>
          <w:szCs w:val="32"/>
        </w:rPr>
      </w:pPr>
    </w:p>
    <w:p w14:paraId="20CA1674" w14:textId="77777777" w:rsidR="00A33FE4" w:rsidRDefault="00A33FE4" w:rsidP="00A33FE4">
      <w:pPr>
        <w:rPr>
          <w:b/>
          <w:bCs/>
          <w:sz w:val="32"/>
          <w:szCs w:val="32"/>
        </w:rPr>
      </w:pPr>
    </w:p>
    <w:p w14:paraId="49E525DE" w14:textId="77777777" w:rsidR="00A33FE4" w:rsidRDefault="00A33FE4" w:rsidP="00A33FE4">
      <w:pPr>
        <w:rPr>
          <w:b/>
          <w:bCs/>
          <w:sz w:val="32"/>
          <w:szCs w:val="32"/>
        </w:rPr>
      </w:pPr>
    </w:p>
    <w:p w14:paraId="20F1102D" w14:textId="77777777" w:rsidR="00A33FE4" w:rsidRDefault="00A33FE4" w:rsidP="00A33FE4">
      <w:pPr>
        <w:rPr>
          <w:b/>
          <w:bCs/>
          <w:sz w:val="32"/>
          <w:szCs w:val="32"/>
        </w:rPr>
      </w:pPr>
    </w:p>
    <w:p w14:paraId="1E9019DB" w14:textId="77777777" w:rsidR="00A33FE4" w:rsidRDefault="00A33FE4" w:rsidP="00A33FE4">
      <w:pPr>
        <w:rPr>
          <w:b/>
          <w:bCs/>
          <w:sz w:val="32"/>
          <w:szCs w:val="32"/>
        </w:rPr>
      </w:pPr>
    </w:p>
    <w:p w14:paraId="695B9D04" w14:textId="77777777" w:rsidR="00A33FE4" w:rsidRPr="00A33FE4" w:rsidRDefault="00A33FE4" w:rsidP="00A33FE4">
      <w:pPr>
        <w:rPr>
          <w:b/>
          <w:bCs/>
          <w:sz w:val="32"/>
          <w:szCs w:val="32"/>
        </w:rPr>
      </w:pPr>
      <w:r w:rsidRPr="00A33FE4">
        <w:rPr>
          <w:b/>
          <w:bCs/>
          <w:sz w:val="32"/>
          <w:szCs w:val="32"/>
        </w:rPr>
        <w:t>4. Table of Contents</w:t>
      </w:r>
    </w:p>
    <w:p w14:paraId="7AA386EE"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Cover</w:t>
      </w:r>
    </w:p>
    <w:p w14:paraId="6E7C488D"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Title Page</w:t>
      </w:r>
    </w:p>
    <w:p w14:paraId="30F83F3C"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Summary</w:t>
      </w:r>
    </w:p>
    <w:p w14:paraId="3E9EBDEF"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Table of Contents</w:t>
      </w:r>
    </w:p>
    <w:p w14:paraId="6AE94B32"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Introduction</w:t>
      </w:r>
    </w:p>
    <w:p w14:paraId="12F6A10C"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Methods</w:t>
      </w:r>
    </w:p>
    <w:p w14:paraId="1A8D01C8"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Discussion 7.1. EDA and Preprocessing (Scikit-learn) 7.2. Feature Selection and Visualization 7.3. Linear Regression Model 7.4. Manual EDA on First 10 Rows</w:t>
      </w:r>
    </w:p>
    <w:p w14:paraId="2E8A26E1"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Conclusions</w:t>
      </w:r>
    </w:p>
    <w:p w14:paraId="05025BAF"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Recommendations (Optional)</w:t>
      </w:r>
    </w:p>
    <w:p w14:paraId="4684092A"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References (Optional)</w:t>
      </w:r>
    </w:p>
    <w:p w14:paraId="526059C3" w14:textId="77777777" w:rsidR="00A33FE4" w:rsidRPr="00A33FE4" w:rsidRDefault="00A33FE4" w:rsidP="00A33FE4">
      <w:pPr>
        <w:numPr>
          <w:ilvl w:val="0"/>
          <w:numId w:val="1"/>
        </w:numPr>
        <w:tabs>
          <w:tab w:val="clear" w:pos="360"/>
          <w:tab w:val="num" w:pos="720"/>
        </w:tabs>
        <w:spacing w:line="360" w:lineRule="auto"/>
        <w:rPr>
          <w:b/>
          <w:bCs/>
        </w:rPr>
      </w:pPr>
      <w:r w:rsidRPr="00A33FE4">
        <w:rPr>
          <w:b/>
          <w:bCs/>
        </w:rPr>
        <w:t>Appendices (Optional)</w:t>
      </w:r>
    </w:p>
    <w:p w14:paraId="55606EF2" w14:textId="14E726C8" w:rsidR="00A33FE4" w:rsidRPr="00A33FE4" w:rsidRDefault="00A33FE4" w:rsidP="00A33FE4">
      <w:pPr>
        <w:rPr>
          <w:b/>
          <w:bCs/>
          <w:sz w:val="32"/>
          <w:szCs w:val="32"/>
        </w:rPr>
      </w:pPr>
    </w:p>
    <w:p w14:paraId="46470D6C" w14:textId="77777777" w:rsidR="00A33FE4" w:rsidRDefault="00A33FE4" w:rsidP="00A33FE4">
      <w:pPr>
        <w:rPr>
          <w:b/>
          <w:bCs/>
          <w:sz w:val="32"/>
          <w:szCs w:val="32"/>
        </w:rPr>
      </w:pPr>
    </w:p>
    <w:p w14:paraId="63AF1061" w14:textId="77777777" w:rsidR="00A33FE4" w:rsidRDefault="00A33FE4" w:rsidP="00A33FE4">
      <w:pPr>
        <w:jc w:val="center"/>
        <w:rPr>
          <w:b/>
          <w:bCs/>
          <w:sz w:val="32"/>
          <w:szCs w:val="32"/>
        </w:rPr>
      </w:pPr>
    </w:p>
    <w:p w14:paraId="77E158F8" w14:textId="723E4128" w:rsidR="00A33FE4" w:rsidRPr="00A33FE4" w:rsidRDefault="00A33FE4" w:rsidP="00A33FE4">
      <w:pPr>
        <w:rPr>
          <w:b/>
          <w:bCs/>
          <w:sz w:val="32"/>
          <w:szCs w:val="32"/>
        </w:rPr>
      </w:pPr>
    </w:p>
    <w:p w14:paraId="05068BA1" w14:textId="77777777" w:rsidR="00736340" w:rsidRDefault="00736340" w:rsidP="00736340"/>
    <w:p w14:paraId="73BDE43A" w14:textId="77777777" w:rsidR="00A33FE4" w:rsidRDefault="00A33FE4" w:rsidP="00736340"/>
    <w:p w14:paraId="54326836" w14:textId="77777777" w:rsidR="00A33FE4" w:rsidRDefault="00A33FE4" w:rsidP="00736340"/>
    <w:p w14:paraId="40795D17" w14:textId="77777777" w:rsidR="00A33FE4" w:rsidRDefault="00A33FE4" w:rsidP="00736340"/>
    <w:p w14:paraId="7586047E" w14:textId="0E93BB01" w:rsidR="00A33FE4" w:rsidRDefault="00A33FE4" w:rsidP="00736340">
      <w:pPr>
        <w:rPr>
          <w:b/>
          <w:bCs/>
          <w:sz w:val="32"/>
          <w:szCs w:val="32"/>
        </w:rPr>
      </w:pPr>
      <w:r w:rsidRPr="00A33FE4">
        <w:rPr>
          <w:b/>
          <w:bCs/>
          <w:sz w:val="32"/>
          <w:szCs w:val="32"/>
        </w:rPr>
        <w:t>5. Introduction</w:t>
      </w:r>
    </w:p>
    <w:p w14:paraId="6475CF52" w14:textId="2C9DC8D8" w:rsidR="00A33FE4" w:rsidRDefault="00692DA5" w:rsidP="00692DA5">
      <w:pPr>
        <w:spacing w:line="360" w:lineRule="auto"/>
      </w:pPr>
      <w:r w:rsidRPr="00692DA5">
        <w:t>This project focuses on predicting a quantitative measure of diabetes progression after one year, based on ten baseline physiological variables (age, sex, body mass index, average blood pressure, and six blood serum measurements: s1-s6). The objective is to utilize the principles of Exploratory Data Analysis (EDA) to understand the dataset's structure, perform necessary preprocessing (scaling), and apply a foundational machine learning algorithm, Linear Regression, to model the relationship between the features and the target variable.</w:t>
      </w:r>
    </w:p>
    <w:p w14:paraId="1B872AD4" w14:textId="77777777" w:rsidR="00692DA5" w:rsidRDefault="00692DA5" w:rsidP="00692DA5">
      <w:pPr>
        <w:spacing w:line="360" w:lineRule="auto"/>
      </w:pPr>
    </w:p>
    <w:p w14:paraId="5549D6A1" w14:textId="77777777" w:rsidR="00692DA5" w:rsidRDefault="00692DA5" w:rsidP="00692DA5">
      <w:pPr>
        <w:spacing w:line="360" w:lineRule="auto"/>
      </w:pPr>
    </w:p>
    <w:p w14:paraId="1930B977" w14:textId="77777777" w:rsidR="00692DA5" w:rsidRDefault="00692DA5" w:rsidP="00692DA5">
      <w:pPr>
        <w:spacing w:line="360" w:lineRule="auto"/>
      </w:pPr>
    </w:p>
    <w:p w14:paraId="4695BFC9" w14:textId="77777777" w:rsidR="00692DA5" w:rsidRDefault="00692DA5" w:rsidP="00692DA5">
      <w:pPr>
        <w:spacing w:line="360" w:lineRule="auto"/>
      </w:pPr>
    </w:p>
    <w:p w14:paraId="5460E1E7" w14:textId="77777777" w:rsidR="00692DA5" w:rsidRDefault="00692DA5" w:rsidP="00692DA5">
      <w:pPr>
        <w:spacing w:line="360" w:lineRule="auto"/>
      </w:pPr>
    </w:p>
    <w:p w14:paraId="306D180A" w14:textId="77777777" w:rsidR="00692DA5" w:rsidRDefault="00692DA5" w:rsidP="00692DA5">
      <w:pPr>
        <w:spacing w:line="360" w:lineRule="auto"/>
      </w:pPr>
    </w:p>
    <w:p w14:paraId="09135ED2" w14:textId="77777777" w:rsidR="00692DA5" w:rsidRDefault="00692DA5" w:rsidP="00692DA5">
      <w:pPr>
        <w:spacing w:line="360" w:lineRule="auto"/>
      </w:pPr>
    </w:p>
    <w:p w14:paraId="19FB7DCE" w14:textId="77777777" w:rsidR="00692DA5" w:rsidRDefault="00692DA5" w:rsidP="00692DA5">
      <w:pPr>
        <w:spacing w:line="360" w:lineRule="auto"/>
      </w:pPr>
    </w:p>
    <w:p w14:paraId="4856A6B7" w14:textId="77777777" w:rsidR="00692DA5" w:rsidRDefault="00692DA5" w:rsidP="00692DA5">
      <w:pPr>
        <w:spacing w:line="360" w:lineRule="auto"/>
      </w:pPr>
    </w:p>
    <w:p w14:paraId="10F16842" w14:textId="77777777" w:rsidR="00692DA5" w:rsidRDefault="00692DA5" w:rsidP="00692DA5">
      <w:pPr>
        <w:spacing w:line="360" w:lineRule="auto"/>
      </w:pPr>
    </w:p>
    <w:p w14:paraId="6DBEE369" w14:textId="77777777" w:rsidR="00692DA5" w:rsidRDefault="00692DA5" w:rsidP="00692DA5">
      <w:pPr>
        <w:spacing w:line="360" w:lineRule="auto"/>
      </w:pPr>
    </w:p>
    <w:p w14:paraId="2D31B75B" w14:textId="77777777" w:rsidR="00692DA5" w:rsidRDefault="00692DA5" w:rsidP="00692DA5">
      <w:pPr>
        <w:spacing w:line="360" w:lineRule="auto"/>
      </w:pPr>
    </w:p>
    <w:p w14:paraId="1B9C2141" w14:textId="77777777" w:rsidR="00692DA5" w:rsidRDefault="00692DA5" w:rsidP="00692DA5">
      <w:pPr>
        <w:spacing w:line="360" w:lineRule="auto"/>
      </w:pPr>
    </w:p>
    <w:p w14:paraId="5AE9F7C1" w14:textId="77777777" w:rsidR="00692DA5" w:rsidRDefault="00692DA5" w:rsidP="00692DA5">
      <w:pPr>
        <w:spacing w:line="360" w:lineRule="auto"/>
      </w:pPr>
    </w:p>
    <w:p w14:paraId="15A95FC9" w14:textId="77777777" w:rsidR="00692DA5" w:rsidRDefault="00692DA5" w:rsidP="00692DA5">
      <w:pPr>
        <w:spacing w:line="360" w:lineRule="auto"/>
      </w:pPr>
    </w:p>
    <w:p w14:paraId="445C47D6" w14:textId="6AC528D8" w:rsidR="00692DA5" w:rsidRDefault="00692DA5" w:rsidP="00692DA5">
      <w:pPr>
        <w:spacing w:line="360" w:lineRule="auto"/>
      </w:pPr>
    </w:p>
    <w:p w14:paraId="6D2FFCC0" w14:textId="7793398B" w:rsidR="00692DA5" w:rsidRDefault="00692DA5" w:rsidP="00692DA5">
      <w:pPr>
        <w:spacing w:line="360" w:lineRule="auto"/>
        <w:rPr>
          <w:b/>
          <w:bCs/>
          <w:sz w:val="32"/>
          <w:szCs w:val="32"/>
        </w:rPr>
      </w:pPr>
      <w:r w:rsidRPr="00692DA5">
        <w:rPr>
          <w:b/>
          <w:bCs/>
          <w:sz w:val="32"/>
          <w:szCs w:val="32"/>
        </w:rPr>
        <w:t>6. Methods</w:t>
      </w:r>
    </w:p>
    <w:p w14:paraId="08DF700C" w14:textId="77777777" w:rsidR="00692DA5" w:rsidRPr="00692DA5" w:rsidRDefault="00692DA5" w:rsidP="00692DA5">
      <w:pPr>
        <w:spacing w:line="360" w:lineRule="auto"/>
      </w:pPr>
      <w:r w:rsidRPr="00692DA5">
        <w:t>The project used two distinct approaches:</w:t>
      </w:r>
    </w:p>
    <w:p w14:paraId="7EDA43C3" w14:textId="77777777" w:rsidR="00692DA5" w:rsidRPr="00692DA5" w:rsidRDefault="00692DA5" w:rsidP="00692DA5">
      <w:pPr>
        <w:spacing w:line="360" w:lineRule="auto"/>
        <w:rPr>
          <w:b/>
          <w:bCs/>
        </w:rPr>
      </w:pPr>
      <w:r w:rsidRPr="00692DA5">
        <w:rPr>
          <w:b/>
          <w:bCs/>
        </w:rPr>
        <w:t>Method 1: Full Dataset Analysis using Scikit-learn</w:t>
      </w:r>
    </w:p>
    <w:p w14:paraId="16669404" w14:textId="609A250D" w:rsidR="00692DA5" w:rsidRPr="00692DA5" w:rsidRDefault="00692DA5" w:rsidP="00692DA5">
      <w:pPr>
        <w:numPr>
          <w:ilvl w:val="0"/>
          <w:numId w:val="2"/>
        </w:numPr>
        <w:spacing w:line="360" w:lineRule="auto"/>
      </w:pPr>
      <w:r w:rsidRPr="00692DA5">
        <w:rPr>
          <w:b/>
          <w:bCs/>
        </w:rPr>
        <w:t>Data Preparation:</w:t>
      </w:r>
      <w:r w:rsidRPr="00692DA5">
        <w:t xml:space="preserve"> The load_</w:t>
      </w:r>
      <w:r w:rsidRPr="00692DA5">
        <w:t>diabetes (</w:t>
      </w:r>
      <w:r w:rsidRPr="00692DA5">
        <w:t xml:space="preserve">) dataset was converted into a </w:t>
      </w:r>
      <w:r w:rsidRPr="00692DA5">
        <w:t>panda</w:t>
      </w:r>
      <w:r>
        <w:t>s</w:t>
      </w:r>
      <w:r w:rsidRPr="00692DA5">
        <w:t xml:space="preserve"> Data Frame</w:t>
      </w:r>
      <w:r w:rsidRPr="00692DA5">
        <w:t>. Initial checks confirmed no missing values and data types are suitable for numerical analysis.</w:t>
      </w:r>
    </w:p>
    <w:p w14:paraId="784920D0" w14:textId="77777777" w:rsidR="00692DA5" w:rsidRPr="00692DA5" w:rsidRDefault="00692DA5" w:rsidP="00692DA5">
      <w:pPr>
        <w:numPr>
          <w:ilvl w:val="0"/>
          <w:numId w:val="2"/>
        </w:numPr>
        <w:spacing w:line="360" w:lineRule="auto"/>
      </w:pPr>
      <w:r w:rsidRPr="00692DA5">
        <w:rPr>
          <w:b/>
          <w:bCs/>
        </w:rPr>
        <w:t>Preprocessing &amp; Modeling:</w:t>
      </w:r>
      <w:r w:rsidRPr="00692DA5">
        <w:t xml:space="preserve"> The features were scaled using StandardScaler. The data was split into 80% training and 20% testing sets. A LinearRegression model was fitted to the scaled training data.</w:t>
      </w:r>
    </w:p>
    <w:p w14:paraId="287CB0B8" w14:textId="77777777" w:rsidR="00692DA5" w:rsidRPr="00692DA5" w:rsidRDefault="00692DA5" w:rsidP="00692DA5">
      <w:pPr>
        <w:spacing w:line="360" w:lineRule="auto"/>
        <w:rPr>
          <w:b/>
          <w:bCs/>
        </w:rPr>
      </w:pPr>
      <w:r w:rsidRPr="00692DA5">
        <w:rPr>
          <w:b/>
          <w:bCs/>
        </w:rPr>
        <w:t>Method 2: Manual Exploratory Data Analysis (10 Rows)</w:t>
      </w:r>
    </w:p>
    <w:p w14:paraId="52943EB6" w14:textId="77777777" w:rsidR="00692DA5" w:rsidRPr="00692DA5" w:rsidRDefault="00692DA5" w:rsidP="00692DA5">
      <w:pPr>
        <w:numPr>
          <w:ilvl w:val="0"/>
          <w:numId w:val="3"/>
        </w:numPr>
        <w:spacing w:line="360" w:lineRule="auto"/>
      </w:pPr>
      <w:r w:rsidRPr="00692DA5">
        <w:rPr>
          <w:b/>
          <w:bCs/>
        </w:rPr>
        <w:t>Data Subset:</w:t>
      </w:r>
      <w:r w:rsidRPr="00692DA5">
        <w:t xml:space="preserve"> The first 10 rows of the dataset were isolated for manual inspection and visualization to demonstrate basic EDA concepts and check for data representation issues.</w:t>
      </w:r>
    </w:p>
    <w:p w14:paraId="1C36AAFB" w14:textId="77777777" w:rsidR="00692DA5" w:rsidRPr="00692DA5" w:rsidRDefault="00692DA5" w:rsidP="00692DA5">
      <w:pPr>
        <w:numPr>
          <w:ilvl w:val="0"/>
          <w:numId w:val="3"/>
        </w:numPr>
        <w:spacing w:line="360" w:lineRule="auto"/>
      </w:pPr>
      <w:r w:rsidRPr="00692DA5">
        <w:rPr>
          <w:b/>
          <w:bCs/>
        </w:rPr>
        <w:t>Analysis:</w:t>
      </w:r>
      <w:r w:rsidRPr="00692DA5">
        <w:t xml:space="preserve"> Descriptive statistics, unique value counts, correlation matrix, and histograms were manually calculated or plotted for this small subset.</w:t>
      </w:r>
    </w:p>
    <w:p w14:paraId="33612FCE" w14:textId="77777777" w:rsidR="00692DA5" w:rsidRDefault="00692DA5" w:rsidP="00692DA5">
      <w:pPr>
        <w:spacing w:line="360" w:lineRule="auto"/>
        <w:rPr>
          <w:b/>
          <w:bCs/>
          <w:sz w:val="32"/>
          <w:szCs w:val="32"/>
        </w:rPr>
      </w:pPr>
    </w:p>
    <w:p w14:paraId="2B25F1C5" w14:textId="77777777" w:rsidR="00692DA5" w:rsidRDefault="00692DA5" w:rsidP="00692DA5">
      <w:pPr>
        <w:spacing w:line="360" w:lineRule="auto"/>
        <w:rPr>
          <w:b/>
          <w:bCs/>
          <w:sz w:val="32"/>
          <w:szCs w:val="32"/>
        </w:rPr>
      </w:pPr>
    </w:p>
    <w:p w14:paraId="71729B94" w14:textId="77777777" w:rsidR="00692DA5" w:rsidRDefault="00692DA5" w:rsidP="00692DA5">
      <w:pPr>
        <w:spacing w:line="360" w:lineRule="auto"/>
        <w:rPr>
          <w:b/>
          <w:bCs/>
          <w:sz w:val="32"/>
          <w:szCs w:val="32"/>
        </w:rPr>
      </w:pPr>
    </w:p>
    <w:p w14:paraId="01D321B6" w14:textId="77777777" w:rsidR="00692DA5" w:rsidRDefault="00692DA5" w:rsidP="00692DA5">
      <w:pPr>
        <w:spacing w:line="360" w:lineRule="auto"/>
        <w:rPr>
          <w:b/>
          <w:bCs/>
          <w:sz w:val="32"/>
          <w:szCs w:val="32"/>
        </w:rPr>
      </w:pPr>
    </w:p>
    <w:p w14:paraId="52C42DC8" w14:textId="77777777" w:rsidR="00692DA5" w:rsidRDefault="00692DA5" w:rsidP="00692DA5">
      <w:pPr>
        <w:spacing w:line="360" w:lineRule="auto"/>
        <w:rPr>
          <w:b/>
          <w:bCs/>
          <w:sz w:val="32"/>
          <w:szCs w:val="32"/>
        </w:rPr>
      </w:pPr>
    </w:p>
    <w:p w14:paraId="3C8FD0FA" w14:textId="77777777" w:rsidR="00692DA5" w:rsidRDefault="00692DA5" w:rsidP="00692DA5">
      <w:pPr>
        <w:spacing w:line="360" w:lineRule="auto"/>
        <w:rPr>
          <w:b/>
          <w:bCs/>
          <w:sz w:val="32"/>
          <w:szCs w:val="32"/>
        </w:rPr>
      </w:pPr>
    </w:p>
    <w:p w14:paraId="691CFC23" w14:textId="77777777" w:rsidR="00692DA5" w:rsidRDefault="00692DA5" w:rsidP="00692DA5">
      <w:pPr>
        <w:spacing w:line="360" w:lineRule="auto"/>
        <w:rPr>
          <w:b/>
          <w:bCs/>
          <w:sz w:val="32"/>
          <w:szCs w:val="32"/>
        </w:rPr>
      </w:pPr>
    </w:p>
    <w:p w14:paraId="1656FC1E" w14:textId="0B8608D0" w:rsidR="00692DA5" w:rsidRDefault="00692DA5" w:rsidP="00692DA5">
      <w:pPr>
        <w:spacing w:line="360" w:lineRule="auto"/>
        <w:rPr>
          <w:b/>
          <w:bCs/>
          <w:sz w:val="32"/>
          <w:szCs w:val="32"/>
        </w:rPr>
      </w:pPr>
      <w:r w:rsidRPr="00692DA5">
        <w:rPr>
          <w:b/>
          <w:bCs/>
          <w:sz w:val="32"/>
          <w:szCs w:val="32"/>
        </w:rPr>
        <w:t>7. Discussion</w:t>
      </w:r>
    </w:p>
    <w:p w14:paraId="6358A71E" w14:textId="4756F349" w:rsidR="00692DA5" w:rsidRDefault="00692DA5" w:rsidP="00692DA5">
      <w:pPr>
        <w:spacing w:line="360" w:lineRule="auto"/>
        <w:rPr>
          <w:b/>
          <w:bCs/>
          <w:sz w:val="28"/>
          <w:szCs w:val="28"/>
        </w:rPr>
      </w:pPr>
      <w:r w:rsidRPr="00692DA5">
        <w:rPr>
          <w:b/>
          <w:bCs/>
          <w:sz w:val="28"/>
          <w:szCs w:val="28"/>
        </w:rPr>
        <w:t>7.1. EDA and Preprocessing (Scikit-learn)</w:t>
      </w:r>
    </w:p>
    <w:p w14:paraId="7B0615DE" w14:textId="78162B10" w:rsidR="00692DA5" w:rsidRDefault="00692DA5" w:rsidP="00692DA5">
      <w:pPr>
        <w:spacing w:line="360" w:lineRule="auto"/>
      </w:pPr>
      <w:r w:rsidRPr="00692DA5">
        <w:t>The initial exploration of the full dataset (442 entries, 11 columns) revealed the following:</w:t>
      </w:r>
    </w:p>
    <w:p w14:paraId="1FBAE32A" w14:textId="0F39660A" w:rsidR="00692DA5" w:rsidRDefault="00692DA5" w:rsidP="00692DA5">
      <w:pPr>
        <w:pStyle w:val="ListParagraph"/>
        <w:numPr>
          <w:ilvl w:val="0"/>
          <w:numId w:val="4"/>
        </w:numPr>
        <w:spacing w:line="360" w:lineRule="auto"/>
      </w:pPr>
      <w:r w:rsidRPr="00692DA5">
        <w:t>Feature Distribution (Histograms):</w:t>
      </w:r>
    </w:p>
    <w:p w14:paraId="75F317A9" w14:textId="74035C2E" w:rsidR="00692DA5" w:rsidRDefault="00692DA5" w:rsidP="00692DA5">
      <w:pPr>
        <w:pStyle w:val="ListParagraph"/>
        <w:spacing w:line="360" w:lineRule="auto"/>
      </w:pPr>
      <w:r w:rsidRPr="00692DA5">
        <w:drawing>
          <wp:inline distT="0" distB="0" distL="0" distR="0" wp14:anchorId="3FF451BD" wp14:editId="10A94459">
            <wp:extent cx="5943600" cy="2971800"/>
            <wp:effectExtent l="0" t="0" r="0" b="0"/>
            <wp:docPr id="98830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00317" name=""/>
                    <pic:cNvPicPr/>
                  </pic:nvPicPr>
                  <pic:blipFill>
                    <a:blip r:embed="rId6"/>
                    <a:stretch>
                      <a:fillRect/>
                    </a:stretch>
                  </pic:blipFill>
                  <pic:spPr>
                    <a:xfrm>
                      <a:off x="0" y="0"/>
                      <a:ext cx="5943600" cy="2971800"/>
                    </a:xfrm>
                    <a:prstGeom prst="rect">
                      <a:avLst/>
                    </a:prstGeom>
                  </pic:spPr>
                </pic:pic>
              </a:graphicData>
            </a:graphic>
          </wp:inline>
        </w:drawing>
      </w:r>
    </w:p>
    <w:p w14:paraId="1CCBD4F0" w14:textId="2673EFF5" w:rsidR="00692DA5" w:rsidRDefault="00692DA5" w:rsidP="00692DA5">
      <w:pPr>
        <w:pStyle w:val="ListParagraph"/>
        <w:spacing w:line="360" w:lineRule="auto"/>
      </w:pPr>
      <w:r w:rsidRPr="00692DA5">
        <w:lastRenderedPageBreak/>
        <w:drawing>
          <wp:inline distT="0" distB="0" distL="0" distR="0" wp14:anchorId="48C952AF" wp14:editId="16762A67">
            <wp:extent cx="5943600" cy="2992120"/>
            <wp:effectExtent l="0" t="0" r="0" b="0"/>
            <wp:docPr id="170232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20622" name=""/>
                    <pic:cNvPicPr/>
                  </pic:nvPicPr>
                  <pic:blipFill>
                    <a:blip r:embed="rId7"/>
                    <a:stretch>
                      <a:fillRect/>
                    </a:stretch>
                  </pic:blipFill>
                  <pic:spPr>
                    <a:xfrm>
                      <a:off x="0" y="0"/>
                      <a:ext cx="5943600" cy="2992120"/>
                    </a:xfrm>
                    <a:prstGeom prst="rect">
                      <a:avLst/>
                    </a:prstGeom>
                  </pic:spPr>
                </pic:pic>
              </a:graphicData>
            </a:graphic>
          </wp:inline>
        </w:drawing>
      </w:r>
    </w:p>
    <w:p w14:paraId="573F56BC" w14:textId="77777777" w:rsidR="00692DA5" w:rsidRDefault="00692DA5" w:rsidP="00692DA5">
      <w:pPr>
        <w:pStyle w:val="ListParagraph"/>
        <w:spacing w:line="360" w:lineRule="auto"/>
      </w:pPr>
    </w:p>
    <w:p w14:paraId="08994117" w14:textId="27E56058" w:rsidR="00A925A3" w:rsidRDefault="00692DA5" w:rsidP="00A925A3">
      <w:pPr>
        <w:pStyle w:val="ListParagraph"/>
        <w:numPr>
          <w:ilvl w:val="0"/>
          <w:numId w:val="4"/>
        </w:numPr>
        <w:spacing w:line="360" w:lineRule="auto"/>
      </w:pPr>
      <w:r w:rsidRPr="00692DA5">
        <w:rPr>
          <w:b/>
          <w:bCs/>
        </w:rPr>
        <w:t>Explanation of Graph:</w:t>
      </w:r>
      <w:r w:rsidRPr="00692DA5">
        <w:t xml:space="preserve"> This visualization, comprising multiple histograms, shows the </w:t>
      </w:r>
      <w:r w:rsidRPr="00692DA5">
        <w:rPr>
          <w:b/>
          <w:bCs/>
        </w:rPr>
        <w:t>distribution (spread)</w:t>
      </w:r>
      <w:r w:rsidRPr="00692DA5">
        <w:t xml:space="preserve"> of each individual feature in the dataset. Since the features are pre-normalized, they are centered around zero. The shape of most distributions is somewhat </w:t>
      </w:r>
      <w:r w:rsidRPr="00692DA5">
        <w:rPr>
          <w:b/>
          <w:bCs/>
        </w:rPr>
        <w:t>bell-shaped (Gaussian/Normal)</w:t>
      </w:r>
      <w:r w:rsidRPr="00692DA5">
        <w:t>, which is generally desirable for linear models, indicating that most data points are concentrated near the mean. Observing these distributions is crucial as it helps confirm the data's suitability for linear modeling after scaling, and identifies potential outliers or skewness that might impact the model's performance.</w:t>
      </w:r>
    </w:p>
    <w:p w14:paraId="1C4FEBF3" w14:textId="3B74E937" w:rsidR="00A925A3" w:rsidRDefault="00A925A3" w:rsidP="00692DA5">
      <w:pPr>
        <w:pStyle w:val="ListParagraph"/>
        <w:numPr>
          <w:ilvl w:val="0"/>
          <w:numId w:val="4"/>
        </w:numPr>
        <w:spacing w:line="360" w:lineRule="auto"/>
      </w:pPr>
      <w:r w:rsidRPr="00A925A3">
        <w:t>Outlier Detection (Box Plots):</w:t>
      </w:r>
    </w:p>
    <w:p w14:paraId="64DA1497" w14:textId="208E3768" w:rsidR="00A925A3" w:rsidRDefault="00A925A3" w:rsidP="00A925A3">
      <w:pPr>
        <w:pStyle w:val="ListParagraph"/>
        <w:spacing w:line="360" w:lineRule="auto"/>
      </w:pPr>
      <w:r w:rsidRPr="00A925A3">
        <w:lastRenderedPageBreak/>
        <w:drawing>
          <wp:inline distT="0" distB="0" distL="0" distR="0" wp14:anchorId="0AF0496E" wp14:editId="3F3DC0BA">
            <wp:extent cx="5744377" cy="4058216"/>
            <wp:effectExtent l="0" t="0" r="8890" b="0"/>
            <wp:docPr id="42940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06561" name=""/>
                    <pic:cNvPicPr/>
                  </pic:nvPicPr>
                  <pic:blipFill>
                    <a:blip r:embed="rId8"/>
                    <a:stretch>
                      <a:fillRect/>
                    </a:stretch>
                  </pic:blipFill>
                  <pic:spPr>
                    <a:xfrm>
                      <a:off x="0" y="0"/>
                      <a:ext cx="5744377" cy="4058216"/>
                    </a:xfrm>
                    <a:prstGeom prst="rect">
                      <a:avLst/>
                    </a:prstGeom>
                  </pic:spPr>
                </pic:pic>
              </a:graphicData>
            </a:graphic>
          </wp:inline>
        </w:drawing>
      </w:r>
    </w:p>
    <w:p w14:paraId="2FA12BBC" w14:textId="77777777" w:rsidR="00A925A3" w:rsidRDefault="00A925A3" w:rsidP="00A925A3">
      <w:pPr>
        <w:pStyle w:val="ListParagraph"/>
        <w:spacing w:line="360" w:lineRule="auto"/>
      </w:pPr>
    </w:p>
    <w:p w14:paraId="456B7DAA" w14:textId="77777777" w:rsidR="00A925A3" w:rsidRDefault="00A925A3" w:rsidP="00A925A3">
      <w:pPr>
        <w:pStyle w:val="ListParagraph"/>
        <w:spacing w:line="360" w:lineRule="auto"/>
      </w:pPr>
    </w:p>
    <w:p w14:paraId="45A8E6EE" w14:textId="77777777" w:rsidR="00A925A3" w:rsidRDefault="00A925A3" w:rsidP="00A925A3">
      <w:pPr>
        <w:pStyle w:val="ListParagraph"/>
        <w:spacing w:line="360" w:lineRule="auto"/>
      </w:pPr>
    </w:p>
    <w:p w14:paraId="2C986733" w14:textId="3EA2463A" w:rsidR="00A925A3" w:rsidRDefault="00A925A3" w:rsidP="00A925A3">
      <w:pPr>
        <w:pStyle w:val="ListParagraph"/>
        <w:spacing w:line="360" w:lineRule="auto"/>
      </w:pPr>
      <w:r w:rsidRPr="00A925A3">
        <w:lastRenderedPageBreak/>
        <w:drawing>
          <wp:inline distT="0" distB="0" distL="0" distR="0" wp14:anchorId="726D033F" wp14:editId="5B228278">
            <wp:extent cx="5830114" cy="4086795"/>
            <wp:effectExtent l="0" t="0" r="0" b="9525"/>
            <wp:docPr id="87340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01629" name=""/>
                    <pic:cNvPicPr/>
                  </pic:nvPicPr>
                  <pic:blipFill>
                    <a:blip r:embed="rId9"/>
                    <a:stretch>
                      <a:fillRect/>
                    </a:stretch>
                  </pic:blipFill>
                  <pic:spPr>
                    <a:xfrm>
                      <a:off x="0" y="0"/>
                      <a:ext cx="5830114" cy="4086795"/>
                    </a:xfrm>
                    <a:prstGeom prst="rect">
                      <a:avLst/>
                    </a:prstGeom>
                  </pic:spPr>
                </pic:pic>
              </a:graphicData>
            </a:graphic>
          </wp:inline>
        </w:drawing>
      </w:r>
    </w:p>
    <w:p w14:paraId="0FF25C23" w14:textId="77777777" w:rsidR="00A925A3" w:rsidRDefault="00A925A3" w:rsidP="00A925A3">
      <w:pPr>
        <w:pStyle w:val="ListParagraph"/>
        <w:spacing w:line="360" w:lineRule="auto"/>
      </w:pPr>
    </w:p>
    <w:p w14:paraId="5491413A" w14:textId="03C9D45B" w:rsidR="00A925A3" w:rsidRDefault="00A925A3" w:rsidP="00A925A3">
      <w:pPr>
        <w:pStyle w:val="ListParagraph"/>
        <w:spacing w:line="360" w:lineRule="auto"/>
      </w:pPr>
      <w:r w:rsidRPr="00A925A3">
        <w:lastRenderedPageBreak/>
        <w:drawing>
          <wp:inline distT="0" distB="0" distL="0" distR="0" wp14:anchorId="2F7B2DD3" wp14:editId="2399CBB9">
            <wp:extent cx="5792008" cy="4067743"/>
            <wp:effectExtent l="0" t="0" r="0" b="9525"/>
            <wp:docPr id="49815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2148" name=""/>
                    <pic:cNvPicPr/>
                  </pic:nvPicPr>
                  <pic:blipFill>
                    <a:blip r:embed="rId10"/>
                    <a:stretch>
                      <a:fillRect/>
                    </a:stretch>
                  </pic:blipFill>
                  <pic:spPr>
                    <a:xfrm>
                      <a:off x="0" y="0"/>
                      <a:ext cx="5792008" cy="4067743"/>
                    </a:xfrm>
                    <a:prstGeom prst="rect">
                      <a:avLst/>
                    </a:prstGeom>
                  </pic:spPr>
                </pic:pic>
              </a:graphicData>
            </a:graphic>
          </wp:inline>
        </w:drawing>
      </w:r>
      <w:r w:rsidRPr="00A925A3">
        <w:drawing>
          <wp:inline distT="0" distB="0" distL="0" distR="0" wp14:anchorId="70E4594C" wp14:editId="03429D94">
            <wp:extent cx="4715533" cy="3315163"/>
            <wp:effectExtent l="0" t="0" r="0" b="0"/>
            <wp:docPr id="109599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6472" name=""/>
                    <pic:cNvPicPr/>
                  </pic:nvPicPr>
                  <pic:blipFill>
                    <a:blip r:embed="rId11"/>
                    <a:stretch>
                      <a:fillRect/>
                    </a:stretch>
                  </pic:blipFill>
                  <pic:spPr>
                    <a:xfrm>
                      <a:off x="0" y="0"/>
                      <a:ext cx="4715533" cy="3315163"/>
                    </a:xfrm>
                    <a:prstGeom prst="rect">
                      <a:avLst/>
                    </a:prstGeom>
                  </pic:spPr>
                </pic:pic>
              </a:graphicData>
            </a:graphic>
          </wp:inline>
        </w:drawing>
      </w:r>
    </w:p>
    <w:p w14:paraId="05DF4CDF" w14:textId="77777777" w:rsidR="00A925A3" w:rsidRDefault="00A925A3" w:rsidP="00A925A3">
      <w:pPr>
        <w:pStyle w:val="ListParagraph"/>
        <w:spacing w:line="360" w:lineRule="auto"/>
      </w:pPr>
    </w:p>
    <w:p w14:paraId="7FDFB246" w14:textId="77777777" w:rsidR="00A925A3" w:rsidRDefault="00A925A3" w:rsidP="00A925A3">
      <w:pPr>
        <w:pStyle w:val="ListParagraph"/>
        <w:spacing w:line="360" w:lineRule="auto"/>
      </w:pPr>
    </w:p>
    <w:p w14:paraId="4C508C1D" w14:textId="10ADE52D" w:rsidR="00A925A3" w:rsidRDefault="00A925A3" w:rsidP="00A925A3">
      <w:pPr>
        <w:pStyle w:val="ListParagraph"/>
        <w:spacing w:line="360" w:lineRule="auto"/>
      </w:pPr>
      <w:r w:rsidRPr="00A925A3">
        <w:lastRenderedPageBreak/>
        <w:drawing>
          <wp:inline distT="0" distB="0" distL="0" distR="0" wp14:anchorId="416F4065" wp14:editId="64063230">
            <wp:extent cx="4772691" cy="3296110"/>
            <wp:effectExtent l="0" t="0" r="8890" b="0"/>
            <wp:docPr id="150938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80968" name=""/>
                    <pic:cNvPicPr/>
                  </pic:nvPicPr>
                  <pic:blipFill>
                    <a:blip r:embed="rId12"/>
                    <a:stretch>
                      <a:fillRect/>
                    </a:stretch>
                  </pic:blipFill>
                  <pic:spPr>
                    <a:xfrm>
                      <a:off x="0" y="0"/>
                      <a:ext cx="4772691" cy="3296110"/>
                    </a:xfrm>
                    <a:prstGeom prst="rect">
                      <a:avLst/>
                    </a:prstGeom>
                  </pic:spPr>
                </pic:pic>
              </a:graphicData>
            </a:graphic>
          </wp:inline>
        </w:drawing>
      </w:r>
      <w:r w:rsidRPr="00A925A3">
        <w:drawing>
          <wp:inline distT="0" distB="0" distL="0" distR="0" wp14:anchorId="7A3DB600" wp14:editId="2C7C2938">
            <wp:extent cx="4753638" cy="3315163"/>
            <wp:effectExtent l="0" t="0" r="0" b="0"/>
            <wp:docPr id="1973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2214" name=""/>
                    <pic:cNvPicPr/>
                  </pic:nvPicPr>
                  <pic:blipFill>
                    <a:blip r:embed="rId13"/>
                    <a:stretch>
                      <a:fillRect/>
                    </a:stretch>
                  </pic:blipFill>
                  <pic:spPr>
                    <a:xfrm>
                      <a:off x="0" y="0"/>
                      <a:ext cx="4753638" cy="3315163"/>
                    </a:xfrm>
                    <a:prstGeom prst="rect">
                      <a:avLst/>
                    </a:prstGeom>
                  </pic:spPr>
                </pic:pic>
              </a:graphicData>
            </a:graphic>
          </wp:inline>
        </w:drawing>
      </w:r>
    </w:p>
    <w:p w14:paraId="44D5355F" w14:textId="77777777" w:rsidR="00A925A3" w:rsidRDefault="00A925A3" w:rsidP="00A925A3">
      <w:pPr>
        <w:pStyle w:val="ListParagraph"/>
        <w:spacing w:line="360" w:lineRule="auto"/>
      </w:pPr>
    </w:p>
    <w:p w14:paraId="77442ECC" w14:textId="1FE45820" w:rsidR="00A925A3" w:rsidRDefault="00A925A3" w:rsidP="00A925A3">
      <w:pPr>
        <w:pStyle w:val="ListParagraph"/>
        <w:spacing w:line="360" w:lineRule="auto"/>
      </w:pPr>
      <w:r w:rsidRPr="00A925A3">
        <w:lastRenderedPageBreak/>
        <w:drawing>
          <wp:inline distT="0" distB="0" distL="0" distR="0" wp14:anchorId="70C57FAD" wp14:editId="63C0094E">
            <wp:extent cx="4725059" cy="3315163"/>
            <wp:effectExtent l="0" t="0" r="0" b="0"/>
            <wp:docPr id="123255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57301" name=""/>
                    <pic:cNvPicPr/>
                  </pic:nvPicPr>
                  <pic:blipFill>
                    <a:blip r:embed="rId14"/>
                    <a:stretch>
                      <a:fillRect/>
                    </a:stretch>
                  </pic:blipFill>
                  <pic:spPr>
                    <a:xfrm>
                      <a:off x="0" y="0"/>
                      <a:ext cx="4725059" cy="3315163"/>
                    </a:xfrm>
                    <a:prstGeom prst="rect">
                      <a:avLst/>
                    </a:prstGeom>
                  </pic:spPr>
                </pic:pic>
              </a:graphicData>
            </a:graphic>
          </wp:inline>
        </w:drawing>
      </w:r>
      <w:r w:rsidRPr="00A925A3">
        <w:drawing>
          <wp:inline distT="0" distB="0" distL="0" distR="0" wp14:anchorId="161594C6" wp14:editId="54F93EE7">
            <wp:extent cx="4677428" cy="3238952"/>
            <wp:effectExtent l="0" t="0" r="8890" b="0"/>
            <wp:docPr id="18180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62969" name=""/>
                    <pic:cNvPicPr/>
                  </pic:nvPicPr>
                  <pic:blipFill>
                    <a:blip r:embed="rId15"/>
                    <a:stretch>
                      <a:fillRect/>
                    </a:stretch>
                  </pic:blipFill>
                  <pic:spPr>
                    <a:xfrm>
                      <a:off x="0" y="0"/>
                      <a:ext cx="4677428" cy="3238952"/>
                    </a:xfrm>
                    <a:prstGeom prst="rect">
                      <a:avLst/>
                    </a:prstGeom>
                  </pic:spPr>
                </pic:pic>
              </a:graphicData>
            </a:graphic>
          </wp:inline>
        </w:drawing>
      </w:r>
    </w:p>
    <w:p w14:paraId="061EEF68" w14:textId="50D3DBCD" w:rsidR="00A925A3" w:rsidRDefault="00A925A3" w:rsidP="00A925A3">
      <w:pPr>
        <w:pStyle w:val="ListParagraph"/>
        <w:spacing w:line="360" w:lineRule="auto"/>
      </w:pPr>
      <w:r w:rsidRPr="00A925A3">
        <w:lastRenderedPageBreak/>
        <w:drawing>
          <wp:inline distT="0" distB="0" distL="0" distR="0" wp14:anchorId="5906DCFF" wp14:editId="77591918">
            <wp:extent cx="4772691" cy="3334215"/>
            <wp:effectExtent l="0" t="0" r="8890" b="0"/>
            <wp:docPr id="20906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9171" name=""/>
                    <pic:cNvPicPr/>
                  </pic:nvPicPr>
                  <pic:blipFill>
                    <a:blip r:embed="rId16"/>
                    <a:stretch>
                      <a:fillRect/>
                    </a:stretch>
                  </pic:blipFill>
                  <pic:spPr>
                    <a:xfrm>
                      <a:off x="0" y="0"/>
                      <a:ext cx="4772691" cy="3334215"/>
                    </a:xfrm>
                    <a:prstGeom prst="rect">
                      <a:avLst/>
                    </a:prstGeom>
                  </pic:spPr>
                </pic:pic>
              </a:graphicData>
            </a:graphic>
          </wp:inline>
        </w:drawing>
      </w:r>
      <w:r w:rsidRPr="00A925A3">
        <w:drawing>
          <wp:inline distT="0" distB="0" distL="0" distR="0" wp14:anchorId="6AA41E03" wp14:editId="3520516D">
            <wp:extent cx="4820323" cy="3410426"/>
            <wp:effectExtent l="0" t="0" r="0" b="0"/>
            <wp:docPr id="141779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96684" name=""/>
                    <pic:cNvPicPr/>
                  </pic:nvPicPr>
                  <pic:blipFill>
                    <a:blip r:embed="rId17"/>
                    <a:stretch>
                      <a:fillRect/>
                    </a:stretch>
                  </pic:blipFill>
                  <pic:spPr>
                    <a:xfrm>
                      <a:off x="0" y="0"/>
                      <a:ext cx="4820323" cy="3410426"/>
                    </a:xfrm>
                    <a:prstGeom prst="rect">
                      <a:avLst/>
                    </a:prstGeom>
                  </pic:spPr>
                </pic:pic>
              </a:graphicData>
            </a:graphic>
          </wp:inline>
        </w:drawing>
      </w:r>
    </w:p>
    <w:p w14:paraId="0029BEE2" w14:textId="77777777" w:rsidR="00A925A3" w:rsidRPr="00A925A3" w:rsidRDefault="00A925A3" w:rsidP="00A925A3">
      <w:pPr>
        <w:pStyle w:val="ListParagraph"/>
        <w:spacing w:line="360" w:lineRule="auto"/>
      </w:pPr>
    </w:p>
    <w:p w14:paraId="3FFDFE68" w14:textId="757BDA4F" w:rsidR="00692DA5" w:rsidRDefault="00692DA5" w:rsidP="00692DA5">
      <w:pPr>
        <w:spacing w:line="360" w:lineRule="auto"/>
        <w:rPr>
          <w:b/>
          <w:bCs/>
          <w:sz w:val="28"/>
          <w:szCs w:val="28"/>
        </w:rPr>
      </w:pPr>
      <w:r w:rsidRPr="00692DA5">
        <w:rPr>
          <w:b/>
          <w:bCs/>
          <w:sz w:val="28"/>
          <w:szCs w:val="28"/>
        </w:rPr>
        <w:t>7.2. Feature Selection and Visualization</w:t>
      </w:r>
    </w:p>
    <w:p w14:paraId="179BFE61" w14:textId="5C8CA30A" w:rsidR="00692DA5" w:rsidRDefault="00692DA5" w:rsidP="00692DA5">
      <w:pPr>
        <w:spacing w:line="360" w:lineRule="auto"/>
      </w:pPr>
      <w:r w:rsidRPr="00692DA5">
        <w:t>A Correlation Heatmap was used to find the linear relationships between all features and the target variable.</w:t>
      </w:r>
    </w:p>
    <w:p w14:paraId="493A993E" w14:textId="4579C920" w:rsidR="00A925A3" w:rsidRDefault="00230DFD" w:rsidP="00692DA5">
      <w:pPr>
        <w:spacing w:line="360" w:lineRule="auto"/>
      </w:pPr>
      <w:r w:rsidRPr="00230DFD">
        <w:lastRenderedPageBreak/>
        <w:drawing>
          <wp:inline distT="0" distB="0" distL="0" distR="0" wp14:anchorId="6C25AAFC" wp14:editId="25AAB79D">
            <wp:extent cx="5943600" cy="6145530"/>
            <wp:effectExtent l="0" t="0" r="0" b="7620"/>
            <wp:docPr id="21339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237" name=""/>
                    <pic:cNvPicPr/>
                  </pic:nvPicPr>
                  <pic:blipFill>
                    <a:blip r:embed="rId18"/>
                    <a:stretch>
                      <a:fillRect/>
                    </a:stretch>
                  </pic:blipFill>
                  <pic:spPr>
                    <a:xfrm>
                      <a:off x="0" y="0"/>
                      <a:ext cx="5943600" cy="6145530"/>
                    </a:xfrm>
                    <a:prstGeom prst="rect">
                      <a:avLst/>
                    </a:prstGeom>
                  </pic:spPr>
                </pic:pic>
              </a:graphicData>
            </a:graphic>
          </wp:inline>
        </w:drawing>
      </w:r>
    </w:p>
    <w:p w14:paraId="7F96B6E7" w14:textId="77777777" w:rsidR="00230DFD" w:rsidRDefault="00230DFD" w:rsidP="00692DA5">
      <w:pPr>
        <w:spacing w:line="360" w:lineRule="auto"/>
      </w:pPr>
    </w:p>
    <w:p w14:paraId="463D3D30" w14:textId="77777777" w:rsidR="00230DFD" w:rsidRDefault="00230DFD" w:rsidP="00692DA5">
      <w:pPr>
        <w:spacing w:line="360" w:lineRule="auto"/>
      </w:pPr>
    </w:p>
    <w:p w14:paraId="68BFBADA" w14:textId="77777777" w:rsidR="00A925A3" w:rsidRDefault="00A925A3" w:rsidP="00A925A3">
      <w:pPr>
        <w:jc w:val="right"/>
      </w:pPr>
    </w:p>
    <w:p w14:paraId="1C7288BD" w14:textId="1F3BCFD2" w:rsidR="00A925A3" w:rsidRDefault="00A925A3" w:rsidP="00A925A3">
      <w:pPr>
        <w:pStyle w:val="ListParagraph"/>
        <w:numPr>
          <w:ilvl w:val="0"/>
          <w:numId w:val="4"/>
        </w:numPr>
        <w:spacing w:line="360" w:lineRule="auto"/>
      </w:pPr>
      <w:r w:rsidRPr="00A925A3">
        <w:rPr>
          <w:b/>
          <w:bCs/>
        </w:rPr>
        <w:t>Explanation of Graph:</w:t>
      </w:r>
      <w:r w:rsidRPr="00A925A3">
        <w:t xml:space="preserve"> This heatmap uses color intensity to visually represent the </w:t>
      </w:r>
      <w:r w:rsidRPr="00A925A3">
        <w:rPr>
          <w:b/>
          <w:bCs/>
        </w:rPr>
        <w:t>Pearson correlation coefficient</w:t>
      </w:r>
      <w:r w:rsidRPr="00A925A3">
        <w:t xml:space="preserve"> between every pair of variables. The color and numerical values range from -1 to +1. Values close to +1 (darker shade) indicate a strong positive </w:t>
      </w:r>
      <w:r w:rsidRPr="00A925A3">
        <w:lastRenderedPageBreak/>
        <w:t xml:space="preserve">linear relationship, while values close to -1 indicate a strong negative linear relationship. By specifically focusing on the bottom row (or last column) labeled </w:t>
      </w:r>
      <w:r w:rsidRPr="00A925A3">
        <w:rPr>
          <w:b/>
          <w:bCs/>
        </w:rPr>
        <w:t>target</w:t>
      </w:r>
      <w:r w:rsidRPr="00A925A3">
        <w:t xml:space="preserve">, we can identify the features that have the strongest linear association with the diabetes progression score. The graph clearly shows strong </w:t>
      </w:r>
      <w:r w:rsidRPr="00A925A3">
        <w:rPr>
          <w:b/>
          <w:bCs/>
        </w:rPr>
        <w:t>positive correlations</w:t>
      </w:r>
      <w:r w:rsidRPr="00A925A3">
        <w:t xml:space="preserve"> for </w:t>
      </w:r>
      <w:r w:rsidRPr="00A925A3">
        <w:rPr>
          <w:b/>
          <w:bCs/>
        </w:rPr>
        <w:t>bmi (0.59)</w:t>
      </w:r>
      <w:r w:rsidRPr="00A925A3">
        <w:t xml:space="preserve">, </w:t>
      </w:r>
      <w:r w:rsidRPr="00A925A3">
        <w:rPr>
          <w:b/>
          <w:bCs/>
        </w:rPr>
        <w:t>s5 (0.56)</w:t>
      </w:r>
      <w:r w:rsidRPr="00A925A3">
        <w:t xml:space="preserve">, and </w:t>
      </w:r>
      <w:r w:rsidRPr="00A925A3">
        <w:rPr>
          <w:b/>
          <w:bCs/>
        </w:rPr>
        <w:t>bp (0.44)</w:t>
      </w:r>
      <w:r w:rsidRPr="00A925A3">
        <w:t xml:space="preserve">. This visualization is the primary tool used for </w:t>
      </w:r>
      <w:r w:rsidRPr="00A925A3">
        <w:rPr>
          <w:b/>
          <w:bCs/>
        </w:rPr>
        <w:t>feature selection</w:t>
      </w:r>
      <w:r w:rsidRPr="00A925A3">
        <w:t>, confirming that these three are the most promising predictors for the linear model.</w:t>
      </w:r>
    </w:p>
    <w:p w14:paraId="5D550076" w14:textId="17E59C60" w:rsidR="00230DFD" w:rsidRDefault="00230DFD" w:rsidP="00230DFD">
      <w:pPr>
        <w:spacing w:line="360" w:lineRule="auto"/>
      </w:pPr>
      <w:r w:rsidRPr="00230DFD">
        <w:t>The linear relationships between the top correlated features and the target are shown below:</w:t>
      </w:r>
    </w:p>
    <w:p w14:paraId="2C01BB12" w14:textId="5B1E347F" w:rsidR="00230DFD" w:rsidRDefault="00230DFD" w:rsidP="00230DFD">
      <w:pPr>
        <w:pStyle w:val="ListParagraph"/>
        <w:numPr>
          <w:ilvl w:val="0"/>
          <w:numId w:val="4"/>
        </w:numPr>
        <w:spacing w:line="360" w:lineRule="auto"/>
      </w:pPr>
      <w:r w:rsidRPr="00230DFD">
        <w:t>Scatter Plot (BMI - Target):</w:t>
      </w:r>
    </w:p>
    <w:p w14:paraId="36158339" w14:textId="3243576A" w:rsidR="00230DFD" w:rsidRDefault="00230DFD" w:rsidP="00230DFD">
      <w:pPr>
        <w:pStyle w:val="ListParagraph"/>
        <w:spacing w:line="360" w:lineRule="auto"/>
      </w:pPr>
      <w:r w:rsidRPr="00230DFD">
        <w:drawing>
          <wp:inline distT="0" distB="0" distL="0" distR="0" wp14:anchorId="5C7D58D8" wp14:editId="4FC64BEB">
            <wp:extent cx="4648849" cy="3629532"/>
            <wp:effectExtent l="0" t="0" r="0" b="9525"/>
            <wp:docPr id="182168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4961" name=""/>
                    <pic:cNvPicPr/>
                  </pic:nvPicPr>
                  <pic:blipFill>
                    <a:blip r:embed="rId19"/>
                    <a:stretch>
                      <a:fillRect/>
                    </a:stretch>
                  </pic:blipFill>
                  <pic:spPr>
                    <a:xfrm>
                      <a:off x="0" y="0"/>
                      <a:ext cx="4648849" cy="3629532"/>
                    </a:xfrm>
                    <a:prstGeom prst="rect">
                      <a:avLst/>
                    </a:prstGeom>
                  </pic:spPr>
                </pic:pic>
              </a:graphicData>
            </a:graphic>
          </wp:inline>
        </w:drawing>
      </w:r>
    </w:p>
    <w:p w14:paraId="5CC6C02F" w14:textId="77777777" w:rsidR="00230DFD" w:rsidRDefault="00230DFD" w:rsidP="00230DFD">
      <w:pPr>
        <w:pStyle w:val="ListParagraph"/>
        <w:spacing w:line="360" w:lineRule="auto"/>
      </w:pPr>
      <w:r w:rsidRPr="00230DFD">
        <w:rPr>
          <w:b/>
          <w:bCs/>
        </w:rPr>
        <w:t>Explanation of Graph:</w:t>
      </w:r>
      <w:r w:rsidRPr="00230DFD">
        <w:t xml:space="preserve"> This scatter plot compares the </w:t>
      </w:r>
      <w:r w:rsidRPr="00230DFD">
        <w:rPr>
          <w:b/>
          <w:bCs/>
        </w:rPr>
        <w:t>Body Mass Index (BMI)</w:t>
      </w:r>
      <w:r w:rsidRPr="00230DFD">
        <w:t xml:space="preserve"> on the X-axis with the </w:t>
      </w:r>
      <w:r w:rsidRPr="00230DFD">
        <w:rPr>
          <w:b/>
          <w:bCs/>
        </w:rPr>
        <w:t>Target (diabetes progression score)</w:t>
      </w:r>
      <w:r w:rsidRPr="00230DFD">
        <w:t xml:space="preserve"> on the Y-axis. The plot exhibits a clear, moderately strong </w:t>
      </w:r>
      <w:r w:rsidRPr="00230DFD">
        <w:rPr>
          <w:b/>
          <w:bCs/>
        </w:rPr>
        <w:t>positive linear trend</w:t>
      </w:r>
      <w:r w:rsidRPr="00230DFD">
        <w:t>. As the BMI value increases (moving right), the data points generally move upwards along a conceptual line. This confirms a significant positive relationship, suggesting that individuals with higher BMI tend to have a higher measure of diabetes progression.</w:t>
      </w:r>
    </w:p>
    <w:p w14:paraId="3DB76103" w14:textId="77777777" w:rsidR="00230DFD" w:rsidRDefault="00230DFD" w:rsidP="00230DFD">
      <w:pPr>
        <w:pStyle w:val="ListParagraph"/>
        <w:spacing w:line="360" w:lineRule="auto"/>
      </w:pPr>
    </w:p>
    <w:p w14:paraId="3563A739" w14:textId="4FC7C402" w:rsidR="00230DFD" w:rsidRDefault="00230DFD" w:rsidP="00230DFD">
      <w:pPr>
        <w:pStyle w:val="ListParagraph"/>
        <w:numPr>
          <w:ilvl w:val="0"/>
          <w:numId w:val="4"/>
        </w:numPr>
        <w:spacing w:line="360" w:lineRule="auto"/>
      </w:pPr>
      <w:r w:rsidRPr="00230DFD">
        <w:lastRenderedPageBreak/>
        <w:t>Scatter Plot (BP - Target):</w:t>
      </w:r>
    </w:p>
    <w:p w14:paraId="04460538" w14:textId="3B9E7D8C" w:rsidR="00230DFD" w:rsidRDefault="00230DFD" w:rsidP="00230DFD">
      <w:pPr>
        <w:pStyle w:val="ListParagraph"/>
        <w:spacing w:line="360" w:lineRule="auto"/>
      </w:pPr>
      <w:r w:rsidRPr="00230DFD">
        <w:drawing>
          <wp:inline distT="0" distB="0" distL="0" distR="0" wp14:anchorId="4A4330A9" wp14:editId="0EAEA435">
            <wp:extent cx="4658375" cy="3610479"/>
            <wp:effectExtent l="0" t="0" r="8890" b="9525"/>
            <wp:docPr id="118874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44912" name=""/>
                    <pic:cNvPicPr/>
                  </pic:nvPicPr>
                  <pic:blipFill>
                    <a:blip r:embed="rId20"/>
                    <a:stretch>
                      <a:fillRect/>
                    </a:stretch>
                  </pic:blipFill>
                  <pic:spPr>
                    <a:xfrm>
                      <a:off x="0" y="0"/>
                      <a:ext cx="4658375" cy="3610479"/>
                    </a:xfrm>
                    <a:prstGeom prst="rect">
                      <a:avLst/>
                    </a:prstGeom>
                  </pic:spPr>
                </pic:pic>
              </a:graphicData>
            </a:graphic>
          </wp:inline>
        </w:drawing>
      </w:r>
    </w:p>
    <w:p w14:paraId="525BC4D0" w14:textId="253D549D" w:rsidR="00230DFD" w:rsidRDefault="00230DFD" w:rsidP="00230DFD">
      <w:pPr>
        <w:pStyle w:val="ListParagraph"/>
        <w:spacing w:line="360" w:lineRule="auto"/>
      </w:pPr>
      <w:r w:rsidRPr="00230DFD">
        <w:rPr>
          <w:b/>
          <w:bCs/>
        </w:rPr>
        <w:t>Explanation of Graph:</w:t>
      </w:r>
      <w:r w:rsidRPr="00230DFD">
        <w:t xml:space="preserve"> This plot visualizes the relationship between </w:t>
      </w:r>
      <w:r w:rsidRPr="00230DFD">
        <w:rPr>
          <w:b/>
          <w:bCs/>
        </w:rPr>
        <w:t>Blood Pressure (BP)</w:t>
      </w:r>
      <w:r w:rsidRPr="00230DFD">
        <w:t xml:space="preserve"> and the </w:t>
      </w:r>
      <w:r w:rsidRPr="00230DFD">
        <w:rPr>
          <w:b/>
          <w:bCs/>
        </w:rPr>
        <w:t>Target</w:t>
      </w:r>
      <w:r w:rsidRPr="00230DFD">
        <w:t xml:space="preserve">. It suggests a </w:t>
      </w:r>
      <w:r w:rsidRPr="00230DFD">
        <w:rPr>
          <w:b/>
          <w:bCs/>
        </w:rPr>
        <w:t>positive linear trend</w:t>
      </w:r>
      <w:r w:rsidRPr="00230DFD">
        <w:t xml:space="preserve">, but the data points are noticeably more </w:t>
      </w:r>
      <w:r w:rsidRPr="00230DFD">
        <w:rPr>
          <w:b/>
          <w:bCs/>
        </w:rPr>
        <w:t>scattered</w:t>
      </w:r>
      <w:r w:rsidRPr="00230DFD">
        <w:t xml:space="preserve"> and less concentrated around a line compared to the BMI plot. This higher dispersion of points visually confirms the lower correlation coefficient (0.44). The graph indicates that while higher BP is generally associated with higher progression, the relationship is weaker and less reliable as a single linear predictor.</w:t>
      </w:r>
    </w:p>
    <w:p w14:paraId="1F6C127A" w14:textId="77777777" w:rsidR="00230DFD" w:rsidRDefault="00230DFD" w:rsidP="00230DFD">
      <w:pPr>
        <w:pStyle w:val="ListParagraph"/>
        <w:spacing w:line="360" w:lineRule="auto"/>
      </w:pPr>
    </w:p>
    <w:p w14:paraId="7987769B" w14:textId="77777777" w:rsidR="00230DFD" w:rsidRDefault="00230DFD" w:rsidP="00230DFD">
      <w:pPr>
        <w:pStyle w:val="ListParagraph"/>
        <w:spacing w:line="360" w:lineRule="auto"/>
      </w:pPr>
    </w:p>
    <w:p w14:paraId="4C45CF08" w14:textId="77777777" w:rsidR="00230DFD" w:rsidRDefault="00230DFD" w:rsidP="00230DFD">
      <w:pPr>
        <w:pStyle w:val="ListParagraph"/>
        <w:spacing w:line="360" w:lineRule="auto"/>
      </w:pPr>
    </w:p>
    <w:p w14:paraId="61A30016" w14:textId="77777777" w:rsidR="00230DFD" w:rsidRDefault="00230DFD" w:rsidP="00230DFD">
      <w:pPr>
        <w:pStyle w:val="ListParagraph"/>
        <w:spacing w:line="360" w:lineRule="auto"/>
      </w:pPr>
    </w:p>
    <w:p w14:paraId="55638F79" w14:textId="77777777" w:rsidR="00230DFD" w:rsidRDefault="00230DFD" w:rsidP="00230DFD">
      <w:pPr>
        <w:pStyle w:val="ListParagraph"/>
        <w:spacing w:line="360" w:lineRule="auto"/>
      </w:pPr>
    </w:p>
    <w:p w14:paraId="4C66EE88" w14:textId="77777777" w:rsidR="00230DFD" w:rsidRDefault="00230DFD" w:rsidP="00230DFD">
      <w:pPr>
        <w:pStyle w:val="ListParagraph"/>
        <w:spacing w:line="360" w:lineRule="auto"/>
      </w:pPr>
    </w:p>
    <w:p w14:paraId="6F638739" w14:textId="77777777" w:rsidR="00230DFD" w:rsidRDefault="00230DFD" w:rsidP="00230DFD">
      <w:pPr>
        <w:pStyle w:val="ListParagraph"/>
        <w:spacing w:line="360" w:lineRule="auto"/>
      </w:pPr>
    </w:p>
    <w:p w14:paraId="4B4694E0" w14:textId="77777777" w:rsidR="00230DFD" w:rsidRDefault="00230DFD" w:rsidP="00230DFD">
      <w:pPr>
        <w:pStyle w:val="ListParagraph"/>
        <w:spacing w:line="360" w:lineRule="auto"/>
      </w:pPr>
    </w:p>
    <w:p w14:paraId="7F54503A" w14:textId="77777777" w:rsidR="00230DFD" w:rsidRDefault="00230DFD" w:rsidP="00230DFD">
      <w:pPr>
        <w:pStyle w:val="ListParagraph"/>
        <w:spacing w:line="360" w:lineRule="auto"/>
      </w:pPr>
    </w:p>
    <w:p w14:paraId="763F41D3" w14:textId="26CF2EC2" w:rsidR="00230DFD" w:rsidRDefault="00230DFD" w:rsidP="00230DFD">
      <w:pPr>
        <w:pStyle w:val="ListParagraph"/>
        <w:numPr>
          <w:ilvl w:val="0"/>
          <w:numId w:val="4"/>
        </w:numPr>
        <w:spacing w:line="360" w:lineRule="auto"/>
      </w:pPr>
      <w:r w:rsidRPr="00230DFD">
        <w:lastRenderedPageBreak/>
        <w:t>Scatter Plot (S5 - Target):</w:t>
      </w:r>
    </w:p>
    <w:p w14:paraId="140E1A55" w14:textId="7F07C5D6" w:rsidR="00230DFD" w:rsidRDefault="00230DFD" w:rsidP="00230DFD">
      <w:pPr>
        <w:pStyle w:val="ListParagraph"/>
        <w:spacing w:line="360" w:lineRule="auto"/>
      </w:pPr>
      <w:r w:rsidRPr="00230DFD">
        <w:drawing>
          <wp:inline distT="0" distB="0" distL="0" distR="0" wp14:anchorId="683DA62A" wp14:editId="201C8A2D">
            <wp:extent cx="4629796" cy="3639058"/>
            <wp:effectExtent l="0" t="0" r="0" b="0"/>
            <wp:docPr id="190370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898" name=""/>
                    <pic:cNvPicPr/>
                  </pic:nvPicPr>
                  <pic:blipFill>
                    <a:blip r:embed="rId21"/>
                    <a:stretch>
                      <a:fillRect/>
                    </a:stretch>
                  </pic:blipFill>
                  <pic:spPr>
                    <a:xfrm>
                      <a:off x="0" y="0"/>
                      <a:ext cx="4629796" cy="3639058"/>
                    </a:xfrm>
                    <a:prstGeom prst="rect">
                      <a:avLst/>
                    </a:prstGeom>
                  </pic:spPr>
                </pic:pic>
              </a:graphicData>
            </a:graphic>
          </wp:inline>
        </w:drawing>
      </w:r>
    </w:p>
    <w:p w14:paraId="49369DC7" w14:textId="6F94EC58" w:rsidR="00230DFD" w:rsidRDefault="00230DFD" w:rsidP="00230DFD">
      <w:pPr>
        <w:pStyle w:val="ListParagraph"/>
        <w:spacing w:line="360" w:lineRule="auto"/>
      </w:pPr>
      <w:r w:rsidRPr="00230DFD">
        <w:rPr>
          <w:b/>
          <w:bCs/>
        </w:rPr>
        <w:t>Explanation of Graph:</w:t>
      </w:r>
      <w:r w:rsidRPr="00230DFD">
        <w:t xml:space="preserve"> This scatter plot displays the relationship between the </w:t>
      </w:r>
      <w:r w:rsidRPr="00230DFD">
        <w:rPr>
          <w:b/>
          <w:bCs/>
        </w:rPr>
        <w:t>S5 blood serum measurement</w:t>
      </w:r>
      <w:r w:rsidRPr="00230DFD">
        <w:t xml:space="preserve"> and the </w:t>
      </w:r>
      <w:r w:rsidRPr="00230DFD">
        <w:rPr>
          <w:b/>
          <w:bCs/>
        </w:rPr>
        <w:t>Target</w:t>
      </w:r>
      <w:r w:rsidRPr="00230DFD">
        <w:t xml:space="preserve">. It reveals the </w:t>
      </w:r>
      <w:r w:rsidRPr="00230DFD">
        <w:rPr>
          <w:b/>
          <w:bCs/>
        </w:rPr>
        <w:t>strongest and most distinct positive linear pattern</w:t>
      </w:r>
      <w:r w:rsidRPr="00230DFD">
        <w:t xml:space="preserve"> among the three plots. The data points cluster most closely around a potential straight line, indicating the highest degree of linear predictability, confirming its high correlation coefficient (0.56).</w:t>
      </w:r>
    </w:p>
    <w:p w14:paraId="74E0D3C5" w14:textId="56F660AC" w:rsidR="00230DFD" w:rsidRDefault="00230DFD" w:rsidP="00230DFD">
      <w:pPr>
        <w:spacing w:line="360" w:lineRule="auto"/>
        <w:rPr>
          <w:b/>
          <w:bCs/>
          <w:sz w:val="28"/>
          <w:szCs w:val="28"/>
        </w:rPr>
      </w:pPr>
      <w:r w:rsidRPr="00230DFD">
        <w:rPr>
          <w:b/>
          <w:bCs/>
          <w:sz w:val="28"/>
          <w:szCs w:val="28"/>
        </w:rPr>
        <w:t>7.3. Linear Regression Model</w:t>
      </w:r>
    </w:p>
    <w:p w14:paraId="3374F8A7" w14:textId="77777777" w:rsidR="00230DFD" w:rsidRPr="00230DFD" w:rsidRDefault="00230DFD" w:rsidP="00230DFD">
      <w:pPr>
        <w:spacing w:line="360" w:lineRule="auto"/>
      </w:pPr>
      <w:r w:rsidRPr="00230DFD">
        <w:t>A linear regression model was trained using the scaled data for the selected features (bmi, bp, s5).</w:t>
      </w:r>
    </w:p>
    <w:p w14:paraId="2973EB9F" w14:textId="77777777" w:rsidR="00230DFD" w:rsidRPr="00230DFD" w:rsidRDefault="00230DFD" w:rsidP="00230DFD">
      <w:pPr>
        <w:numPr>
          <w:ilvl w:val="0"/>
          <w:numId w:val="5"/>
        </w:numPr>
        <w:spacing w:line="360" w:lineRule="auto"/>
        <w:rPr>
          <w:b/>
          <w:bCs/>
        </w:rPr>
      </w:pPr>
      <w:r w:rsidRPr="00230DFD">
        <w:rPr>
          <w:b/>
          <w:bCs/>
        </w:rPr>
        <w:t>Model Performance:</w:t>
      </w:r>
    </w:p>
    <w:p w14:paraId="5F22FB24" w14:textId="77777777" w:rsidR="00230DFD" w:rsidRPr="00230DFD" w:rsidRDefault="00230DFD" w:rsidP="00230DFD">
      <w:pPr>
        <w:numPr>
          <w:ilvl w:val="1"/>
          <w:numId w:val="5"/>
        </w:numPr>
        <w:spacing w:line="360" w:lineRule="auto"/>
      </w:pPr>
      <w:r w:rsidRPr="00230DFD">
        <w:t>Mean Squared Error (MSE): 2900.19</w:t>
      </w:r>
    </w:p>
    <w:p w14:paraId="5C097FC0" w14:textId="77777777" w:rsidR="00230DFD" w:rsidRPr="00230DFD" w:rsidRDefault="00230DFD" w:rsidP="00230DFD">
      <w:pPr>
        <w:numPr>
          <w:ilvl w:val="1"/>
          <w:numId w:val="5"/>
        </w:numPr>
        <w:spacing w:line="360" w:lineRule="auto"/>
      </w:pPr>
      <w:r w:rsidRPr="00230DFD">
        <w:t>R2 Score: 0.453</w:t>
      </w:r>
    </w:p>
    <w:p w14:paraId="2DC4AE65" w14:textId="6F4D9879" w:rsidR="00230DFD" w:rsidRDefault="00230DFD" w:rsidP="00230DFD">
      <w:pPr>
        <w:numPr>
          <w:ilvl w:val="0"/>
          <w:numId w:val="5"/>
        </w:numPr>
        <w:spacing w:line="360" w:lineRule="auto"/>
      </w:pPr>
      <w:r w:rsidRPr="00230DFD">
        <w:rPr>
          <w:b/>
          <w:bCs/>
        </w:rPr>
        <w:lastRenderedPageBreak/>
        <w:t>Explanation:</w:t>
      </w:r>
      <w:r w:rsidRPr="00230DFD">
        <w:t xml:space="preserve"> The R2 score of 0.453 means that the linear model explains approximately 45.3% of the variance in the target variable. The MSE of 2900.19 quantifies the average squared prediction error.</w:t>
      </w:r>
    </w:p>
    <w:p w14:paraId="25F51249" w14:textId="2F9D1EE9" w:rsidR="00230DFD" w:rsidRDefault="00230DFD" w:rsidP="00230DFD">
      <w:pPr>
        <w:spacing w:line="360" w:lineRule="auto"/>
        <w:rPr>
          <w:b/>
          <w:bCs/>
          <w:sz w:val="28"/>
          <w:szCs w:val="28"/>
        </w:rPr>
      </w:pPr>
      <w:r w:rsidRPr="00230DFD">
        <w:rPr>
          <w:b/>
          <w:bCs/>
          <w:sz w:val="28"/>
          <w:szCs w:val="28"/>
        </w:rPr>
        <w:t>7.4. Manual EDA on First 10 Rows</w:t>
      </w:r>
    </w:p>
    <w:p w14:paraId="7948C2A9" w14:textId="66B58902" w:rsidR="00230DFD" w:rsidRDefault="00230DFD" w:rsidP="00230DFD">
      <w:pPr>
        <w:spacing w:line="360" w:lineRule="auto"/>
      </w:pPr>
      <w:r w:rsidRPr="00230DFD">
        <w:t>The manual EDA on a subset of 10 rows highlighted the importance of a sufficient sample size.</w:t>
      </w:r>
    </w:p>
    <w:p w14:paraId="140FC026" w14:textId="1F9B6090" w:rsidR="00230DFD" w:rsidRDefault="00230DFD" w:rsidP="00230DFD">
      <w:pPr>
        <w:pStyle w:val="ListParagraph"/>
        <w:numPr>
          <w:ilvl w:val="0"/>
          <w:numId w:val="4"/>
        </w:numPr>
        <w:spacing w:line="360" w:lineRule="auto"/>
      </w:pPr>
      <w:r w:rsidRPr="00230DFD">
        <w:t>Correlation Visualization (10-Row Subset):</w:t>
      </w:r>
    </w:p>
    <w:p w14:paraId="36490810" w14:textId="4734A7D4" w:rsidR="00230DFD" w:rsidRDefault="00230DFD" w:rsidP="00230DFD">
      <w:pPr>
        <w:pStyle w:val="ListParagraph"/>
        <w:spacing w:line="360" w:lineRule="auto"/>
      </w:pPr>
      <w:r w:rsidRPr="00230DFD">
        <w:drawing>
          <wp:inline distT="0" distB="0" distL="0" distR="0" wp14:anchorId="4A173DDE" wp14:editId="78AD3CEB">
            <wp:extent cx="4248743" cy="3353268"/>
            <wp:effectExtent l="0" t="0" r="0" b="0"/>
            <wp:docPr id="164811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16550" name=""/>
                    <pic:cNvPicPr/>
                  </pic:nvPicPr>
                  <pic:blipFill>
                    <a:blip r:embed="rId22"/>
                    <a:stretch>
                      <a:fillRect/>
                    </a:stretch>
                  </pic:blipFill>
                  <pic:spPr>
                    <a:xfrm>
                      <a:off x="0" y="0"/>
                      <a:ext cx="4248743" cy="3353268"/>
                    </a:xfrm>
                    <a:prstGeom prst="rect">
                      <a:avLst/>
                    </a:prstGeom>
                  </pic:spPr>
                </pic:pic>
              </a:graphicData>
            </a:graphic>
          </wp:inline>
        </w:drawing>
      </w:r>
    </w:p>
    <w:p w14:paraId="101AADF0" w14:textId="0E6A8104" w:rsidR="00043A11" w:rsidRDefault="00043A11" w:rsidP="00043A11">
      <w:pPr>
        <w:pStyle w:val="ListParagraph"/>
        <w:spacing w:line="360" w:lineRule="auto"/>
      </w:pPr>
      <w:r w:rsidRPr="00043A11">
        <w:rPr>
          <w:b/>
          <w:bCs/>
        </w:rPr>
        <w:t>Explanation of Graph:</w:t>
      </w:r>
      <w:r w:rsidRPr="00043A11">
        <w:t xml:space="preserve"> This graph (likely a bar plot or small heatmap) shows the correlation values calculated only from the first 10 rows. Critically, it displays a highly </w:t>
      </w:r>
      <w:r w:rsidRPr="00043A11">
        <w:rPr>
          <w:b/>
          <w:bCs/>
        </w:rPr>
        <w:t>inflated correlation</w:t>
      </w:r>
      <w:r w:rsidRPr="00043A11">
        <w:t xml:space="preserve"> for S5 to the target (e.g., </w:t>
      </w:r>
      <w:r w:rsidRPr="00043A11">
        <w:rPr>
          <w:b/>
          <w:bCs/>
        </w:rPr>
        <w:t>0.848</w:t>
      </w:r>
      <w:r w:rsidRPr="00043A11">
        <w:t xml:space="preserve">), which is much higher than the full dataset's true correlation (0.56). This visualization clearly demonstrates the danger of </w:t>
      </w:r>
      <w:r w:rsidRPr="00043A11">
        <w:rPr>
          <w:b/>
          <w:bCs/>
        </w:rPr>
        <w:t>sampling bias</w:t>
      </w:r>
      <w:r w:rsidRPr="00043A11">
        <w:t>: a small, non-representative sample can lead to overly optimistic and misleading conclusions about the true strength of the relationship in the entire population.</w:t>
      </w:r>
    </w:p>
    <w:p w14:paraId="18FE6E96" w14:textId="77777777" w:rsidR="00043A11" w:rsidRDefault="00043A11" w:rsidP="00043A11">
      <w:pPr>
        <w:pStyle w:val="ListParagraph"/>
        <w:spacing w:line="360" w:lineRule="auto"/>
      </w:pPr>
    </w:p>
    <w:p w14:paraId="398D6829" w14:textId="77777777" w:rsidR="00043A11" w:rsidRDefault="00043A11" w:rsidP="00043A11">
      <w:pPr>
        <w:pStyle w:val="ListParagraph"/>
        <w:spacing w:line="360" w:lineRule="auto"/>
      </w:pPr>
    </w:p>
    <w:p w14:paraId="719A6011" w14:textId="77777777" w:rsidR="00043A11" w:rsidRDefault="00043A11" w:rsidP="00043A11">
      <w:pPr>
        <w:pStyle w:val="ListParagraph"/>
        <w:spacing w:line="360" w:lineRule="auto"/>
      </w:pPr>
    </w:p>
    <w:p w14:paraId="0A39DB8B" w14:textId="149A35AD" w:rsidR="00043A11" w:rsidRDefault="00043A11" w:rsidP="00043A11">
      <w:pPr>
        <w:pStyle w:val="ListParagraph"/>
        <w:numPr>
          <w:ilvl w:val="0"/>
          <w:numId w:val="4"/>
        </w:numPr>
        <w:spacing w:line="360" w:lineRule="auto"/>
      </w:pPr>
      <w:r w:rsidRPr="00043A11">
        <w:lastRenderedPageBreak/>
        <w:t>Feature Distribution (10-Row Subset):</w:t>
      </w:r>
    </w:p>
    <w:p w14:paraId="0B5CE306" w14:textId="4093E9F2" w:rsidR="00043A11" w:rsidRDefault="00043A11" w:rsidP="00043A11">
      <w:pPr>
        <w:pStyle w:val="ListParagraph"/>
        <w:spacing w:line="360" w:lineRule="auto"/>
      </w:pPr>
      <w:r w:rsidRPr="00043A11">
        <w:drawing>
          <wp:inline distT="0" distB="0" distL="0" distR="0" wp14:anchorId="4C15C722" wp14:editId="726B7C47">
            <wp:extent cx="5943600" cy="5985510"/>
            <wp:effectExtent l="0" t="0" r="0" b="0"/>
            <wp:docPr id="12720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6012" name=""/>
                    <pic:cNvPicPr/>
                  </pic:nvPicPr>
                  <pic:blipFill>
                    <a:blip r:embed="rId23"/>
                    <a:stretch>
                      <a:fillRect/>
                    </a:stretch>
                  </pic:blipFill>
                  <pic:spPr>
                    <a:xfrm>
                      <a:off x="0" y="0"/>
                      <a:ext cx="5943600" cy="5985510"/>
                    </a:xfrm>
                    <a:prstGeom prst="rect">
                      <a:avLst/>
                    </a:prstGeom>
                  </pic:spPr>
                </pic:pic>
              </a:graphicData>
            </a:graphic>
          </wp:inline>
        </w:drawing>
      </w:r>
    </w:p>
    <w:p w14:paraId="60CEEA99" w14:textId="77777777" w:rsidR="00043A11" w:rsidRPr="00043A11" w:rsidRDefault="00043A11" w:rsidP="00043A11">
      <w:pPr>
        <w:pStyle w:val="ListParagraph"/>
        <w:spacing w:line="360" w:lineRule="auto"/>
      </w:pPr>
    </w:p>
    <w:p w14:paraId="1BE749F7" w14:textId="30CCCB45" w:rsidR="00043A11" w:rsidRDefault="00043A11" w:rsidP="00043A11">
      <w:pPr>
        <w:pStyle w:val="ListParagraph"/>
        <w:numPr>
          <w:ilvl w:val="0"/>
          <w:numId w:val="4"/>
        </w:numPr>
        <w:spacing w:line="360" w:lineRule="auto"/>
      </w:pPr>
      <w:r w:rsidRPr="00043A11">
        <w:rPr>
          <w:b/>
          <w:bCs/>
        </w:rPr>
        <w:t>Explanation of Graph:</w:t>
      </w:r>
      <w:r w:rsidRPr="00043A11">
        <w:t xml:space="preserve"> These histograms for the 10-row subset are extremely sparse, often showing only a handful of bars (or single values) for each feature. They do not resemble any standard statistical distribution. This visualization confirms that a tiny sample is </w:t>
      </w:r>
      <w:r w:rsidRPr="00043A11">
        <w:rPr>
          <w:b/>
          <w:bCs/>
        </w:rPr>
        <w:t>insufficient</w:t>
      </w:r>
      <w:r w:rsidRPr="00043A11">
        <w:t xml:space="preserve"> to reliably infer the true shape or distribution of the underlying data, making any statistical inference based on this subset invalid.</w:t>
      </w:r>
    </w:p>
    <w:p w14:paraId="5AD3CF8C" w14:textId="24496194" w:rsidR="00043A11" w:rsidRDefault="00043A11" w:rsidP="00043A11">
      <w:pPr>
        <w:spacing w:line="360" w:lineRule="auto"/>
        <w:rPr>
          <w:b/>
          <w:bCs/>
          <w:sz w:val="32"/>
          <w:szCs w:val="32"/>
        </w:rPr>
      </w:pPr>
      <w:r w:rsidRPr="00043A11">
        <w:rPr>
          <w:b/>
          <w:bCs/>
          <w:sz w:val="32"/>
          <w:szCs w:val="32"/>
        </w:rPr>
        <w:lastRenderedPageBreak/>
        <w:t>8. Conclusions</w:t>
      </w:r>
    </w:p>
    <w:p w14:paraId="27EC3265" w14:textId="4DDD498A" w:rsidR="00043A11" w:rsidRPr="00043A11" w:rsidRDefault="00043A11" w:rsidP="00043A11">
      <w:pPr>
        <w:spacing w:line="360" w:lineRule="auto"/>
      </w:pPr>
      <w:r w:rsidRPr="00043A11">
        <w:t xml:space="preserve"> </w:t>
      </w:r>
      <w:r w:rsidRPr="00043A11">
        <w:rPr>
          <w:b/>
          <w:bCs/>
        </w:rPr>
        <w:t>Data Condition:</w:t>
      </w:r>
      <w:r w:rsidRPr="00043A11">
        <w:t xml:space="preserve"> The Diabetes dataset is clean and ready for modeling with </w:t>
      </w:r>
      <w:r w:rsidRPr="00043A11">
        <w:rPr>
          <w:b/>
          <w:bCs/>
        </w:rPr>
        <w:t>no missing values</w:t>
      </w:r>
      <w:r w:rsidRPr="00043A11">
        <w:t>.</w:t>
      </w:r>
    </w:p>
    <w:p w14:paraId="2B560B09" w14:textId="4018910B" w:rsidR="00043A11" w:rsidRPr="00043A11" w:rsidRDefault="00043A11" w:rsidP="00043A11">
      <w:pPr>
        <w:spacing w:line="360" w:lineRule="auto"/>
      </w:pPr>
      <w:r>
        <w:t xml:space="preserve"> </w:t>
      </w:r>
      <w:r w:rsidRPr="00043A11">
        <w:rPr>
          <w:b/>
          <w:bCs/>
        </w:rPr>
        <w:t>Predictive Features:</w:t>
      </w:r>
      <w:r w:rsidRPr="00043A11">
        <w:t xml:space="preserve"> </w:t>
      </w:r>
      <w:r w:rsidRPr="00043A11">
        <w:rPr>
          <w:b/>
          <w:bCs/>
        </w:rPr>
        <w:t>Body Mass Index (bmi)</w:t>
      </w:r>
      <w:r w:rsidRPr="00043A11">
        <w:t xml:space="preserve"> and the blood serum measurement </w:t>
      </w:r>
      <w:r w:rsidRPr="00043A11">
        <w:rPr>
          <w:b/>
          <w:bCs/>
        </w:rPr>
        <w:t>s5</w:t>
      </w:r>
      <w:r w:rsidRPr="00043A11">
        <w:t xml:space="preserve"> are the strongest linear predictors of diabetes progression.</w:t>
      </w:r>
    </w:p>
    <w:p w14:paraId="1EF2108B" w14:textId="3CE92DEF" w:rsidR="00043A11" w:rsidRPr="00043A11" w:rsidRDefault="00043A11" w:rsidP="00043A11">
      <w:pPr>
        <w:spacing w:line="360" w:lineRule="auto"/>
      </w:pPr>
      <w:r w:rsidRPr="00043A11">
        <w:rPr>
          <w:b/>
          <w:bCs/>
        </w:rPr>
        <w:t>Model Adequacy:</w:t>
      </w:r>
      <w:r w:rsidRPr="00043A11">
        <w:t xml:space="preserve"> The Linear Regression model provides a </w:t>
      </w:r>
      <w:r w:rsidRPr="00043A11">
        <w:rPr>
          <w:b/>
          <w:bCs/>
        </w:rPr>
        <w:t>moderate fit (R2 = 0.453)</w:t>
      </w:r>
      <w:r w:rsidRPr="00043A11">
        <w:t>. While it explains almost half of the target variance, more complex non-linear models may be necessary to achieve higher accuracy.</w:t>
      </w:r>
    </w:p>
    <w:p w14:paraId="477167C8" w14:textId="4BE5A1CA" w:rsidR="00043A11" w:rsidRPr="00043A11" w:rsidRDefault="00043A11" w:rsidP="00043A11">
      <w:pPr>
        <w:spacing w:line="360" w:lineRule="auto"/>
      </w:pPr>
      <w:r w:rsidRPr="00043A11">
        <w:rPr>
          <w:b/>
          <w:bCs/>
        </w:rPr>
        <w:t>Sampling Warning:</w:t>
      </w:r>
      <w:r w:rsidRPr="00043A11">
        <w:t xml:space="preserve"> The disparity in results between the full dataset and the small 10-row subset proves that </w:t>
      </w:r>
      <w:r w:rsidRPr="00043A11">
        <w:rPr>
          <w:b/>
          <w:bCs/>
        </w:rPr>
        <w:t>EDA must be performed on a sufficiently large and representative sample</w:t>
      </w:r>
      <w:r w:rsidRPr="00043A11">
        <w:t xml:space="preserve"> to draw valid conclusions.</w:t>
      </w:r>
    </w:p>
    <w:p w14:paraId="79123164" w14:textId="77777777" w:rsidR="00043A11" w:rsidRPr="00043A11" w:rsidRDefault="00043A11" w:rsidP="00043A11">
      <w:pPr>
        <w:spacing w:line="360" w:lineRule="auto"/>
      </w:pPr>
    </w:p>
    <w:p w14:paraId="2913ECFA" w14:textId="77777777" w:rsidR="00230DFD" w:rsidRDefault="00230DFD" w:rsidP="00230DFD">
      <w:pPr>
        <w:pStyle w:val="ListParagraph"/>
        <w:spacing w:line="360" w:lineRule="auto"/>
      </w:pPr>
    </w:p>
    <w:p w14:paraId="206AB265" w14:textId="77777777" w:rsidR="00043A11" w:rsidRDefault="00043A11" w:rsidP="00230DFD">
      <w:pPr>
        <w:pStyle w:val="ListParagraph"/>
        <w:spacing w:line="360" w:lineRule="auto"/>
      </w:pPr>
    </w:p>
    <w:p w14:paraId="21511330" w14:textId="77777777" w:rsidR="00043A11" w:rsidRDefault="00043A11" w:rsidP="00230DFD">
      <w:pPr>
        <w:pStyle w:val="ListParagraph"/>
        <w:spacing w:line="360" w:lineRule="auto"/>
      </w:pPr>
    </w:p>
    <w:p w14:paraId="1618DFDF" w14:textId="77777777" w:rsidR="00043A11" w:rsidRDefault="00043A11" w:rsidP="00230DFD">
      <w:pPr>
        <w:pStyle w:val="ListParagraph"/>
        <w:spacing w:line="360" w:lineRule="auto"/>
      </w:pPr>
    </w:p>
    <w:p w14:paraId="6D476A02" w14:textId="77777777" w:rsidR="00043A11" w:rsidRDefault="00043A11" w:rsidP="00230DFD">
      <w:pPr>
        <w:pStyle w:val="ListParagraph"/>
        <w:spacing w:line="360" w:lineRule="auto"/>
      </w:pPr>
    </w:p>
    <w:p w14:paraId="00E13D68" w14:textId="77777777" w:rsidR="00043A11" w:rsidRDefault="00043A11" w:rsidP="00230DFD">
      <w:pPr>
        <w:pStyle w:val="ListParagraph"/>
        <w:spacing w:line="360" w:lineRule="auto"/>
      </w:pPr>
    </w:p>
    <w:p w14:paraId="255CFC6B" w14:textId="77777777" w:rsidR="00043A11" w:rsidRDefault="00043A11" w:rsidP="00230DFD">
      <w:pPr>
        <w:pStyle w:val="ListParagraph"/>
        <w:spacing w:line="360" w:lineRule="auto"/>
      </w:pPr>
    </w:p>
    <w:p w14:paraId="3BF5A82C" w14:textId="77777777" w:rsidR="00043A11" w:rsidRDefault="00043A11" w:rsidP="00230DFD">
      <w:pPr>
        <w:pStyle w:val="ListParagraph"/>
        <w:spacing w:line="360" w:lineRule="auto"/>
      </w:pPr>
    </w:p>
    <w:p w14:paraId="1C616B89" w14:textId="77777777" w:rsidR="00043A11" w:rsidRDefault="00043A11" w:rsidP="00230DFD">
      <w:pPr>
        <w:pStyle w:val="ListParagraph"/>
        <w:spacing w:line="360" w:lineRule="auto"/>
      </w:pPr>
    </w:p>
    <w:p w14:paraId="6F3B6AFC" w14:textId="77777777" w:rsidR="00043A11" w:rsidRDefault="00043A11" w:rsidP="00230DFD">
      <w:pPr>
        <w:pStyle w:val="ListParagraph"/>
        <w:spacing w:line="360" w:lineRule="auto"/>
      </w:pPr>
    </w:p>
    <w:p w14:paraId="4EAE25E9" w14:textId="77777777" w:rsidR="00043A11" w:rsidRDefault="00043A11" w:rsidP="00230DFD">
      <w:pPr>
        <w:pStyle w:val="ListParagraph"/>
        <w:spacing w:line="360" w:lineRule="auto"/>
      </w:pPr>
    </w:p>
    <w:p w14:paraId="05BD464D" w14:textId="77777777" w:rsidR="00043A11" w:rsidRDefault="00043A11" w:rsidP="00230DFD">
      <w:pPr>
        <w:pStyle w:val="ListParagraph"/>
        <w:spacing w:line="360" w:lineRule="auto"/>
      </w:pPr>
    </w:p>
    <w:p w14:paraId="03279942" w14:textId="77777777" w:rsidR="00043A11" w:rsidRDefault="00043A11" w:rsidP="00230DFD">
      <w:pPr>
        <w:pStyle w:val="ListParagraph"/>
        <w:spacing w:line="360" w:lineRule="auto"/>
      </w:pPr>
    </w:p>
    <w:p w14:paraId="69C87979" w14:textId="77777777" w:rsidR="00043A11" w:rsidRDefault="00043A11" w:rsidP="00230DFD">
      <w:pPr>
        <w:pStyle w:val="ListParagraph"/>
        <w:spacing w:line="360" w:lineRule="auto"/>
      </w:pPr>
    </w:p>
    <w:p w14:paraId="6684471B" w14:textId="77777777" w:rsidR="00043A11" w:rsidRDefault="00043A11" w:rsidP="00230DFD">
      <w:pPr>
        <w:pStyle w:val="ListParagraph"/>
        <w:spacing w:line="360" w:lineRule="auto"/>
      </w:pPr>
    </w:p>
    <w:p w14:paraId="201A9703" w14:textId="77777777" w:rsidR="00043A11" w:rsidRDefault="00043A11" w:rsidP="00043A11">
      <w:pPr>
        <w:spacing w:line="360" w:lineRule="auto"/>
        <w:rPr>
          <w:b/>
          <w:bCs/>
          <w:sz w:val="32"/>
          <w:szCs w:val="32"/>
        </w:rPr>
      </w:pPr>
      <w:r w:rsidRPr="00043A11">
        <w:rPr>
          <w:b/>
          <w:bCs/>
          <w:sz w:val="32"/>
          <w:szCs w:val="32"/>
        </w:rPr>
        <w:lastRenderedPageBreak/>
        <w:t>9. Recommendations (Optional)</w:t>
      </w:r>
    </w:p>
    <w:p w14:paraId="3AF8207E" w14:textId="4408A482" w:rsidR="00043A11" w:rsidRPr="00043A11" w:rsidRDefault="00043A11" w:rsidP="00043A11">
      <w:pPr>
        <w:pStyle w:val="ListParagraph"/>
        <w:numPr>
          <w:ilvl w:val="0"/>
          <w:numId w:val="4"/>
        </w:numPr>
        <w:spacing w:line="360" w:lineRule="auto"/>
      </w:pPr>
      <w:r w:rsidRPr="00043A11">
        <w:rPr>
          <w:b/>
          <w:bCs/>
        </w:rPr>
        <w:t>Explore Non-Linear Models:</w:t>
      </w:r>
      <w:r w:rsidRPr="00043A11">
        <w:t xml:space="preserve"> Investigate algorithms like Random Forest, Support Vector Regression, or neural networks to capture non-linear relationships that the current model may be missing.</w:t>
      </w:r>
    </w:p>
    <w:p w14:paraId="5C034DD3" w14:textId="11CCE05A" w:rsidR="00043A11" w:rsidRPr="00043A11" w:rsidRDefault="00043A11" w:rsidP="00043A11">
      <w:pPr>
        <w:pStyle w:val="ListParagraph"/>
        <w:numPr>
          <w:ilvl w:val="0"/>
          <w:numId w:val="4"/>
        </w:numPr>
        <w:spacing w:line="360" w:lineRule="auto"/>
      </w:pPr>
      <w:r w:rsidRPr="00043A11">
        <w:rPr>
          <w:b/>
          <w:bCs/>
        </w:rPr>
        <w:t>Feature Engineering:</w:t>
      </w:r>
      <w:r w:rsidRPr="00043A11">
        <w:t xml:space="preserve"> Test the effect of interaction terms (e.g., bmi * s5) on model performance.</w:t>
      </w:r>
    </w:p>
    <w:p w14:paraId="5D074269" w14:textId="77777777" w:rsidR="00043A11" w:rsidRDefault="00043A11" w:rsidP="00043A11">
      <w:pPr>
        <w:spacing w:line="360" w:lineRule="auto"/>
      </w:pPr>
    </w:p>
    <w:p w14:paraId="3442DF04" w14:textId="77777777" w:rsidR="00043A11" w:rsidRDefault="00043A11" w:rsidP="00043A11">
      <w:pPr>
        <w:spacing w:line="360" w:lineRule="auto"/>
      </w:pPr>
    </w:p>
    <w:p w14:paraId="3561F63B" w14:textId="77777777" w:rsidR="00043A11" w:rsidRDefault="00043A11" w:rsidP="00043A11">
      <w:pPr>
        <w:spacing w:line="360" w:lineRule="auto"/>
      </w:pPr>
    </w:p>
    <w:p w14:paraId="6F2E9477" w14:textId="77777777" w:rsidR="00043A11" w:rsidRDefault="00043A11" w:rsidP="00043A11">
      <w:pPr>
        <w:spacing w:line="360" w:lineRule="auto"/>
      </w:pPr>
    </w:p>
    <w:p w14:paraId="1F69BB40" w14:textId="77777777" w:rsidR="00043A11" w:rsidRDefault="00043A11" w:rsidP="00043A11">
      <w:pPr>
        <w:spacing w:line="360" w:lineRule="auto"/>
      </w:pPr>
    </w:p>
    <w:p w14:paraId="0432CDFD" w14:textId="77777777" w:rsidR="00043A11" w:rsidRDefault="00043A11" w:rsidP="00043A11">
      <w:pPr>
        <w:spacing w:line="360" w:lineRule="auto"/>
      </w:pPr>
    </w:p>
    <w:p w14:paraId="4186F470" w14:textId="77777777" w:rsidR="00043A11" w:rsidRDefault="00043A11" w:rsidP="00043A11">
      <w:pPr>
        <w:spacing w:line="360" w:lineRule="auto"/>
      </w:pPr>
    </w:p>
    <w:p w14:paraId="7A52AE80" w14:textId="77777777" w:rsidR="00043A11" w:rsidRDefault="00043A11" w:rsidP="00043A11">
      <w:pPr>
        <w:spacing w:line="360" w:lineRule="auto"/>
      </w:pPr>
    </w:p>
    <w:p w14:paraId="20C00529" w14:textId="77777777" w:rsidR="00043A11" w:rsidRDefault="00043A11" w:rsidP="00043A11">
      <w:pPr>
        <w:spacing w:line="360" w:lineRule="auto"/>
      </w:pPr>
    </w:p>
    <w:p w14:paraId="76CB2164" w14:textId="77777777" w:rsidR="00043A11" w:rsidRDefault="00043A11" w:rsidP="00043A11">
      <w:pPr>
        <w:spacing w:line="360" w:lineRule="auto"/>
      </w:pPr>
    </w:p>
    <w:p w14:paraId="756E6C0F" w14:textId="77777777" w:rsidR="00043A11" w:rsidRDefault="00043A11" w:rsidP="00043A11">
      <w:pPr>
        <w:spacing w:line="360" w:lineRule="auto"/>
      </w:pPr>
    </w:p>
    <w:p w14:paraId="7C3CD83E" w14:textId="77777777" w:rsidR="00043A11" w:rsidRDefault="00043A11" w:rsidP="00043A11">
      <w:pPr>
        <w:spacing w:line="360" w:lineRule="auto"/>
      </w:pPr>
    </w:p>
    <w:p w14:paraId="5F9DD559" w14:textId="77777777" w:rsidR="00043A11" w:rsidRDefault="00043A11" w:rsidP="00043A11">
      <w:pPr>
        <w:spacing w:line="360" w:lineRule="auto"/>
      </w:pPr>
    </w:p>
    <w:p w14:paraId="5E790D66" w14:textId="77777777" w:rsidR="00043A11" w:rsidRDefault="00043A11" w:rsidP="00043A11">
      <w:pPr>
        <w:spacing w:line="360" w:lineRule="auto"/>
      </w:pPr>
    </w:p>
    <w:p w14:paraId="643C6224" w14:textId="77777777" w:rsidR="00043A11" w:rsidRDefault="00043A11" w:rsidP="00043A11">
      <w:pPr>
        <w:spacing w:line="360" w:lineRule="auto"/>
      </w:pPr>
    </w:p>
    <w:p w14:paraId="0DCA09E6" w14:textId="77777777" w:rsidR="00043A11" w:rsidRDefault="00043A11" w:rsidP="00043A11">
      <w:pPr>
        <w:spacing w:line="360" w:lineRule="auto"/>
      </w:pPr>
    </w:p>
    <w:p w14:paraId="28817305" w14:textId="77777777" w:rsidR="00043A11" w:rsidRDefault="00043A11" w:rsidP="00043A11">
      <w:pPr>
        <w:spacing w:line="360" w:lineRule="auto"/>
      </w:pPr>
    </w:p>
    <w:p w14:paraId="1F5FA9D4" w14:textId="7A848E80" w:rsidR="00043A11" w:rsidRDefault="00043A11" w:rsidP="00043A11">
      <w:pPr>
        <w:spacing w:line="360" w:lineRule="auto"/>
        <w:rPr>
          <w:b/>
          <w:bCs/>
          <w:sz w:val="32"/>
          <w:szCs w:val="32"/>
        </w:rPr>
      </w:pPr>
      <w:r w:rsidRPr="00043A11">
        <w:rPr>
          <w:b/>
          <w:bCs/>
          <w:sz w:val="32"/>
          <w:szCs w:val="32"/>
        </w:rPr>
        <w:t>10. References (Optional)</w:t>
      </w:r>
    </w:p>
    <w:p w14:paraId="6C7BB709" w14:textId="3DB750E6" w:rsidR="00043A11" w:rsidRPr="00043A11" w:rsidRDefault="00043A11" w:rsidP="00043A11">
      <w:pPr>
        <w:spacing w:line="360" w:lineRule="auto"/>
      </w:pPr>
      <w:r w:rsidRPr="00043A11">
        <w:rPr>
          <w:b/>
          <w:bCs/>
        </w:rPr>
        <w:t>EDA and Preprocessing using Scikit-learn:</w:t>
      </w:r>
      <w:r w:rsidRPr="00043A11">
        <w:t xml:space="preserve"> diabetes-data-analysis-</w:t>
      </w:r>
      <w:proofErr w:type="spellStart"/>
      <w:proofErr w:type="gramStart"/>
      <w:r w:rsidRPr="00043A11">
        <w:t>sklearn.ipynb</w:t>
      </w:r>
      <w:proofErr w:type="spellEnd"/>
      <w:proofErr w:type="gramEnd"/>
    </w:p>
    <w:p w14:paraId="6129C675" w14:textId="785082E1" w:rsidR="00043A11" w:rsidRDefault="00043A11" w:rsidP="00043A11">
      <w:pPr>
        <w:spacing w:line="360" w:lineRule="auto"/>
      </w:pPr>
      <w:r w:rsidRPr="00043A11">
        <w:rPr>
          <w:b/>
          <w:bCs/>
        </w:rPr>
        <w:t>Manual EDA:</w:t>
      </w:r>
      <w:r w:rsidRPr="00043A11">
        <w:t xml:space="preserve"> manually-</w:t>
      </w:r>
      <w:proofErr w:type="spellStart"/>
      <w:proofErr w:type="gramStart"/>
      <w:r w:rsidRPr="00043A11">
        <w:t>eda.ipynb</w:t>
      </w:r>
      <w:proofErr w:type="spellEnd"/>
      <w:proofErr w:type="gramEnd"/>
    </w:p>
    <w:p w14:paraId="7A170AF7" w14:textId="77777777" w:rsidR="00043A11" w:rsidRDefault="00043A11" w:rsidP="00043A11">
      <w:pPr>
        <w:spacing w:line="360" w:lineRule="auto"/>
      </w:pPr>
    </w:p>
    <w:p w14:paraId="3EC20280" w14:textId="77777777" w:rsidR="00043A11" w:rsidRDefault="00043A11" w:rsidP="00043A11">
      <w:pPr>
        <w:spacing w:line="360" w:lineRule="auto"/>
      </w:pPr>
    </w:p>
    <w:p w14:paraId="36ABF5ED" w14:textId="77777777" w:rsidR="00043A11" w:rsidRDefault="00043A11" w:rsidP="00043A11">
      <w:pPr>
        <w:spacing w:line="360" w:lineRule="auto"/>
      </w:pPr>
    </w:p>
    <w:p w14:paraId="52BA6E49" w14:textId="77777777" w:rsidR="00043A11" w:rsidRDefault="00043A11" w:rsidP="00043A11">
      <w:pPr>
        <w:spacing w:line="360" w:lineRule="auto"/>
      </w:pPr>
    </w:p>
    <w:p w14:paraId="24DB54E3" w14:textId="77777777" w:rsidR="00043A11" w:rsidRDefault="00043A11" w:rsidP="00043A11">
      <w:pPr>
        <w:spacing w:line="360" w:lineRule="auto"/>
      </w:pPr>
    </w:p>
    <w:p w14:paraId="7854E720" w14:textId="77777777" w:rsidR="00043A11" w:rsidRDefault="00043A11" w:rsidP="00043A11">
      <w:pPr>
        <w:spacing w:line="360" w:lineRule="auto"/>
      </w:pPr>
    </w:p>
    <w:p w14:paraId="184725C3" w14:textId="77777777" w:rsidR="00043A11" w:rsidRDefault="00043A11" w:rsidP="00043A11">
      <w:pPr>
        <w:spacing w:line="360" w:lineRule="auto"/>
      </w:pPr>
    </w:p>
    <w:p w14:paraId="679F0F05" w14:textId="77777777" w:rsidR="00043A11" w:rsidRDefault="00043A11" w:rsidP="00043A11">
      <w:pPr>
        <w:spacing w:line="360" w:lineRule="auto"/>
      </w:pPr>
    </w:p>
    <w:p w14:paraId="73E11FBA" w14:textId="77777777" w:rsidR="00043A11" w:rsidRDefault="00043A11" w:rsidP="00043A11">
      <w:pPr>
        <w:spacing w:line="360" w:lineRule="auto"/>
      </w:pPr>
    </w:p>
    <w:p w14:paraId="5AC7976B" w14:textId="77777777" w:rsidR="00043A11" w:rsidRDefault="00043A11" w:rsidP="00043A11">
      <w:pPr>
        <w:spacing w:line="360" w:lineRule="auto"/>
      </w:pPr>
    </w:p>
    <w:p w14:paraId="0820A3C4" w14:textId="77777777" w:rsidR="00043A11" w:rsidRDefault="00043A11" w:rsidP="00043A11">
      <w:pPr>
        <w:spacing w:line="360" w:lineRule="auto"/>
      </w:pPr>
    </w:p>
    <w:p w14:paraId="51B5EB7E" w14:textId="77777777" w:rsidR="00043A11" w:rsidRDefault="00043A11" w:rsidP="00043A11">
      <w:pPr>
        <w:spacing w:line="360" w:lineRule="auto"/>
      </w:pPr>
    </w:p>
    <w:p w14:paraId="75493BA5" w14:textId="77777777" w:rsidR="00043A11" w:rsidRDefault="00043A11" w:rsidP="00043A11">
      <w:pPr>
        <w:spacing w:line="360" w:lineRule="auto"/>
      </w:pPr>
    </w:p>
    <w:p w14:paraId="3DCA5E41" w14:textId="77777777" w:rsidR="00043A11" w:rsidRDefault="00043A11" w:rsidP="00043A11">
      <w:pPr>
        <w:spacing w:line="360" w:lineRule="auto"/>
      </w:pPr>
    </w:p>
    <w:p w14:paraId="5A267B63" w14:textId="77777777" w:rsidR="00043A11" w:rsidRDefault="00043A11" w:rsidP="00043A11">
      <w:pPr>
        <w:spacing w:line="360" w:lineRule="auto"/>
      </w:pPr>
    </w:p>
    <w:p w14:paraId="0ADD011A" w14:textId="77777777" w:rsidR="00043A11" w:rsidRDefault="00043A11" w:rsidP="00043A11">
      <w:pPr>
        <w:spacing w:line="360" w:lineRule="auto"/>
      </w:pPr>
    </w:p>
    <w:p w14:paraId="54DF695D" w14:textId="77777777" w:rsidR="00043A11" w:rsidRDefault="00043A11" w:rsidP="00043A11">
      <w:pPr>
        <w:spacing w:line="360" w:lineRule="auto"/>
      </w:pPr>
    </w:p>
    <w:p w14:paraId="5CC8F213" w14:textId="77777777" w:rsidR="00043A11" w:rsidRDefault="00043A11" w:rsidP="00043A11">
      <w:pPr>
        <w:spacing w:line="360" w:lineRule="auto"/>
      </w:pPr>
    </w:p>
    <w:p w14:paraId="1AF81027" w14:textId="77777777" w:rsidR="00043A11" w:rsidRDefault="00043A11" w:rsidP="00043A11">
      <w:pPr>
        <w:pStyle w:val="ListParagraph"/>
        <w:numPr>
          <w:ilvl w:val="0"/>
          <w:numId w:val="1"/>
        </w:numPr>
        <w:spacing w:line="360" w:lineRule="auto"/>
        <w:rPr>
          <w:b/>
          <w:bCs/>
          <w:sz w:val="32"/>
          <w:szCs w:val="32"/>
        </w:rPr>
      </w:pPr>
      <w:r w:rsidRPr="00043A11">
        <w:rPr>
          <w:b/>
          <w:bCs/>
          <w:sz w:val="32"/>
          <w:szCs w:val="32"/>
        </w:rPr>
        <w:t>Appendices (Optional)</w:t>
      </w:r>
    </w:p>
    <w:p w14:paraId="5D3414CB" w14:textId="2F2AE09F" w:rsidR="00043A11" w:rsidRPr="00043A11" w:rsidRDefault="00043A11" w:rsidP="00043A11">
      <w:pPr>
        <w:pStyle w:val="ListParagraph"/>
        <w:numPr>
          <w:ilvl w:val="0"/>
          <w:numId w:val="4"/>
        </w:numPr>
        <w:spacing w:line="360" w:lineRule="auto"/>
        <w:rPr>
          <w:b/>
          <w:bCs/>
          <w:sz w:val="32"/>
          <w:szCs w:val="32"/>
        </w:rPr>
      </w:pPr>
      <w:r w:rsidRPr="00043A11">
        <w:rPr>
          <w:i/>
          <w:iCs/>
        </w:rPr>
        <w:t>Content omitted for brevity.</w:t>
      </w:r>
    </w:p>
    <w:p w14:paraId="6579DC14" w14:textId="77777777" w:rsidR="00043A11" w:rsidRPr="00043A11" w:rsidRDefault="00043A11" w:rsidP="00043A11">
      <w:pPr>
        <w:spacing w:line="360" w:lineRule="auto"/>
      </w:pPr>
    </w:p>
    <w:p w14:paraId="7240A4DD" w14:textId="77777777" w:rsidR="00043A11" w:rsidRPr="00043A11" w:rsidRDefault="00043A11" w:rsidP="00043A11">
      <w:pPr>
        <w:spacing w:line="360" w:lineRule="auto"/>
        <w:rPr>
          <w:b/>
          <w:bCs/>
          <w:sz w:val="32"/>
          <w:szCs w:val="32"/>
        </w:rPr>
      </w:pPr>
    </w:p>
    <w:p w14:paraId="37200995" w14:textId="77777777" w:rsidR="00043A11" w:rsidRPr="00043A11" w:rsidRDefault="00043A11" w:rsidP="00043A11">
      <w:pPr>
        <w:pStyle w:val="ListParagraph"/>
        <w:spacing w:line="360" w:lineRule="auto"/>
      </w:pPr>
    </w:p>
    <w:p w14:paraId="35F3B516" w14:textId="77777777" w:rsidR="00043A11" w:rsidRDefault="00043A11" w:rsidP="00230DFD">
      <w:pPr>
        <w:pStyle w:val="ListParagraph"/>
        <w:spacing w:line="360" w:lineRule="auto"/>
      </w:pPr>
    </w:p>
    <w:p w14:paraId="284EEC25" w14:textId="77777777" w:rsidR="00A925A3" w:rsidRPr="00A925A3" w:rsidRDefault="00A925A3" w:rsidP="00A925A3">
      <w:pPr>
        <w:spacing w:line="360" w:lineRule="auto"/>
      </w:pPr>
    </w:p>
    <w:sectPr w:rsidR="00A925A3" w:rsidRPr="00A92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1F17"/>
    <w:multiLevelType w:val="multilevel"/>
    <w:tmpl w:val="C6CA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5207F"/>
    <w:multiLevelType w:val="multilevel"/>
    <w:tmpl w:val="A03454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E365D2B"/>
    <w:multiLevelType w:val="multilevel"/>
    <w:tmpl w:val="15F8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86C83"/>
    <w:multiLevelType w:val="hybridMultilevel"/>
    <w:tmpl w:val="D5FA5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A7D2C"/>
    <w:multiLevelType w:val="multilevel"/>
    <w:tmpl w:val="C1F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77D61"/>
    <w:multiLevelType w:val="multilevel"/>
    <w:tmpl w:val="6CF8F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E3CE7"/>
    <w:multiLevelType w:val="multilevel"/>
    <w:tmpl w:val="6FE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D2173"/>
    <w:multiLevelType w:val="multilevel"/>
    <w:tmpl w:val="028C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596613">
    <w:abstractNumId w:val="1"/>
  </w:num>
  <w:num w:numId="2" w16cid:durableId="601379411">
    <w:abstractNumId w:val="0"/>
  </w:num>
  <w:num w:numId="3" w16cid:durableId="1904825338">
    <w:abstractNumId w:val="2"/>
  </w:num>
  <w:num w:numId="4" w16cid:durableId="1983538236">
    <w:abstractNumId w:val="3"/>
  </w:num>
  <w:num w:numId="5" w16cid:durableId="2059474595">
    <w:abstractNumId w:val="7"/>
  </w:num>
  <w:num w:numId="6" w16cid:durableId="1980501228">
    <w:abstractNumId w:val="5"/>
  </w:num>
  <w:num w:numId="7" w16cid:durableId="5179177">
    <w:abstractNumId w:val="6"/>
  </w:num>
  <w:num w:numId="8" w16cid:durableId="1325938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40"/>
    <w:rsid w:val="00043A11"/>
    <w:rsid w:val="000A4F04"/>
    <w:rsid w:val="000C6F99"/>
    <w:rsid w:val="00230DFD"/>
    <w:rsid w:val="005A6763"/>
    <w:rsid w:val="00692DA5"/>
    <w:rsid w:val="00736340"/>
    <w:rsid w:val="00A33FE4"/>
    <w:rsid w:val="00A925A3"/>
    <w:rsid w:val="00ED0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B718"/>
  <w15:chartTrackingRefBased/>
  <w15:docId w15:val="{C3DBBD84-C81C-40DC-AD21-3C2919C4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340"/>
    <w:rPr>
      <w:rFonts w:eastAsiaTheme="majorEastAsia" w:cstheme="majorBidi"/>
      <w:color w:val="272727" w:themeColor="text1" w:themeTint="D8"/>
    </w:rPr>
  </w:style>
  <w:style w:type="paragraph" w:styleId="Title">
    <w:name w:val="Title"/>
    <w:basedOn w:val="Normal"/>
    <w:next w:val="Normal"/>
    <w:link w:val="TitleChar"/>
    <w:uiPriority w:val="10"/>
    <w:qFormat/>
    <w:rsid w:val="00736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340"/>
    <w:pPr>
      <w:spacing w:before="160"/>
      <w:jc w:val="center"/>
    </w:pPr>
    <w:rPr>
      <w:i/>
      <w:iCs/>
      <w:color w:val="404040" w:themeColor="text1" w:themeTint="BF"/>
    </w:rPr>
  </w:style>
  <w:style w:type="character" w:customStyle="1" w:styleId="QuoteChar">
    <w:name w:val="Quote Char"/>
    <w:basedOn w:val="DefaultParagraphFont"/>
    <w:link w:val="Quote"/>
    <w:uiPriority w:val="29"/>
    <w:rsid w:val="00736340"/>
    <w:rPr>
      <w:i/>
      <w:iCs/>
      <w:color w:val="404040" w:themeColor="text1" w:themeTint="BF"/>
    </w:rPr>
  </w:style>
  <w:style w:type="paragraph" w:styleId="ListParagraph">
    <w:name w:val="List Paragraph"/>
    <w:basedOn w:val="Normal"/>
    <w:uiPriority w:val="34"/>
    <w:qFormat/>
    <w:rsid w:val="00736340"/>
    <w:pPr>
      <w:ind w:left="720"/>
      <w:contextualSpacing/>
    </w:pPr>
  </w:style>
  <w:style w:type="character" w:styleId="IntenseEmphasis">
    <w:name w:val="Intense Emphasis"/>
    <w:basedOn w:val="DefaultParagraphFont"/>
    <w:uiPriority w:val="21"/>
    <w:qFormat/>
    <w:rsid w:val="00736340"/>
    <w:rPr>
      <w:i/>
      <w:iCs/>
      <w:color w:val="2F5496" w:themeColor="accent1" w:themeShade="BF"/>
    </w:rPr>
  </w:style>
  <w:style w:type="paragraph" w:styleId="IntenseQuote">
    <w:name w:val="Intense Quote"/>
    <w:basedOn w:val="Normal"/>
    <w:next w:val="Normal"/>
    <w:link w:val="IntenseQuoteChar"/>
    <w:uiPriority w:val="30"/>
    <w:qFormat/>
    <w:rsid w:val="00736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340"/>
    <w:rPr>
      <w:i/>
      <w:iCs/>
      <w:color w:val="2F5496" w:themeColor="accent1" w:themeShade="BF"/>
    </w:rPr>
  </w:style>
  <w:style w:type="character" w:styleId="IntenseReference">
    <w:name w:val="Intense Reference"/>
    <w:basedOn w:val="DefaultParagraphFont"/>
    <w:uiPriority w:val="32"/>
    <w:qFormat/>
    <w:rsid w:val="00736340"/>
    <w:rPr>
      <w:b/>
      <w:bCs/>
      <w:smallCaps/>
      <w:color w:val="2F5496" w:themeColor="accent1" w:themeShade="BF"/>
      <w:spacing w:val="5"/>
    </w:rPr>
  </w:style>
  <w:style w:type="paragraph" w:styleId="NormalWeb">
    <w:name w:val="Normal (Web)"/>
    <w:basedOn w:val="Normal"/>
    <w:uiPriority w:val="99"/>
    <w:semiHidden/>
    <w:unhideWhenUsed/>
    <w:rsid w:val="00043A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Waqas Khan</dc:creator>
  <cp:keywords/>
  <dc:description/>
  <cp:lastModifiedBy>Muhammad Waqas Khan</cp:lastModifiedBy>
  <cp:revision>2</cp:revision>
  <cp:lastPrinted>2025-11-06T23:06:00Z</cp:lastPrinted>
  <dcterms:created xsi:type="dcterms:W3CDTF">2025-11-06T23:06:00Z</dcterms:created>
  <dcterms:modified xsi:type="dcterms:W3CDTF">2025-11-06T23:06:00Z</dcterms:modified>
</cp:coreProperties>
</file>