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FA4" w:rsidRDefault="001D0D33" w:rsidP="006E7241">
      <w:pPr>
        <w:shd w:val="clear" w:color="auto" w:fill="FFFFFF"/>
        <w:spacing w:after="0" w:line="750" w:lineRule="atLeast"/>
        <w:jc w:val="center"/>
        <w:textAlignment w:val="baseline"/>
        <w:outlineLvl w:val="0"/>
        <w:rPr>
          <w:rFonts w:ascii="Arial" w:eastAsia="Times New Roman" w:hAnsi="Arial" w:cs="Arial"/>
          <w:b/>
          <w:bCs/>
          <w:color w:val="000000"/>
          <w:spacing w:val="8"/>
          <w:kern w:val="36"/>
          <w:sz w:val="57"/>
          <w:szCs w:val="57"/>
        </w:rPr>
      </w:pPr>
      <w:r>
        <w:rPr>
          <w:rFonts w:ascii="Arial" w:eastAsia="Times New Roman" w:hAnsi="Arial" w:cs="Arial"/>
          <w:b/>
          <w:bCs/>
          <w:color w:val="000000"/>
          <w:spacing w:val="8"/>
          <w:kern w:val="36"/>
          <w:sz w:val="57"/>
          <w:szCs w:val="57"/>
        </w:rPr>
        <w:t>Bizp</w:t>
      </w:r>
      <w:r w:rsidR="00544021">
        <w:rPr>
          <w:rFonts w:ascii="Arial" w:eastAsia="Times New Roman" w:hAnsi="Arial" w:cs="Arial"/>
          <w:b/>
          <w:bCs/>
          <w:color w:val="000000"/>
          <w:spacing w:val="8"/>
          <w:kern w:val="36"/>
          <w:sz w:val="57"/>
          <w:szCs w:val="57"/>
        </w:rPr>
        <w:t>lanX</w:t>
      </w:r>
      <w:r w:rsidR="004750F3">
        <w:rPr>
          <w:rFonts w:ascii="Arial" w:eastAsia="Times New Roman" w:hAnsi="Arial" w:cs="Arial"/>
          <w:b/>
          <w:bCs/>
          <w:color w:val="000000"/>
          <w:spacing w:val="8"/>
          <w:kern w:val="36"/>
          <w:sz w:val="57"/>
          <w:szCs w:val="57"/>
        </w:rPr>
        <w:t>perts</w:t>
      </w:r>
      <w:r w:rsidR="006E7241">
        <w:rPr>
          <w:rFonts w:ascii="Arial" w:eastAsia="Times New Roman" w:hAnsi="Arial" w:cs="Arial"/>
          <w:b/>
          <w:bCs/>
          <w:color w:val="000000"/>
          <w:spacing w:val="8"/>
          <w:kern w:val="36"/>
          <w:sz w:val="57"/>
          <w:szCs w:val="57"/>
        </w:rPr>
        <w:t>- A Trusted Name in the Industry</w:t>
      </w:r>
    </w:p>
    <w:p w:rsidR="008C2434" w:rsidRDefault="008C2434" w:rsidP="006E7241">
      <w:pPr>
        <w:shd w:val="clear" w:color="auto" w:fill="FFFFFF"/>
        <w:spacing w:after="0" w:line="750" w:lineRule="atLeast"/>
        <w:jc w:val="center"/>
        <w:textAlignment w:val="baseline"/>
        <w:outlineLvl w:val="0"/>
        <w:rPr>
          <w:rFonts w:ascii="Arial" w:eastAsia="Times New Roman" w:hAnsi="Arial" w:cs="Arial"/>
          <w:b/>
          <w:bCs/>
          <w:color w:val="000000"/>
          <w:spacing w:val="8"/>
          <w:kern w:val="36"/>
          <w:sz w:val="57"/>
          <w:szCs w:val="57"/>
        </w:rPr>
      </w:pPr>
    </w:p>
    <w:p w:rsidR="00FB260C" w:rsidRPr="00FB260C" w:rsidRDefault="00FB260C" w:rsidP="00FB260C">
      <w:pPr>
        <w:shd w:val="clear" w:color="auto" w:fill="FFFFFF"/>
        <w:spacing w:after="0" w:line="750" w:lineRule="atLeast"/>
        <w:textAlignment w:val="baseline"/>
        <w:outlineLvl w:val="0"/>
        <w:rPr>
          <w:rFonts w:ascii="Arial" w:eastAsia="Times New Roman" w:hAnsi="Arial" w:cs="Arial"/>
          <w:b/>
          <w:bCs/>
          <w:color w:val="000000"/>
          <w:spacing w:val="8"/>
          <w:kern w:val="36"/>
          <w:sz w:val="57"/>
          <w:szCs w:val="57"/>
        </w:rPr>
      </w:pPr>
      <w:r w:rsidRPr="00FB260C">
        <w:rPr>
          <w:rFonts w:ascii="Arial" w:eastAsia="Times New Roman" w:hAnsi="Arial" w:cs="Arial"/>
          <w:b/>
          <w:bCs/>
          <w:color w:val="000000"/>
          <w:spacing w:val="8"/>
          <w:kern w:val="36"/>
          <w:sz w:val="57"/>
          <w:szCs w:val="57"/>
        </w:rPr>
        <w:t>Business Planning - </w:t>
      </w:r>
      <w:r w:rsidRPr="00FB260C">
        <w:rPr>
          <w:rFonts w:ascii="inherit" w:eastAsia="Times New Roman" w:hAnsi="inherit" w:cs="Arial"/>
          <w:b/>
          <w:bCs/>
          <w:color w:val="ED7D31"/>
          <w:spacing w:val="8"/>
          <w:kern w:val="36"/>
          <w:sz w:val="57"/>
          <w:szCs w:val="57"/>
          <w:bdr w:val="none" w:sz="0" w:space="0" w:color="auto" w:frame="1"/>
        </w:rPr>
        <w:t>Simplified</w:t>
      </w:r>
      <w:r w:rsidRPr="00FB260C">
        <w:rPr>
          <w:rFonts w:ascii="Arial" w:eastAsia="Times New Roman" w:hAnsi="Arial" w:cs="Arial"/>
          <w:b/>
          <w:bCs/>
          <w:color w:val="000000"/>
          <w:spacing w:val="8"/>
          <w:kern w:val="36"/>
          <w:sz w:val="57"/>
          <w:szCs w:val="57"/>
        </w:rPr>
        <w:t>.</w:t>
      </w:r>
    </w:p>
    <w:p w:rsidR="00FB260C" w:rsidRPr="00FB260C" w:rsidRDefault="00FB260C" w:rsidP="00FB260C">
      <w:pPr>
        <w:spacing w:after="0" w:line="240" w:lineRule="auto"/>
        <w:rPr>
          <w:rFonts w:ascii="Times New Roman" w:eastAsia="Times New Roman" w:hAnsi="Times New Roman" w:cs="Times New Roman"/>
          <w:sz w:val="24"/>
          <w:szCs w:val="24"/>
        </w:rPr>
      </w:pPr>
      <w:r w:rsidRPr="00FB260C">
        <w:rPr>
          <w:rFonts w:ascii="Arial" w:eastAsia="Times New Roman" w:hAnsi="Arial" w:cs="Arial"/>
          <w:color w:val="444444"/>
          <w:sz w:val="21"/>
          <w:szCs w:val="21"/>
        </w:rPr>
        <w:br/>
      </w:r>
    </w:p>
    <w:p w:rsidR="00FB260C" w:rsidRPr="00FB260C" w:rsidRDefault="00FB260C" w:rsidP="00FB260C">
      <w:pPr>
        <w:shd w:val="clear" w:color="auto" w:fill="FFFFFF"/>
        <w:spacing w:after="120" w:line="420" w:lineRule="atLeast"/>
        <w:textAlignment w:val="baseline"/>
        <w:outlineLvl w:val="3"/>
        <w:rPr>
          <w:rFonts w:ascii="Arial" w:eastAsia="Times New Roman" w:hAnsi="Arial" w:cs="Arial"/>
          <w:b/>
          <w:bCs/>
          <w:color w:val="000000"/>
          <w:spacing w:val="15"/>
          <w:sz w:val="32"/>
          <w:szCs w:val="32"/>
        </w:rPr>
      </w:pPr>
      <w:r w:rsidRPr="00FB260C">
        <w:rPr>
          <w:rFonts w:ascii="Arial" w:eastAsia="Times New Roman" w:hAnsi="Arial" w:cs="Arial"/>
          <w:b/>
          <w:bCs/>
          <w:color w:val="000000"/>
          <w:spacing w:val="15"/>
          <w:sz w:val="32"/>
          <w:szCs w:val="32"/>
        </w:rPr>
        <w:t>Being an Industry Leader is Earned, Not Given. Over a decade of business plan writing experience, spanning over 400 industries, at work for you.</w:t>
      </w:r>
    </w:p>
    <w:p w:rsidR="00635365" w:rsidRDefault="00635365"/>
    <w:p w:rsidR="00FB260C" w:rsidRDefault="00FB260C" w:rsidP="00FB260C">
      <w:pPr>
        <w:pStyle w:val="Heading2"/>
        <w:shd w:val="clear" w:color="auto" w:fill="FFFFFF"/>
        <w:spacing w:before="0" w:after="1050" w:line="630" w:lineRule="atLeast"/>
        <w:jc w:val="center"/>
        <w:textAlignment w:val="baseline"/>
        <w:rPr>
          <w:rFonts w:ascii="Arial" w:hAnsi="Arial" w:cs="Arial"/>
          <w:color w:val="333333"/>
          <w:sz w:val="66"/>
          <w:szCs w:val="66"/>
        </w:rPr>
      </w:pPr>
      <w:r>
        <w:rPr>
          <w:rFonts w:ascii="Arial" w:hAnsi="Arial" w:cs="Arial"/>
          <w:color w:val="333333"/>
          <w:sz w:val="66"/>
          <w:szCs w:val="66"/>
        </w:rPr>
        <w:t>Types of Business Plans We Offer</w:t>
      </w:r>
    </w:p>
    <w:p w:rsidR="00FB260C" w:rsidRDefault="00FB260C" w:rsidP="00FB260C">
      <w:pPr>
        <w:pStyle w:val="Heading3"/>
        <w:shd w:val="clear" w:color="auto" w:fill="F7F7F7"/>
        <w:spacing w:before="0" w:line="510" w:lineRule="atLeast"/>
        <w:textAlignment w:val="baseline"/>
        <w:rPr>
          <w:rFonts w:ascii="Arial" w:hAnsi="Arial" w:cs="Arial"/>
          <w:color w:val="444444"/>
          <w:sz w:val="54"/>
          <w:szCs w:val="54"/>
        </w:rPr>
      </w:pPr>
      <w:r>
        <w:rPr>
          <w:rFonts w:ascii="Arial" w:hAnsi="Arial" w:cs="Arial"/>
          <w:color w:val="444444"/>
          <w:sz w:val="54"/>
          <w:szCs w:val="54"/>
        </w:rPr>
        <w:t>Investor Grade Business Plan</w:t>
      </w:r>
    </w:p>
    <w:p w:rsidR="00FB260C" w:rsidRDefault="00FB260C" w:rsidP="00FB260C">
      <w:pPr>
        <w:pStyle w:val="NormalWeb"/>
        <w:shd w:val="clear" w:color="auto" w:fill="F7F7F7"/>
        <w:spacing w:before="0" w:beforeAutospacing="0" w:after="0" w:afterAutospacing="0"/>
        <w:textAlignment w:val="baseline"/>
        <w:rPr>
          <w:rFonts w:ascii="Arial" w:hAnsi="Arial" w:cs="Arial"/>
          <w:color w:val="4F4F4F"/>
          <w:spacing w:val="8"/>
          <w:sz w:val="26"/>
          <w:szCs w:val="26"/>
        </w:rPr>
      </w:pPr>
      <w:r>
        <w:rPr>
          <w:rFonts w:ascii="Arial" w:hAnsi="Arial" w:cs="Arial"/>
          <w:color w:val="4F4F4F"/>
          <w:spacing w:val="8"/>
          <w:sz w:val="26"/>
          <w:szCs w:val="26"/>
        </w:rPr>
        <w:t>Raising funds to support a business vision is one of the first and most daunting hurdles entrepreneurs face as they look to build a company. A Wise custom-crafted Investor Business Plan is tailor-made to showcase your startup or expansion concept as you work to acquire funding from investors. If you’re looking to raise capital through equity funding from venture capitalists (VCs), angel investors or private investors, the Investor Plan is the right choice for you.</w:t>
      </w:r>
    </w:p>
    <w:p w:rsidR="00FB260C" w:rsidRDefault="00FB260C"/>
    <w:p w:rsidR="00FB260C" w:rsidRDefault="00FB260C" w:rsidP="00FB260C">
      <w:pPr>
        <w:pStyle w:val="Heading3"/>
        <w:shd w:val="clear" w:color="auto" w:fill="F7F7F7"/>
        <w:spacing w:before="0" w:line="510" w:lineRule="atLeast"/>
        <w:textAlignment w:val="baseline"/>
        <w:rPr>
          <w:rFonts w:ascii="Arial" w:hAnsi="Arial" w:cs="Arial"/>
          <w:color w:val="444444"/>
          <w:sz w:val="54"/>
          <w:szCs w:val="54"/>
        </w:rPr>
      </w:pPr>
      <w:r>
        <w:rPr>
          <w:rFonts w:ascii="Arial" w:hAnsi="Arial" w:cs="Arial"/>
          <w:color w:val="444444"/>
          <w:sz w:val="54"/>
          <w:szCs w:val="54"/>
        </w:rPr>
        <w:t>Bank Business Plan</w:t>
      </w:r>
    </w:p>
    <w:p w:rsidR="00FB260C" w:rsidRDefault="00FB260C" w:rsidP="00FB260C">
      <w:pPr>
        <w:pStyle w:val="NormalWeb"/>
        <w:shd w:val="clear" w:color="auto" w:fill="F7F7F7"/>
        <w:spacing w:before="0" w:beforeAutospacing="0" w:after="0" w:afterAutospacing="0"/>
        <w:textAlignment w:val="baseline"/>
        <w:rPr>
          <w:rFonts w:ascii="Arial" w:hAnsi="Arial" w:cs="Arial"/>
          <w:color w:val="4F4F4F"/>
          <w:spacing w:val="8"/>
          <w:sz w:val="26"/>
          <w:szCs w:val="26"/>
        </w:rPr>
      </w:pPr>
      <w:r>
        <w:rPr>
          <w:rFonts w:ascii="Arial" w:hAnsi="Arial" w:cs="Arial"/>
          <w:color w:val="4F4F4F"/>
          <w:spacing w:val="8"/>
          <w:sz w:val="26"/>
          <w:szCs w:val="26"/>
        </w:rPr>
        <w:t xml:space="preserve">The Small Business Administration (SBA) describes a business plan as a living document that serves as an “essential roadmap to success.” At </w:t>
      </w:r>
      <w:r w:rsidR="00751F15">
        <w:rPr>
          <w:rFonts w:ascii="Arial" w:hAnsi="Arial" w:cs="Arial"/>
          <w:color w:val="4F4F4F"/>
          <w:spacing w:val="8"/>
          <w:sz w:val="26"/>
          <w:szCs w:val="26"/>
        </w:rPr>
        <w:t>Bizplanxperts,</w:t>
      </w:r>
      <w:r>
        <w:rPr>
          <w:rFonts w:ascii="Arial" w:hAnsi="Arial" w:cs="Arial"/>
          <w:color w:val="4F4F4F"/>
          <w:spacing w:val="8"/>
          <w:sz w:val="26"/>
          <w:szCs w:val="26"/>
        </w:rPr>
        <w:t xml:space="preserve"> we believe that to be true, and we’ve seen, over and over, </w:t>
      </w:r>
      <w:r>
        <w:rPr>
          <w:rFonts w:ascii="Arial" w:hAnsi="Arial" w:cs="Arial"/>
          <w:color w:val="4F4F4F"/>
          <w:spacing w:val="8"/>
          <w:sz w:val="26"/>
          <w:szCs w:val="26"/>
        </w:rPr>
        <w:lastRenderedPageBreak/>
        <w:t>the difference a well-crafted business plan can make. Writing and designing a plan to help our clients secure bank funding – arguably one of the hardest parts of being a business owner — is something we’re committed to doing well.</w:t>
      </w:r>
    </w:p>
    <w:p w:rsidR="00FB260C" w:rsidRDefault="00FB260C"/>
    <w:p w:rsidR="00FB260C" w:rsidRDefault="00FB260C" w:rsidP="00FB260C">
      <w:pPr>
        <w:pStyle w:val="Heading3"/>
        <w:shd w:val="clear" w:color="auto" w:fill="F7F7F7"/>
        <w:spacing w:before="0" w:line="510" w:lineRule="atLeast"/>
        <w:textAlignment w:val="baseline"/>
        <w:rPr>
          <w:rFonts w:ascii="Arial" w:hAnsi="Arial" w:cs="Arial"/>
          <w:color w:val="444444"/>
          <w:sz w:val="54"/>
          <w:szCs w:val="54"/>
        </w:rPr>
      </w:pPr>
      <w:r>
        <w:rPr>
          <w:rFonts w:ascii="Arial" w:hAnsi="Arial" w:cs="Arial"/>
          <w:color w:val="444444"/>
          <w:sz w:val="54"/>
          <w:szCs w:val="54"/>
        </w:rPr>
        <w:t>Strategic Business Plan</w:t>
      </w:r>
    </w:p>
    <w:p w:rsidR="00FB260C" w:rsidRDefault="00FB260C" w:rsidP="00FB260C">
      <w:pPr>
        <w:pStyle w:val="NormalWeb"/>
        <w:shd w:val="clear" w:color="auto" w:fill="F7F7F7"/>
        <w:spacing w:before="0" w:beforeAutospacing="0" w:after="0" w:afterAutospacing="0"/>
        <w:textAlignment w:val="baseline"/>
        <w:rPr>
          <w:rFonts w:ascii="Arial" w:hAnsi="Arial" w:cs="Arial"/>
          <w:color w:val="4F4F4F"/>
          <w:spacing w:val="8"/>
          <w:sz w:val="26"/>
          <w:szCs w:val="26"/>
        </w:rPr>
      </w:pPr>
      <w:r>
        <w:rPr>
          <w:rFonts w:ascii="Arial" w:hAnsi="Arial" w:cs="Arial"/>
          <w:color w:val="4F4F4F"/>
          <w:spacing w:val="8"/>
          <w:sz w:val="26"/>
          <w:szCs w:val="26"/>
        </w:rPr>
        <w:t>When it comes to business strategy, maybe you thought you were covered with your regular business plan. In a lot of ways, you are. We all know a strong business plan is the foundation of a successful company. Without it, everything is subject to collapse at any time.</w:t>
      </w:r>
    </w:p>
    <w:p w:rsidR="00FB260C" w:rsidRDefault="00FB260C"/>
    <w:p w:rsidR="00FB260C" w:rsidRDefault="00FB260C" w:rsidP="00FB260C">
      <w:pPr>
        <w:pStyle w:val="Heading3"/>
        <w:shd w:val="clear" w:color="auto" w:fill="F7F7F7"/>
        <w:spacing w:before="0" w:line="510" w:lineRule="atLeast"/>
        <w:textAlignment w:val="baseline"/>
        <w:rPr>
          <w:rFonts w:ascii="Arial" w:hAnsi="Arial" w:cs="Arial"/>
          <w:color w:val="444444"/>
          <w:sz w:val="54"/>
          <w:szCs w:val="54"/>
        </w:rPr>
      </w:pPr>
      <w:r>
        <w:rPr>
          <w:rFonts w:ascii="Arial" w:hAnsi="Arial" w:cs="Arial"/>
          <w:color w:val="444444"/>
          <w:sz w:val="54"/>
          <w:szCs w:val="54"/>
        </w:rPr>
        <w:t>Nonprofit Business Plan</w:t>
      </w:r>
    </w:p>
    <w:p w:rsidR="00FB260C" w:rsidRDefault="00FB260C" w:rsidP="00FB260C">
      <w:pPr>
        <w:pStyle w:val="NormalWeb"/>
        <w:shd w:val="clear" w:color="auto" w:fill="F7F7F7"/>
        <w:spacing w:before="0" w:beforeAutospacing="0" w:after="0" w:afterAutospacing="0"/>
        <w:textAlignment w:val="baseline"/>
        <w:rPr>
          <w:rFonts w:ascii="Arial" w:hAnsi="Arial" w:cs="Arial"/>
          <w:color w:val="4F4F4F"/>
          <w:spacing w:val="8"/>
          <w:sz w:val="26"/>
          <w:szCs w:val="26"/>
        </w:rPr>
      </w:pPr>
      <w:r>
        <w:rPr>
          <w:rFonts w:ascii="Arial" w:hAnsi="Arial" w:cs="Arial"/>
          <w:color w:val="4F4F4F"/>
          <w:spacing w:val="8"/>
          <w:sz w:val="26"/>
          <w:szCs w:val="26"/>
        </w:rPr>
        <w:t>Nonprofits face unique challenges as they look to not just get funded but meet their objectives and serve those they are hoping to benefit. Building a strong nonprofit requires not only careful market research on many levels, including a deep understanding of both the client base and potential sources of continuing cash flow, but a long-term outline for achieving success.</w:t>
      </w:r>
    </w:p>
    <w:p w:rsidR="00CB3FA4" w:rsidRDefault="00CB3FA4" w:rsidP="00CB3FA4">
      <w:pPr>
        <w:pStyle w:val="Heading3"/>
        <w:shd w:val="clear" w:color="auto" w:fill="F7F7F7"/>
        <w:spacing w:before="0" w:line="510" w:lineRule="atLeast"/>
        <w:textAlignment w:val="baseline"/>
        <w:rPr>
          <w:rFonts w:ascii="Arial" w:hAnsi="Arial" w:cs="Arial"/>
          <w:color w:val="444444"/>
          <w:sz w:val="54"/>
          <w:szCs w:val="54"/>
        </w:rPr>
      </w:pPr>
      <w:r>
        <w:rPr>
          <w:rFonts w:ascii="Arial" w:hAnsi="Arial" w:cs="Arial"/>
          <w:color w:val="444444"/>
          <w:sz w:val="54"/>
          <w:szCs w:val="54"/>
        </w:rPr>
        <w:t>Franchise Business Plan</w:t>
      </w:r>
    </w:p>
    <w:p w:rsidR="00CB3FA4" w:rsidRDefault="00CB3FA4" w:rsidP="00CB3FA4">
      <w:pPr>
        <w:pStyle w:val="NormalWeb"/>
        <w:shd w:val="clear" w:color="auto" w:fill="F7F7F7"/>
        <w:spacing w:before="0" w:beforeAutospacing="0" w:after="0" w:afterAutospacing="0"/>
        <w:textAlignment w:val="baseline"/>
        <w:rPr>
          <w:rFonts w:ascii="Arial" w:hAnsi="Arial" w:cs="Arial"/>
          <w:color w:val="4F4F4F"/>
          <w:spacing w:val="8"/>
          <w:sz w:val="26"/>
          <w:szCs w:val="26"/>
        </w:rPr>
      </w:pPr>
      <w:r>
        <w:rPr>
          <w:rFonts w:ascii="Arial" w:hAnsi="Arial" w:cs="Arial"/>
          <w:color w:val="4F4F4F"/>
          <w:spacing w:val="8"/>
          <w:sz w:val="26"/>
          <w:szCs w:val="26"/>
        </w:rPr>
        <w:t>Becoming a franchisee is a little like getting into a good college: You have to prove that admitting you into the brand family will benefit the company and that you will be an asset to not only its financial operations but its good reputation.</w:t>
      </w:r>
    </w:p>
    <w:p w:rsidR="00FB260C" w:rsidRDefault="00FB260C"/>
    <w:p w:rsidR="00E2299C" w:rsidRDefault="00E2299C" w:rsidP="00E2299C">
      <w:pPr>
        <w:jc w:val="center"/>
      </w:pPr>
      <w:r>
        <w:rPr>
          <w:noProof/>
        </w:rPr>
        <w:lastRenderedPageBreak/>
        <w:drawing>
          <wp:inline distT="0" distB="0" distL="0" distR="0">
            <wp:extent cx="5000625" cy="3333750"/>
            <wp:effectExtent l="0" t="0" r="9525" b="0"/>
            <wp:docPr id="1" name="Picture 1" descr="E:\TAHA\Swarts Solutions\Business Plan Website\business-pl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HA\Swarts Solutions\Business Plan Website\business-plan-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3333750"/>
                    </a:xfrm>
                    <a:prstGeom prst="rect">
                      <a:avLst/>
                    </a:prstGeom>
                    <a:noFill/>
                    <a:ln>
                      <a:noFill/>
                    </a:ln>
                  </pic:spPr>
                </pic:pic>
              </a:graphicData>
            </a:graphic>
          </wp:inline>
        </w:drawing>
      </w:r>
    </w:p>
    <w:p w:rsidR="00CB3FA4" w:rsidRDefault="00CB3FA4" w:rsidP="00CB3FA4">
      <w:pPr>
        <w:pStyle w:val="Heading2"/>
        <w:shd w:val="clear" w:color="auto" w:fill="FFFFFF"/>
        <w:spacing w:before="0" w:after="600" w:line="630" w:lineRule="atLeast"/>
        <w:jc w:val="center"/>
        <w:textAlignment w:val="baseline"/>
        <w:rPr>
          <w:rFonts w:ascii="Arial" w:hAnsi="Arial" w:cs="Arial"/>
          <w:color w:val="333333"/>
          <w:sz w:val="66"/>
          <w:szCs w:val="66"/>
        </w:rPr>
      </w:pPr>
      <w:r>
        <w:rPr>
          <w:rFonts w:ascii="Arial" w:hAnsi="Arial" w:cs="Arial"/>
          <w:color w:val="333333"/>
          <w:sz w:val="66"/>
          <w:szCs w:val="66"/>
        </w:rPr>
        <w:t>Why Choose ‘</w:t>
      </w:r>
      <w:r w:rsidR="00751F15">
        <w:rPr>
          <w:rFonts w:ascii="Arial" w:hAnsi="Arial" w:cs="Arial"/>
          <w:color w:val="333333"/>
          <w:sz w:val="66"/>
          <w:szCs w:val="66"/>
        </w:rPr>
        <w:t>BizPlanXperts</w:t>
      </w:r>
      <w:r>
        <w:rPr>
          <w:rFonts w:ascii="Arial" w:hAnsi="Arial" w:cs="Arial"/>
          <w:color w:val="333333"/>
          <w:sz w:val="66"/>
          <w:szCs w:val="66"/>
        </w:rPr>
        <w:t>’?</w:t>
      </w:r>
    </w:p>
    <w:p w:rsidR="00BE7FFD" w:rsidRPr="00E2299C" w:rsidRDefault="00BE7FFD" w:rsidP="00BE7FFD">
      <w:pPr>
        <w:pStyle w:val="Heading3"/>
        <w:shd w:val="clear" w:color="auto" w:fill="FFFFFF"/>
        <w:spacing w:before="0" w:after="120" w:line="510" w:lineRule="atLeast"/>
        <w:textAlignment w:val="baseline"/>
        <w:rPr>
          <w:rFonts w:ascii="Arial" w:hAnsi="Arial" w:cs="Arial"/>
          <w:color w:val="444444"/>
          <w:sz w:val="54"/>
          <w:szCs w:val="54"/>
        </w:rPr>
      </w:pPr>
      <w:r w:rsidRPr="00E2299C">
        <w:rPr>
          <w:rFonts w:ascii="Arial" w:hAnsi="Arial" w:cs="Arial"/>
          <w:color w:val="444444"/>
          <w:sz w:val="54"/>
          <w:szCs w:val="54"/>
        </w:rPr>
        <w:t>MBA-Educated Writers</w:t>
      </w:r>
    </w:p>
    <w:p w:rsidR="00CB3FA4" w:rsidRPr="007863C0" w:rsidRDefault="00BE7FFD" w:rsidP="00BE7FFD">
      <w:pPr>
        <w:pStyle w:val="NormalWeb"/>
        <w:shd w:val="clear" w:color="auto" w:fill="FFFFFF"/>
        <w:spacing w:before="0" w:beforeAutospacing="0" w:after="0" w:afterAutospacing="0"/>
        <w:textAlignment w:val="baseline"/>
        <w:rPr>
          <w:rFonts w:ascii="Arial" w:hAnsi="Arial" w:cs="Arial"/>
          <w:color w:val="4F4F4F"/>
          <w:spacing w:val="8"/>
          <w:sz w:val="26"/>
          <w:szCs w:val="26"/>
        </w:rPr>
      </w:pPr>
      <w:r w:rsidRPr="007863C0">
        <w:rPr>
          <w:rFonts w:ascii="Arial" w:hAnsi="Arial" w:cs="Arial"/>
          <w:color w:val="4F4F4F"/>
          <w:spacing w:val="8"/>
          <w:sz w:val="26"/>
          <w:szCs w:val="26"/>
        </w:rPr>
        <w:t>Our MBA writers are the best in the industry. Each writer has extensive experience in writing custom business plans in a multitude of business industries. We have compiled research on various industries</w:t>
      </w:r>
      <w:r w:rsidR="00BF7931" w:rsidRPr="007863C0">
        <w:rPr>
          <w:rFonts w:ascii="Arial" w:hAnsi="Arial" w:cs="Arial"/>
          <w:color w:val="4F4F4F"/>
          <w:spacing w:val="8"/>
          <w:sz w:val="26"/>
          <w:szCs w:val="26"/>
        </w:rPr>
        <w:t>.</w:t>
      </w:r>
    </w:p>
    <w:p w:rsidR="00BF7931" w:rsidRDefault="00BF7931" w:rsidP="00BE7FFD">
      <w:pPr>
        <w:pStyle w:val="NormalWeb"/>
        <w:shd w:val="clear" w:color="auto" w:fill="FFFFFF"/>
        <w:spacing w:before="0" w:beforeAutospacing="0" w:after="0" w:afterAutospacing="0"/>
        <w:textAlignment w:val="baseline"/>
        <w:rPr>
          <w:rFonts w:ascii="Arial" w:hAnsi="Arial" w:cs="Arial"/>
          <w:spacing w:val="8"/>
          <w:sz w:val="26"/>
          <w:szCs w:val="26"/>
        </w:rPr>
      </w:pPr>
    </w:p>
    <w:p w:rsidR="00BF7931" w:rsidRDefault="00BF7931" w:rsidP="00BF7931">
      <w:pPr>
        <w:pStyle w:val="Heading3"/>
        <w:shd w:val="clear" w:color="auto" w:fill="FFFFFF"/>
        <w:spacing w:before="0" w:after="120" w:line="510" w:lineRule="atLeast"/>
        <w:textAlignment w:val="baseline"/>
        <w:rPr>
          <w:rFonts w:ascii="Arial" w:hAnsi="Arial" w:cs="Arial"/>
          <w:color w:val="444444"/>
          <w:sz w:val="54"/>
          <w:szCs w:val="54"/>
        </w:rPr>
      </w:pPr>
      <w:r>
        <w:rPr>
          <w:rFonts w:ascii="Arial" w:hAnsi="Arial" w:cs="Arial"/>
          <w:color w:val="444444"/>
          <w:sz w:val="54"/>
          <w:szCs w:val="54"/>
        </w:rPr>
        <w:t>Unmatched Reputation</w:t>
      </w:r>
    </w:p>
    <w:p w:rsidR="00BF7931" w:rsidRDefault="00BF7931" w:rsidP="00BF7931">
      <w:pPr>
        <w:pStyle w:val="NormalWeb"/>
        <w:shd w:val="clear" w:color="auto" w:fill="FFFFFF"/>
        <w:spacing w:before="0" w:beforeAutospacing="0" w:after="0" w:afterAutospacing="0"/>
        <w:textAlignment w:val="baseline"/>
        <w:rPr>
          <w:rFonts w:ascii="Arial" w:hAnsi="Arial" w:cs="Arial"/>
          <w:color w:val="4F4F4F"/>
          <w:spacing w:val="8"/>
          <w:sz w:val="26"/>
          <w:szCs w:val="26"/>
        </w:rPr>
      </w:pPr>
      <w:r>
        <w:rPr>
          <w:rFonts w:ascii="Arial" w:hAnsi="Arial" w:cs="Arial"/>
          <w:color w:val="4F4F4F"/>
          <w:spacing w:val="8"/>
          <w:sz w:val="26"/>
          <w:szCs w:val="26"/>
        </w:rPr>
        <w:t xml:space="preserve">What do The UPS Stores, LegalZoom and other leading corporations have in common? They trust their clients to </w:t>
      </w:r>
      <w:r w:rsidR="006D1868">
        <w:rPr>
          <w:rFonts w:ascii="Arial" w:hAnsi="Arial" w:cs="Arial"/>
          <w:color w:val="4F4F4F"/>
          <w:spacing w:val="8"/>
          <w:sz w:val="26"/>
          <w:szCs w:val="26"/>
        </w:rPr>
        <w:t>BizPlan Xperts</w:t>
      </w:r>
      <w:bookmarkStart w:id="0" w:name="_GoBack"/>
      <w:bookmarkEnd w:id="0"/>
      <w:r>
        <w:rPr>
          <w:rFonts w:ascii="Arial" w:hAnsi="Arial" w:cs="Arial"/>
          <w:color w:val="4F4F4F"/>
          <w:spacing w:val="8"/>
          <w:sz w:val="26"/>
          <w:szCs w:val="26"/>
        </w:rPr>
        <w:t>! Thousands of satisfied customers. Over 200+ “5 star testimonials” written by our previous clients</w:t>
      </w:r>
    </w:p>
    <w:p w:rsidR="00BF7931" w:rsidRDefault="00BF7931" w:rsidP="00BE7FFD">
      <w:pPr>
        <w:pStyle w:val="NormalWeb"/>
        <w:shd w:val="clear" w:color="auto" w:fill="FFFFFF"/>
        <w:spacing w:before="0" w:beforeAutospacing="0" w:after="0" w:afterAutospacing="0"/>
        <w:textAlignment w:val="baseline"/>
      </w:pPr>
    </w:p>
    <w:p w:rsidR="00BE7FFD" w:rsidRDefault="00BE7FFD"/>
    <w:sectPr w:rsidR="00BE7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Y0szAxMjcxMgGSBko6SsGpxcWZ+XkgBUa1AKZ7tn8sAAAA"/>
  </w:docVars>
  <w:rsids>
    <w:rsidRoot w:val="00AB01D0"/>
    <w:rsid w:val="001D0D33"/>
    <w:rsid w:val="00211E94"/>
    <w:rsid w:val="004750F3"/>
    <w:rsid w:val="00544021"/>
    <w:rsid w:val="0058263C"/>
    <w:rsid w:val="00635365"/>
    <w:rsid w:val="006D1868"/>
    <w:rsid w:val="006E7241"/>
    <w:rsid w:val="00705561"/>
    <w:rsid w:val="00751F15"/>
    <w:rsid w:val="007863C0"/>
    <w:rsid w:val="008A3395"/>
    <w:rsid w:val="008C2434"/>
    <w:rsid w:val="00AB01D0"/>
    <w:rsid w:val="00BE7FFD"/>
    <w:rsid w:val="00BF7931"/>
    <w:rsid w:val="00CB3FA4"/>
    <w:rsid w:val="00D72F8A"/>
    <w:rsid w:val="00E2299C"/>
    <w:rsid w:val="00FB2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26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26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26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B26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60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B260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FB26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B260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B260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2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9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26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26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26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B26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60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B260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FB26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B260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B260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2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9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7273">
      <w:bodyDiv w:val="1"/>
      <w:marLeft w:val="0"/>
      <w:marRight w:val="0"/>
      <w:marTop w:val="0"/>
      <w:marBottom w:val="0"/>
      <w:divBdr>
        <w:top w:val="none" w:sz="0" w:space="0" w:color="auto"/>
        <w:left w:val="none" w:sz="0" w:space="0" w:color="auto"/>
        <w:bottom w:val="none" w:sz="0" w:space="0" w:color="auto"/>
        <w:right w:val="none" w:sz="0" w:space="0" w:color="auto"/>
      </w:divBdr>
    </w:div>
    <w:div w:id="107700490">
      <w:bodyDiv w:val="1"/>
      <w:marLeft w:val="0"/>
      <w:marRight w:val="0"/>
      <w:marTop w:val="0"/>
      <w:marBottom w:val="0"/>
      <w:divBdr>
        <w:top w:val="none" w:sz="0" w:space="0" w:color="auto"/>
        <w:left w:val="none" w:sz="0" w:space="0" w:color="auto"/>
        <w:bottom w:val="none" w:sz="0" w:space="0" w:color="auto"/>
        <w:right w:val="none" w:sz="0" w:space="0" w:color="auto"/>
      </w:divBdr>
    </w:div>
    <w:div w:id="398093440">
      <w:bodyDiv w:val="1"/>
      <w:marLeft w:val="0"/>
      <w:marRight w:val="0"/>
      <w:marTop w:val="0"/>
      <w:marBottom w:val="0"/>
      <w:divBdr>
        <w:top w:val="none" w:sz="0" w:space="0" w:color="auto"/>
        <w:left w:val="none" w:sz="0" w:space="0" w:color="auto"/>
        <w:bottom w:val="none" w:sz="0" w:space="0" w:color="auto"/>
        <w:right w:val="none" w:sz="0" w:space="0" w:color="auto"/>
      </w:divBdr>
    </w:div>
    <w:div w:id="525213866">
      <w:bodyDiv w:val="1"/>
      <w:marLeft w:val="0"/>
      <w:marRight w:val="0"/>
      <w:marTop w:val="0"/>
      <w:marBottom w:val="0"/>
      <w:divBdr>
        <w:top w:val="none" w:sz="0" w:space="0" w:color="auto"/>
        <w:left w:val="none" w:sz="0" w:space="0" w:color="auto"/>
        <w:bottom w:val="none" w:sz="0" w:space="0" w:color="auto"/>
        <w:right w:val="none" w:sz="0" w:space="0" w:color="auto"/>
      </w:divBdr>
    </w:div>
    <w:div w:id="590941599">
      <w:bodyDiv w:val="1"/>
      <w:marLeft w:val="0"/>
      <w:marRight w:val="0"/>
      <w:marTop w:val="0"/>
      <w:marBottom w:val="0"/>
      <w:divBdr>
        <w:top w:val="none" w:sz="0" w:space="0" w:color="auto"/>
        <w:left w:val="none" w:sz="0" w:space="0" w:color="auto"/>
        <w:bottom w:val="none" w:sz="0" w:space="0" w:color="auto"/>
        <w:right w:val="none" w:sz="0" w:space="0" w:color="auto"/>
      </w:divBdr>
    </w:div>
    <w:div w:id="655688423">
      <w:bodyDiv w:val="1"/>
      <w:marLeft w:val="0"/>
      <w:marRight w:val="0"/>
      <w:marTop w:val="0"/>
      <w:marBottom w:val="0"/>
      <w:divBdr>
        <w:top w:val="none" w:sz="0" w:space="0" w:color="auto"/>
        <w:left w:val="none" w:sz="0" w:space="0" w:color="auto"/>
        <w:bottom w:val="none" w:sz="0" w:space="0" w:color="auto"/>
        <w:right w:val="none" w:sz="0" w:space="0" w:color="auto"/>
      </w:divBdr>
    </w:div>
    <w:div w:id="746466430">
      <w:bodyDiv w:val="1"/>
      <w:marLeft w:val="0"/>
      <w:marRight w:val="0"/>
      <w:marTop w:val="0"/>
      <w:marBottom w:val="0"/>
      <w:divBdr>
        <w:top w:val="none" w:sz="0" w:space="0" w:color="auto"/>
        <w:left w:val="none" w:sz="0" w:space="0" w:color="auto"/>
        <w:bottom w:val="none" w:sz="0" w:space="0" w:color="auto"/>
        <w:right w:val="none" w:sz="0" w:space="0" w:color="auto"/>
      </w:divBdr>
    </w:div>
    <w:div w:id="1135754294">
      <w:bodyDiv w:val="1"/>
      <w:marLeft w:val="0"/>
      <w:marRight w:val="0"/>
      <w:marTop w:val="0"/>
      <w:marBottom w:val="0"/>
      <w:divBdr>
        <w:top w:val="none" w:sz="0" w:space="0" w:color="auto"/>
        <w:left w:val="none" w:sz="0" w:space="0" w:color="auto"/>
        <w:bottom w:val="none" w:sz="0" w:space="0" w:color="auto"/>
        <w:right w:val="none" w:sz="0" w:space="0" w:color="auto"/>
      </w:divBdr>
    </w:div>
    <w:div w:id="1199851869">
      <w:bodyDiv w:val="1"/>
      <w:marLeft w:val="0"/>
      <w:marRight w:val="0"/>
      <w:marTop w:val="0"/>
      <w:marBottom w:val="0"/>
      <w:divBdr>
        <w:top w:val="none" w:sz="0" w:space="0" w:color="auto"/>
        <w:left w:val="none" w:sz="0" w:space="0" w:color="auto"/>
        <w:bottom w:val="none" w:sz="0" w:space="0" w:color="auto"/>
        <w:right w:val="none" w:sz="0" w:space="0" w:color="auto"/>
      </w:divBdr>
    </w:div>
    <w:div w:id="180789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401</Words>
  <Characters>2286</Characters>
  <Application>Microsoft Office Word</Application>
  <DocSecurity>0</DocSecurity>
  <Lines>19</Lines>
  <Paragraphs>5</Paragraphs>
  <ScaleCrop>false</ScaleCrop>
  <Company>home</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2020</cp:lastModifiedBy>
  <cp:revision>19</cp:revision>
  <dcterms:created xsi:type="dcterms:W3CDTF">2020-05-05T16:06:00Z</dcterms:created>
  <dcterms:modified xsi:type="dcterms:W3CDTF">2020-05-09T16:48:00Z</dcterms:modified>
</cp:coreProperties>
</file>