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24BB" w14:textId="77777777" w:rsidR="000D6BA3" w:rsidRPr="00F82922" w:rsidRDefault="000D6BA3" w:rsidP="000D6BA3">
      <w:pPr>
        <w:ind w:left="720" w:firstLine="720"/>
        <w:rPr>
          <w:rFonts w:asciiTheme="majorBidi" w:hAnsiTheme="majorBidi" w:cstheme="majorBidi"/>
          <w:color w:val="EE0000"/>
          <w:sz w:val="48"/>
          <w:szCs w:val="48"/>
        </w:rPr>
      </w:pPr>
      <w:r w:rsidRPr="00F82922">
        <w:rPr>
          <w:rFonts w:asciiTheme="majorBidi" w:hAnsiTheme="majorBidi" w:cstheme="majorBidi"/>
          <w:color w:val="EE0000"/>
          <w:sz w:val="48"/>
          <w:szCs w:val="48"/>
        </w:rPr>
        <w:t>Circuit Analysis Lab 6</w:t>
      </w:r>
    </w:p>
    <w:p w14:paraId="097DE59D" w14:textId="77777777" w:rsidR="000D6BA3" w:rsidRPr="00F82922" w:rsidRDefault="000D6BA3" w:rsidP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>Submitted By:</w:t>
      </w:r>
    </w:p>
    <w:p w14:paraId="3DDE7D0B" w14:textId="1DB765BB" w:rsidR="000D6BA3" w:rsidRPr="00F82922" w:rsidRDefault="000D6BA3" w:rsidP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ab/>
      </w:r>
      <w:r w:rsidRPr="00F82922">
        <w:rPr>
          <w:rFonts w:asciiTheme="majorBidi" w:hAnsiTheme="majorBidi" w:cstheme="majorBidi"/>
          <w:sz w:val="36"/>
          <w:szCs w:val="36"/>
        </w:rPr>
        <w:tab/>
      </w:r>
      <w:r w:rsidRPr="00F82922">
        <w:rPr>
          <w:rFonts w:asciiTheme="majorBidi" w:hAnsiTheme="majorBidi" w:cstheme="majorBidi"/>
          <w:sz w:val="36"/>
          <w:szCs w:val="36"/>
        </w:rPr>
        <w:tab/>
      </w:r>
      <w:r w:rsidRPr="00F82922">
        <w:rPr>
          <w:rFonts w:asciiTheme="majorBidi" w:hAnsiTheme="majorBidi" w:cstheme="majorBidi"/>
          <w:sz w:val="36"/>
          <w:szCs w:val="36"/>
        </w:rPr>
        <w:tab/>
      </w:r>
      <w:r w:rsidR="0061766E">
        <w:rPr>
          <w:rFonts w:asciiTheme="majorBidi" w:hAnsiTheme="majorBidi" w:cstheme="majorBidi"/>
          <w:sz w:val="36"/>
          <w:szCs w:val="36"/>
        </w:rPr>
        <w:t>Waqas Ali</w:t>
      </w:r>
    </w:p>
    <w:p w14:paraId="1B6FF401" w14:textId="696D75CA" w:rsidR="000D6BA3" w:rsidRPr="00F82922" w:rsidRDefault="000D6BA3" w:rsidP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 xml:space="preserve">Reg. </w:t>
      </w:r>
      <w:r w:rsidR="00F82922" w:rsidRPr="00F82922">
        <w:rPr>
          <w:rFonts w:asciiTheme="majorBidi" w:hAnsiTheme="majorBidi" w:cstheme="majorBidi"/>
          <w:sz w:val="36"/>
          <w:szCs w:val="36"/>
        </w:rPr>
        <w:t>n</w:t>
      </w:r>
      <w:r w:rsidRPr="00F82922">
        <w:rPr>
          <w:rFonts w:asciiTheme="majorBidi" w:hAnsiTheme="majorBidi" w:cstheme="majorBidi"/>
          <w:sz w:val="36"/>
          <w:szCs w:val="36"/>
        </w:rPr>
        <w:t xml:space="preserve">o. </w:t>
      </w:r>
    </w:p>
    <w:p w14:paraId="30F07825" w14:textId="5B4A56B8" w:rsidR="000D6BA3" w:rsidRPr="00F82922" w:rsidRDefault="000D6BA3" w:rsidP="000D6BA3">
      <w:pPr>
        <w:ind w:left="2160" w:firstLine="720"/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 xml:space="preserve"> 2025-CE-</w:t>
      </w:r>
      <w:r w:rsidR="0061766E">
        <w:rPr>
          <w:rFonts w:asciiTheme="majorBidi" w:hAnsiTheme="majorBidi" w:cstheme="majorBidi"/>
          <w:sz w:val="36"/>
          <w:szCs w:val="36"/>
        </w:rPr>
        <w:t>99</w:t>
      </w:r>
    </w:p>
    <w:p w14:paraId="0FC33200" w14:textId="2EA785B0" w:rsidR="00F728E0" w:rsidRPr="00F82922" w:rsidRDefault="000D6BA3">
      <w:pPr>
        <w:rPr>
          <w:rFonts w:asciiTheme="majorBidi" w:hAnsiTheme="majorBidi" w:cstheme="majorBidi"/>
          <w:sz w:val="44"/>
          <w:szCs w:val="44"/>
        </w:rPr>
      </w:pPr>
      <w:r w:rsidRPr="00F82922">
        <w:rPr>
          <w:rFonts w:asciiTheme="majorBidi" w:hAnsiTheme="majorBidi" w:cstheme="majorBidi"/>
          <w:sz w:val="44"/>
          <w:szCs w:val="44"/>
        </w:rPr>
        <w:t xml:space="preserve">Proteus Circuits </w:t>
      </w:r>
    </w:p>
    <w:p w14:paraId="700B1744" w14:textId="2CEEC5EC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  <w:r w:rsidRPr="00F82922">
        <w:rPr>
          <w:rFonts w:asciiTheme="majorBidi" w:hAnsiTheme="majorBidi" w:cstheme="majorBidi"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7C4DEDE5" wp14:editId="1E6748BA">
            <wp:simplePos x="0" y="0"/>
            <wp:positionH relativeFrom="column">
              <wp:posOffset>-73998</wp:posOffset>
            </wp:positionH>
            <wp:positionV relativeFrom="paragraph">
              <wp:posOffset>99097</wp:posOffset>
            </wp:positionV>
            <wp:extent cx="5943600" cy="2649220"/>
            <wp:effectExtent l="0" t="0" r="0" b="0"/>
            <wp:wrapNone/>
            <wp:docPr id="12386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09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0DC03" w14:textId="6180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368D95F2" w14:textId="18F9E16C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6BBCFA36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0AA14D59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30702827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1CF0E9CB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4E73FA22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5C177B96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237F6DAF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083F0BDC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7B915E46" w14:textId="7C32E3E0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>At 5V:</w:t>
      </w:r>
    </w:p>
    <w:p w14:paraId="60F89D25" w14:textId="4323F270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  <w:r w:rsidRPr="00F82922">
        <w:rPr>
          <w:rFonts w:asciiTheme="majorBidi" w:hAnsiTheme="majorBidi" w:cstheme="majorBidi"/>
          <w:noProof/>
          <w:sz w:val="44"/>
          <w:szCs w:val="44"/>
        </w:rPr>
        <w:lastRenderedPageBreak/>
        <w:drawing>
          <wp:inline distT="0" distB="0" distL="0" distR="0" wp14:anchorId="55189405" wp14:editId="3EFD54A1">
            <wp:extent cx="5943600" cy="3063240"/>
            <wp:effectExtent l="0" t="0" r="0" b="3810"/>
            <wp:docPr id="5567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0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E569" w14:textId="164B9A48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  <w:r w:rsidRPr="00F82922">
        <w:rPr>
          <w:rFonts w:asciiTheme="majorBidi" w:hAnsiTheme="majorBidi" w:cstheme="majorBidi"/>
          <w:sz w:val="36"/>
          <w:szCs w:val="36"/>
        </w:rPr>
        <w:t>At 15V</w:t>
      </w:r>
      <w:r w:rsidRPr="00F82922">
        <w:rPr>
          <w:rFonts w:asciiTheme="majorBidi" w:hAnsiTheme="majorBidi" w:cstheme="majorBidi"/>
          <w:sz w:val="44"/>
          <w:szCs w:val="44"/>
        </w:rPr>
        <w:t>:</w:t>
      </w:r>
    </w:p>
    <w:p w14:paraId="26C81158" w14:textId="58750A90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  <w:r w:rsidRPr="00F82922">
        <w:rPr>
          <w:rFonts w:asciiTheme="majorBidi" w:hAnsiTheme="majorBidi" w:cstheme="majorBidi"/>
          <w:noProof/>
          <w:sz w:val="44"/>
          <w:szCs w:val="44"/>
        </w:rPr>
        <w:drawing>
          <wp:inline distT="0" distB="0" distL="0" distR="0" wp14:anchorId="1D23280E" wp14:editId="2F9DEC44">
            <wp:extent cx="5943600" cy="3065145"/>
            <wp:effectExtent l="0" t="0" r="0" b="1905"/>
            <wp:docPr id="76819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94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C083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1E4ED366" w14:textId="77777777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p w14:paraId="05C33F74" w14:textId="36CF0E79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>At 25V:</w:t>
      </w:r>
    </w:p>
    <w:p w14:paraId="5D12380A" w14:textId="45F443EB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46DE655D" wp14:editId="1950288E">
            <wp:extent cx="5943600" cy="3058795"/>
            <wp:effectExtent l="0" t="0" r="0" b="8255"/>
            <wp:docPr id="209040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05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784C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424196DB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5ED824A3" w14:textId="628FD094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1D984CEF" wp14:editId="200D919E">
            <wp:extent cx="5943600" cy="2916555"/>
            <wp:effectExtent l="0" t="0" r="0" b="0"/>
            <wp:docPr id="9827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2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B8C1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2CC8ECFB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0980F31A" w14:textId="682324B5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>At 5V:</w:t>
      </w:r>
    </w:p>
    <w:p w14:paraId="7AC43B20" w14:textId="73A49695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0C31C213" wp14:editId="53D7E584">
            <wp:extent cx="5943600" cy="2902585"/>
            <wp:effectExtent l="0" t="0" r="0" b="0"/>
            <wp:docPr id="214104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43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6354" w14:textId="41120C53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>At 10V:</w:t>
      </w:r>
    </w:p>
    <w:p w14:paraId="0F461538" w14:textId="4CC50C02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3E6A8018" wp14:editId="1838C856">
            <wp:extent cx="5943600" cy="2897505"/>
            <wp:effectExtent l="0" t="0" r="0" b="0"/>
            <wp:docPr id="87850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07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9426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581EECB5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04248BBA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6CDA5FF4" w14:textId="3DB1C2C9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sz w:val="36"/>
          <w:szCs w:val="36"/>
        </w:rPr>
        <w:t>At 15V:</w:t>
      </w:r>
    </w:p>
    <w:p w14:paraId="429C53AB" w14:textId="0EF73DD4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  <w:r w:rsidRPr="00F82922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3E0BA9E2" wp14:editId="471A442D">
            <wp:extent cx="5943600" cy="3003550"/>
            <wp:effectExtent l="0" t="0" r="0" b="6350"/>
            <wp:docPr id="155867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77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0052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49AC206C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10947C9F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0E4F3CC3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33DD7614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0C44E147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465C9957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0D28875E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666998D9" w14:textId="77777777" w:rsidR="000D6BA3" w:rsidRPr="00F82922" w:rsidRDefault="000D6BA3">
      <w:pPr>
        <w:rPr>
          <w:rFonts w:asciiTheme="majorBidi" w:hAnsiTheme="majorBidi" w:cstheme="majorBidi"/>
          <w:sz w:val="36"/>
          <w:szCs w:val="36"/>
        </w:rPr>
      </w:pPr>
    </w:p>
    <w:p w14:paraId="523D211F" w14:textId="4AB56BA0" w:rsidR="000D6BA3" w:rsidRPr="00F82922" w:rsidRDefault="000D6BA3">
      <w:pPr>
        <w:rPr>
          <w:rFonts w:asciiTheme="majorBidi" w:hAnsiTheme="majorBidi" w:cstheme="majorBidi"/>
          <w:sz w:val="44"/>
          <w:szCs w:val="44"/>
        </w:rPr>
      </w:pPr>
    </w:p>
    <w:sectPr w:rsidR="000D6BA3" w:rsidRPr="00F82922" w:rsidSect="000D6BA3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A3"/>
    <w:rsid w:val="000B60A6"/>
    <w:rsid w:val="000B7818"/>
    <w:rsid w:val="000D6BA3"/>
    <w:rsid w:val="002647E0"/>
    <w:rsid w:val="0061766E"/>
    <w:rsid w:val="00765D18"/>
    <w:rsid w:val="00B52368"/>
    <w:rsid w:val="00BC59FE"/>
    <w:rsid w:val="00DE1484"/>
    <w:rsid w:val="00F728E0"/>
    <w:rsid w:val="00F8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BF72"/>
  <w15:chartTrackingRefBased/>
  <w15:docId w15:val="{3257F5A9-8D7A-4788-B365-B2163C49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BA3"/>
  </w:style>
  <w:style w:type="paragraph" w:styleId="Heading1">
    <w:name w:val="heading 1"/>
    <w:basedOn w:val="Normal"/>
    <w:next w:val="Normal"/>
    <w:link w:val="Heading1Char"/>
    <w:uiPriority w:val="9"/>
    <w:qFormat/>
    <w:rsid w:val="000D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Ume Abiha</cp:lastModifiedBy>
  <cp:revision>2</cp:revision>
  <dcterms:created xsi:type="dcterms:W3CDTF">2026-04-27T18:17:00Z</dcterms:created>
  <dcterms:modified xsi:type="dcterms:W3CDTF">2026-04-27T18:17:00Z</dcterms:modified>
</cp:coreProperties>
</file>