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9D543" w14:textId="75A43496" w:rsidR="00890506" w:rsidRPr="00D0252B" w:rsidRDefault="00E534B6" w:rsidP="00973DC8">
      <w:pPr>
        <w:pStyle w:val="a3"/>
        <w:spacing w:line="360" w:lineRule="auto"/>
        <w:jc w:val="center"/>
        <w:rPr>
          <w:bCs/>
          <w:color w:val="000000"/>
          <w:sz w:val="36"/>
          <w:szCs w:val="36"/>
        </w:rPr>
      </w:pPr>
      <w:r w:rsidRPr="00D0252B">
        <w:rPr>
          <w:bCs/>
          <w:color w:val="000000"/>
          <w:sz w:val="36"/>
          <w:szCs w:val="36"/>
        </w:rPr>
        <w:t>ЗМІСТ</w:t>
      </w:r>
    </w:p>
    <w:p w14:paraId="766B7704" w14:textId="1062BD48" w:rsidR="005B1DA9" w:rsidRDefault="00E534B6" w:rsidP="00973DC8">
      <w:pPr>
        <w:pStyle w:val="a3"/>
        <w:numPr>
          <w:ilvl w:val="0"/>
          <w:numId w:val="29"/>
        </w:numPr>
        <w:spacing w:line="360" w:lineRule="auto"/>
        <w:jc w:val="both"/>
        <w:rPr>
          <w:bCs/>
          <w:color w:val="000000"/>
          <w:sz w:val="28"/>
          <w:szCs w:val="28"/>
        </w:rPr>
      </w:pPr>
      <w:r>
        <w:rPr>
          <w:bCs/>
          <w:color w:val="000000"/>
          <w:sz w:val="28"/>
          <w:szCs w:val="28"/>
        </w:rPr>
        <w:t>Вступ</w:t>
      </w:r>
      <w:r w:rsidR="00973DC8">
        <w:rPr>
          <w:bCs/>
          <w:color w:val="000000"/>
          <w:sz w:val="28"/>
          <w:szCs w:val="28"/>
        </w:rPr>
        <w:t>…………………………………………………………………………</w:t>
      </w:r>
      <w:r w:rsidR="00CA1053">
        <w:rPr>
          <w:bCs/>
          <w:color w:val="000000"/>
          <w:sz w:val="28"/>
          <w:szCs w:val="28"/>
        </w:rPr>
        <w:t>...</w:t>
      </w:r>
      <w:r w:rsidR="001B617C">
        <w:rPr>
          <w:bCs/>
          <w:color w:val="000000"/>
          <w:sz w:val="28"/>
          <w:szCs w:val="28"/>
        </w:rPr>
        <w:t>2</w:t>
      </w:r>
    </w:p>
    <w:p w14:paraId="5A8F7578" w14:textId="6F84DA40" w:rsidR="005B1DA9" w:rsidRPr="005B1DA9" w:rsidRDefault="005B1DA9" w:rsidP="00973DC8">
      <w:pPr>
        <w:pStyle w:val="a3"/>
        <w:numPr>
          <w:ilvl w:val="0"/>
          <w:numId w:val="29"/>
        </w:numPr>
        <w:spacing w:line="360" w:lineRule="auto"/>
        <w:jc w:val="both"/>
        <w:rPr>
          <w:bCs/>
          <w:color w:val="000000"/>
          <w:sz w:val="28"/>
          <w:szCs w:val="28"/>
        </w:rPr>
      </w:pPr>
      <w:r w:rsidRPr="005B1DA9">
        <w:rPr>
          <w:color w:val="000000"/>
          <w:sz w:val="28"/>
          <w:szCs w:val="28"/>
        </w:rPr>
        <w:t>Історія в</w:t>
      </w:r>
      <w:r>
        <w:rPr>
          <w:color w:val="000000"/>
          <w:sz w:val="28"/>
          <w:szCs w:val="28"/>
        </w:rPr>
        <w:t>иникнення ораторського мистецтв</w:t>
      </w:r>
      <w:r>
        <w:rPr>
          <w:color w:val="000000"/>
          <w:sz w:val="28"/>
          <w:szCs w:val="28"/>
          <w:lang w:val="en-US"/>
        </w:rPr>
        <w:t>a</w:t>
      </w:r>
      <w:r w:rsidR="00973DC8">
        <w:rPr>
          <w:color w:val="000000"/>
          <w:sz w:val="28"/>
          <w:szCs w:val="28"/>
        </w:rPr>
        <w:t>……………………………...</w:t>
      </w:r>
      <w:r w:rsidR="00CA1053">
        <w:rPr>
          <w:color w:val="000000"/>
          <w:sz w:val="28"/>
          <w:szCs w:val="28"/>
        </w:rPr>
        <w:t>...</w:t>
      </w:r>
      <w:r w:rsidR="001B617C">
        <w:rPr>
          <w:color w:val="000000"/>
          <w:sz w:val="28"/>
          <w:szCs w:val="28"/>
        </w:rPr>
        <w:t>4</w:t>
      </w:r>
    </w:p>
    <w:p w14:paraId="347261E6" w14:textId="08EF9EA1" w:rsidR="00973DC8" w:rsidRDefault="005B1DA9" w:rsidP="00973DC8">
      <w:pPr>
        <w:pStyle w:val="a3"/>
        <w:numPr>
          <w:ilvl w:val="0"/>
          <w:numId w:val="29"/>
        </w:numPr>
        <w:spacing w:line="360" w:lineRule="auto"/>
        <w:jc w:val="both"/>
        <w:rPr>
          <w:bCs/>
          <w:color w:val="000000"/>
          <w:sz w:val="28"/>
          <w:szCs w:val="28"/>
        </w:rPr>
      </w:pPr>
      <w:r w:rsidRPr="005B1DA9">
        <w:rPr>
          <w:color w:val="000000"/>
          <w:sz w:val="28"/>
          <w:szCs w:val="28"/>
        </w:rPr>
        <w:t>Поширені помилки під час публічного виступу</w:t>
      </w:r>
      <w:r w:rsidR="00973DC8">
        <w:rPr>
          <w:color w:val="000000"/>
          <w:sz w:val="28"/>
          <w:szCs w:val="28"/>
        </w:rPr>
        <w:t>…………………………</w:t>
      </w:r>
      <w:r w:rsidR="00CA1053">
        <w:rPr>
          <w:color w:val="000000"/>
          <w:sz w:val="28"/>
          <w:szCs w:val="28"/>
        </w:rPr>
        <w:t>….</w:t>
      </w:r>
      <w:r w:rsidR="001B617C">
        <w:rPr>
          <w:color w:val="000000"/>
          <w:sz w:val="28"/>
          <w:szCs w:val="28"/>
        </w:rPr>
        <w:t>7</w:t>
      </w:r>
    </w:p>
    <w:p w14:paraId="09FE5D5B" w14:textId="77EF1E95" w:rsidR="00973DC8" w:rsidRPr="00973DC8" w:rsidRDefault="005B1DA9" w:rsidP="00D0252B">
      <w:pPr>
        <w:pStyle w:val="a3"/>
        <w:numPr>
          <w:ilvl w:val="0"/>
          <w:numId w:val="29"/>
        </w:numPr>
        <w:spacing w:line="360" w:lineRule="auto"/>
        <w:rPr>
          <w:bCs/>
          <w:color w:val="000000"/>
          <w:sz w:val="28"/>
          <w:szCs w:val="28"/>
        </w:rPr>
      </w:pPr>
      <w:r w:rsidRPr="00973DC8">
        <w:rPr>
          <w:color w:val="000000"/>
          <w:sz w:val="28"/>
          <w:szCs w:val="28"/>
        </w:rPr>
        <w:t>Правила успішного публічного виступ</w:t>
      </w:r>
      <w:r w:rsidRPr="00973DC8">
        <w:rPr>
          <w:color w:val="000000"/>
          <w:sz w:val="28"/>
          <w:szCs w:val="28"/>
          <w:lang w:val="ru-RU"/>
        </w:rPr>
        <w:t>у</w:t>
      </w:r>
      <w:r w:rsidR="00973DC8">
        <w:rPr>
          <w:color w:val="000000"/>
          <w:sz w:val="28"/>
          <w:szCs w:val="28"/>
          <w:lang w:val="ru-RU"/>
        </w:rPr>
        <w:t>……………</w:t>
      </w:r>
      <w:r w:rsidR="00D0252B">
        <w:rPr>
          <w:color w:val="000000"/>
          <w:sz w:val="28"/>
          <w:szCs w:val="28"/>
          <w:lang w:val="ru-RU"/>
        </w:rPr>
        <w:t>………………………</w:t>
      </w:r>
      <w:r w:rsidR="001B617C">
        <w:rPr>
          <w:color w:val="000000"/>
          <w:sz w:val="28"/>
          <w:szCs w:val="28"/>
          <w:lang w:val="ru-RU"/>
        </w:rPr>
        <w:t>12</w:t>
      </w:r>
      <w:r w:rsidR="00973DC8">
        <w:rPr>
          <w:bCs/>
          <w:color w:val="000000"/>
          <w:sz w:val="28"/>
          <w:szCs w:val="28"/>
        </w:rPr>
        <w:br/>
      </w:r>
      <w:r w:rsidR="00973DC8" w:rsidRPr="00973DC8">
        <w:rPr>
          <w:bCs/>
          <w:color w:val="000000"/>
          <w:sz w:val="28"/>
          <w:szCs w:val="28"/>
          <w:lang w:val="ru-RU"/>
        </w:rPr>
        <w:t>4.1</w:t>
      </w:r>
      <w:r w:rsidR="00261B86">
        <w:rPr>
          <w:bCs/>
          <w:color w:val="000000"/>
          <w:sz w:val="28"/>
          <w:szCs w:val="28"/>
          <w:lang w:val="ru-RU"/>
        </w:rPr>
        <w:t xml:space="preserve"> </w:t>
      </w:r>
      <w:r w:rsidRPr="00973DC8">
        <w:rPr>
          <w:color w:val="000000"/>
          <w:sz w:val="28"/>
          <w:szCs w:val="28"/>
        </w:rPr>
        <w:t>Підготовка до промов</w:t>
      </w:r>
      <w:r w:rsidRPr="00973DC8">
        <w:rPr>
          <w:color w:val="000000"/>
          <w:sz w:val="28"/>
          <w:szCs w:val="28"/>
          <w:lang w:val="ru-RU"/>
        </w:rPr>
        <w:t>и</w:t>
      </w:r>
      <w:r w:rsidR="00261B86">
        <w:rPr>
          <w:color w:val="000000"/>
          <w:sz w:val="28"/>
          <w:szCs w:val="28"/>
          <w:lang w:val="ru-RU"/>
        </w:rPr>
        <w:t>…...………………………</w:t>
      </w:r>
      <w:r w:rsidR="001B617C">
        <w:rPr>
          <w:color w:val="000000"/>
          <w:sz w:val="28"/>
          <w:szCs w:val="28"/>
          <w:lang w:val="ru-RU"/>
        </w:rPr>
        <w:t>………………………12</w:t>
      </w:r>
      <w:r w:rsidR="00973DC8">
        <w:rPr>
          <w:bCs/>
          <w:color w:val="000000"/>
          <w:sz w:val="28"/>
          <w:szCs w:val="28"/>
          <w:lang w:val="ru-RU"/>
        </w:rPr>
        <w:br/>
        <w:t>4</w:t>
      </w:r>
      <w:r w:rsidR="00D0252B">
        <w:rPr>
          <w:bCs/>
          <w:color w:val="000000"/>
          <w:sz w:val="28"/>
          <w:szCs w:val="28"/>
          <w:lang w:val="ru-RU"/>
        </w:rPr>
        <w:t xml:space="preserve">.2 </w:t>
      </w:r>
      <w:r w:rsidR="00F03AFB">
        <w:rPr>
          <w:color w:val="000000"/>
          <w:sz w:val="28"/>
          <w:szCs w:val="28"/>
          <w:lang w:val="ru-RU"/>
        </w:rPr>
        <w:t>Поради</w:t>
      </w:r>
      <w:r w:rsidR="00D0252B">
        <w:rPr>
          <w:color w:val="000000"/>
          <w:sz w:val="28"/>
          <w:szCs w:val="28"/>
        </w:rPr>
        <w:t xml:space="preserve"> відомого оратора щодо </w:t>
      </w:r>
      <w:r w:rsidR="00F03AFB">
        <w:rPr>
          <w:color w:val="000000"/>
          <w:sz w:val="28"/>
          <w:szCs w:val="28"/>
        </w:rPr>
        <w:t xml:space="preserve">вдалого </w:t>
      </w:r>
      <w:r w:rsidR="00D0252B">
        <w:rPr>
          <w:color w:val="000000"/>
          <w:sz w:val="28"/>
          <w:szCs w:val="28"/>
        </w:rPr>
        <w:t>виступу</w:t>
      </w:r>
      <w:r w:rsidR="00973DC8">
        <w:rPr>
          <w:bCs/>
          <w:color w:val="000000"/>
          <w:sz w:val="28"/>
          <w:szCs w:val="28"/>
          <w:lang w:val="ru-RU"/>
        </w:rPr>
        <w:t>……………………………………</w:t>
      </w:r>
      <w:r w:rsidR="00D0252B">
        <w:rPr>
          <w:bCs/>
          <w:color w:val="000000"/>
          <w:sz w:val="28"/>
          <w:szCs w:val="28"/>
          <w:lang w:val="ru-RU"/>
        </w:rPr>
        <w:t>……………………………….</w:t>
      </w:r>
      <w:r w:rsidR="00261B86">
        <w:rPr>
          <w:bCs/>
          <w:color w:val="000000"/>
          <w:sz w:val="28"/>
          <w:szCs w:val="28"/>
          <w:lang w:val="ru-RU"/>
        </w:rPr>
        <w:t>......</w:t>
      </w:r>
      <w:r w:rsidR="001B617C">
        <w:rPr>
          <w:bCs/>
          <w:color w:val="000000"/>
          <w:sz w:val="28"/>
          <w:szCs w:val="28"/>
          <w:lang w:val="ru-RU"/>
        </w:rPr>
        <w:t>15</w:t>
      </w:r>
    </w:p>
    <w:p w14:paraId="40C4A0D7" w14:textId="14A51A91" w:rsidR="00973DC8" w:rsidRPr="001B617C" w:rsidRDefault="00973DC8" w:rsidP="00CA1053">
      <w:pPr>
        <w:pStyle w:val="a3"/>
        <w:numPr>
          <w:ilvl w:val="0"/>
          <w:numId w:val="29"/>
        </w:numPr>
        <w:spacing w:line="360" w:lineRule="auto"/>
        <w:ind w:left="587" w:right="57"/>
        <w:jc w:val="both"/>
        <w:rPr>
          <w:bCs/>
          <w:color w:val="000000"/>
          <w:sz w:val="28"/>
          <w:szCs w:val="28"/>
        </w:rPr>
      </w:pPr>
      <w:r>
        <w:rPr>
          <w:bCs/>
          <w:color w:val="000000"/>
          <w:sz w:val="28"/>
          <w:szCs w:val="28"/>
          <w:lang w:val="ru-RU"/>
        </w:rPr>
        <w:t>Висновки</w:t>
      </w:r>
      <w:r w:rsidR="00261B86">
        <w:rPr>
          <w:bCs/>
          <w:color w:val="000000"/>
          <w:sz w:val="28"/>
          <w:szCs w:val="28"/>
          <w:lang w:val="ru-RU"/>
        </w:rPr>
        <w:t xml:space="preserve"> </w:t>
      </w:r>
      <w:r>
        <w:rPr>
          <w:bCs/>
          <w:color w:val="000000"/>
          <w:sz w:val="28"/>
          <w:szCs w:val="28"/>
          <w:lang w:val="ru-RU"/>
        </w:rPr>
        <w:t>……………………………………………………………………</w:t>
      </w:r>
      <w:r w:rsidR="00261B86">
        <w:rPr>
          <w:bCs/>
          <w:color w:val="000000"/>
          <w:sz w:val="28"/>
          <w:szCs w:val="28"/>
          <w:lang w:val="ru-RU"/>
        </w:rPr>
        <w:t>...</w:t>
      </w:r>
      <w:r w:rsidR="001B617C">
        <w:rPr>
          <w:bCs/>
          <w:color w:val="000000"/>
          <w:sz w:val="28"/>
          <w:szCs w:val="28"/>
          <w:lang w:val="ru-RU"/>
        </w:rPr>
        <w:t>21</w:t>
      </w:r>
    </w:p>
    <w:p w14:paraId="1CF8F822" w14:textId="05D0139E" w:rsidR="001B617C" w:rsidRPr="00973DC8" w:rsidRDefault="001B617C" w:rsidP="00CA1053">
      <w:pPr>
        <w:pStyle w:val="a3"/>
        <w:numPr>
          <w:ilvl w:val="0"/>
          <w:numId w:val="29"/>
        </w:numPr>
        <w:spacing w:line="360" w:lineRule="auto"/>
        <w:ind w:left="587" w:right="57"/>
        <w:jc w:val="both"/>
        <w:rPr>
          <w:bCs/>
          <w:color w:val="000000"/>
          <w:sz w:val="28"/>
          <w:szCs w:val="28"/>
        </w:rPr>
      </w:pPr>
      <w:r>
        <w:rPr>
          <w:bCs/>
          <w:color w:val="000000"/>
          <w:sz w:val="28"/>
          <w:szCs w:val="28"/>
          <w:lang w:val="ru-RU"/>
        </w:rPr>
        <w:t>Список використаних джерел………………………………………………..22</w:t>
      </w:r>
    </w:p>
    <w:p w14:paraId="18B866F1" w14:textId="77777777" w:rsidR="00890506" w:rsidRPr="005B1DA9" w:rsidRDefault="00890506" w:rsidP="00973DC8">
      <w:pPr>
        <w:pStyle w:val="a3"/>
        <w:spacing w:line="360" w:lineRule="auto"/>
        <w:jc w:val="both"/>
        <w:rPr>
          <w:b/>
          <w:bCs/>
          <w:color w:val="000000"/>
          <w:sz w:val="40"/>
          <w:szCs w:val="40"/>
          <w:lang w:val="ru-RU"/>
        </w:rPr>
      </w:pPr>
    </w:p>
    <w:p w14:paraId="6210D3C3" w14:textId="7322EA59" w:rsidR="00890506" w:rsidRDefault="00890506" w:rsidP="00973DC8">
      <w:pPr>
        <w:pStyle w:val="a3"/>
        <w:spacing w:line="360" w:lineRule="auto"/>
        <w:jc w:val="both"/>
        <w:rPr>
          <w:b/>
          <w:bCs/>
          <w:color w:val="000000"/>
          <w:sz w:val="40"/>
          <w:szCs w:val="40"/>
        </w:rPr>
      </w:pPr>
    </w:p>
    <w:p w14:paraId="1D854415" w14:textId="1C9194E6" w:rsidR="00E534B6" w:rsidRDefault="00E534B6" w:rsidP="00973DC8">
      <w:pPr>
        <w:pStyle w:val="a3"/>
        <w:spacing w:line="360" w:lineRule="auto"/>
        <w:jc w:val="both"/>
        <w:rPr>
          <w:b/>
          <w:bCs/>
          <w:color w:val="000000"/>
          <w:sz w:val="40"/>
          <w:szCs w:val="40"/>
        </w:rPr>
      </w:pPr>
    </w:p>
    <w:p w14:paraId="180A0909" w14:textId="54094AB3" w:rsidR="00E534B6" w:rsidRDefault="00E534B6" w:rsidP="00973DC8">
      <w:pPr>
        <w:pStyle w:val="a3"/>
        <w:spacing w:line="360" w:lineRule="auto"/>
        <w:jc w:val="both"/>
        <w:rPr>
          <w:b/>
          <w:bCs/>
          <w:color w:val="000000"/>
          <w:sz w:val="40"/>
          <w:szCs w:val="40"/>
        </w:rPr>
      </w:pPr>
    </w:p>
    <w:p w14:paraId="0383AA38" w14:textId="6D25DD1D" w:rsidR="00E534B6" w:rsidRDefault="00E534B6" w:rsidP="00973DC8">
      <w:pPr>
        <w:pStyle w:val="a3"/>
        <w:spacing w:line="360" w:lineRule="auto"/>
        <w:jc w:val="both"/>
        <w:rPr>
          <w:b/>
          <w:bCs/>
          <w:color w:val="000000"/>
          <w:sz w:val="40"/>
          <w:szCs w:val="40"/>
        </w:rPr>
      </w:pPr>
    </w:p>
    <w:p w14:paraId="60A09945" w14:textId="0C24D019" w:rsidR="00E534B6" w:rsidRDefault="00E534B6" w:rsidP="00973DC8">
      <w:pPr>
        <w:pStyle w:val="a3"/>
        <w:spacing w:line="360" w:lineRule="auto"/>
        <w:jc w:val="both"/>
        <w:rPr>
          <w:b/>
          <w:bCs/>
          <w:color w:val="000000"/>
          <w:sz w:val="40"/>
          <w:szCs w:val="40"/>
        </w:rPr>
      </w:pPr>
    </w:p>
    <w:p w14:paraId="7B50155D" w14:textId="4A507929" w:rsidR="00E534B6" w:rsidRDefault="00E534B6" w:rsidP="00973DC8">
      <w:pPr>
        <w:pStyle w:val="a3"/>
        <w:spacing w:line="360" w:lineRule="auto"/>
        <w:jc w:val="both"/>
        <w:rPr>
          <w:b/>
          <w:bCs/>
          <w:color w:val="000000"/>
          <w:sz w:val="40"/>
          <w:szCs w:val="40"/>
        </w:rPr>
      </w:pPr>
    </w:p>
    <w:p w14:paraId="0C44F4C9" w14:textId="4C6F8328" w:rsidR="00E534B6" w:rsidRDefault="00E534B6" w:rsidP="00973DC8">
      <w:pPr>
        <w:pStyle w:val="a3"/>
        <w:spacing w:line="360" w:lineRule="auto"/>
        <w:jc w:val="both"/>
        <w:rPr>
          <w:b/>
          <w:bCs/>
          <w:color w:val="000000"/>
          <w:sz w:val="40"/>
          <w:szCs w:val="40"/>
        </w:rPr>
      </w:pPr>
    </w:p>
    <w:p w14:paraId="6D0781F3" w14:textId="5411411C" w:rsidR="00E534B6" w:rsidRDefault="00E534B6" w:rsidP="00973DC8">
      <w:pPr>
        <w:pStyle w:val="a3"/>
        <w:spacing w:line="360" w:lineRule="auto"/>
        <w:jc w:val="both"/>
        <w:rPr>
          <w:b/>
          <w:bCs/>
          <w:color w:val="000000"/>
          <w:sz w:val="40"/>
          <w:szCs w:val="40"/>
        </w:rPr>
      </w:pPr>
    </w:p>
    <w:p w14:paraId="24EC4403" w14:textId="236A3744" w:rsidR="00890506" w:rsidRDefault="00890506" w:rsidP="00973DC8">
      <w:pPr>
        <w:pStyle w:val="a3"/>
        <w:spacing w:line="360" w:lineRule="auto"/>
        <w:jc w:val="both"/>
        <w:rPr>
          <w:b/>
          <w:bCs/>
          <w:color w:val="000000"/>
          <w:sz w:val="40"/>
          <w:szCs w:val="40"/>
        </w:rPr>
      </w:pPr>
    </w:p>
    <w:p w14:paraId="42AE5BF2" w14:textId="050ED41E" w:rsidR="00F427F3" w:rsidRPr="00D0252B" w:rsidRDefault="00F427F3" w:rsidP="00CA1053">
      <w:pPr>
        <w:pStyle w:val="a3"/>
        <w:spacing w:line="360" w:lineRule="auto"/>
        <w:jc w:val="center"/>
        <w:rPr>
          <w:bCs/>
          <w:color w:val="000000"/>
          <w:sz w:val="27"/>
          <w:szCs w:val="27"/>
        </w:rPr>
      </w:pPr>
      <w:r w:rsidRPr="00D0252B">
        <w:rPr>
          <w:bCs/>
          <w:color w:val="000000"/>
          <w:sz w:val="40"/>
          <w:szCs w:val="40"/>
        </w:rPr>
        <w:lastRenderedPageBreak/>
        <w:t>Вступ</w:t>
      </w:r>
    </w:p>
    <w:p w14:paraId="607A015E" w14:textId="77777777" w:rsidR="00D0252B" w:rsidRDefault="00D5543D" w:rsidP="00D0252B">
      <w:pPr>
        <w:shd w:val="clear" w:color="auto" w:fill="FFFFFF" w:themeFill="background1"/>
        <w:spacing w:line="360" w:lineRule="auto"/>
        <w:ind w:firstLine="709"/>
        <w:jc w:val="both"/>
        <w:rPr>
          <w:rFonts w:ascii="Times New Roman" w:hAnsi="Times New Roman" w:cs="Times New Roman"/>
          <w:color w:val="000000"/>
          <w:sz w:val="28"/>
          <w:szCs w:val="28"/>
          <w:shd w:val="clear" w:color="auto" w:fill="FFFFFF"/>
        </w:rPr>
      </w:pPr>
      <w:r w:rsidRPr="00D220E3">
        <w:rPr>
          <w:rFonts w:ascii="Times New Roman" w:hAnsi="Times New Roman" w:cs="Times New Roman"/>
          <w:color w:val="000000" w:themeColor="text1"/>
          <w:sz w:val="28"/>
          <w:szCs w:val="28"/>
          <w:shd w:val="clear" w:color="auto" w:fill="FFFFFF" w:themeFill="background1"/>
        </w:rPr>
        <w:t xml:space="preserve">Мистецтво виступу - мистецтво особливого роду. Це і наука, і мистецтво усної переконуючої комунікації. Воно становить фундамент професіоналізму вчителя, політика, менеджера, бібліотекаря. Мистецтво володіти словом - один із найважливіших факторів, за якими сприймається і оцінюється людина. </w:t>
      </w:r>
      <w:r w:rsidRPr="00D220E3">
        <w:rPr>
          <w:rFonts w:ascii="Times New Roman" w:hAnsi="Times New Roman" w:cs="Times New Roman"/>
          <w:color w:val="000000"/>
          <w:sz w:val="28"/>
          <w:szCs w:val="28"/>
          <w:shd w:val="clear" w:color="auto" w:fill="FFFFFF"/>
        </w:rPr>
        <w:t>Майстрами спілкування не народ</w:t>
      </w:r>
      <w:r w:rsidR="005911F5">
        <w:rPr>
          <w:rFonts w:ascii="Times New Roman" w:hAnsi="Times New Roman" w:cs="Times New Roman"/>
          <w:color w:val="000000"/>
          <w:sz w:val="28"/>
          <w:szCs w:val="28"/>
          <w:shd w:val="clear" w:color="auto" w:fill="FFFFFF"/>
        </w:rPr>
        <w:t>жуються - ними стають. Здатністю</w:t>
      </w:r>
      <w:r w:rsidRPr="00D220E3">
        <w:rPr>
          <w:rFonts w:ascii="Times New Roman" w:hAnsi="Times New Roman" w:cs="Times New Roman"/>
          <w:color w:val="000000"/>
          <w:sz w:val="28"/>
          <w:szCs w:val="28"/>
          <w:shd w:val="clear" w:color="auto" w:fill="FFFFFF"/>
        </w:rPr>
        <w:t xml:space="preserve"> чітко, упевнено, цікаво, яскраво і переконливо викладати свої думки може </w:t>
      </w:r>
      <w:r w:rsidR="005911F5">
        <w:rPr>
          <w:rFonts w:ascii="Times New Roman" w:hAnsi="Times New Roman" w:cs="Times New Roman"/>
          <w:color w:val="000000"/>
          <w:sz w:val="28"/>
          <w:szCs w:val="28"/>
          <w:shd w:val="clear" w:color="auto" w:fill="FFFFFF"/>
        </w:rPr>
        <w:t>оволодіти кожний</w:t>
      </w:r>
      <w:r w:rsidRPr="00D220E3">
        <w:rPr>
          <w:rFonts w:ascii="Times New Roman" w:hAnsi="Times New Roman" w:cs="Times New Roman"/>
          <w:color w:val="000000"/>
          <w:sz w:val="28"/>
          <w:szCs w:val="28"/>
          <w:shd w:val="clear" w:color="auto" w:fill="FFFFFF"/>
        </w:rPr>
        <w:t xml:space="preserve">. </w:t>
      </w:r>
    </w:p>
    <w:p w14:paraId="28321D51" w14:textId="4333FEEE" w:rsidR="00D0252B" w:rsidRPr="00D220E3" w:rsidRDefault="00F427F3" w:rsidP="00D0252B">
      <w:pPr>
        <w:shd w:val="clear" w:color="auto" w:fill="FFFFFF" w:themeFill="background1"/>
        <w:spacing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sz w:val="28"/>
          <w:szCs w:val="28"/>
        </w:rPr>
        <w:t>На мою думку, можна виділити три основні передумови успіху публічних виступів, а саме: володіння технікою мовлення, знання головних психологічних засад стосунків між людьми і</w:t>
      </w:r>
      <w:r w:rsidR="003A1A33" w:rsidRPr="00D220E3">
        <w:rPr>
          <w:rFonts w:ascii="Times New Roman" w:hAnsi="Times New Roman" w:cs="Times New Roman"/>
          <w:sz w:val="28"/>
          <w:szCs w:val="28"/>
        </w:rPr>
        <w:t>, власне, наявність думок, які можна розкрити стосовно якоїсь теми.</w:t>
      </w:r>
      <w:r w:rsidR="00921814" w:rsidRPr="00D220E3">
        <w:rPr>
          <w:rFonts w:ascii="Times New Roman" w:hAnsi="Times New Roman" w:cs="Times New Roman"/>
          <w:sz w:val="28"/>
          <w:szCs w:val="28"/>
        </w:rPr>
        <w:t xml:space="preserve"> </w:t>
      </w:r>
      <w:r w:rsidR="00921814" w:rsidRPr="00D220E3">
        <w:rPr>
          <w:rFonts w:ascii="Times New Roman" w:hAnsi="Times New Roman" w:cs="Times New Roman"/>
          <w:iCs/>
          <w:color w:val="000000"/>
          <w:sz w:val="28"/>
          <w:szCs w:val="28"/>
        </w:rPr>
        <w:t>Публічна мова</w:t>
      </w:r>
      <w:r w:rsidR="00921814" w:rsidRPr="00D220E3">
        <w:rPr>
          <w:rFonts w:ascii="Times New Roman" w:hAnsi="Times New Roman" w:cs="Times New Roman"/>
          <w:color w:val="000000"/>
          <w:sz w:val="28"/>
          <w:szCs w:val="28"/>
        </w:rPr>
        <w:t>  впливає одночасно і на почуття</w:t>
      </w:r>
      <w:r w:rsidR="00D220E3" w:rsidRPr="00D220E3">
        <w:rPr>
          <w:rFonts w:ascii="Times New Roman" w:hAnsi="Times New Roman" w:cs="Times New Roman"/>
          <w:color w:val="000000"/>
          <w:sz w:val="28"/>
          <w:szCs w:val="28"/>
          <w:lang w:val="ru-RU"/>
        </w:rPr>
        <w:t>,</w:t>
      </w:r>
      <w:r w:rsidR="00921814" w:rsidRPr="00D220E3">
        <w:rPr>
          <w:rFonts w:ascii="Times New Roman" w:hAnsi="Times New Roman" w:cs="Times New Roman"/>
          <w:color w:val="000000"/>
          <w:sz w:val="28"/>
          <w:szCs w:val="28"/>
        </w:rPr>
        <w:t xml:space="preserve"> і на </w:t>
      </w:r>
      <w:r w:rsidR="00921814" w:rsidRPr="00D220E3">
        <w:rPr>
          <w:rFonts w:ascii="Times New Roman" w:hAnsi="Times New Roman" w:cs="Times New Roman"/>
          <w:sz w:val="28"/>
          <w:szCs w:val="28"/>
        </w:rPr>
        <w:t>свідомість</w:t>
      </w:r>
      <w:r w:rsidR="00921814" w:rsidRPr="00D220E3">
        <w:rPr>
          <w:rFonts w:ascii="Times New Roman" w:hAnsi="Times New Roman" w:cs="Times New Roman"/>
          <w:color w:val="000000"/>
          <w:sz w:val="28"/>
          <w:szCs w:val="28"/>
        </w:rPr>
        <w:t>. Якщо </w:t>
      </w:r>
      <w:r w:rsidR="00921814" w:rsidRPr="00D220E3">
        <w:rPr>
          <w:rFonts w:ascii="Times New Roman" w:hAnsi="Times New Roman" w:cs="Times New Roman"/>
          <w:sz w:val="28"/>
          <w:szCs w:val="28"/>
        </w:rPr>
        <w:t>мова</w:t>
      </w:r>
      <w:r w:rsidR="00921814" w:rsidRPr="00D220E3">
        <w:rPr>
          <w:rFonts w:ascii="Times New Roman" w:hAnsi="Times New Roman" w:cs="Times New Roman"/>
          <w:color w:val="000000"/>
          <w:sz w:val="28"/>
          <w:szCs w:val="28"/>
        </w:rPr>
        <w:t> діє тільки на здатність логічного сприйняття і оцінки явищ, не зачіпаючи чуттєвість сфери людини, вона не здатна виробляти сильне враження. Майстерність публічної промови полягає в умілому використанні обох форм людського мислення: логічного і зворотною. </w:t>
      </w:r>
      <w:r w:rsidR="00921814" w:rsidRPr="00D220E3">
        <w:rPr>
          <w:rFonts w:ascii="Times New Roman" w:hAnsi="Times New Roman" w:cs="Times New Roman"/>
          <w:sz w:val="28"/>
          <w:szCs w:val="28"/>
        </w:rPr>
        <w:t>Мистецтво</w:t>
      </w:r>
      <w:r w:rsidR="00921814" w:rsidRPr="00D220E3">
        <w:rPr>
          <w:rFonts w:ascii="Times New Roman" w:hAnsi="Times New Roman" w:cs="Times New Roman"/>
          <w:color w:val="000000"/>
          <w:sz w:val="28"/>
          <w:szCs w:val="28"/>
        </w:rPr>
        <w:t> є мислення </w:t>
      </w:r>
      <w:r w:rsidR="00921814" w:rsidRPr="00D220E3">
        <w:rPr>
          <w:rFonts w:ascii="Times New Roman" w:hAnsi="Times New Roman" w:cs="Times New Roman"/>
          <w:sz w:val="28"/>
          <w:szCs w:val="28"/>
        </w:rPr>
        <w:t>образами</w:t>
      </w:r>
      <w:r w:rsidR="00921814" w:rsidRPr="00D220E3">
        <w:rPr>
          <w:rFonts w:ascii="Times New Roman" w:hAnsi="Times New Roman" w:cs="Times New Roman"/>
          <w:color w:val="000000"/>
          <w:sz w:val="28"/>
          <w:szCs w:val="28"/>
        </w:rPr>
        <w:t> - цей закон може бути застосований і до ораторського мистецтва. Голі логічні побудови </w:t>
      </w:r>
      <w:r w:rsidR="00921814" w:rsidRPr="00D220E3">
        <w:rPr>
          <w:rFonts w:ascii="Times New Roman" w:hAnsi="Times New Roman" w:cs="Times New Roman"/>
          <w:iCs/>
          <w:color w:val="000000"/>
          <w:sz w:val="28"/>
          <w:szCs w:val="28"/>
        </w:rPr>
        <w:t>не можуть</w:t>
      </w:r>
      <w:r w:rsidR="00921814" w:rsidRPr="00D220E3">
        <w:rPr>
          <w:rFonts w:ascii="Times New Roman" w:hAnsi="Times New Roman" w:cs="Times New Roman"/>
          <w:color w:val="000000"/>
          <w:sz w:val="28"/>
          <w:szCs w:val="28"/>
        </w:rPr>
        <w:t> емоційно впливати на людину. Ідея мови, зміст її доходять то свідомості через емоц</w:t>
      </w:r>
      <w:r w:rsidR="00D0252B">
        <w:rPr>
          <w:rFonts w:ascii="Times New Roman" w:hAnsi="Times New Roman" w:cs="Times New Roman"/>
          <w:color w:val="000000"/>
          <w:sz w:val="28"/>
          <w:szCs w:val="28"/>
        </w:rPr>
        <w:t>ійну сферу. </w:t>
      </w:r>
    </w:p>
    <w:p w14:paraId="154A6297" w14:textId="6F2BE3D1" w:rsidR="003A1A33" w:rsidRPr="0020776C" w:rsidRDefault="00D220E3" w:rsidP="00D0252B">
      <w:pPr>
        <w:shd w:val="clear" w:color="auto" w:fill="FFFFFF" w:themeFill="background1"/>
        <w:spacing w:line="360" w:lineRule="auto"/>
        <w:ind w:firstLine="709"/>
        <w:jc w:val="both"/>
        <w:rPr>
          <w:rFonts w:ascii="Times New Roman" w:hAnsi="Times New Roman" w:cs="Times New Roman"/>
          <w:color w:val="000000"/>
          <w:sz w:val="28"/>
          <w:szCs w:val="28"/>
          <w:shd w:val="clear" w:color="auto" w:fill="FFFFFF"/>
          <w:lang w:val="en-US"/>
        </w:rPr>
      </w:pPr>
      <w:r w:rsidRPr="00D220E3">
        <w:rPr>
          <w:rFonts w:ascii="Times New Roman" w:hAnsi="Times New Roman" w:cs="Times New Roman"/>
          <w:color w:val="000000"/>
          <w:sz w:val="28"/>
          <w:szCs w:val="28"/>
        </w:rPr>
        <w:t>Оратор впливає на слухачів, перш за все своїм красномовством, високою мовною </w:t>
      </w:r>
      <w:r w:rsidRPr="00D220E3">
        <w:rPr>
          <w:rFonts w:ascii="Times New Roman" w:hAnsi="Times New Roman" w:cs="Times New Roman"/>
          <w:sz w:val="28"/>
          <w:szCs w:val="28"/>
        </w:rPr>
        <w:t>культурою</w:t>
      </w:r>
      <w:r w:rsidR="0020776C">
        <w:rPr>
          <w:rFonts w:ascii="Times New Roman" w:hAnsi="Times New Roman" w:cs="Times New Roman"/>
          <w:color w:val="000000"/>
          <w:sz w:val="28"/>
          <w:szCs w:val="28"/>
        </w:rPr>
        <w:t>,</w:t>
      </w:r>
      <w:r w:rsidR="0020776C">
        <w:rPr>
          <w:rFonts w:ascii="Times New Roman" w:hAnsi="Times New Roman" w:cs="Times New Roman"/>
          <w:color w:val="000000"/>
          <w:sz w:val="28"/>
          <w:szCs w:val="28"/>
          <w:lang w:val="ru-RU"/>
        </w:rPr>
        <w:t> </w:t>
      </w:r>
      <w:r w:rsidR="005911F5">
        <w:rPr>
          <w:rFonts w:ascii="Times New Roman" w:hAnsi="Times New Roman" w:cs="Times New Roman"/>
          <w:color w:val="000000"/>
          <w:sz w:val="28"/>
          <w:szCs w:val="28"/>
        </w:rPr>
        <w:t>словесною</w:t>
      </w:r>
      <w:r w:rsidR="0020776C">
        <w:rPr>
          <w:rFonts w:ascii="Times New Roman" w:hAnsi="Times New Roman" w:cs="Times New Roman"/>
          <w:color w:val="000000"/>
          <w:sz w:val="28"/>
          <w:szCs w:val="28"/>
          <w:lang w:val="ru-RU"/>
        </w:rPr>
        <w:t> </w:t>
      </w:r>
      <w:r w:rsidR="0020776C">
        <w:rPr>
          <w:rFonts w:ascii="Times New Roman" w:hAnsi="Times New Roman" w:cs="Times New Roman"/>
          <w:color w:val="000000"/>
          <w:sz w:val="28"/>
          <w:szCs w:val="28"/>
        </w:rPr>
        <w:t>майстерністю. </w:t>
      </w:r>
      <w:r w:rsidRPr="00D220E3">
        <w:rPr>
          <w:rFonts w:ascii="Times New Roman" w:hAnsi="Times New Roman" w:cs="Times New Roman"/>
          <w:sz w:val="28"/>
          <w:szCs w:val="28"/>
        </w:rPr>
        <w:t>Такий</w:t>
      </w:r>
      <w:r w:rsidR="0020776C">
        <w:rPr>
          <w:rFonts w:ascii="Times New Roman" w:hAnsi="Times New Roman" w:cs="Times New Roman"/>
          <w:color w:val="000000"/>
          <w:sz w:val="28"/>
          <w:szCs w:val="28"/>
        </w:rPr>
        <w:t> оратор</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уміє</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вести</w:t>
      </w:r>
      <w:r w:rsidR="0020776C">
        <w:rPr>
          <w:rFonts w:ascii="Times New Roman" w:hAnsi="Times New Roman" w:cs="Times New Roman"/>
          <w:color w:val="000000"/>
          <w:sz w:val="28"/>
          <w:szCs w:val="28"/>
          <w:lang w:val="en-US"/>
        </w:rPr>
        <w:t> </w:t>
      </w:r>
      <w:r w:rsidRPr="00D220E3">
        <w:rPr>
          <w:rFonts w:ascii="Times New Roman" w:hAnsi="Times New Roman" w:cs="Times New Roman"/>
          <w:color w:val="000000"/>
          <w:sz w:val="28"/>
          <w:szCs w:val="28"/>
        </w:rPr>
        <w:t>пропаганду переконливо, дохідливо і яскраво. </w:t>
      </w:r>
      <w:r w:rsidRPr="00D220E3">
        <w:rPr>
          <w:rFonts w:ascii="Times New Roman" w:hAnsi="Times New Roman" w:cs="Times New Roman"/>
          <w:sz w:val="28"/>
          <w:szCs w:val="28"/>
        </w:rPr>
        <w:t>Він</w:t>
      </w:r>
      <w:r w:rsidRPr="00D220E3">
        <w:rPr>
          <w:rFonts w:ascii="Times New Roman" w:hAnsi="Times New Roman" w:cs="Times New Roman"/>
          <w:color w:val="000000"/>
          <w:sz w:val="28"/>
          <w:szCs w:val="28"/>
        </w:rPr>
        <w:t> може не тільки строго і точно, але і емоційно викласти будь-який складний теоретичне питання.</w:t>
      </w:r>
      <w:r w:rsidR="005911F5" w:rsidRPr="00D220E3">
        <w:rPr>
          <w:rFonts w:ascii="Times New Roman" w:hAnsi="Times New Roman" w:cs="Times New Roman"/>
          <w:color w:val="000000"/>
          <w:sz w:val="28"/>
          <w:szCs w:val="28"/>
        </w:rPr>
        <w:t xml:space="preserve"> </w:t>
      </w:r>
    </w:p>
    <w:p w14:paraId="6B438431" w14:textId="361C9EC4" w:rsidR="00D220E3" w:rsidRDefault="00D220E3" w:rsidP="00D0252B">
      <w:pPr>
        <w:shd w:val="clear" w:color="auto" w:fill="FFFFFF" w:themeFill="background1"/>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Щоб виступ перед широким загалом став успішним, змусив багатьох людей замислитися, потрібно враховувати багато аспектів, які залежать від виду публічного виступу, теми та цільової аудиторії. Незважаючи на те, що написаний текст промови може бути дуже змістовним, це не гарантує успіху публічного виступу. Потрібно правильно підготуватися, налаштувати себе саме на те, що ми </w:t>
      </w:r>
      <w:r w:rsidR="0020776C">
        <w:rPr>
          <w:rFonts w:ascii="Times New Roman" w:hAnsi="Times New Roman" w:cs="Times New Roman"/>
          <w:color w:val="000000"/>
          <w:sz w:val="28"/>
          <w:szCs w:val="28"/>
        </w:rPr>
        <w:lastRenderedPageBreak/>
        <w:t>прагнемо</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донести</w:t>
      </w:r>
      <w:r w:rsidR="0020776C">
        <w:rPr>
          <w:rFonts w:ascii="Times New Roman" w:hAnsi="Times New Roman" w:cs="Times New Roman"/>
          <w:color w:val="000000"/>
          <w:sz w:val="28"/>
          <w:szCs w:val="28"/>
          <w:lang w:val="en-US"/>
        </w:rPr>
        <w:t> </w:t>
      </w:r>
      <w:r>
        <w:rPr>
          <w:rFonts w:ascii="Times New Roman" w:hAnsi="Times New Roman" w:cs="Times New Roman"/>
          <w:color w:val="000000"/>
          <w:sz w:val="28"/>
          <w:szCs w:val="28"/>
        </w:rPr>
        <w:t>аудиторії.</w:t>
      </w:r>
      <w:r w:rsidR="0020776C">
        <w:rPr>
          <w:rFonts w:ascii="Times New Roman" w:hAnsi="Times New Roman" w:cs="Times New Roman"/>
          <w:color w:val="000000"/>
          <w:sz w:val="28"/>
          <w:szCs w:val="28"/>
          <w:lang w:val="en-US"/>
        </w:rPr>
        <w:t> </w:t>
      </w:r>
      <w:r w:rsidR="005911F5">
        <w:rPr>
          <w:rFonts w:ascii="Times New Roman" w:hAnsi="Times New Roman" w:cs="Times New Roman"/>
          <w:color w:val="000000"/>
          <w:sz w:val="28"/>
          <w:szCs w:val="28"/>
        </w:rPr>
        <w:t>Звичайно, щоб оволодіти мистецтвом говорити перед широким загалом, треба знати історію ораторського мистецтва, чому і присвячений перший розділ моєї наукової роботи.</w:t>
      </w:r>
    </w:p>
    <w:p w14:paraId="599C3AD5" w14:textId="144D2764" w:rsidR="00D220E3" w:rsidRPr="00D220E3" w:rsidRDefault="00D220E3" w:rsidP="00D0252B">
      <w:pPr>
        <w:shd w:val="clear" w:color="auto" w:fill="FFFFFF" w:themeFill="background1"/>
        <w:spacing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В </w:t>
      </w:r>
      <w:r w:rsidR="005911F5">
        <w:rPr>
          <w:rFonts w:ascii="Times New Roman" w:hAnsi="Times New Roman" w:cs="Times New Roman"/>
          <w:color w:val="000000"/>
          <w:sz w:val="28"/>
          <w:szCs w:val="28"/>
        </w:rPr>
        <w:t xml:space="preserve">наступних розділах </w:t>
      </w:r>
      <w:r>
        <w:rPr>
          <w:rFonts w:ascii="Times New Roman" w:hAnsi="Times New Roman" w:cs="Times New Roman"/>
          <w:color w:val="000000"/>
          <w:sz w:val="28"/>
          <w:szCs w:val="28"/>
        </w:rPr>
        <w:t>я дослідила всі складові,</w:t>
      </w:r>
      <w:r w:rsidR="005911F5">
        <w:rPr>
          <w:rFonts w:ascii="Times New Roman" w:hAnsi="Times New Roman" w:cs="Times New Roman"/>
          <w:color w:val="000000"/>
          <w:sz w:val="28"/>
          <w:szCs w:val="28"/>
        </w:rPr>
        <w:t xml:space="preserve"> від яких може залежати успішність виступу,</w:t>
      </w:r>
      <w:r>
        <w:rPr>
          <w:rFonts w:ascii="Times New Roman" w:hAnsi="Times New Roman" w:cs="Times New Roman"/>
          <w:color w:val="000000"/>
          <w:sz w:val="28"/>
          <w:szCs w:val="28"/>
        </w:rPr>
        <w:t xml:space="preserve"> а саме:</w:t>
      </w:r>
    </w:p>
    <w:p w14:paraId="18274F38" w14:textId="6204D786" w:rsidR="00D220E3" w:rsidRPr="00D220E3" w:rsidRDefault="00D220E3" w:rsidP="00973DC8">
      <w:pPr>
        <w:pStyle w:val="a8"/>
        <w:numPr>
          <w:ilvl w:val="0"/>
          <w:numId w:val="4"/>
        </w:numPr>
        <w:shd w:val="clear" w:color="auto" w:fill="FFFFFF" w:themeFill="background1"/>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поширені </w:t>
      </w:r>
      <w:r>
        <w:rPr>
          <w:rFonts w:ascii="Times New Roman" w:hAnsi="Times New Roman" w:cs="Times New Roman"/>
          <w:color w:val="000000"/>
          <w:sz w:val="28"/>
          <w:szCs w:val="28"/>
          <w:lang w:val="ru-RU"/>
        </w:rPr>
        <w:t>помилки під час виступу</w:t>
      </w:r>
      <w:r w:rsidRPr="00D220E3">
        <w:rPr>
          <w:rFonts w:ascii="Times New Roman" w:hAnsi="Times New Roman" w:cs="Times New Roman"/>
          <w:color w:val="000000"/>
          <w:sz w:val="28"/>
          <w:szCs w:val="28"/>
          <w:lang w:val="ru-RU"/>
        </w:rPr>
        <w:t>;</w:t>
      </w:r>
    </w:p>
    <w:p w14:paraId="7F505C6E" w14:textId="0564816B" w:rsidR="005911F5" w:rsidRPr="005911F5" w:rsidRDefault="00D220E3" w:rsidP="005911F5">
      <w:pPr>
        <w:pStyle w:val="a8"/>
        <w:numPr>
          <w:ilvl w:val="0"/>
          <w:numId w:val="4"/>
        </w:numPr>
        <w:shd w:val="clear" w:color="auto" w:fill="FFFFFF" w:themeFill="background1"/>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D220E3">
        <w:rPr>
          <w:rFonts w:ascii="Times New Roman" w:hAnsi="Times New Roman" w:cs="Times New Roman"/>
          <w:color w:val="000000"/>
          <w:sz w:val="28"/>
          <w:szCs w:val="28"/>
        </w:rPr>
        <w:t>равила успішного публічного виступу</w:t>
      </w:r>
      <w:r w:rsidR="005911F5">
        <w:rPr>
          <w:rFonts w:ascii="Times New Roman" w:hAnsi="Times New Roman" w:cs="Times New Roman"/>
          <w:color w:val="000000"/>
          <w:sz w:val="28"/>
          <w:szCs w:val="28"/>
          <w:lang w:val="ru-RU"/>
        </w:rPr>
        <w:t xml:space="preserve"> та підготовка до нього</w:t>
      </w:r>
      <w:r w:rsidR="005911F5" w:rsidRPr="005911F5">
        <w:rPr>
          <w:rFonts w:ascii="Times New Roman" w:hAnsi="Times New Roman" w:cs="Times New Roman"/>
          <w:color w:val="000000"/>
          <w:sz w:val="28"/>
          <w:szCs w:val="28"/>
          <w:lang w:val="ru-RU"/>
        </w:rPr>
        <w:t>;</w:t>
      </w:r>
    </w:p>
    <w:p w14:paraId="7BC5A987" w14:textId="748B2D62" w:rsidR="005911F5" w:rsidRPr="005911F5" w:rsidRDefault="00064410" w:rsidP="005911F5">
      <w:pPr>
        <w:pStyle w:val="a8"/>
        <w:numPr>
          <w:ilvl w:val="0"/>
          <w:numId w:val="4"/>
        </w:numPr>
        <w:shd w:val="clear" w:color="auto" w:fill="FFFFFF" w:themeFill="background1"/>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головні секрети </w:t>
      </w:r>
      <w:r w:rsidR="00D0252B">
        <w:rPr>
          <w:rFonts w:ascii="Times New Roman" w:hAnsi="Times New Roman" w:cs="Times New Roman"/>
          <w:color w:val="000000"/>
          <w:sz w:val="28"/>
          <w:szCs w:val="28"/>
        </w:rPr>
        <w:t>відомого оратора щодо впливового виступу.</w:t>
      </w:r>
    </w:p>
    <w:p w14:paraId="2836A974" w14:textId="540F8E8C"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73DC6EAB" w14:textId="6A8E7FD8"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77CB66B2" w14:textId="512FA3B6"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2BA8706F" w14:textId="77EE1AB4"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04835711" w14:textId="3DAFDB67"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1E80C90D" w14:textId="4DADA7E7"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1A0F1AE4" w14:textId="50876BBA"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763CA2AC" w14:textId="1A59050F"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6423DF0C" w14:textId="4F30BDF4" w:rsidR="00D0252B" w:rsidRDefault="00D0252B" w:rsidP="005911F5">
      <w:pPr>
        <w:shd w:val="clear" w:color="auto" w:fill="FFFFFF"/>
        <w:spacing w:after="75" w:line="360" w:lineRule="auto"/>
        <w:jc w:val="both"/>
        <w:rPr>
          <w:rFonts w:ascii="Times New Roman" w:hAnsi="Times New Roman" w:cs="Times New Roman"/>
          <w:color w:val="000000"/>
          <w:sz w:val="28"/>
          <w:szCs w:val="28"/>
        </w:rPr>
      </w:pPr>
    </w:p>
    <w:p w14:paraId="1BF41761" w14:textId="7E31A0A1" w:rsidR="00D0252B" w:rsidRDefault="00D0252B" w:rsidP="005911F5">
      <w:pPr>
        <w:shd w:val="clear" w:color="auto" w:fill="FFFFFF"/>
        <w:spacing w:after="75" w:line="360" w:lineRule="auto"/>
        <w:jc w:val="both"/>
        <w:rPr>
          <w:rFonts w:ascii="Times New Roman" w:hAnsi="Times New Roman" w:cs="Times New Roman"/>
          <w:color w:val="000000"/>
          <w:sz w:val="28"/>
          <w:szCs w:val="28"/>
        </w:rPr>
      </w:pPr>
    </w:p>
    <w:p w14:paraId="50EC29C3" w14:textId="0F0AFFA0" w:rsidR="00D0252B" w:rsidRDefault="00D0252B" w:rsidP="005911F5">
      <w:pPr>
        <w:shd w:val="clear" w:color="auto" w:fill="FFFFFF"/>
        <w:spacing w:after="75" w:line="360" w:lineRule="auto"/>
        <w:jc w:val="both"/>
        <w:rPr>
          <w:rFonts w:ascii="Times New Roman" w:hAnsi="Times New Roman" w:cs="Times New Roman"/>
          <w:color w:val="000000"/>
          <w:sz w:val="28"/>
          <w:szCs w:val="28"/>
        </w:rPr>
      </w:pPr>
    </w:p>
    <w:p w14:paraId="33FD522D" w14:textId="184652E7" w:rsidR="00D0252B" w:rsidRDefault="00D0252B" w:rsidP="005911F5">
      <w:pPr>
        <w:shd w:val="clear" w:color="auto" w:fill="FFFFFF"/>
        <w:spacing w:after="75" w:line="360" w:lineRule="auto"/>
        <w:jc w:val="both"/>
        <w:rPr>
          <w:rFonts w:ascii="Times New Roman" w:hAnsi="Times New Roman" w:cs="Times New Roman"/>
          <w:color w:val="000000"/>
          <w:sz w:val="28"/>
          <w:szCs w:val="28"/>
        </w:rPr>
      </w:pPr>
    </w:p>
    <w:p w14:paraId="5CE7377E" w14:textId="2D48B2DE" w:rsidR="00D0252B" w:rsidRDefault="00D0252B" w:rsidP="005911F5">
      <w:pPr>
        <w:shd w:val="clear" w:color="auto" w:fill="FFFFFF"/>
        <w:spacing w:after="75" w:line="360" w:lineRule="auto"/>
        <w:jc w:val="both"/>
        <w:rPr>
          <w:rFonts w:ascii="Times New Roman" w:hAnsi="Times New Roman" w:cs="Times New Roman"/>
          <w:color w:val="000000"/>
          <w:sz w:val="28"/>
          <w:szCs w:val="28"/>
        </w:rPr>
      </w:pPr>
    </w:p>
    <w:p w14:paraId="5902BD2C" w14:textId="2B753430" w:rsidR="00D0252B" w:rsidRDefault="00D0252B" w:rsidP="005911F5">
      <w:pPr>
        <w:shd w:val="clear" w:color="auto" w:fill="FFFFFF"/>
        <w:spacing w:after="75" w:line="360" w:lineRule="auto"/>
        <w:jc w:val="both"/>
        <w:rPr>
          <w:rFonts w:ascii="Times New Roman" w:hAnsi="Times New Roman" w:cs="Times New Roman"/>
          <w:color w:val="000000"/>
          <w:sz w:val="28"/>
          <w:szCs w:val="28"/>
        </w:rPr>
      </w:pPr>
    </w:p>
    <w:p w14:paraId="4A5FEB3B" w14:textId="77777777" w:rsidR="00F03AFB" w:rsidRDefault="00F03AFB" w:rsidP="005911F5">
      <w:pPr>
        <w:shd w:val="clear" w:color="auto" w:fill="FFFFFF"/>
        <w:spacing w:after="75" w:line="360" w:lineRule="auto"/>
        <w:jc w:val="both"/>
        <w:rPr>
          <w:rFonts w:ascii="Times New Roman" w:hAnsi="Times New Roman" w:cs="Times New Roman"/>
          <w:color w:val="000000"/>
          <w:sz w:val="28"/>
          <w:szCs w:val="28"/>
        </w:rPr>
      </w:pPr>
    </w:p>
    <w:p w14:paraId="2EF3676A" w14:textId="4AD3094D" w:rsid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230BF0EB" w14:textId="1C8EE325" w:rsidR="005911F5" w:rsidRPr="005911F5" w:rsidRDefault="005911F5" w:rsidP="005911F5">
      <w:pPr>
        <w:shd w:val="clear" w:color="auto" w:fill="FFFFFF"/>
        <w:spacing w:after="75" w:line="360" w:lineRule="auto"/>
        <w:jc w:val="both"/>
        <w:rPr>
          <w:rFonts w:ascii="Times New Roman" w:hAnsi="Times New Roman" w:cs="Times New Roman"/>
          <w:color w:val="000000"/>
          <w:sz w:val="28"/>
          <w:szCs w:val="28"/>
        </w:rPr>
      </w:pPr>
    </w:p>
    <w:p w14:paraId="6ED526DE" w14:textId="4F699BE5" w:rsidR="00D220E3" w:rsidRPr="00D220E3" w:rsidRDefault="00D220E3" w:rsidP="00D0252B">
      <w:pPr>
        <w:pStyle w:val="a8"/>
        <w:numPr>
          <w:ilvl w:val="0"/>
          <w:numId w:val="10"/>
        </w:numPr>
        <w:shd w:val="clear" w:color="auto" w:fill="FFFFFF"/>
        <w:spacing w:after="75" w:line="360" w:lineRule="auto"/>
        <w:jc w:val="center"/>
        <w:rPr>
          <w:rFonts w:ascii="Times New Roman" w:hAnsi="Times New Roman" w:cs="Times New Roman"/>
          <w:color w:val="000000"/>
          <w:sz w:val="40"/>
          <w:szCs w:val="40"/>
        </w:rPr>
      </w:pPr>
      <w:r w:rsidRPr="00D220E3">
        <w:rPr>
          <w:rFonts w:ascii="Times New Roman" w:hAnsi="Times New Roman" w:cs="Times New Roman"/>
          <w:color w:val="000000"/>
          <w:sz w:val="40"/>
          <w:szCs w:val="40"/>
        </w:rPr>
        <w:t>Історія виникнення ораторського мистецтва</w:t>
      </w:r>
    </w:p>
    <w:p w14:paraId="399DC791" w14:textId="77777777" w:rsidR="00D0252B" w:rsidRDefault="00D220E3" w:rsidP="00D0252B">
      <w:pPr>
        <w:shd w:val="clear" w:color="auto" w:fill="FFFFFF"/>
        <w:spacing w:after="210" w:line="360" w:lineRule="auto"/>
        <w:ind w:firstLine="709"/>
        <w:jc w:val="both"/>
        <w:rPr>
          <w:rFonts w:ascii="Times New Roman" w:eastAsia="Times New Roman" w:hAnsi="Times New Roman" w:cs="Times New Roman"/>
          <w:color w:val="000000"/>
          <w:sz w:val="28"/>
          <w:szCs w:val="28"/>
          <w:lang w:eastAsia="uk-UA"/>
        </w:rPr>
      </w:pPr>
      <w:r w:rsidRPr="00D220E3">
        <w:rPr>
          <w:rFonts w:ascii="Times New Roman" w:eastAsia="Times New Roman" w:hAnsi="Times New Roman" w:cs="Times New Roman"/>
          <w:color w:val="000000"/>
          <w:sz w:val="28"/>
          <w:szCs w:val="28"/>
          <w:lang w:eastAsia="uk-UA"/>
        </w:rPr>
        <w:lastRenderedPageBreak/>
        <w:t>Ораторське мистецтво знали ще в Древньому Єгипті, Ассирії, Вавилоні, Індії, Китаї. Однак безупинна історія його починається в античної Греції, де ораторське мистецтво було породжено насущними суспільними потребами, стало діючим знаряддям соціального прогресу і розвитку рабовласницької демократії.</w:t>
      </w:r>
    </w:p>
    <w:p w14:paraId="6E3AC9F8" w14:textId="0C749240" w:rsidR="00D0252B" w:rsidRDefault="00D220E3" w:rsidP="0020776C">
      <w:pPr>
        <w:shd w:val="clear" w:color="auto" w:fill="FFFFFF"/>
        <w:spacing w:after="210" w:line="360" w:lineRule="auto"/>
        <w:ind w:firstLine="709"/>
        <w:jc w:val="both"/>
        <w:rPr>
          <w:rFonts w:ascii="Times New Roman" w:eastAsia="Times New Roman" w:hAnsi="Times New Roman" w:cs="Times New Roman"/>
          <w:color w:val="000000"/>
          <w:sz w:val="28"/>
          <w:szCs w:val="28"/>
          <w:lang w:eastAsia="uk-UA"/>
        </w:rPr>
      </w:pPr>
      <w:r w:rsidRPr="00D220E3">
        <w:rPr>
          <w:rFonts w:ascii="Times New Roman" w:eastAsia="Times New Roman" w:hAnsi="Times New Roman" w:cs="Times New Roman"/>
          <w:color w:val="000000"/>
          <w:sz w:val="28"/>
          <w:szCs w:val="28"/>
          <w:lang w:eastAsia="uk-UA"/>
        </w:rPr>
        <w:t>Учитися ораторському мистецтву, володіти їм стало необхідністю для всіх грецьких громадян. Саме в цей період і виникає теорія красномовства - риторика, як теоретичне узагальнення практики ораторського мистецтва, а також збори правил і методичних прийомів навчання красномовству. З'явилася і професія ритора - учителя красномовства. Першими виклада</w:t>
      </w:r>
      <w:r w:rsidR="0020776C">
        <w:rPr>
          <w:rFonts w:ascii="Times New Roman" w:eastAsia="Times New Roman" w:hAnsi="Times New Roman" w:cs="Times New Roman"/>
          <w:color w:val="000000"/>
          <w:sz w:val="28"/>
          <w:szCs w:val="28"/>
          <w:lang w:eastAsia="uk-UA"/>
        </w:rPr>
        <w:t>чами красномовства були софісти</w:t>
      </w:r>
      <w:r w:rsidR="0020776C">
        <w:rPr>
          <w:rFonts w:ascii="Times New Roman" w:eastAsia="Times New Roman" w:hAnsi="Times New Roman" w:cs="Times New Roman"/>
          <w:color w:val="000000"/>
          <w:sz w:val="28"/>
          <w:szCs w:val="28"/>
          <w:lang w:val="en-US" w:eastAsia="uk-UA"/>
        </w:rPr>
        <w:t> </w:t>
      </w:r>
      <w:r w:rsidR="0020776C">
        <w:rPr>
          <w:rFonts w:ascii="Times New Roman" w:eastAsia="Times New Roman" w:hAnsi="Times New Roman" w:cs="Times New Roman"/>
          <w:color w:val="000000"/>
          <w:sz w:val="28"/>
          <w:szCs w:val="28"/>
          <w:lang w:eastAsia="uk-UA"/>
        </w:rPr>
        <w:t>-</w:t>
      </w:r>
      <w:r w:rsidR="0020776C">
        <w:rPr>
          <w:rFonts w:ascii="Times New Roman" w:eastAsia="Times New Roman" w:hAnsi="Times New Roman" w:cs="Times New Roman"/>
          <w:color w:val="000000"/>
          <w:sz w:val="28"/>
          <w:szCs w:val="28"/>
          <w:lang w:val="en-US" w:eastAsia="uk-UA"/>
        </w:rPr>
        <w:t> </w:t>
      </w:r>
      <w:r w:rsidR="0020776C">
        <w:rPr>
          <w:rFonts w:ascii="Times New Roman" w:eastAsia="Times New Roman" w:hAnsi="Times New Roman" w:cs="Times New Roman"/>
          <w:color w:val="000000"/>
          <w:sz w:val="28"/>
          <w:szCs w:val="28"/>
          <w:lang w:eastAsia="uk-UA"/>
        </w:rPr>
        <w:t>«мандрівні</w:t>
      </w:r>
      <w:r w:rsidR="0020776C">
        <w:rPr>
          <w:rFonts w:ascii="Times New Roman" w:eastAsia="Times New Roman" w:hAnsi="Times New Roman" w:cs="Times New Roman"/>
          <w:color w:val="000000"/>
          <w:sz w:val="28"/>
          <w:szCs w:val="28"/>
          <w:lang w:val="en-US" w:eastAsia="uk-UA"/>
        </w:rPr>
        <w:t> </w:t>
      </w:r>
      <w:r w:rsidR="0020776C">
        <w:rPr>
          <w:rFonts w:ascii="Times New Roman" w:eastAsia="Times New Roman" w:hAnsi="Times New Roman" w:cs="Times New Roman"/>
          <w:color w:val="000000"/>
          <w:sz w:val="28"/>
          <w:szCs w:val="28"/>
          <w:lang w:eastAsia="uk-UA"/>
        </w:rPr>
        <w:t>вчителі</w:t>
      </w:r>
      <w:r w:rsidR="0020776C">
        <w:rPr>
          <w:rFonts w:ascii="Times New Roman" w:eastAsia="Times New Roman" w:hAnsi="Times New Roman" w:cs="Times New Roman"/>
          <w:color w:val="000000"/>
          <w:sz w:val="28"/>
          <w:szCs w:val="28"/>
          <w:lang w:val="en-US" w:eastAsia="uk-UA"/>
        </w:rPr>
        <w:t> </w:t>
      </w:r>
      <w:r w:rsidRPr="00D220E3">
        <w:rPr>
          <w:rFonts w:ascii="Times New Roman" w:eastAsia="Times New Roman" w:hAnsi="Times New Roman" w:cs="Times New Roman"/>
          <w:color w:val="000000"/>
          <w:sz w:val="28"/>
          <w:szCs w:val="28"/>
          <w:lang w:eastAsia="uk-UA"/>
        </w:rPr>
        <w:t>мудрості».</w:t>
      </w:r>
      <w:r w:rsidR="0020776C">
        <w:rPr>
          <w:rFonts w:ascii="Times New Roman" w:eastAsia="Times New Roman" w:hAnsi="Times New Roman" w:cs="Times New Roman"/>
          <w:color w:val="000000"/>
          <w:sz w:val="28"/>
          <w:szCs w:val="28"/>
          <w:lang w:val="en-US" w:eastAsia="uk-UA"/>
        </w:rPr>
        <w:t> </w:t>
      </w:r>
      <w:r w:rsidRPr="00D220E3">
        <w:rPr>
          <w:rFonts w:ascii="Times New Roman" w:hAnsi="Times New Roman" w:cs="Times New Roman"/>
          <w:color w:val="000000"/>
          <w:sz w:val="28"/>
          <w:szCs w:val="28"/>
          <w:shd w:val="clear" w:color="auto" w:fill="FFFFFF"/>
        </w:rPr>
        <w:t>Найбільшим політичним оратором Древньої Греції був Демосфен (384 р. до н.</w:t>
      </w:r>
      <w:r>
        <w:rPr>
          <w:rFonts w:ascii="Times New Roman" w:hAnsi="Times New Roman" w:cs="Times New Roman"/>
          <w:color w:val="000000"/>
          <w:sz w:val="28"/>
          <w:szCs w:val="28"/>
          <w:shd w:val="clear" w:color="auto" w:fill="FFFFFF"/>
        </w:rPr>
        <w:t xml:space="preserve"> </w:t>
      </w:r>
      <w:r w:rsidRPr="00D220E3">
        <w:rPr>
          <w:rFonts w:ascii="Times New Roman" w:hAnsi="Times New Roman" w:cs="Times New Roman"/>
          <w:color w:val="000000"/>
          <w:sz w:val="28"/>
          <w:szCs w:val="28"/>
          <w:shd w:val="clear" w:color="auto" w:fill="FFFFFF"/>
        </w:rPr>
        <w:t>е). Як свідчать сучасники, першу промову Демосфена публіка зустріла градом глузувань : гаркавість і слабкий від природи голос оратора не імпонували темпераментним афінянам. Але в цьому кволому на вид юнаку жив воістину могутній дух. Безупинною працею та тренуванням він здобув перемогу над собою. У древніх письменників знаходимо: «Неясну, шепеляву вимову він долав, вкладаючи до рота камінці і читав на пам'ять уривки з поем, голос зміцнював бігом, розмовою на крутих підйомах…»</w:t>
      </w:r>
      <w:r w:rsidRPr="00D220E3">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w:t>
      </w:r>
      <w:r w:rsidRPr="00D220E3">
        <w:rPr>
          <w:rFonts w:ascii="Times New Roman" w:hAnsi="Times New Roman" w:cs="Times New Roman"/>
          <w:color w:val="000000"/>
          <w:sz w:val="28"/>
          <w:szCs w:val="28"/>
          <w:shd w:val="clear" w:color="auto" w:fill="FFFFFF"/>
        </w:rPr>
        <w:t>Своїм прикладом він підтвердив найважливіший принцип: оратором може стати практично кожний, якщо не пошкодує для цього часу і праці. Оратор і великий політичний діяч Демосфен у своїх промовах закликав афінян до енергічної політики, викриваючи бездіяльність і продажність афінських правителів, і намагався згуртувати грецькі держави-карлики для спільної боротьби з ворогом. Його полум'яні промови були результатом великої праці, а ораторські прийоми будувалися на глибокому знанні психології слухачів. Демосфен гармонійно поєднав ораторську майстерність із пристрастю борця, переконаного в правоті своєї справи. «Не слова і не звук голосу складають славу оратора, а напрямок його політики», - стверджував він.</w:t>
      </w:r>
    </w:p>
    <w:p w14:paraId="6061D61C" w14:textId="77777777" w:rsidR="00D0252B" w:rsidRDefault="00D220E3" w:rsidP="00D0252B">
      <w:pPr>
        <w:shd w:val="clear" w:color="auto" w:fill="FFFFFF"/>
        <w:spacing w:after="210" w:line="360" w:lineRule="auto"/>
        <w:ind w:firstLine="709"/>
        <w:jc w:val="both"/>
        <w:rPr>
          <w:rFonts w:ascii="Times New Roman" w:hAnsi="Times New Roman" w:cs="Times New Roman"/>
          <w:color w:val="000000"/>
          <w:sz w:val="28"/>
          <w:szCs w:val="28"/>
          <w:shd w:val="clear" w:color="auto" w:fill="FFFFFF"/>
        </w:rPr>
      </w:pPr>
      <w:r w:rsidRPr="00D220E3">
        <w:rPr>
          <w:rFonts w:ascii="Times New Roman" w:hAnsi="Times New Roman" w:cs="Times New Roman"/>
          <w:color w:val="000000"/>
          <w:sz w:val="28"/>
          <w:szCs w:val="28"/>
          <w:shd w:val="clear" w:color="auto" w:fill="FFFFFF"/>
        </w:rPr>
        <w:t xml:space="preserve">Видатною особистістю республіканського Риму був значний державний і політичний діяч, філософ і літератор Марк Тулій Цицерон (106-43 р. до н.е.), що </w:t>
      </w:r>
      <w:r w:rsidRPr="00D220E3">
        <w:rPr>
          <w:rFonts w:ascii="Times New Roman" w:hAnsi="Times New Roman" w:cs="Times New Roman"/>
          <w:color w:val="000000"/>
          <w:sz w:val="28"/>
          <w:szCs w:val="28"/>
          <w:shd w:val="clear" w:color="auto" w:fill="FFFFFF"/>
        </w:rPr>
        <w:lastRenderedPageBreak/>
        <w:t>ввійшов в історію світової культури як блискучий оратор. Являючись найбільшим теоретиком ораторського мистецтва, він вважав, що красномовство володіє винятковою силою впливу, що цілком необхідно в справі керування державою і, отже, їм повинний володіти кожний, що вступив на поприще суспільної діяльності.</w:t>
      </w:r>
    </w:p>
    <w:p w14:paraId="0BF4EE53" w14:textId="77777777" w:rsidR="00D0252B" w:rsidRDefault="00D220E3" w:rsidP="00D0252B">
      <w:pPr>
        <w:shd w:val="clear" w:color="auto" w:fill="FFFFFF"/>
        <w:spacing w:after="210" w:line="360" w:lineRule="auto"/>
        <w:ind w:firstLine="709"/>
        <w:jc w:val="both"/>
        <w:rPr>
          <w:rFonts w:ascii="Times New Roman" w:hAnsi="Times New Roman" w:cs="Times New Roman"/>
          <w:color w:val="000000"/>
          <w:sz w:val="28"/>
          <w:szCs w:val="28"/>
          <w:shd w:val="clear" w:color="auto" w:fill="FFFFFF"/>
        </w:rPr>
      </w:pPr>
      <w:r w:rsidRPr="00D220E3">
        <w:rPr>
          <w:rFonts w:ascii="Times New Roman" w:hAnsi="Times New Roman" w:cs="Times New Roman"/>
          <w:color w:val="000000"/>
          <w:sz w:val="28"/>
          <w:szCs w:val="28"/>
          <w:shd w:val="clear" w:color="auto" w:fill="FFFFFF"/>
        </w:rPr>
        <w:t>В середні віка відбувається переродження і навіть повне виродження класичної риторики, що приймає форму церковного проповідництва.</w:t>
      </w:r>
    </w:p>
    <w:p w14:paraId="7789D66F" w14:textId="245FD82D" w:rsidR="00D0252B" w:rsidRPr="00D0252B" w:rsidRDefault="00D220E3" w:rsidP="00D0252B">
      <w:pPr>
        <w:shd w:val="clear" w:color="auto" w:fill="FFFFFF"/>
        <w:spacing w:after="210" w:line="360" w:lineRule="auto"/>
        <w:ind w:firstLine="709"/>
        <w:jc w:val="both"/>
        <w:rPr>
          <w:rFonts w:ascii="Times New Roman" w:eastAsia="Times New Roman" w:hAnsi="Times New Roman" w:cs="Times New Roman"/>
          <w:color w:val="000000"/>
          <w:sz w:val="28"/>
          <w:szCs w:val="28"/>
          <w:lang w:eastAsia="uk-UA"/>
        </w:rPr>
      </w:pPr>
      <w:r w:rsidRPr="00D220E3">
        <w:rPr>
          <w:rFonts w:ascii="Times New Roman" w:hAnsi="Times New Roman" w:cs="Times New Roman"/>
          <w:color w:val="000000"/>
          <w:sz w:val="28"/>
          <w:szCs w:val="28"/>
          <w:shd w:val="clear" w:color="auto" w:fill="FFFFFF"/>
        </w:rPr>
        <w:t>В епоху Відродження, створювались твори літератури і мистецтва гуманізму, що оспівують людину і її право на земне щастя. Вперше за багато сторіч можливість звернутися до земних проблем сучасності, виступити проти засилля католицької церкви й аскетичної моралі одержав і оратор. Красномовство стає засобом консолідації антифеодальних сил і революційної боротьби. Цей час висуває таких народних трибунів як, Гільом Каль - вождь Жакерії у Франції, Джон Болл і Уот Тайлер - керівники селянських повстань в Англії, Ян Гус і Ян Жижка - у Чехії.</w:t>
      </w:r>
    </w:p>
    <w:p w14:paraId="66ED9319" w14:textId="698E1B39" w:rsidR="00D0252B" w:rsidRDefault="00D220E3" w:rsidP="00D0252B">
      <w:pPr>
        <w:shd w:val="clear" w:color="auto" w:fill="FFFFFF"/>
        <w:spacing w:after="75" w:line="360" w:lineRule="auto"/>
        <w:ind w:firstLine="709"/>
        <w:jc w:val="both"/>
        <w:rPr>
          <w:rFonts w:ascii="Times New Roman" w:hAnsi="Times New Roman" w:cs="Times New Roman"/>
          <w:color w:val="000000"/>
          <w:sz w:val="28"/>
          <w:szCs w:val="28"/>
          <w:shd w:val="clear" w:color="auto" w:fill="FFFFFF"/>
        </w:rPr>
      </w:pPr>
      <w:r w:rsidRPr="00D220E3">
        <w:rPr>
          <w:rFonts w:ascii="Times New Roman" w:eastAsia="Times New Roman" w:hAnsi="Times New Roman" w:cs="Times New Roman"/>
          <w:color w:val="000000"/>
          <w:sz w:val="28"/>
          <w:szCs w:val="28"/>
          <w:lang w:eastAsia="uk-UA"/>
        </w:rPr>
        <w:t xml:space="preserve">В країнах Європи у XVI – </w:t>
      </w:r>
      <w:r w:rsidRPr="00D220E3">
        <w:rPr>
          <w:rFonts w:ascii="Times New Roman" w:eastAsia="Times New Roman" w:hAnsi="Times New Roman" w:cs="Times New Roman"/>
          <w:color w:val="000000"/>
          <w:sz w:val="28"/>
          <w:szCs w:val="28"/>
          <w:lang w:val="en-US" w:eastAsia="uk-UA"/>
        </w:rPr>
        <w:t>XX</w:t>
      </w:r>
      <w:r w:rsidRPr="00D220E3">
        <w:rPr>
          <w:rFonts w:ascii="Times New Roman" w:eastAsia="Times New Roman" w:hAnsi="Times New Roman" w:cs="Times New Roman"/>
          <w:color w:val="000000"/>
          <w:sz w:val="28"/>
          <w:szCs w:val="28"/>
          <w:lang w:val="ru-RU" w:eastAsia="uk-UA"/>
        </w:rPr>
        <w:t xml:space="preserve"> ст.</w:t>
      </w:r>
      <w:r w:rsidRPr="00D220E3">
        <w:rPr>
          <w:rFonts w:ascii="Times New Roman" w:eastAsia="Times New Roman" w:hAnsi="Times New Roman" w:cs="Times New Roman"/>
          <w:color w:val="000000"/>
          <w:sz w:val="28"/>
          <w:szCs w:val="28"/>
          <w:lang w:eastAsia="uk-UA"/>
        </w:rPr>
        <w:t xml:space="preserve"> інтенсивно розвивається судове, парламентське, урочисте красномовство. У Англії в XVI ст. риторику вивчають по працях Квінтіліана і Цицерона, У Кембриджі й Оксфорді. У першій половині сімнадцятого століття вона включається в список навчальних предметів Гарвардського, а потім і інших університетів США. Значний крок уперед теорія ораторського мистецтва зробила в працях знаменитого гуманіста Ф. Бекона - родоначальника англійського матеріалізму, що висував основною задачею риторики з'єднання розуму з уявою для кращої реалізації задуму.</w:t>
      </w:r>
      <w:r w:rsidR="00064410">
        <w:rPr>
          <w:rFonts w:ascii="Times New Roman" w:hAnsi="Times New Roman" w:cs="Times New Roman"/>
          <w:color w:val="000000"/>
          <w:sz w:val="28"/>
          <w:szCs w:val="28"/>
          <w:shd w:val="clear" w:color="auto" w:fill="FFFFFF"/>
        </w:rPr>
        <w:br/>
      </w:r>
      <w:r w:rsidRPr="00D220E3">
        <w:rPr>
          <w:rFonts w:ascii="Times New Roman" w:eastAsia="Times New Roman" w:hAnsi="Times New Roman" w:cs="Times New Roman"/>
          <w:color w:val="000000"/>
          <w:sz w:val="28"/>
          <w:szCs w:val="28"/>
          <w:lang w:eastAsia="uk-UA"/>
        </w:rPr>
        <w:t xml:space="preserve">Французька буржуазна революція сколихнула всю Європу, привела до руху мільйонні маси. Величезне значення придбало в цей час сміливе революційне слово, трибуна оратора стала знову місцем боротьби. Полум'яними </w:t>
      </w:r>
      <w:r w:rsidR="00D0252B">
        <w:rPr>
          <w:rFonts w:ascii="Times New Roman" w:eastAsia="Times New Roman" w:hAnsi="Times New Roman" w:cs="Times New Roman"/>
          <w:color w:val="000000"/>
          <w:sz w:val="28"/>
          <w:szCs w:val="28"/>
          <w:lang w:eastAsia="uk-UA"/>
        </w:rPr>
        <w:t>трибунами революції були Робесп’</w:t>
      </w:r>
      <w:r w:rsidRPr="00D220E3">
        <w:rPr>
          <w:rFonts w:ascii="Times New Roman" w:eastAsia="Times New Roman" w:hAnsi="Times New Roman" w:cs="Times New Roman"/>
          <w:color w:val="000000"/>
          <w:sz w:val="28"/>
          <w:szCs w:val="28"/>
          <w:lang w:eastAsia="uk-UA"/>
        </w:rPr>
        <w:t>єр, Марат, Дантон, Сен-Жюст і інші.</w:t>
      </w:r>
    </w:p>
    <w:p w14:paraId="4ED22CD6" w14:textId="77777777" w:rsidR="00D0252B" w:rsidRDefault="00D220E3" w:rsidP="00D0252B">
      <w:pPr>
        <w:shd w:val="clear" w:color="auto" w:fill="FFFFFF"/>
        <w:spacing w:after="75" w:line="360" w:lineRule="auto"/>
        <w:ind w:firstLine="709"/>
        <w:jc w:val="both"/>
        <w:rPr>
          <w:rFonts w:ascii="Times New Roman" w:eastAsia="Times New Roman" w:hAnsi="Times New Roman" w:cs="Times New Roman"/>
          <w:color w:val="000000"/>
          <w:sz w:val="28"/>
          <w:szCs w:val="28"/>
          <w:lang w:val="ru-RU" w:eastAsia="uk-UA"/>
        </w:rPr>
      </w:pPr>
      <w:r w:rsidRPr="00D220E3">
        <w:rPr>
          <w:rFonts w:ascii="Times New Roman" w:eastAsia="Times New Roman" w:hAnsi="Times New Roman" w:cs="Times New Roman"/>
          <w:color w:val="000000"/>
          <w:sz w:val="28"/>
          <w:szCs w:val="28"/>
          <w:lang w:eastAsia="uk-UA"/>
        </w:rPr>
        <w:t xml:space="preserve">У теорії ораторського мистецтва кінця двадцятого століття виявляється прагнення з'єднати положення старої риторики з новітніми науковими даними. </w:t>
      </w:r>
      <w:r w:rsidRPr="00D220E3">
        <w:rPr>
          <w:rFonts w:ascii="Times New Roman" w:eastAsia="Times New Roman" w:hAnsi="Times New Roman" w:cs="Times New Roman"/>
          <w:color w:val="000000"/>
          <w:sz w:val="28"/>
          <w:szCs w:val="28"/>
          <w:lang w:eastAsia="uk-UA"/>
        </w:rPr>
        <w:lastRenderedPageBreak/>
        <w:t>Усі більше уваги приділяється обліку психології мас, впливу особистості оратора, емоційному впливу слова. Закладаються основи буржуазної теорії і практики маніпулювання свідомістю мас в інтересах влади імущих. В даний час у західних країнах ораторське мистецтво розглядається як ефективний засіб ідеологічного впливу який не поступається по силі засобам масової інформації. Майстерності публічного виступу додається винятково важливе значення в ідеологічній боротьбі, воно служить ефективним засобом завоювання авторитету і популярності на політичній арені</w:t>
      </w:r>
      <w:r w:rsidRPr="00D220E3">
        <w:rPr>
          <w:rFonts w:ascii="Times New Roman" w:eastAsia="Times New Roman" w:hAnsi="Times New Roman" w:cs="Times New Roman"/>
          <w:color w:val="000000"/>
          <w:sz w:val="28"/>
          <w:szCs w:val="28"/>
          <w:lang w:val="ru-RU" w:eastAsia="uk-UA"/>
        </w:rPr>
        <w:t>.</w:t>
      </w:r>
    </w:p>
    <w:p w14:paraId="393D8678" w14:textId="4613ACF0" w:rsidR="00D220E3" w:rsidRPr="00D0252B" w:rsidRDefault="00D220E3" w:rsidP="00D0252B">
      <w:pPr>
        <w:shd w:val="clear" w:color="auto" w:fill="FFFFFF"/>
        <w:spacing w:after="75" w:line="360" w:lineRule="auto"/>
        <w:ind w:firstLine="709"/>
        <w:jc w:val="both"/>
        <w:rPr>
          <w:rFonts w:ascii="Times New Roman" w:hAnsi="Times New Roman" w:cs="Times New Roman"/>
          <w:color w:val="000000"/>
          <w:sz w:val="28"/>
          <w:szCs w:val="28"/>
          <w:shd w:val="clear" w:color="auto" w:fill="FFFFFF"/>
        </w:rPr>
      </w:pPr>
      <w:r w:rsidRPr="00064410">
        <w:rPr>
          <w:rFonts w:ascii="Times New Roman" w:hAnsi="Times New Roman" w:cs="Times New Roman"/>
          <w:color w:val="000000"/>
          <w:sz w:val="28"/>
          <w:szCs w:val="28"/>
        </w:rPr>
        <w:t>У наш час знову відроджується значимість живого, публічного слова яке стає об'єктом усе більш численних наукових досліджень, у яких беруть участь тисячі вчених. Крім вивчення історії ораторського мистецтва їх приваблюють проблеми, пов’язані з впливом промови, переконанням, вселянням і</w:t>
      </w:r>
      <w:r w:rsidR="0020776C">
        <w:rPr>
          <w:rFonts w:ascii="Times New Roman" w:hAnsi="Times New Roman" w:cs="Times New Roman"/>
          <w:color w:val="000000"/>
          <w:sz w:val="28"/>
          <w:szCs w:val="28"/>
        </w:rPr>
        <w:t xml:space="preserve"> іншими аспектами</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ефективності</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усного</w:t>
      </w:r>
      <w:r w:rsidR="0020776C">
        <w:rPr>
          <w:rFonts w:ascii="Times New Roman" w:hAnsi="Times New Roman" w:cs="Times New Roman"/>
          <w:color w:val="000000"/>
          <w:sz w:val="28"/>
          <w:szCs w:val="28"/>
          <w:lang w:val="en-US"/>
        </w:rPr>
        <w:t> </w:t>
      </w:r>
      <w:r w:rsidRPr="00064410">
        <w:rPr>
          <w:rFonts w:ascii="Times New Roman" w:hAnsi="Times New Roman" w:cs="Times New Roman"/>
          <w:color w:val="000000"/>
          <w:sz w:val="28"/>
          <w:szCs w:val="28"/>
        </w:rPr>
        <w:t>слова.</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Завдяки</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бурхливому</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розвитку</w:t>
      </w:r>
      <w:r w:rsidR="0020776C">
        <w:rPr>
          <w:rFonts w:ascii="Times New Roman" w:hAnsi="Times New Roman" w:cs="Times New Roman"/>
          <w:color w:val="000000"/>
          <w:sz w:val="28"/>
          <w:szCs w:val="28"/>
          <w:lang w:val="en-US"/>
        </w:rPr>
        <w:t> </w:t>
      </w:r>
      <w:r w:rsidRPr="00064410">
        <w:rPr>
          <w:rFonts w:ascii="Times New Roman" w:hAnsi="Times New Roman" w:cs="Times New Roman"/>
          <w:color w:val="000000"/>
          <w:sz w:val="28"/>
          <w:szCs w:val="28"/>
        </w:rPr>
        <w:t>телебачення здається, що весь світ говорить із нами, є присутнім у наших будинках. Міжконтинентальні «мости», «круглі» столи, зустрічі в студіях із великими політиками, вченими, діячами мистецтва - одна з яскравих прикмет сучасності. Стрімкі зміни в демократичному суспільстві витискають епоху читання друкарських текстів із високих трибун, замінюючи їх на емоційну і живу промову сучасних ораторів.</w:t>
      </w:r>
    </w:p>
    <w:p w14:paraId="49FFA2E3" w14:textId="77777777" w:rsidR="00D220E3" w:rsidRPr="00D220E3" w:rsidRDefault="00D220E3" w:rsidP="00973DC8">
      <w:pPr>
        <w:shd w:val="clear" w:color="auto" w:fill="FFFFFF"/>
        <w:spacing w:after="210" w:line="360" w:lineRule="auto"/>
        <w:jc w:val="both"/>
        <w:rPr>
          <w:rFonts w:ascii="Times New Roman" w:eastAsia="Times New Roman" w:hAnsi="Times New Roman" w:cs="Times New Roman"/>
          <w:color w:val="000000"/>
          <w:sz w:val="28"/>
          <w:szCs w:val="28"/>
          <w:lang w:eastAsia="uk-UA"/>
        </w:rPr>
      </w:pPr>
    </w:p>
    <w:p w14:paraId="3AEC71D7" w14:textId="77777777" w:rsidR="00D220E3" w:rsidRPr="00D220E3" w:rsidRDefault="00D220E3" w:rsidP="00973DC8">
      <w:pPr>
        <w:shd w:val="clear" w:color="auto" w:fill="FFFFFF"/>
        <w:spacing w:after="75" w:line="360" w:lineRule="auto"/>
        <w:jc w:val="both"/>
        <w:rPr>
          <w:rFonts w:ascii="Times New Roman" w:hAnsi="Times New Roman" w:cs="Times New Roman"/>
          <w:color w:val="000000"/>
          <w:sz w:val="28"/>
          <w:szCs w:val="28"/>
        </w:rPr>
      </w:pPr>
    </w:p>
    <w:p w14:paraId="1BD136D9" w14:textId="6857612C" w:rsidR="00D220E3" w:rsidRDefault="00D220E3" w:rsidP="00973DC8">
      <w:pPr>
        <w:shd w:val="clear" w:color="auto" w:fill="FFFFFF"/>
        <w:spacing w:after="75" w:line="360" w:lineRule="auto"/>
        <w:jc w:val="both"/>
        <w:rPr>
          <w:rFonts w:ascii="Times New Roman" w:hAnsi="Times New Roman" w:cs="Times New Roman"/>
          <w:color w:val="000000"/>
          <w:sz w:val="28"/>
          <w:szCs w:val="28"/>
        </w:rPr>
      </w:pPr>
    </w:p>
    <w:p w14:paraId="2C36BBA4" w14:textId="2CB0D938" w:rsidR="00D220E3" w:rsidRPr="00A40571" w:rsidRDefault="00D220E3" w:rsidP="00CA1053">
      <w:pPr>
        <w:pStyle w:val="a8"/>
        <w:numPr>
          <w:ilvl w:val="0"/>
          <w:numId w:val="10"/>
        </w:numPr>
        <w:spacing w:line="360" w:lineRule="auto"/>
        <w:jc w:val="center"/>
        <w:rPr>
          <w:rFonts w:ascii="Times New Roman" w:hAnsi="Times New Roman" w:cs="Times New Roman"/>
          <w:color w:val="000000"/>
          <w:sz w:val="36"/>
          <w:szCs w:val="36"/>
        </w:rPr>
      </w:pPr>
      <w:r w:rsidRPr="00A40571">
        <w:rPr>
          <w:rFonts w:ascii="Times New Roman" w:hAnsi="Times New Roman" w:cs="Times New Roman"/>
          <w:color w:val="000000"/>
          <w:sz w:val="28"/>
          <w:szCs w:val="28"/>
        </w:rPr>
        <w:br w:type="page"/>
      </w:r>
      <w:r w:rsidRPr="00A40571">
        <w:rPr>
          <w:rFonts w:ascii="Times New Roman" w:hAnsi="Times New Roman" w:cs="Times New Roman"/>
          <w:color w:val="000000"/>
          <w:sz w:val="36"/>
          <w:szCs w:val="36"/>
        </w:rPr>
        <w:lastRenderedPageBreak/>
        <w:t>Поширені помилки під час публічного виступу</w:t>
      </w:r>
    </w:p>
    <w:p w14:paraId="3709B6E1" w14:textId="76058477" w:rsidR="00D220E3" w:rsidRDefault="00D220E3" w:rsidP="00D0252B">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 xml:space="preserve">Перш ніж приступити до осягнення секретів ораторської майстерності, потрібно навчитися уникати поширених помилок. Фахівці в області комунікативних технологій проаналізували і порівняли поведінку дилетантів та професійних ораторів. </w:t>
      </w:r>
      <w:r w:rsidR="00064410">
        <w:rPr>
          <w:rFonts w:ascii="Times New Roman" w:hAnsi="Times New Roman" w:cs="Times New Roman"/>
          <w:color w:val="000000"/>
          <w:sz w:val="28"/>
          <w:szCs w:val="28"/>
        </w:rPr>
        <w:t>Якщо проаналізувати та уникати загальнопоширених помилок початкових ораторів, можна помітити, як росте</w:t>
      </w:r>
      <w:r w:rsidRPr="00D220E3">
        <w:rPr>
          <w:rFonts w:ascii="Times New Roman" w:hAnsi="Times New Roman" w:cs="Times New Roman"/>
          <w:color w:val="000000"/>
          <w:sz w:val="28"/>
          <w:szCs w:val="28"/>
        </w:rPr>
        <w:t xml:space="preserve"> впевненість і самоконтроль під час публічних виступів. </w:t>
      </w:r>
    </w:p>
    <w:p w14:paraId="0280D398" w14:textId="77777777" w:rsidR="00D220E3" w:rsidRPr="00D220E3" w:rsidRDefault="00D220E3" w:rsidP="008A6002">
      <w:pPr>
        <w:pStyle w:val="a8"/>
        <w:numPr>
          <w:ilvl w:val="0"/>
          <w:numId w:val="7"/>
        </w:numPr>
        <w:shd w:val="clear" w:color="auto" w:fill="FFFFFF"/>
        <w:spacing w:after="75" w:line="360" w:lineRule="auto"/>
        <w:rPr>
          <w:rFonts w:ascii="Times New Roman" w:eastAsia="Times New Roman" w:hAnsi="Times New Roman" w:cs="Times New Roman"/>
          <w:b/>
          <w:color w:val="000000"/>
          <w:sz w:val="28"/>
          <w:szCs w:val="28"/>
          <w:lang w:eastAsia="uk-UA"/>
        </w:rPr>
      </w:pPr>
      <w:r w:rsidRPr="00D220E3">
        <w:rPr>
          <w:rFonts w:ascii="Times New Roman" w:hAnsi="Times New Roman" w:cs="Times New Roman"/>
          <w:b/>
          <w:color w:val="000000"/>
          <w:sz w:val="28"/>
          <w:szCs w:val="28"/>
        </w:rPr>
        <w:t>Невідповідність</w:t>
      </w:r>
    </w:p>
    <w:p w14:paraId="4537EC20" w14:textId="050A7359" w:rsidR="00D220E3" w:rsidRDefault="00D220E3" w:rsidP="00D0252B">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Коли зміст ваших слів розходиться з тоном мови, поставою й мовою тіла, публіка миттєво це помічає. </w:t>
      </w:r>
      <w:r w:rsidRPr="00D220E3">
        <w:rPr>
          <w:rFonts w:ascii="Times New Roman" w:hAnsi="Times New Roman" w:cs="Times New Roman"/>
          <w:sz w:val="28"/>
          <w:szCs w:val="28"/>
        </w:rPr>
        <w:t>Аудиторія</w:t>
      </w:r>
      <w:r w:rsidRPr="00D220E3">
        <w:rPr>
          <w:rFonts w:ascii="Times New Roman" w:hAnsi="Times New Roman" w:cs="Times New Roman"/>
          <w:color w:val="000000"/>
          <w:sz w:val="28"/>
          <w:szCs w:val="28"/>
        </w:rPr>
        <w:t> має безпомилкове чуття щодо </w:t>
      </w:r>
      <w:r w:rsidRPr="00D220E3">
        <w:rPr>
          <w:rFonts w:ascii="Times New Roman" w:hAnsi="Times New Roman" w:cs="Times New Roman"/>
          <w:sz w:val="28"/>
          <w:szCs w:val="28"/>
        </w:rPr>
        <w:t>того</w:t>
      </w:r>
      <w:r w:rsidRPr="00D220E3">
        <w:rPr>
          <w:rFonts w:ascii="Times New Roman" w:hAnsi="Times New Roman" w:cs="Times New Roman"/>
          <w:color w:val="000000"/>
          <w:sz w:val="28"/>
          <w:szCs w:val="28"/>
        </w:rPr>
        <w:t>, що стосується настрою оратора і його самопочуття. Якщо</w:t>
      </w:r>
      <w:r>
        <w:rPr>
          <w:rFonts w:ascii="Times New Roman" w:hAnsi="Times New Roman" w:cs="Times New Roman"/>
          <w:color w:val="000000"/>
          <w:sz w:val="28"/>
          <w:szCs w:val="28"/>
        </w:rPr>
        <w:t xml:space="preserve"> говорити «Добрий день</w:t>
      </w:r>
      <w:r w:rsidRPr="00D220E3">
        <w:rPr>
          <w:rFonts w:ascii="Times New Roman" w:hAnsi="Times New Roman" w:cs="Times New Roman"/>
          <w:color w:val="000000"/>
          <w:sz w:val="28"/>
          <w:szCs w:val="28"/>
        </w:rPr>
        <w:t>, як я радий вас всіх бачити ....» тремтячим непевним голосом</w:t>
      </w:r>
      <w:r>
        <w:rPr>
          <w:rFonts w:ascii="Times New Roman" w:hAnsi="Times New Roman" w:cs="Times New Roman"/>
          <w:color w:val="000000"/>
          <w:sz w:val="28"/>
          <w:szCs w:val="28"/>
        </w:rPr>
        <w:t>, нервово перебираючи пальцями ґ</w:t>
      </w:r>
      <w:r w:rsidRPr="00D220E3">
        <w:rPr>
          <w:rFonts w:ascii="Times New Roman" w:hAnsi="Times New Roman" w:cs="Times New Roman"/>
          <w:color w:val="000000"/>
          <w:sz w:val="28"/>
          <w:szCs w:val="28"/>
        </w:rPr>
        <w:t xml:space="preserve">удзики на костюмі </w:t>
      </w:r>
      <w:r w:rsidR="00064410">
        <w:rPr>
          <w:rFonts w:ascii="Times New Roman" w:hAnsi="Times New Roman" w:cs="Times New Roman"/>
          <w:color w:val="000000"/>
          <w:sz w:val="28"/>
          <w:szCs w:val="28"/>
        </w:rPr>
        <w:t>–</w:t>
      </w:r>
      <w:r w:rsidRPr="00D220E3">
        <w:rPr>
          <w:rFonts w:ascii="Times New Roman" w:hAnsi="Times New Roman" w:cs="Times New Roman"/>
          <w:color w:val="000000"/>
          <w:sz w:val="28"/>
          <w:szCs w:val="28"/>
        </w:rPr>
        <w:t xml:space="preserve"> </w:t>
      </w:r>
      <w:r w:rsidR="00064410">
        <w:rPr>
          <w:rFonts w:ascii="Times New Roman" w:hAnsi="Times New Roman" w:cs="Times New Roman"/>
          <w:color w:val="000000"/>
          <w:sz w:val="28"/>
          <w:szCs w:val="28"/>
        </w:rPr>
        <w:t>то можна бути впевненим</w:t>
      </w:r>
      <w:r w:rsidRPr="00D220E3">
        <w:rPr>
          <w:rFonts w:ascii="Times New Roman" w:hAnsi="Times New Roman" w:cs="Times New Roman"/>
          <w:color w:val="000000"/>
          <w:sz w:val="28"/>
          <w:szCs w:val="28"/>
        </w:rPr>
        <w:t xml:space="preserve">, </w:t>
      </w:r>
      <w:r w:rsidR="00064410">
        <w:rPr>
          <w:rFonts w:ascii="Times New Roman" w:hAnsi="Times New Roman" w:cs="Times New Roman"/>
          <w:color w:val="000000"/>
          <w:sz w:val="28"/>
          <w:szCs w:val="28"/>
        </w:rPr>
        <w:t xml:space="preserve">що </w:t>
      </w:r>
      <w:r w:rsidRPr="00D220E3">
        <w:rPr>
          <w:rFonts w:ascii="Times New Roman" w:hAnsi="Times New Roman" w:cs="Times New Roman"/>
          <w:color w:val="000000"/>
          <w:sz w:val="28"/>
          <w:szCs w:val="28"/>
        </w:rPr>
        <w:t>у слухачі</w:t>
      </w:r>
      <w:r w:rsidR="00064410">
        <w:rPr>
          <w:rFonts w:ascii="Times New Roman" w:hAnsi="Times New Roman" w:cs="Times New Roman"/>
          <w:color w:val="000000"/>
          <w:sz w:val="28"/>
          <w:szCs w:val="28"/>
        </w:rPr>
        <w:t>в моментально з'явиться недовіра</w:t>
      </w:r>
      <w:r w:rsidRPr="00D220E3">
        <w:rPr>
          <w:rFonts w:ascii="Times New Roman" w:hAnsi="Times New Roman" w:cs="Times New Roman"/>
          <w:color w:val="000000"/>
          <w:sz w:val="28"/>
          <w:szCs w:val="28"/>
        </w:rPr>
        <w:t xml:space="preserve"> і до сказаного, і до самого мовця. Тому замість «Я радий ...» - радійте насправді! Робіть все, щоб дійсно відчувати радість, виступаючи перед публікою. Усвідомлено передавайте ваше позитивний настрій слухачам. Це важливо - люди, в хорошому настрої легше сприймають інформацію, їм хочеться продовжувати контакт. Якщо ж ви не відчуваєте радості, не варто брехати. Краще чесно признатися: «Сьогодні великий день, тому я хвилююся ...» Тоді ви, принаймні, справите враження чесної людини, що говорить правдиві речі. </w:t>
      </w:r>
    </w:p>
    <w:p w14:paraId="7D935DEF" w14:textId="09A92DC4" w:rsidR="00D220E3" w:rsidRPr="001B617C" w:rsidRDefault="00D220E3" w:rsidP="001B617C">
      <w:pPr>
        <w:pStyle w:val="a8"/>
        <w:numPr>
          <w:ilvl w:val="0"/>
          <w:numId w:val="7"/>
        </w:numPr>
        <w:shd w:val="clear" w:color="auto" w:fill="FFFFFF"/>
        <w:spacing w:after="75" w:line="360" w:lineRule="auto"/>
        <w:rPr>
          <w:rFonts w:ascii="Times New Roman" w:eastAsia="Times New Roman" w:hAnsi="Times New Roman" w:cs="Times New Roman"/>
          <w:color w:val="000000"/>
          <w:sz w:val="28"/>
          <w:szCs w:val="28"/>
          <w:lang w:eastAsia="uk-UA"/>
        </w:rPr>
      </w:pPr>
      <w:r w:rsidRPr="001B617C">
        <w:rPr>
          <w:rFonts w:ascii="Times New Roman" w:hAnsi="Times New Roman" w:cs="Times New Roman"/>
          <w:b/>
          <w:color w:val="000000"/>
          <w:sz w:val="28"/>
          <w:szCs w:val="28"/>
        </w:rPr>
        <w:t>Виправдання</w:t>
      </w:r>
    </w:p>
    <w:p w14:paraId="2E67F678" w14:textId="0B3A0B36" w:rsidR="00064410" w:rsidRDefault="00D220E3" w:rsidP="00D0252B">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Публіці за великим рахунком однаково, хвилюєтеся ви чи ні, чи довго ви готували свою </w:t>
      </w:r>
      <w:r w:rsidRPr="00D220E3">
        <w:rPr>
          <w:rFonts w:ascii="Times New Roman" w:hAnsi="Times New Roman" w:cs="Times New Roman"/>
          <w:sz w:val="28"/>
          <w:szCs w:val="28"/>
        </w:rPr>
        <w:t>доповідь</w:t>
      </w:r>
      <w:r w:rsidRPr="00D220E3">
        <w:rPr>
          <w:rFonts w:ascii="Times New Roman" w:hAnsi="Times New Roman" w:cs="Times New Roman"/>
          <w:color w:val="000000"/>
          <w:sz w:val="28"/>
          <w:szCs w:val="28"/>
        </w:rPr>
        <w:t> і який у вас досвід публічних виступів. Тому не потрібно перед нею виправдовуватися в стилі «Я поганий оратор, рідко кажу перед публікою, тому сильно хвилююся і можу виступити невдало ...» </w:t>
      </w:r>
      <w:r w:rsidRPr="00D220E3">
        <w:rPr>
          <w:rFonts w:ascii="Times New Roman" w:hAnsi="Times New Roman" w:cs="Times New Roman"/>
          <w:sz w:val="28"/>
          <w:szCs w:val="28"/>
        </w:rPr>
        <w:t>Саме</w:t>
      </w:r>
      <w:r w:rsidRPr="00D220E3">
        <w:rPr>
          <w:rFonts w:ascii="Times New Roman" w:hAnsi="Times New Roman" w:cs="Times New Roman"/>
          <w:color w:val="000000"/>
          <w:sz w:val="28"/>
          <w:szCs w:val="28"/>
        </w:rPr>
        <w:t> так починають свою промову багато дилетанти, намагаючись викликати співчуття і заздалегідь</w:t>
      </w:r>
      <w:r w:rsidR="00064410">
        <w:rPr>
          <w:rFonts w:ascii="Times New Roman" w:hAnsi="Times New Roman" w:cs="Times New Roman"/>
          <w:color w:val="000000"/>
          <w:sz w:val="28"/>
          <w:szCs w:val="28"/>
        </w:rPr>
        <w:t xml:space="preserve"> отримати індульгенцію за поганий</w:t>
      </w:r>
      <w:r w:rsidRPr="00D220E3">
        <w:rPr>
          <w:rFonts w:ascii="Times New Roman" w:hAnsi="Times New Roman" w:cs="Times New Roman"/>
          <w:color w:val="000000"/>
          <w:sz w:val="28"/>
          <w:szCs w:val="28"/>
        </w:rPr>
        <w:t xml:space="preserve"> виступ. Посил, здавалося б, чесний, але він приводить до протилежного результату. Слухачі дивуються: </w:t>
      </w:r>
      <w:r w:rsidRPr="00D220E3">
        <w:rPr>
          <w:rFonts w:ascii="Times New Roman" w:hAnsi="Times New Roman" w:cs="Times New Roman"/>
          <w:color w:val="000000"/>
          <w:sz w:val="28"/>
          <w:szCs w:val="28"/>
        </w:rPr>
        <w:lastRenderedPageBreak/>
        <w:t>«Навіщо ми сюди прийшли, якщо навіть сам вис</w:t>
      </w:r>
      <w:r w:rsidR="0020776C">
        <w:rPr>
          <w:rFonts w:ascii="Times New Roman" w:hAnsi="Times New Roman" w:cs="Times New Roman"/>
          <w:color w:val="000000"/>
          <w:sz w:val="28"/>
          <w:szCs w:val="28"/>
        </w:rPr>
        <w:t>тупаючий визнає, що виступ буде</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поганим?». </w:t>
      </w:r>
      <w:r w:rsidRPr="00D220E3">
        <w:rPr>
          <w:rFonts w:ascii="Times New Roman" w:hAnsi="Times New Roman" w:cs="Times New Roman"/>
          <w:color w:val="000000"/>
          <w:sz w:val="28"/>
          <w:szCs w:val="28"/>
        </w:rPr>
        <w:t>Публіка егоїстична. У її центрі уваги стоїть, перш за все, вона сама. Тому з самого початку виступу на перше місце думки, побажання і почуття вашої аудиторії. Ваша мета - інформувати, мотивувати або розважити публіку. Тому важливо не те, як ви говорите, і що при цьому відчуваєте. Важливо, яку інформацію аудиторія при цьому отримує. Потрібно говорити так, щоб більша частина слухачів відчула: ви розумієте їх прагнення і </w:t>
      </w:r>
      <w:r w:rsidRPr="00D220E3">
        <w:rPr>
          <w:rFonts w:ascii="Times New Roman" w:hAnsi="Times New Roman" w:cs="Times New Roman"/>
          <w:sz w:val="28"/>
          <w:szCs w:val="28"/>
        </w:rPr>
        <w:t>бажання</w:t>
      </w:r>
      <w:r w:rsidRPr="00D220E3">
        <w:rPr>
          <w:rFonts w:ascii="Times New Roman" w:hAnsi="Times New Roman" w:cs="Times New Roman"/>
          <w:color w:val="000000"/>
          <w:sz w:val="28"/>
          <w:szCs w:val="28"/>
        </w:rPr>
        <w:t xml:space="preserve">, говорите для них і звертаєтеся до кожного з них персонально. </w:t>
      </w:r>
    </w:p>
    <w:p w14:paraId="4DB60767" w14:textId="0342F8CD" w:rsidR="00D220E3" w:rsidRPr="001B617C" w:rsidRDefault="00D220E3" w:rsidP="001B617C">
      <w:pPr>
        <w:pStyle w:val="a8"/>
        <w:numPr>
          <w:ilvl w:val="0"/>
          <w:numId w:val="7"/>
        </w:numPr>
        <w:shd w:val="clear" w:color="auto" w:fill="FFFFFF"/>
        <w:spacing w:after="75" w:line="360" w:lineRule="auto"/>
        <w:rPr>
          <w:rFonts w:ascii="Times New Roman" w:hAnsi="Times New Roman" w:cs="Times New Roman"/>
          <w:color w:val="000000"/>
          <w:sz w:val="28"/>
          <w:szCs w:val="28"/>
        </w:rPr>
      </w:pPr>
      <w:r w:rsidRPr="001B617C">
        <w:rPr>
          <w:rFonts w:ascii="Times New Roman" w:hAnsi="Times New Roman" w:cs="Times New Roman"/>
          <w:b/>
          <w:bCs/>
          <w:color w:val="000000"/>
          <w:sz w:val="28"/>
          <w:szCs w:val="28"/>
        </w:rPr>
        <w:t>Вибачення</w:t>
      </w:r>
    </w:p>
    <w:p w14:paraId="4597D7BE" w14:textId="627215AA" w:rsidR="00D220E3" w:rsidRPr="00D220E3" w:rsidRDefault="00D220E3" w:rsidP="00D0252B">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Ця помилка схожа на попередню. Початківці оратори люблять вибачатися, пропонуючи зняти з них провину за погану якість доповіді. «Прошу пробачити мене за ... (Мій простуджений голос, мій зовнішній вигляд, погана якість слайдів, занадто короткий виступ, занадто довгу промову і т.д. і т.п.) ». Перепрошуйте тільки за одне - за ваші постійні вибачення. А краще з самого початку уникайте того, за що потрібно буде просити пробачення. Якщо дійсно є щось, про що ви шкодуєте, просто скажіть: «Я жалкую!». Але найкраще - вміння перетворити недолік у перевагу: «У мене сьогодні застуджений голос, тому прошу вас зрушитися і сісти до мене ближче. Таким чином, згуртувавшись ще більше, ми продемонструємо, що ми всі - одна команда, що </w:t>
      </w:r>
      <w:r w:rsidRPr="00D220E3">
        <w:rPr>
          <w:rFonts w:ascii="Times New Roman" w:hAnsi="Times New Roman" w:cs="Times New Roman"/>
          <w:sz w:val="28"/>
          <w:szCs w:val="28"/>
        </w:rPr>
        <w:t>працює</w:t>
      </w:r>
      <w:r w:rsidRPr="00D220E3">
        <w:rPr>
          <w:rFonts w:ascii="Times New Roman" w:hAnsi="Times New Roman" w:cs="Times New Roman"/>
          <w:color w:val="000000"/>
          <w:sz w:val="28"/>
          <w:szCs w:val="28"/>
        </w:rPr>
        <w:t> в тісній взаємодії». </w:t>
      </w:r>
    </w:p>
    <w:p w14:paraId="5B5266EA" w14:textId="2EAE0F0F" w:rsidR="00D220E3" w:rsidRPr="001B617C" w:rsidRDefault="00D220E3" w:rsidP="001B617C">
      <w:pPr>
        <w:pStyle w:val="a8"/>
        <w:numPr>
          <w:ilvl w:val="0"/>
          <w:numId w:val="7"/>
        </w:numPr>
        <w:shd w:val="clear" w:color="auto" w:fill="FFFFFF"/>
        <w:spacing w:after="75" w:line="360" w:lineRule="auto"/>
        <w:rPr>
          <w:rFonts w:ascii="Times New Roman" w:eastAsia="Times New Roman" w:hAnsi="Times New Roman" w:cs="Times New Roman"/>
          <w:color w:val="000000"/>
          <w:sz w:val="28"/>
          <w:szCs w:val="28"/>
          <w:lang w:eastAsia="uk-UA"/>
        </w:rPr>
      </w:pPr>
      <w:r w:rsidRPr="001B617C">
        <w:rPr>
          <w:rStyle w:val="a4"/>
          <w:rFonts w:ascii="Times New Roman" w:hAnsi="Times New Roman" w:cs="Times New Roman"/>
          <w:color w:val="262626"/>
          <w:sz w:val="28"/>
          <w:szCs w:val="28"/>
          <w:bdr w:val="none" w:sz="0" w:space="0" w:color="auto" w:frame="1"/>
          <w:shd w:val="clear" w:color="auto" w:fill="FFFFFF"/>
        </w:rPr>
        <w:t>Жести та міміка</w:t>
      </w:r>
    </w:p>
    <w:p w14:paraId="10D5BAB9" w14:textId="06871287" w:rsidR="00D220E3" w:rsidRPr="00D220E3" w:rsidRDefault="00D220E3" w:rsidP="00D0252B">
      <w:pPr>
        <w:shd w:val="clear" w:color="auto" w:fill="FFFFFF"/>
        <w:spacing w:after="75" w:line="360" w:lineRule="auto"/>
        <w:ind w:firstLine="709"/>
        <w:jc w:val="both"/>
        <w:rPr>
          <w:rFonts w:ascii="Times New Roman" w:eastAsia="Times New Roman" w:hAnsi="Times New Roman" w:cs="Times New Roman"/>
          <w:color w:val="000000"/>
          <w:sz w:val="28"/>
          <w:szCs w:val="28"/>
          <w:lang w:eastAsia="uk-UA"/>
        </w:rPr>
      </w:pPr>
      <w:r w:rsidRPr="00D220E3">
        <w:rPr>
          <w:rFonts w:ascii="Times New Roman" w:hAnsi="Times New Roman" w:cs="Times New Roman"/>
          <w:color w:val="000000"/>
          <w:sz w:val="28"/>
          <w:szCs w:val="28"/>
        </w:rPr>
        <w:t>Ви дійсно впевнені, що добре керуєте своєю мімікою? Більшості новачків тільки здається, що це так. Насправді контролювати міміку непідготовленій людині нелегко. Лицьов</w:t>
      </w:r>
      <w:r w:rsidR="0020776C">
        <w:rPr>
          <w:rFonts w:ascii="Times New Roman" w:hAnsi="Times New Roman" w:cs="Times New Roman"/>
          <w:color w:val="000000"/>
          <w:sz w:val="28"/>
          <w:szCs w:val="28"/>
        </w:rPr>
        <w:t xml:space="preserve">ими м'язами важко управляти без </w:t>
      </w:r>
      <w:r w:rsidRPr="00D220E3">
        <w:rPr>
          <w:rFonts w:ascii="Times New Roman" w:hAnsi="Times New Roman" w:cs="Times New Roman"/>
          <w:color w:val="000000"/>
          <w:sz w:val="28"/>
          <w:szCs w:val="28"/>
        </w:rPr>
        <w:t>тренування, а загадково-спокусливий погляд і широко розкриті в</w:t>
      </w:r>
      <w:r w:rsidR="0020776C">
        <w:rPr>
          <w:rFonts w:ascii="Times New Roman" w:hAnsi="Times New Roman" w:cs="Times New Roman"/>
          <w:color w:val="000000"/>
          <w:sz w:val="28"/>
          <w:szCs w:val="28"/>
        </w:rPr>
        <w:t>ід страху очі розділяють усього</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пара</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міліметрів,</w:t>
      </w:r>
      <w:r w:rsidR="0020776C">
        <w:rPr>
          <w:rFonts w:ascii="Times New Roman" w:hAnsi="Times New Roman" w:cs="Times New Roman"/>
          <w:color w:val="000000"/>
          <w:sz w:val="28"/>
          <w:szCs w:val="28"/>
          <w:lang w:val="en-US"/>
        </w:rPr>
        <w:t> </w:t>
      </w:r>
      <w:r w:rsidRPr="00D220E3">
        <w:rPr>
          <w:rFonts w:ascii="Times New Roman" w:hAnsi="Times New Roman" w:cs="Times New Roman"/>
          <w:color w:val="000000"/>
          <w:sz w:val="28"/>
          <w:szCs w:val="28"/>
        </w:rPr>
        <w:t>котрі </w:t>
      </w:r>
      <w:r w:rsidRPr="00D220E3">
        <w:rPr>
          <w:rFonts w:ascii="Times New Roman" w:hAnsi="Times New Roman" w:cs="Times New Roman"/>
          <w:sz w:val="28"/>
          <w:szCs w:val="28"/>
        </w:rPr>
        <w:t>кардинально</w:t>
      </w:r>
      <w:r w:rsidR="0020776C">
        <w:rPr>
          <w:rFonts w:ascii="Times New Roman" w:hAnsi="Times New Roman" w:cs="Times New Roman"/>
          <w:color w:val="000000"/>
          <w:sz w:val="28"/>
          <w:szCs w:val="28"/>
        </w:rPr>
        <w:t> змінюють</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сприйняття. </w:t>
      </w:r>
      <w:r w:rsidRPr="00D220E3">
        <w:rPr>
          <w:rFonts w:ascii="Times New Roman" w:hAnsi="Times New Roman" w:cs="Times New Roman"/>
          <w:sz w:val="28"/>
          <w:szCs w:val="28"/>
        </w:rPr>
        <w:t>Психологічні</w:t>
      </w:r>
      <w:r w:rsidRPr="00D220E3">
        <w:rPr>
          <w:rFonts w:ascii="Times New Roman" w:hAnsi="Times New Roman" w:cs="Times New Roman"/>
          <w:color w:val="000000"/>
          <w:sz w:val="28"/>
          <w:szCs w:val="28"/>
        </w:rPr>
        <w:t> дослідження показали, що області очей оратора публіка приділяє в 10-15 разів більше уваги, ніж будь-який іншій частині особи. Брови - головний елемент вашої міміки, вони не тільки вказують на </w:t>
      </w:r>
      <w:r w:rsidRPr="00D220E3">
        <w:rPr>
          <w:rFonts w:ascii="Times New Roman" w:hAnsi="Times New Roman" w:cs="Times New Roman"/>
          <w:sz w:val="28"/>
          <w:szCs w:val="28"/>
        </w:rPr>
        <w:t>емоції</w:t>
      </w:r>
      <w:r w:rsidRPr="00D220E3">
        <w:rPr>
          <w:rFonts w:ascii="Times New Roman" w:hAnsi="Times New Roman" w:cs="Times New Roman"/>
          <w:color w:val="000000"/>
          <w:sz w:val="28"/>
          <w:szCs w:val="28"/>
        </w:rPr>
        <w:t xml:space="preserve">, але й управляють ними. Високо підняті брови - ознака невпевненості і некомпетентності. Звертайте увагу на свої очі та брови. Якщо вони будуть говорити те ж, що і ваші слова, публіка вас </w:t>
      </w:r>
      <w:r w:rsidRPr="00D220E3">
        <w:rPr>
          <w:rFonts w:ascii="Times New Roman" w:hAnsi="Times New Roman" w:cs="Times New Roman"/>
          <w:color w:val="000000"/>
          <w:sz w:val="28"/>
          <w:szCs w:val="28"/>
        </w:rPr>
        <w:lastRenderedPageBreak/>
        <w:t>полюбить. Усміхнені очі і прямі брови - це якраз те, що потрібно. Слухати вас приємно, публіка впевнена у вашій компетентності. Потренуйтеся перед </w:t>
      </w:r>
      <w:r w:rsidRPr="00D220E3">
        <w:rPr>
          <w:rFonts w:ascii="Times New Roman" w:hAnsi="Times New Roman" w:cs="Times New Roman"/>
          <w:sz w:val="28"/>
          <w:szCs w:val="28"/>
        </w:rPr>
        <w:t>дзеркалом</w:t>
      </w:r>
      <w:r w:rsidRPr="00D220E3">
        <w:rPr>
          <w:rFonts w:ascii="Times New Roman" w:hAnsi="Times New Roman" w:cs="Times New Roman"/>
          <w:color w:val="000000"/>
          <w:sz w:val="28"/>
          <w:szCs w:val="28"/>
        </w:rPr>
        <w:t>, запишіть власний виступ на відео і проаналізуйте його. </w:t>
      </w:r>
    </w:p>
    <w:p w14:paraId="152788E7" w14:textId="618CE896" w:rsidR="00D220E3" w:rsidRPr="001B617C" w:rsidRDefault="00D220E3" w:rsidP="001B617C">
      <w:pPr>
        <w:pStyle w:val="a8"/>
        <w:numPr>
          <w:ilvl w:val="0"/>
          <w:numId w:val="7"/>
        </w:numPr>
        <w:shd w:val="clear" w:color="auto" w:fill="FFFFFF"/>
        <w:spacing w:after="75" w:line="360" w:lineRule="auto"/>
        <w:rPr>
          <w:rFonts w:ascii="Times New Roman" w:eastAsia="Times New Roman" w:hAnsi="Times New Roman" w:cs="Times New Roman"/>
          <w:color w:val="000000"/>
          <w:sz w:val="28"/>
          <w:szCs w:val="28"/>
          <w:lang w:eastAsia="uk-UA"/>
        </w:rPr>
      </w:pPr>
      <w:r w:rsidRPr="001B617C">
        <w:rPr>
          <w:rFonts w:ascii="Times New Roman" w:hAnsi="Times New Roman" w:cs="Times New Roman"/>
          <w:b/>
          <w:bCs/>
          <w:color w:val="000000"/>
          <w:sz w:val="28"/>
          <w:szCs w:val="28"/>
        </w:rPr>
        <w:t>Підбір слів</w:t>
      </w:r>
    </w:p>
    <w:p w14:paraId="4288E73D" w14:textId="7623AFB5" w:rsidR="00D220E3" w:rsidRPr="00D220E3" w:rsidRDefault="00D220E3" w:rsidP="00D0252B">
      <w:pPr>
        <w:shd w:val="clear" w:color="auto" w:fill="FFFFFF"/>
        <w:spacing w:after="75" w:line="360" w:lineRule="auto"/>
        <w:ind w:firstLine="709"/>
        <w:jc w:val="both"/>
        <w:rPr>
          <w:rFonts w:ascii="Times New Roman" w:eastAsia="Times New Roman" w:hAnsi="Times New Roman" w:cs="Times New Roman"/>
          <w:color w:val="000000"/>
          <w:sz w:val="28"/>
          <w:szCs w:val="28"/>
          <w:lang w:eastAsia="uk-UA"/>
        </w:rPr>
      </w:pPr>
      <w:r w:rsidRPr="00D220E3">
        <w:rPr>
          <w:rFonts w:ascii="Times New Roman" w:hAnsi="Times New Roman" w:cs="Times New Roman"/>
          <w:color w:val="000000"/>
          <w:sz w:val="28"/>
          <w:szCs w:val="28"/>
        </w:rPr>
        <w:t>Ми чуємо і розуміємо окремі слова перш, ніж розуміємо всю пропозицію цілком. Тому на значення окремих слів ми реагуємо швидше і менш усвідомлено, ніж на значення пропозицій. До того ж, негативні частинки сприймаються пізніше, ніж інші слова, а часто взагалі не сприймаються. Тому постійне використання таких конструкцій як «... не принесе збитків», «... не погано», «... не боїмося докладати зусилля», «... не хочу викликати у вас нудьгу довгими статистичними викладками» викликають у слухача</w:t>
      </w:r>
      <w:r w:rsidR="0020776C">
        <w:rPr>
          <w:rFonts w:ascii="Times New Roman" w:hAnsi="Times New Roman" w:cs="Times New Roman"/>
          <w:color w:val="000000"/>
          <w:sz w:val="28"/>
          <w:szCs w:val="28"/>
        </w:rPr>
        <w:t xml:space="preserve"> ефект, протилежний очікуванням</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оратора. </w:t>
      </w:r>
      <w:r w:rsidRPr="00D220E3">
        <w:rPr>
          <w:rFonts w:ascii="Times New Roman" w:hAnsi="Times New Roman" w:cs="Times New Roman"/>
          <w:color w:val="000000"/>
          <w:sz w:val="28"/>
          <w:szCs w:val="28"/>
        </w:rPr>
        <w:t>Слова повинні створювати потрібну вам картинку в голові слухачів. Тому використовуйте тільки ті слова, які підкріплюють бажану ціль. Якщо ви хочете створити позитивний настрій, тоді замість «це не погано», скажіть «це добре». Створюйте позитивний настрій позитивними словами - адже від настрою публіки залежить дуже багато чого! </w:t>
      </w:r>
    </w:p>
    <w:p w14:paraId="52613ED9" w14:textId="6DD02E44" w:rsidR="00D220E3" w:rsidRPr="001B617C" w:rsidRDefault="00D220E3" w:rsidP="001B617C">
      <w:pPr>
        <w:pStyle w:val="a8"/>
        <w:numPr>
          <w:ilvl w:val="0"/>
          <w:numId w:val="7"/>
        </w:numPr>
        <w:shd w:val="clear" w:color="auto" w:fill="FFFFFF"/>
        <w:spacing w:after="75" w:line="360" w:lineRule="auto"/>
        <w:rPr>
          <w:rFonts w:ascii="Times New Roman" w:eastAsia="Times New Roman" w:hAnsi="Times New Roman" w:cs="Times New Roman"/>
          <w:color w:val="000000"/>
          <w:sz w:val="28"/>
          <w:szCs w:val="28"/>
          <w:lang w:eastAsia="uk-UA"/>
        </w:rPr>
      </w:pPr>
      <w:r w:rsidRPr="001B617C">
        <w:rPr>
          <w:rFonts w:ascii="Times New Roman" w:hAnsi="Times New Roman" w:cs="Times New Roman"/>
          <w:b/>
          <w:bCs/>
          <w:color w:val="000000"/>
          <w:sz w:val="28"/>
          <w:szCs w:val="28"/>
        </w:rPr>
        <w:t>Відсутність гумору</w:t>
      </w:r>
    </w:p>
    <w:p w14:paraId="19E3214A" w14:textId="77777777" w:rsidR="00D220E3" w:rsidRDefault="00D220E3" w:rsidP="00D0252B">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Краще </w:t>
      </w:r>
      <w:r w:rsidRPr="00D220E3">
        <w:rPr>
          <w:rFonts w:ascii="Times New Roman" w:hAnsi="Times New Roman" w:cs="Times New Roman"/>
          <w:sz w:val="28"/>
          <w:szCs w:val="28"/>
        </w:rPr>
        <w:t>інформати</w:t>
      </w:r>
      <w:r>
        <w:rPr>
          <w:rFonts w:ascii="Times New Roman" w:hAnsi="Times New Roman" w:cs="Times New Roman"/>
          <w:sz w:val="28"/>
          <w:szCs w:val="28"/>
        </w:rPr>
        <w:t>вної</w:t>
      </w:r>
      <w:r w:rsidRPr="00D220E3">
        <w:rPr>
          <w:rFonts w:ascii="Times New Roman" w:hAnsi="Times New Roman" w:cs="Times New Roman"/>
          <w:color w:val="000000"/>
          <w:sz w:val="28"/>
          <w:szCs w:val="28"/>
        </w:rPr>
        <w:t> мови - тільки цікава </w:t>
      </w:r>
      <w:r w:rsidRPr="00D220E3">
        <w:rPr>
          <w:rFonts w:ascii="Times New Roman" w:hAnsi="Times New Roman" w:cs="Times New Roman"/>
          <w:sz w:val="28"/>
          <w:szCs w:val="28"/>
        </w:rPr>
        <w:t>мова</w:t>
      </w:r>
      <w:r w:rsidRPr="00D220E3">
        <w:rPr>
          <w:rFonts w:ascii="Times New Roman" w:hAnsi="Times New Roman" w:cs="Times New Roman"/>
          <w:color w:val="000000"/>
          <w:sz w:val="28"/>
          <w:szCs w:val="28"/>
        </w:rPr>
        <w:t>! Додайте в свою серйозну мова посмішку, розбавте жартами, розкажіть забавну історію. Людям потрібно періодично відпочивати. Вдячна публіка </w:t>
      </w:r>
      <w:r w:rsidRPr="00D220E3">
        <w:rPr>
          <w:rFonts w:ascii="Times New Roman" w:hAnsi="Times New Roman" w:cs="Times New Roman"/>
          <w:sz w:val="28"/>
          <w:szCs w:val="28"/>
        </w:rPr>
        <w:t>відповість</w:t>
      </w:r>
      <w:r w:rsidRPr="00D220E3">
        <w:rPr>
          <w:rFonts w:ascii="Times New Roman" w:hAnsi="Times New Roman" w:cs="Times New Roman"/>
          <w:color w:val="000000"/>
          <w:sz w:val="28"/>
          <w:szCs w:val="28"/>
        </w:rPr>
        <w:t> вам прихильністю і увагою. Можна посміятися і над собою, якщо ви допустили якусь помилку - слухачі сприймуть це як ознаку вашої впевненості в собі і почуття власної гідності. </w:t>
      </w:r>
      <w:r w:rsidRPr="00D220E3">
        <w:rPr>
          <w:rFonts w:ascii="Times New Roman" w:hAnsi="Times New Roman" w:cs="Times New Roman"/>
          <w:color w:val="000000"/>
          <w:sz w:val="28"/>
          <w:szCs w:val="28"/>
        </w:rPr>
        <w:br/>
        <w:t>Зрозуміло, ніхто не вимагає від вас, щоб ви </w:t>
      </w:r>
      <w:r w:rsidRPr="00D220E3">
        <w:rPr>
          <w:rFonts w:ascii="Times New Roman" w:hAnsi="Times New Roman" w:cs="Times New Roman"/>
          <w:sz w:val="28"/>
          <w:szCs w:val="28"/>
        </w:rPr>
        <w:t>розповідали</w:t>
      </w:r>
      <w:r w:rsidRPr="00D220E3">
        <w:rPr>
          <w:rFonts w:ascii="Times New Roman" w:hAnsi="Times New Roman" w:cs="Times New Roman"/>
          <w:color w:val="000000"/>
          <w:sz w:val="28"/>
          <w:szCs w:val="28"/>
        </w:rPr>
        <w:t> </w:t>
      </w:r>
      <w:r w:rsidRPr="00D220E3">
        <w:rPr>
          <w:rFonts w:ascii="Times New Roman" w:hAnsi="Times New Roman" w:cs="Times New Roman"/>
          <w:sz w:val="28"/>
          <w:szCs w:val="28"/>
        </w:rPr>
        <w:t>анекдоти</w:t>
      </w:r>
      <w:r w:rsidRPr="00D220E3">
        <w:rPr>
          <w:rFonts w:ascii="Times New Roman" w:hAnsi="Times New Roman" w:cs="Times New Roman"/>
          <w:color w:val="000000"/>
          <w:sz w:val="28"/>
          <w:szCs w:val="28"/>
        </w:rPr>
        <w:t> на траурному мітингу. Але багато тем занадто важливі, щоб сприймати їх серйозно. </w:t>
      </w:r>
      <w:r w:rsidRPr="00D220E3">
        <w:rPr>
          <w:rFonts w:ascii="Times New Roman" w:hAnsi="Times New Roman" w:cs="Times New Roman"/>
          <w:sz w:val="28"/>
          <w:szCs w:val="28"/>
        </w:rPr>
        <w:t>Сміх</w:t>
      </w:r>
      <w:r w:rsidRPr="00D220E3">
        <w:rPr>
          <w:rFonts w:ascii="Times New Roman" w:hAnsi="Times New Roman" w:cs="Times New Roman"/>
          <w:color w:val="000000"/>
          <w:sz w:val="28"/>
          <w:szCs w:val="28"/>
        </w:rPr>
        <w:t> - це цілюща середовище для </w:t>
      </w:r>
      <w:r w:rsidRPr="00D220E3">
        <w:rPr>
          <w:rFonts w:ascii="Times New Roman" w:hAnsi="Times New Roman" w:cs="Times New Roman"/>
          <w:sz w:val="28"/>
          <w:szCs w:val="28"/>
        </w:rPr>
        <w:t>роботи</w:t>
      </w:r>
      <w:r w:rsidRPr="00D220E3">
        <w:rPr>
          <w:rFonts w:ascii="Times New Roman" w:hAnsi="Times New Roman" w:cs="Times New Roman"/>
          <w:color w:val="000000"/>
          <w:sz w:val="28"/>
          <w:szCs w:val="28"/>
        </w:rPr>
        <w:t> мозку. Висококласні педагоги знають, що гумор і гарний настрій тільки додають бажання вчитися і роблять процес більш ефективним. </w:t>
      </w:r>
      <w:r w:rsidRPr="00D220E3">
        <w:rPr>
          <w:rFonts w:ascii="Times New Roman" w:hAnsi="Times New Roman" w:cs="Times New Roman"/>
          <w:sz w:val="28"/>
          <w:szCs w:val="28"/>
        </w:rPr>
        <w:t>Сміх</w:t>
      </w:r>
      <w:r w:rsidRPr="00D220E3">
        <w:rPr>
          <w:rFonts w:ascii="Times New Roman" w:hAnsi="Times New Roman" w:cs="Times New Roman"/>
          <w:color w:val="000000"/>
          <w:sz w:val="28"/>
          <w:szCs w:val="28"/>
        </w:rPr>
        <w:t> допомагає розслабитися і призводить до утворення в мозку такої хімічної середовища, в якій краще відбувається сприйняття нової інформац</w:t>
      </w:r>
      <w:r>
        <w:rPr>
          <w:rFonts w:ascii="Times New Roman" w:hAnsi="Times New Roman" w:cs="Times New Roman"/>
          <w:color w:val="000000"/>
          <w:sz w:val="28"/>
          <w:szCs w:val="28"/>
        </w:rPr>
        <w:t>ії - це доведено нейропсихологами</w:t>
      </w:r>
      <w:r w:rsidRPr="00D220E3">
        <w:rPr>
          <w:rFonts w:ascii="Times New Roman" w:hAnsi="Times New Roman" w:cs="Times New Roman"/>
          <w:color w:val="000000"/>
          <w:sz w:val="28"/>
          <w:szCs w:val="28"/>
        </w:rPr>
        <w:t>. </w:t>
      </w:r>
    </w:p>
    <w:p w14:paraId="56E7EBFE" w14:textId="5A181E88" w:rsidR="00D220E3" w:rsidRPr="001B617C" w:rsidRDefault="00D220E3" w:rsidP="001B617C">
      <w:pPr>
        <w:pStyle w:val="a8"/>
        <w:numPr>
          <w:ilvl w:val="0"/>
          <w:numId w:val="7"/>
        </w:numPr>
        <w:shd w:val="clear" w:color="auto" w:fill="FFFFFF"/>
        <w:spacing w:after="75" w:line="360" w:lineRule="auto"/>
        <w:rPr>
          <w:rFonts w:ascii="Times New Roman" w:hAnsi="Times New Roman" w:cs="Times New Roman"/>
          <w:color w:val="000000"/>
          <w:sz w:val="28"/>
          <w:szCs w:val="28"/>
        </w:rPr>
      </w:pPr>
      <w:r w:rsidRPr="001B617C">
        <w:rPr>
          <w:rFonts w:ascii="Times New Roman" w:hAnsi="Times New Roman" w:cs="Times New Roman"/>
          <w:b/>
          <w:bCs/>
          <w:color w:val="000000"/>
          <w:sz w:val="28"/>
          <w:szCs w:val="28"/>
        </w:rPr>
        <w:t>Метушливість</w:t>
      </w:r>
    </w:p>
    <w:p w14:paraId="5CB28971" w14:textId="12D04B2C" w:rsidR="00D220E3" w:rsidRDefault="00D220E3" w:rsidP="00D0252B">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lastRenderedPageBreak/>
        <w:t>Відволікаючись від страху перед публікою, початківець оратор може квапливо ходити від стіни до стіни туди-сюди, наче маятник, проробляти метушливі маніпуляції з предметами, і робити інші непотрібні рухи. У результаті публіка починає стежити за його переміщеннями і перестає стежити за темою виступу. По тому, як рухається </w:t>
      </w:r>
      <w:r w:rsidRPr="00D220E3">
        <w:rPr>
          <w:rFonts w:ascii="Times New Roman" w:hAnsi="Times New Roman" w:cs="Times New Roman"/>
          <w:sz w:val="28"/>
          <w:szCs w:val="28"/>
        </w:rPr>
        <w:t>доповідач</w:t>
      </w:r>
      <w:r w:rsidRPr="00D220E3">
        <w:rPr>
          <w:rFonts w:ascii="Times New Roman" w:hAnsi="Times New Roman" w:cs="Times New Roman"/>
          <w:color w:val="000000"/>
          <w:sz w:val="28"/>
          <w:szCs w:val="28"/>
        </w:rPr>
        <w:t>, легко зрозуміти, наскільки він упевнений у собі. Постійне «ходіння» під час публічного виступу не випадково. Воно видає бажання невпевненого в собі оратора втекти. </w:t>
      </w:r>
      <w:r w:rsidRPr="00D220E3">
        <w:rPr>
          <w:rFonts w:ascii="Times New Roman" w:hAnsi="Times New Roman" w:cs="Times New Roman"/>
          <w:sz w:val="28"/>
          <w:szCs w:val="28"/>
        </w:rPr>
        <w:t>Саме</w:t>
      </w:r>
      <w:r w:rsidRPr="00D220E3">
        <w:rPr>
          <w:rFonts w:ascii="Times New Roman" w:hAnsi="Times New Roman" w:cs="Times New Roman"/>
          <w:color w:val="000000"/>
          <w:sz w:val="28"/>
          <w:szCs w:val="28"/>
        </w:rPr>
        <w:t> так воно і сприймається </w:t>
      </w:r>
      <w:r w:rsidRPr="00D220E3">
        <w:rPr>
          <w:rFonts w:ascii="Times New Roman" w:hAnsi="Times New Roman" w:cs="Times New Roman"/>
          <w:sz w:val="28"/>
          <w:szCs w:val="28"/>
        </w:rPr>
        <w:t>аудиторією</w:t>
      </w:r>
      <w:r w:rsidRPr="00D220E3">
        <w:rPr>
          <w:rFonts w:ascii="Times New Roman" w:hAnsi="Times New Roman" w:cs="Times New Roman"/>
          <w:color w:val="000000"/>
          <w:sz w:val="28"/>
          <w:szCs w:val="28"/>
        </w:rPr>
        <w:t>. Ви можете сидіти або стояти - це залежить від тривалості публічного виступу, особливостей приміщення та інших чинників. Головне, щоб зі свого місця ви могли </w:t>
      </w:r>
      <w:r w:rsidRPr="00D220E3">
        <w:rPr>
          <w:rFonts w:ascii="Times New Roman" w:hAnsi="Times New Roman" w:cs="Times New Roman"/>
          <w:sz w:val="28"/>
          <w:szCs w:val="28"/>
        </w:rPr>
        <w:t>встановити</w:t>
      </w:r>
      <w:r w:rsidRPr="00D220E3">
        <w:rPr>
          <w:rFonts w:ascii="Times New Roman" w:hAnsi="Times New Roman" w:cs="Times New Roman"/>
          <w:color w:val="000000"/>
          <w:sz w:val="28"/>
          <w:szCs w:val="28"/>
        </w:rPr>
        <w:t> зоровий контакт зі всією аудиторією. Не варто «окопуватися» на одному місці. Оратор, постійно ховається за кафедрою і виходить лише наприкінці публічного виступу - теж не кращий варіант. Переміщайтеся, але переміщайтеся усвідомлено, контролюючи </w:t>
      </w:r>
      <w:r w:rsidRPr="00D220E3">
        <w:rPr>
          <w:rFonts w:ascii="Times New Roman" w:hAnsi="Times New Roman" w:cs="Times New Roman"/>
          <w:sz w:val="28"/>
          <w:szCs w:val="28"/>
        </w:rPr>
        <w:t>простір</w:t>
      </w:r>
      <w:r w:rsidRPr="00D220E3">
        <w:rPr>
          <w:rFonts w:ascii="Times New Roman" w:hAnsi="Times New Roman" w:cs="Times New Roman"/>
          <w:color w:val="000000"/>
          <w:sz w:val="28"/>
          <w:szCs w:val="28"/>
        </w:rPr>
        <w:t>. Різні частини доповіді маркіруйте зміною позиції. Цим ви поліпшите сприйняття інформації та полегшите її запам'ятовування. Наприклад, ви міняєте позицію при переході від введення до основної частини виступу, при виділенні його ключових частин, а потім при переході до ув'язнення. Коли закінчуєте доповідь і починаєте </w:t>
      </w:r>
      <w:r w:rsidRPr="00D220E3">
        <w:rPr>
          <w:rFonts w:ascii="Times New Roman" w:hAnsi="Times New Roman" w:cs="Times New Roman"/>
          <w:sz w:val="28"/>
          <w:szCs w:val="28"/>
        </w:rPr>
        <w:t>відповідати</w:t>
      </w:r>
      <w:r w:rsidRPr="00D220E3">
        <w:rPr>
          <w:rFonts w:ascii="Times New Roman" w:hAnsi="Times New Roman" w:cs="Times New Roman"/>
          <w:color w:val="000000"/>
          <w:sz w:val="28"/>
          <w:szCs w:val="28"/>
        </w:rPr>
        <w:t> на запитання слухачів, ви знову </w:t>
      </w:r>
      <w:r w:rsidRPr="00D220E3">
        <w:rPr>
          <w:rFonts w:ascii="Times New Roman" w:hAnsi="Times New Roman" w:cs="Times New Roman"/>
          <w:sz w:val="28"/>
          <w:szCs w:val="28"/>
        </w:rPr>
        <w:t>спокійно</w:t>
      </w:r>
      <w:r w:rsidRPr="00D220E3">
        <w:rPr>
          <w:rFonts w:ascii="Times New Roman" w:hAnsi="Times New Roman" w:cs="Times New Roman"/>
          <w:color w:val="000000"/>
          <w:sz w:val="28"/>
          <w:szCs w:val="28"/>
        </w:rPr>
        <w:t> і неквапливо переміщаєтеся в просторі у наступну точку і т.п. Таким чином, ви орієнтуєте слухачів в структурі вашого публічного виступу та вселяєте в них упевненість. </w:t>
      </w:r>
    </w:p>
    <w:p w14:paraId="25DE8845" w14:textId="6BECE192" w:rsidR="00D220E3" w:rsidRPr="001B617C" w:rsidRDefault="00D220E3" w:rsidP="001B617C">
      <w:pPr>
        <w:pStyle w:val="a8"/>
        <w:numPr>
          <w:ilvl w:val="0"/>
          <w:numId w:val="7"/>
        </w:numPr>
        <w:shd w:val="clear" w:color="auto" w:fill="FFFFFF"/>
        <w:spacing w:after="75" w:line="360" w:lineRule="auto"/>
        <w:rPr>
          <w:rFonts w:ascii="Times New Roman" w:hAnsi="Times New Roman" w:cs="Times New Roman"/>
          <w:color w:val="000000"/>
          <w:sz w:val="28"/>
          <w:szCs w:val="28"/>
        </w:rPr>
      </w:pPr>
      <w:r w:rsidRPr="001B617C">
        <w:rPr>
          <w:rFonts w:ascii="Times New Roman" w:hAnsi="Times New Roman" w:cs="Times New Roman"/>
          <w:b/>
          <w:bCs/>
          <w:color w:val="000000"/>
          <w:sz w:val="28"/>
          <w:szCs w:val="28"/>
        </w:rPr>
        <w:t>Монотонність</w:t>
      </w:r>
    </w:p>
    <w:p w14:paraId="6655CEAD" w14:textId="77777777" w:rsidR="008A6002" w:rsidRDefault="00D220E3" w:rsidP="008A6002">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Ніщо не втомлює так, як доповідь на цікаву тему, що читається нудним монотонним голосом. Всі слова зливаються в одноманітний потік і за тональністю мови не можна зрозуміти, де закінчується одна </w:t>
      </w:r>
      <w:r w:rsidRPr="00D220E3">
        <w:rPr>
          <w:rFonts w:ascii="Times New Roman" w:hAnsi="Times New Roman" w:cs="Times New Roman"/>
          <w:sz w:val="28"/>
          <w:szCs w:val="28"/>
        </w:rPr>
        <w:t>пропозиція</w:t>
      </w:r>
      <w:r>
        <w:rPr>
          <w:rFonts w:ascii="Times New Roman" w:hAnsi="Times New Roman" w:cs="Times New Roman"/>
          <w:color w:val="000000"/>
          <w:sz w:val="28"/>
          <w:szCs w:val="28"/>
        </w:rPr>
        <w:t> і починається інше</w:t>
      </w:r>
      <w:r>
        <w:rPr>
          <w:rFonts w:ascii="Arial" w:hAnsi="Arial" w:cs="Arial"/>
          <w:color w:val="262626"/>
          <w:sz w:val="33"/>
          <w:szCs w:val="33"/>
          <w:shd w:val="clear" w:color="auto" w:fill="FFFFFF"/>
        </w:rPr>
        <w:t xml:space="preserve">, </w:t>
      </w:r>
      <w:r w:rsidRPr="00D220E3">
        <w:rPr>
          <w:rFonts w:ascii="Times New Roman" w:hAnsi="Times New Roman" w:cs="Times New Roman"/>
          <w:color w:val="262626"/>
          <w:sz w:val="28"/>
          <w:szCs w:val="28"/>
          <w:shd w:val="clear" w:color="auto" w:fill="FFFFFF"/>
        </w:rPr>
        <w:t>не кажучи вже про головну думку, яку варто виділити зі свого виступу. Монотонність швидко викликає</w:t>
      </w:r>
      <w:r w:rsidRPr="00D220E3">
        <w:rPr>
          <w:rFonts w:ascii="Times New Roman" w:hAnsi="Times New Roman" w:cs="Times New Roman"/>
          <w:color w:val="000000"/>
          <w:sz w:val="28"/>
          <w:szCs w:val="28"/>
        </w:rPr>
        <w:t xml:space="preserve"> роздратування і втому аудиторії, слухачі </w:t>
      </w:r>
      <w:r>
        <w:rPr>
          <w:rFonts w:ascii="Times New Roman" w:hAnsi="Times New Roman" w:cs="Times New Roman"/>
          <w:color w:val="000000"/>
          <w:sz w:val="28"/>
          <w:szCs w:val="28"/>
        </w:rPr>
        <w:t xml:space="preserve">починають засинати. </w:t>
      </w:r>
      <w:r w:rsidRPr="00D220E3">
        <w:rPr>
          <w:rFonts w:ascii="Times New Roman" w:hAnsi="Times New Roman" w:cs="Times New Roman"/>
          <w:color w:val="000000"/>
          <w:sz w:val="28"/>
          <w:szCs w:val="28"/>
        </w:rPr>
        <w:t>Навпаки, </w:t>
      </w:r>
      <w:r w:rsidRPr="00D220E3">
        <w:rPr>
          <w:rFonts w:ascii="Times New Roman" w:hAnsi="Times New Roman" w:cs="Times New Roman"/>
          <w:sz w:val="28"/>
          <w:szCs w:val="28"/>
        </w:rPr>
        <w:t>майстерний</w:t>
      </w:r>
      <w:r w:rsidRPr="00D220E3">
        <w:rPr>
          <w:rFonts w:ascii="Times New Roman" w:hAnsi="Times New Roman" w:cs="Times New Roman"/>
          <w:color w:val="000000"/>
          <w:sz w:val="28"/>
          <w:szCs w:val="28"/>
        </w:rPr>
        <w:t xml:space="preserve"> оратор постійно варіює гучність і силу свого голосу, надаючи йому жвавості. Коли хоче викликати напруженість і інтерес, він змовницьки затихає і вимовляє слова трохи </w:t>
      </w:r>
      <w:r w:rsidRPr="00D220E3">
        <w:rPr>
          <w:rFonts w:ascii="Times New Roman" w:hAnsi="Times New Roman" w:cs="Times New Roman"/>
          <w:color w:val="000000"/>
          <w:sz w:val="28"/>
          <w:szCs w:val="28"/>
        </w:rPr>
        <w:lastRenderedPageBreak/>
        <w:t>повільніше. Говорячи голосніше, він виділяє головне у своєму публічному виступі. Коли потрібно, він додає голосу значимості й драматизму. </w:t>
      </w:r>
      <w:r w:rsidRPr="00D220E3">
        <w:rPr>
          <w:rFonts w:ascii="Times New Roman" w:hAnsi="Times New Roman" w:cs="Times New Roman"/>
          <w:color w:val="000000"/>
          <w:sz w:val="28"/>
          <w:szCs w:val="28"/>
        </w:rPr>
        <w:br/>
        <w:t xml:space="preserve">Зверніть увагу на звучання своєї мови. </w:t>
      </w:r>
    </w:p>
    <w:p w14:paraId="06D92D1B" w14:textId="5990852D" w:rsidR="00D220E3" w:rsidRPr="001B617C" w:rsidRDefault="00D220E3" w:rsidP="001B617C">
      <w:pPr>
        <w:pStyle w:val="a8"/>
        <w:numPr>
          <w:ilvl w:val="0"/>
          <w:numId w:val="7"/>
        </w:numPr>
        <w:shd w:val="clear" w:color="auto" w:fill="FFFFFF"/>
        <w:spacing w:after="75" w:line="360" w:lineRule="auto"/>
        <w:rPr>
          <w:rFonts w:ascii="Times New Roman" w:hAnsi="Times New Roman" w:cs="Times New Roman"/>
          <w:color w:val="000000"/>
          <w:sz w:val="28"/>
          <w:szCs w:val="28"/>
        </w:rPr>
      </w:pPr>
      <w:r w:rsidRPr="001B617C">
        <w:rPr>
          <w:rFonts w:ascii="Times New Roman" w:hAnsi="Times New Roman" w:cs="Times New Roman"/>
          <w:b/>
          <w:bCs/>
          <w:color w:val="000000"/>
          <w:sz w:val="28"/>
          <w:szCs w:val="28"/>
        </w:rPr>
        <w:t>Відсутність пауз</w:t>
      </w:r>
    </w:p>
    <w:p w14:paraId="1832F812" w14:textId="6DD7F621" w:rsidR="00D220E3" w:rsidRPr="00D220E3" w:rsidRDefault="008A6002" w:rsidP="0020776C">
      <w:pPr>
        <w:shd w:val="clear" w:color="auto" w:fill="FFFFFF"/>
        <w:spacing w:after="75"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Новачки в ораторському</w:t>
      </w:r>
      <w:r w:rsidR="00D220E3" w:rsidRPr="00D220E3">
        <w:rPr>
          <w:rFonts w:ascii="Times New Roman" w:hAnsi="Times New Roman" w:cs="Times New Roman"/>
          <w:color w:val="000000"/>
          <w:sz w:val="28"/>
          <w:szCs w:val="28"/>
        </w:rPr>
        <w:t xml:space="preserve"> ремеслі панічно боят</w:t>
      </w:r>
      <w:r w:rsidR="0020776C">
        <w:rPr>
          <w:rFonts w:ascii="Times New Roman" w:hAnsi="Times New Roman" w:cs="Times New Roman"/>
          <w:color w:val="000000"/>
          <w:sz w:val="28"/>
          <w:szCs w:val="28"/>
        </w:rPr>
        <w:t>ься пауз, що неминуче виникають</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під</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час</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публічного</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виступу.</w:t>
      </w:r>
      <w:r w:rsidR="0020776C">
        <w:rPr>
          <w:rFonts w:ascii="Times New Roman" w:hAnsi="Times New Roman" w:cs="Times New Roman"/>
          <w:color w:val="000000"/>
          <w:sz w:val="28"/>
          <w:szCs w:val="28"/>
          <w:lang w:val="en-US"/>
        </w:rPr>
        <w:t> </w:t>
      </w:r>
      <w:r w:rsidR="00D220E3" w:rsidRPr="00D220E3">
        <w:rPr>
          <w:rFonts w:ascii="Times New Roman" w:hAnsi="Times New Roman" w:cs="Times New Roman"/>
          <w:color w:val="000000"/>
          <w:sz w:val="28"/>
          <w:szCs w:val="28"/>
        </w:rPr>
        <w:t>Іноді оратору необхідно час, щоб подумати, звіриться зі своїми записами, або ж просто </w:t>
      </w:r>
      <w:r w:rsidR="00D220E3" w:rsidRPr="00D220E3">
        <w:rPr>
          <w:rFonts w:ascii="Times New Roman" w:hAnsi="Times New Roman" w:cs="Times New Roman"/>
          <w:sz w:val="28"/>
          <w:szCs w:val="28"/>
        </w:rPr>
        <w:t>попити</w:t>
      </w:r>
      <w:r w:rsidR="00D220E3" w:rsidRPr="00D220E3">
        <w:rPr>
          <w:rFonts w:ascii="Times New Roman" w:hAnsi="Times New Roman" w:cs="Times New Roman"/>
          <w:color w:val="000000"/>
          <w:sz w:val="28"/>
          <w:szCs w:val="28"/>
        </w:rPr>
        <w:t> води. А публіці потрібні паузи, щоб осмислити сказане вами. Аси ораторської майстерності використовують паузи цілеспрямовано, щоб отримати зворотній зв'язок від аудиторії. Вони а</w:t>
      </w:r>
      <w:r w:rsidR="00D220E3">
        <w:rPr>
          <w:rFonts w:ascii="Times New Roman" w:hAnsi="Times New Roman" w:cs="Times New Roman"/>
          <w:color w:val="000000"/>
          <w:sz w:val="28"/>
          <w:szCs w:val="28"/>
        </w:rPr>
        <w:t>ктивно користуються інтерпаузами</w:t>
      </w:r>
      <w:r w:rsidR="00D220E3" w:rsidRPr="00D220E3">
        <w:rPr>
          <w:rFonts w:ascii="Times New Roman" w:hAnsi="Times New Roman" w:cs="Times New Roman"/>
          <w:color w:val="000000"/>
          <w:sz w:val="28"/>
          <w:szCs w:val="28"/>
        </w:rPr>
        <w:t>, під час яких публіка може обміркувати сказане, і нагнітаючими обстановку інт</w:t>
      </w:r>
      <w:r w:rsidR="00D220E3">
        <w:rPr>
          <w:rFonts w:ascii="Times New Roman" w:hAnsi="Times New Roman" w:cs="Times New Roman"/>
          <w:color w:val="000000"/>
          <w:sz w:val="28"/>
          <w:szCs w:val="28"/>
          <w:lang w:val="ru-RU"/>
        </w:rPr>
        <w:t>е</w:t>
      </w:r>
      <w:r w:rsidR="00D220E3" w:rsidRPr="00D220E3">
        <w:rPr>
          <w:rFonts w:ascii="Times New Roman" w:hAnsi="Times New Roman" w:cs="Times New Roman"/>
          <w:color w:val="000000"/>
          <w:sz w:val="28"/>
          <w:szCs w:val="28"/>
        </w:rPr>
        <w:t>рапаузам</w:t>
      </w:r>
      <w:r w:rsidR="00D220E3">
        <w:rPr>
          <w:rFonts w:ascii="Times New Roman" w:hAnsi="Times New Roman" w:cs="Times New Roman"/>
          <w:color w:val="000000"/>
          <w:sz w:val="28"/>
          <w:szCs w:val="28"/>
        </w:rPr>
        <w:t>и</w:t>
      </w:r>
      <w:r w:rsidR="00D220E3" w:rsidRPr="00D220E3">
        <w:rPr>
          <w:rFonts w:ascii="Times New Roman" w:hAnsi="Times New Roman" w:cs="Times New Roman"/>
          <w:color w:val="000000"/>
          <w:sz w:val="28"/>
          <w:szCs w:val="28"/>
        </w:rPr>
        <w:t>, коли слухачі повинні передбачити подальший </w:t>
      </w:r>
      <w:r w:rsidR="00D220E3" w:rsidRPr="00D220E3">
        <w:rPr>
          <w:rFonts w:ascii="Times New Roman" w:hAnsi="Times New Roman" w:cs="Times New Roman"/>
          <w:sz w:val="28"/>
          <w:szCs w:val="28"/>
        </w:rPr>
        <w:t xml:space="preserve">розвиток </w:t>
      </w:r>
      <w:r w:rsidR="00D220E3" w:rsidRPr="00D220E3">
        <w:rPr>
          <w:rFonts w:ascii="Times New Roman" w:hAnsi="Times New Roman" w:cs="Times New Roman"/>
          <w:color w:val="000000"/>
          <w:sz w:val="28"/>
          <w:szCs w:val="28"/>
        </w:rPr>
        <w:t>розповіді. Паузу можна використовувати для встановлення візуального контакту, щоб проконтролювати, чи правильно вас зрозуміли; для посилення напр</w:t>
      </w:r>
      <w:r w:rsidR="00D220E3">
        <w:rPr>
          <w:rFonts w:ascii="Times New Roman" w:hAnsi="Times New Roman" w:cs="Times New Roman"/>
          <w:color w:val="000000"/>
          <w:sz w:val="28"/>
          <w:szCs w:val="28"/>
        </w:rPr>
        <w:t>уги і драматизму.</w:t>
      </w:r>
      <w:r w:rsidR="00D220E3" w:rsidRPr="00D220E3">
        <w:rPr>
          <w:rFonts w:ascii="Times New Roman" w:hAnsi="Times New Roman" w:cs="Times New Roman"/>
          <w:color w:val="000000"/>
          <w:sz w:val="28"/>
          <w:szCs w:val="28"/>
        </w:rPr>
        <w:t xml:space="preserve"> </w:t>
      </w:r>
    </w:p>
    <w:p w14:paraId="63EE79B7" w14:textId="50FC6AE2" w:rsidR="00D220E3" w:rsidRDefault="00D220E3" w:rsidP="00973DC8">
      <w:pPr>
        <w:shd w:val="clear" w:color="auto" w:fill="FFFFFF"/>
        <w:spacing w:after="75" w:line="360" w:lineRule="auto"/>
        <w:jc w:val="both"/>
        <w:rPr>
          <w:rFonts w:ascii="Times New Roman" w:eastAsia="Times New Roman" w:hAnsi="Times New Roman" w:cs="Times New Roman"/>
          <w:color w:val="000000"/>
          <w:sz w:val="26"/>
          <w:szCs w:val="26"/>
          <w:lang w:eastAsia="uk-UA"/>
        </w:rPr>
      </w:pPr>
    </w:p>
    <w:p w14:paraId="49A1A0D4" w14:textId="1D28BF5D" w:rsidR="00D220E3" w:rsidRDefault="00D220E3" w:rsidP="00973DC8">
      <w:pPr>
        <w:shd w:val="clear" w:color="auto" w:fill="FFFFFF"/>
        <w:spacing w:after="75" w:line="360" w:lineRule="auto"/>
        <w:jc w:val="both"/>
        <w:rPr>
          <w:rFonts w:ascii="Times New Roman" w:eastAsia="Times New Roman" w:hAnsi="Times New Roman" w:cs="Times New Roman"/>
          <w:color w:val="000000"/>
          <w:sz w:val="40"/>
          <w:szCs w:val="40"/>
          <w:lang w:eastAsia="uk-UA"/>
        </w:rPr>
      </w:pPr>
    </w:p>
    <w:p w14:paraId="3F420CEE" w14:textId="63F6DE80" w:rsidR="00D0252B" w:rsidRDefault="00D0252B" w:rsidP="00973DC8">
      <w:pPr>
        <w:shd w:val="clear" w:color="auto" w:fill="FFFFFF"/>
        <w:spacing w:after="75" w:line="360" w:lineRule="auto"/>
        <w:jc w:val="both"/>
        <w:rPr>
          <w:rFonts w:ascii="Times New Roman" w:eastAsia="Times New Roman" w:hAnsi="Times New Roman" w:cs="Times New Roman"/>
          <w:color w:val="000000"/>
          <w:sz w:val="40"/>
          <w:szCs w:val="40"/>
          <w:lang w:eastAsia="uk-UA"/>
        </w:rPr>
      </w:pPr>
    </w:p>
    <w:p w14:paraId="10C2BEC0" w14:textId="51F659C2" w:rsidR="00D0252B" w:rsidRDefault="00D0252B" w:rsidP="00973DC8">
      <w:pPr>
        <w:shd w:val="clear" w:color="auto" w:fill="FFFFFF"/>
        <w:spacing w:after="75" w:line="360" w:lineRule="auto"/>
        <w:jc w:val="both"/>
        <w:rPr>
          <w:rFonts w:ascii="Times New Roman" w:eastAsia="Times New Roman" w:hAnsi="Times New Roman" w:cs="Times New Roman"/>
          <w:color w:val="000000"/>
          <w:sz w:val="40"/>
          <w:szCs w:val="40"/>
          <w:lang w:eastAsia="uk-UA"/>
        </w:rPr>
      </w:pPr>
    </w:p>
    <w:p w14:paraId="72DE407D" w14:textId="535CF385" w:rsidR="008A6002" w:rsidRDefault="008A6002" w:rsidP="00973DC8">
      <w:pPr>
        <w:shd w:val="clear" w:color="auto" w:fill="FFFFFF"/>
        <w:spacing w:after="75" w:line="360" w:lineRule="auto"/>
        <w:jc w:val="both"/>
        <w:rPr>
          <w:rFonts w:ascii="Times New Roman" w:eastAsia="Times New Roman" w:hAnsi="Times New Roman" w:cs="Times New Roman"/>
          <w:color w:val="000000"/>
          <w:sz w:val="40"/>
          <w:szCs w:val="40"/>
          <w:lang w:eastAsia="uk-UA"/>
        </w:rPr>
      </w:pPr>
    </w:p>
    <w:p w14:paraId="2FF715C0" w14:textId="77777777" w:rsidR="008A6002" w:rsidRDefault="008A6002" w:rsidP="00973DC8">
      <w:pPr>
        <w:shd w:val="clear" w:color="auto" w:fill="FFFFFF"/>
        <w:spacing w:after="75" w:line="360" w:lineRule="auto"/>
        <w:jc w:val="both"/>
        <w:rPr>
          <w:rFonts w:ascii="Times New Roman" w:eastAsia="Times New Roman" w:hAnsi="Times New Roman" w:cs="Times New Roman"/>
          <w:color w:val="000000"/>
          <w:sz w:val="40"/>
          <w:szCs w:val="40"/>
          <w:lang w:eastAsia="uk-UA"/>
        </w:rPr>
      </w:pPr>
    </w:p>
    <w:p w14:paraId="558B403D" w14:textId="77777777" w:rsidR="00D0252B" w:rsidRPr="00D220E3" w:rsidRDefault="00D0252B" w:rsidP="00973DC8">
      <w:pPr>
        <w:shd w:val="clear" w:color="auto" w:fill="FFFFFF"/>
        <w:spacing w:after="75" w:line="360" w:lineRule="auto"/>
        <w:jc w:val="both"/>
        <w:rPr>
          <w:rFonts w:ascii="Times New Roman" w:eastAsia="Times New Roman" w:hAnsi="Times New Roman" w:cs="Times New Roman"/>
          <w:color w:val="000000"/>
          <w:sz w:val="40"/>
          <w:szCs w:val="40"/>
          <w:lang w:eastAsia="uk-UA"/>
        </w:rPr>
      </w:pPr>
    </w:p>
    <w:p w14:paraId="25637418" w14:textId="33AB8B77" w:rsidR="00D220E3" w:rsidRPr="00890506" w:rsidRDefault="00D220E3" w:rsidP="00CA1053">
      <w:pPr>
        <w:pStyle w:val="1"/>
        <w:numPr>
          <w:ilvl w:val="0"/>
          <w:numId w:val="10"/>
        </w:numPr>
        <w:spacing w:before="0" w:line="360" w:lineRule="auto"/>
        <w:jc w:val="center"/>
        <w:rPr>
          <w:rFonts w:ascii="Times New Roman" w:hAnsi="Times New Roman" w:cs="Times New Roman"/>
          <w:color w:val="000000"/>
          <w:sz w:val="40"/>
          <w:szCs w:val="40"/>
          <w:lang w:val="ru-RU"/>
        </w:rPr>
      </w:pPr>
      <w:r w:rsidRPr="00342410">
        <w:rPr>
          <w:rFonts w:ascii="Times New Roman" w:hAnsi="Times New Roman" w:cs="Times New Roman"/>
          <w:color w:val="000000"/>
          <w:sz w:val="40"/>
          <w:szCs w:val="40"/>
        </w:rPr>
        <w:t>Правила успішного публічного виступ</w:t>
      </w:r>
      <w:r w:rsidRPr="00342410">
        <w:rPr>
          <w:rFonts w:ascii="Times New Roman" w:hAnsi="Times New Roman" w:cs="Times New Roman"/>
          <w:color w:val="000000"/>
          <w:sz w:val="40"/>
          <w:szCs w:val="40"/>
          <w:lang w:val="ru-RU"/>
        </w:rPr>
        <w:t>у</w:t>
      </w:r>
    </w:p>
    <w:p w14:paraId="33298FFD" w14:textId="509D67E2" w:rsidR="00D220E3" w:rsidRPr="00890506" w:rsidRDefault="00D220E3" w:rsidP="00973DC8">
      <w:pPr>
        <w:pStyle w:val="a8"/>
        <w:numPr>
          <w:ilvl w:val="0"/>
          <w:numId w:val="11"/>
        </w:numPr>
        <w:shd w:val="clear" w:color="auto" w:fill="FFFFFF"/>
        <w:spacing w:after="75" w:line="360" w:lineRule="auto"/>
        <w:jc w:val="both"/>
        <w:rPr>
          <w:rFonts w:ascii="Times New Roman" w:eastAsia="Times New Roman" w:hAnsi="Times New Roman" w:cs="Times New Roman"/>
          <w:b/>
          <w:color w:val="000000"/>
          <w:sz w:val="32"/>
          <w:szCs w:val="32"/>
          <w:lang w:eastAsia="uk-UA"/>
        </w:rPr>
      </w:pPr>
      <w:r w:rsidRPr="00890506">
        <w:rPr>
          <w:rFonts w:ascii="Times New Roman" w:eastAsia="Times New Roman" w:hAnsi="Times New Roman" w:cs="Times New Roman"/>
          <w:b/>
          <w:color w:val="000000"/>
          <w:sz w:val="32"/>
          <w:szCs w:val="32"/>
          <w:lang w:eastAsia="uk-UA"/>
        </w:rPr>
        <w:t>Підготовка до промови</w:t>
      </w:r>
    </w:p>
    <w:p w14:paraId="41A71767" w14:textId="3DE34943" w:rsidR="00D220E3" w:rsidRDefault="00D220E3" w:rsidP="008A6002">
      <w:pPr>
        <w:shd w:val="clear" w:color="auto" w:fill="FFFFFF"/>
        <w:spacing w:after="75" w:line="360" w:lineRule="auto"/>
        <w:ind w:firstLine="709"/>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 xml:space="preserve">Як відомо, всі хороші імпровізації ретельно готуються заздалегідь. Виступ без попередньої підготовки, особливо початківця оратора, майже напевно буде </w:t>
      </w:r>
      <w:r w:rsidRPr="00D220E3">
        <w:rPr>
          <w:rFonts w:ascii="Times New Roman" w:hAnsi="Times New Roman" w:cs="Times New Roman"/>
          <w:color w:val="000000"/>
          <w:sz w:val="28"/>
          <w:szCs w:val="28"/>
        </w:rPr>
        <w:lastRenderedPageBreak/>
        <w:t>провальним. Пам'ятайте афоризм Марка Твена: «Потрібно більше трьох тижнів, щоб підготувати гарну коротку промову експромтом». </w:t>
      </w:r>
    </w:p>
    <w:p w14:paraId="7169C28D" w14:textId="77777777" w:rsidR="00D220E3" w:rsidRPr="00D220E3" w:rsidRDefault="00D220E3" w:rsidP="008A6002">
      <w:pPr>
        <w:spacing w:after="0" w:line="360" w:lineRule="auto"/>
        <w:ind w:firstLine="709"/>
        <w:jc w:val="both"/>
        <w:rPr>
          <w:rFonts w:ascii="Times New Roman" w:eastAsia="Times New Roman" w:hAnsi="Times New Roman" w:cs="Times New Roman"/>
          <w:sz w:val="28"/>
          <w:szCs w:val="28"/>
          <w:lang w:eastAsia="uk-UA"/>
        </w:rPr>
      </w:pPr>
      <w:r w:rsidRPr="00D220E3">
        <w:rPr>
          <w:rFonts w:ascii="Times New Roman" w:eastAsia="Times New Roman" w:hAnsi="Times New Roman" w:cs="Times New Roman"/>
          <w:sz w:val="28"/>
          <w:szCs w:val="28"/>
          <w:lang w:eastAsia="uk-UA"/>
        </w:rPr>
        <w:t>Отже, визначаємо тему  виступу. Вона повинна бути цікавою не тільки для слухачів, а й для лектора. Вибираючи тему виступу, слід керуватися  такими критеріями:</w:t>
      </w:r>
    </w:p>
    <w:p w14:paraId="01598C72" w14:textId="77777777" w:rsidR="00D220E3" w:rsidRPr="00342410" w:rsidRDefault="00D220E3" w:rsidP="00973DC8">
      <w:pPr>
        <w:pStyle w:val="a8"/>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uk-UA"/>
        </w:rPr>
      </w:pPr>
      <w:r w:rsidRPr="00342410">
        <w:rPr>
          <w:rFonts w:ascii="Times New Roman" w:eastAsia="Times New Roman" w:hAnsi="Times New Roman" w:cs="Times New Roman"/>
          <w:sz w:val="28"/>
          <w:szCs w:val="28"/>
          <w:lang w:eastAsia="uk-UA"/>
        </w:rPr>
        <w:t>ви розумієтесь на цьому питанні краще, ніж слухачі;</w:t>
      </w:r>
    </w:p>
    <w:p w14:paraId="636D9035" w14:textId="77777777" w:rsidR="00D220E3" w:rsidRPr="00342410" w:rsidRDefault="00D220E3" w:rsidP="00973DC8">
      <w:pPr>
        <w:pStyle w:val="a8"/>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uk-UA"/>
        </w:rPr>
      </w:pPr>
      <w:r w:rsidRPr="00342410">
        <w:rPr>
          <w:rFonts w:ascii="Times New Roman" w:eastAsia="Times New Roman" w:hAnsi="Times New Roman" w:cs="Times New Roman"/>
          <w:sz w:val="28"/>
          <w:szCs w:val="28"/>
          <w:lang w:eastAsia="uk-UA"/>
        </w:rPr>
        <w:t>те, про що ви будете розповідати, може викликати їх інтерес;</w:t>
      </w:r>
    </w:p>
    <w:p w14:paraId="7D423431" w14:textId="57121E09" w:rsidR="00D220E3" w:rsidRPr="00342410" w:rsidRDefault="00D220E3" w:rsidP="00973DC8">
      <w:pPr>
        <w:pStyle w:val="a8"/>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uk-UA"/>
        </w:rPr>
      </w:pPr>
      <w:r w:rsidRPr="00342410">
        <w:rPr>
          <w:rFonts w:ascii="Times New Roman" w:eastAsia="Times New Roman" w:hAnsi="Times New Roman" w:cs="Times New Roman"/>
          <w:sz w:val="28"/>
          <w:szCs w:val="28"/>
          <w:lang w:eastAsia="uk-UA"/>
        </w:rPr>
        <w:t>це актуально для них.</w:t>
      </w:r>
    </w:p>
    <w:p w14:paraId="0B5027D3" w14:textId="129F81CF" w:rsidR="00D220E3" w:rsidRDefault="00D220E3" w:rsidP="008A6002">
      <w:pPr>
        <w:spacing w:after="0" w:line="360" w:lineRule="auto"/>
        <w:ind w:firstLine="709"/>
        <w:jc w:val="both"/>
        <w:rPr>
          <w:rFonts w:ascii="Times New Roman" w:eastAsia="Times New Roman" w:hAnsi="Times New Roman" w:cs="Times New Roman"/>
          <w:sz w:val="28"/>
          <w:szCs w:val="28"/>
          <w:lang w:eastAsia="uk-UA"/>
        </w:rPr>
      </w:pPr>
      <w:r w:rsidRPr="00D220E3">
        <w:rPr>
          <w:rFonts w:ascii="Times New Roman" w:eastAsia="Times New Roman" w:hAnsi="Times New Roman" w:cs="Times New Roman"/>
          <w:sz w:val="28"/>
          <w:szCs w:val="28"/>
          <w:lang w:eastAsia="uk-UA"/>
        </w:rPr>
        <w:t>Ніщо так не впливає на слухачів, як натхненність та піднесений настрій промовця.</w:t>
      </w:r>
      <w:r>
        <w:rPr>
          <w:rFonts w:ascii="Times New Roman" w:eastAsia="Times New Roman" w:hAnsi="Times New Roman" w:cs="Times New Roman"/>
          <w:sz w:val="28"/>
          <w:szCs w:val="28"/>
          <w:lang w:eastAsia="uk-UA"/>
        </w:rPr>
        <w:t xml:space="preserve"> </w:t>
      </w:r>
      <w:r w:rsidRPr="00D220E3">
        <w:rPr>
          <w:rFonts w:ascii="Times New Roman" w:eastAsia="Times New Roman" w:hAnsi="Times New Roman" w:cs="Times New Roman"/>
          <w:sz w:val="28"/>
          <w:szCs w:val="28"/>
          <w:lang w:eastAsia="uk-UA"/>
        </w:rPr>
        <w:t>Якщо ж йому не цікаво те, про що він говорить, і знає він не дуже багато, то слухачі це відразу відчують. Назва виступу повинна відповідати двом вимогам: відображати його сутність, в лаконічній формі виражати основну ідею виступу, і носити рекламний характер: бути </w:t>
      </w:r>
      <w:r w:rsidRPr="00D220E3">
        <w:rPr>
          <w:rFonts w:ascii="Times New Roman" w:eastAsia="Times New Roman" w:hAnsi="Times New Roman" w:cs="Times New Roman"/>
          <w:sz w:val="28"/>
          <w:szCs w:val="28"/>
          <w:lang w:eastAsia="uk-UA"/>
        </w:rPr>
        <w:br/>
        <w:t>цікавою, привертати увагу. Конкретні назви набагато привабливіші, ніж загальні.</w:t>
      </w:r>
      <w:r>
        <w:rPr>
          <w:rFonts w:ascii="Times New Roman" w:eastAsia="Times New Roman" w:hAnsi="Times New Roman" w:cs="Times New Roman"/>
          <w:sz w:val="28"/>
          <w:szCs w:val="28"/>
          <w:lang w:eastAsia="uk-UA"/>
        </w:rPr>
        <w:t xml:space="preserve"> </w:t>
      </w:r>
    </w:p>
    <w:p w14:paraId="03DC21B2" w14:textId="77777777" w:rsidR="008A6002" w:rsidRDefault="00D220E3" w:rsidP="008A6002">
      <w:pPr>
        <w:spacing w:after="0" w:line="360" w:lineRule="auto"/>
        <w:jc w:val="both"/>
        <w:rPr>
          <w:rFonts w:ascii="Times New Roman" w:hAnsi="Times New Roman" w:cs="Times New Roman"/>
          <w:color w:val="000000"/>
          <w:sz w:val="28"/>
          <w:szCs w:val="28"/>
        </w:rPr>
      </w:pPr>
      <w:r w:rsidRPr="00D220E3">
        <w:rPr>
          <w:rFonts w:ascii="Times New Roman" w:hAnsi="Times New Roman" w:cs="Times New Roman"/>
          <w:color w:val="000000"/>
          <w:sz w:val="28"/>
          <w:szCs w:val="28"/>
        </w:rPr>
        <w:t>Спочатку зробіть «каркас» або «скелет» м</w:t>
      </w:r>
      <w:r w:rsidR="008A6002">
        <w:rPr>
          <w:rFonts w:ascii="Times New Roman" w:hAnsi="Times New Roman" w:cs="Times New Roman"/>
          <w:color w:val="000000"/>
          <w:sz w:val="28"/>
          <w:szCs w:val="28"/>
        </w:rPr>
        <w:t>айбутнього публічного виступу: </w:t>
      </w:r>
    </w:p>
    <w:p w14:paraId="5320D0A8" w14:textId="0F0805DB" w:rsidR="006146BB" w:rsidRPr="006146BB" w:rsidRDefault="00D220E3" w:rsidP="008A6002">
      <w:pPr>
        <w:spacing w:after="0" w:line="360" w:lineRule="auto"/>
        <w:ind w:firstLine="709"/>
        <w:jc w:val="both"/>
        <w:rPr>
          <w:rFonts w:ascii="Times New Roman" w:eastAsia="Times New Roman" w:hAnsi="Times New Roman" w:cs="Times New Roman"/>
          <w:color w:val="000000" w:themeColor="text1"/>
          <w:sz w:val="28"/>
          <w:szCs w:val="28"/>
          <w:lang w:eastAsia="uk-UA"/>
        </w:rPr>
      </w:pPr>
      <w:r w:rsidRPr="00D220E3">
        <w:rPr>
          <w:rFonts w:ascii="Times New Roman" w:hAnsi="Times New Roman" w:cs="Times New Roman"/>
          <w:color w:val="000000"/>
          <w:sz w:val="28"/>
          <w:szCs w:val="28"/>
        </w:rPr>
        <w:t>Визначте мотивацію слухання людьми вашого виступу. Для чого це їм потрібно? Що корисного чи цікавого вони</w:t>
      </w:r>
      <w:r w:rsidR="0020776C">
        <w:rPr>
          <w:rFonts w:ascii="Times New Roman" w:hAnsi="Times New Roman" w:cs="Times New Roman"/>
          <w:color w:val="000000"/>
          <w:sz w:val="28"/>
          <w:szCs w:val="28"/>
        </w:rPr>
        <w:t xml:space="preserve"> дізнаються для себе? </w:t>
      </w:r>
      <w:r w:rsidR="0020776C">
        <w:rPr>
          <w:rFonts w:ascii="Times New Roman" w:hAnsi="Times New Roman" w:cs="Times New Roman"/>
          <w:color w:val="000000"/>
          <w:sz w:val="28"/>
          <w:szCs w:val="28"/>
        </w:rPr>
        <w:br/>
        <w:t>Виділіть</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головну</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ідею</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вашої</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мови. </w:t>
      </w:r>
      <w:r w:rsidRPr="00D220E3">
        <w:rPr>
          <w:rFonts w:ascii="Times New Roman" w:hAnsi="Times New Roman" w:cs="Times New Roman"/>
          <w:color w:val="000000"/>
          <w:sz w:val="28"/>
          <w:szCs w:val="28"/>
        </w:rPr>
        <w:t>Виділіть під</w:t>
      </w:r>
      <w:r w:rsidR="0020776C">
        <w:rPr>
          <w:rFonts w:ascii="Times New Roman" w:hAnsi="Times New Roman" w:cs="Times New Roman"/>
          <w:color w:val="000000"/>
          <w:sz w:val="28"/>
          <w:szCs w:val="28"/>
        </w:rPr>
        <w:t>заголовки, розділивши вашу ідею</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на</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кілька</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складових</w:t>
      </w:r>
      <w:r w:rsidR="0020776C">
        <w:rPr>
          <w:rFonts w:ascii="Times New Roman" w:hAnsi="Times New Roman" w:cs="Times New Roman"/>
          <w:color w:val="000000"/>
          <w:sz w:val="28"/>
          <w:szCs w:val="28"/>
          <w:lang w:val="en-US"/>
        </w:rPr>
        <w:t> </w:t>
      </w:r>
      <w:r w:rsidR="0020776C">
        <w:rPr>
          <w:rFonts w:ascii="Times New Roman" w:hAnsi="Times New Roman" w:cs="Times New Roman"/>
          <w:color w:val="000000"/>
          <w:sz w:val="28"/>
          <w:szCs w:val="28"/>
        </w:rPr>
        <w:t>частин. </w:t>
      </w:r>
      <w:r w:rsidRPr="00D220E3">
        <w:rPr>
          <w:rFonts w:ascii="Times New Roman" w:hAnsi="Times New Roman" w:cs="Times New Roman"/>
          <w:color w:val="000000"/>
          <w:sz w:val="28"/>
          <w:szCs w:val="28"/>
        </w:rPr>
        <w:t>Визначте ключові слова, які ви повторите кілька разів, щоб присутні краще запам'ятали, про що ви їм розповідаєте. </w:t>
      </w:r>
      <w:r w:rsidRPr="00D220E3">
        <w:rPr>
          <w:rFonts w:ascii="Times New Roman" w:hAnsi="Times New Roman" w:cs="Times New Roman"/>
          <w:color w:val="000000"/>
          <w:sz w:val="28"/>
          <w:szCs w:val="28"/>
        </w:rPr>
        <w:br/>
        <w:t>Ретельно продумайте план і структуру майбутньої промови. Вона повинна включати вступ, основну частину і висновки (закінчення)</w:t>
      </w:r>
      <w:r w:rsidR="00914D7F">
        <w:rPr>
          <w:rFonts w:ascii="Times New Roman" w:eastAsia="Times New Roman" w:hAnsi="Times New Roman" w:cs="Times New Roman"/>
          <w:sz w:val="28"/>
          <w:szCs w:val="28"/>
          <w:lang w:eastAsia="uk-UA"/>
        </w:rPr>
        <w:t>.</w:t>
      </w:r>
      <w:r w:rsidR="006146BB" w:rsidRPr="006146BB">
        <w:rPr>
          <w:rFonts w:ascii="Tahoma" w:eastAsia="Times New Roman" w:hAnsi="Tahoma" w:cs="Tahoma"/>
          <w:color w:val="786543"/>
          <w:sz w:val="24"/>
          <w:szCs w:val="24"/>
          <w:lang w:eastAsia="uk-UA"/>
        </w:rPr>
        <w:t xml:space="preserve"> </w:t>
      </w:r>
      <w:r w:rsidR="006146BB" w:rsidRPr="006146BB">
        <w:rPr>
          <w:rFonts w:ascii="Times New Roman" w:eastAsia="Times New Roman" w:hAnsi="Times New Roman" w:cs="Times New Roman"/>
          <w:color w:val="000000" w:themeColor="text1"/>
          <w:sz w:val="28"/>
          <w:szCs w:val="28"/>
          <w:lang w:eastAsia="uk-UA"/>
        </w:rPr>
        <w:t>Вступ необхідний для встановлення контакту з аудиторією, і на нього ві</w:t>
      </w:r>
      <w:r w:rsidR="00890506">
        <w:rPr>
          <w:rFonts w:ascii="Times New Roman" w:eastAsia="Times New Roman" w:hAnsi="Times New Roman" w:cs="Times New Roman"/>
          <w:color w:val="000000" w:themeColor="text1"/>
          <w:sz w:val="28"/>
          <w:szCs w:val="28"/>
          <w:lang w:eastAsia="uk-UA"/>
        </w:rPr>
        <w:t>дводиться 5% всього виступу.</w:t>
      </w:r>
      <w:r w:rsidR="00890506">
        <w:rPr>
          <w:rFonts w:ascii="Times New Roman" w:eastAsia="Times New Roman" w:hAnsi="Times New Roman" w:cs="Times New Roman"/>
          <w:color w:val="000000" w:themeColor="text1"/>
          <w:sz w:val="28"/>
          <w:szCs w:val="28"/>
          <w:lang w:eastAsia="uk-UA"/>
        </w:rPr>
        <w:br/>
      </w:r>
      <w:r w:rsidR="006146BB" w:rsidRPr="006146BB">
        <w:rPr>
          <w:rFonts w:ascii="Times New Roman" w:eastAsia="Times New Roman" w:hAnsi="Times New Roman" w:cs="Times New Roman"/>
          <w:color w:val="000000" w:themeColor="text1"/>
          <w:sz w:val="28"/>
          <w:szCs w:val="28"/>
          <w:lang w:eastAsia="uk-UA"/>
        </w:rPr>
        <w:t>Основна частина займає 90% всього виступу. Спосіб викладу теми залежить від фантазії, смаку, загальної культури оратора, специфіки аудиторії і повинен керуватися двома принципами:</w:t>
      </w:r>
    </w:p>
    <w:p w14:paraId="2CF1A781" w14:textId="77777777" w:rsidR="006146BB" w:rsidRPr="006146BB" w:rsidRDefault="006146BB" w:rsidP="00973DC8">
      <w:pPr>
        <w:pStyle w:val="a8"/>
        <w:numPr>
          <w:ilvl w:val="0"/>
          <w:numId w:val="20"/>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6146BB">
        <w:rPr>
          <w:rFonts w:ascii="Times New Roman" w:eastAsia="Times New Roman" w:hAnsi="Times New Roman" w:cs="Times New Roman"/>
          <w:color w:val="000000" w:themeColor="text1"/>
          <w:sz w:val="28"/>
          <w:szCs w:val="28"/>
          <w:lang w:eastAsia="uk-UA"/>
        </w:rPr>
        <w:t>Мінімальними засобами донести до слухачів основну ідею виступу.</w:t>
      </w:r>
    </w:p>
    <w:p w14:paraId="6FD93987" w14:textId="63AC9138" w:rsidR="00D220E3" w:rsidRPr="006146BB" w:rsidRDefault="006146BB" w:rsidP="00973DC8">
      <w:pPr>
        <w:pStyle w:val="a8"/>
        <w:numPr>
          <w:ilvl w:val="0"/>
          <w:numId w:val="20"/>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6146BB">
        <w:rPr>
          <w:rFonts w:ascii="Times New Roman" w:eastAsia="Times New Roman" w:hAnsi="Times New Roman" w:cs="Times New Roman"/>
          <w:color w:val="000000" w:themeColor="text1"/>
          <w:sz w:val="28"/>
          <w:szCs w:val="28"/>
          <w:lang w:eastAsia="uk-UA"/>
        </w:rPr>
        <w:t>Тримати весь час слухачів у напрузі.</w:t>
      </w:r>
    </w:p>
    <w:p w14:paraId="0A98D982" w14:textId="535EA3AD" w:rsidR="00D220E3" w:rsidRPr="00914D7F" w:rsidRDefault="00914D7F" w:rsidP="00973DC8">
      <w:pPr>
        <w:spacing w:after="0"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lastRenderedPageBreak/>
        <w:t>Попередня і</w:t>
      </w:r>
      <w:r w:rsidR="00D220E3" w:rsidRPr="00914D7F">
        <w:rPr>
          <w:rFonts w:ascii="Times New Roman" w:eastAsia="Times New Roman" w:hAnsi="Times New Roman" w:cs="Times New Roman"/>
          <w:color w:val="000000" w:themeColor="text1"/>
          <w:sz w:val="28"/>
          <w:szCs w:val="28"/>
          <w:lang w:eastAsia="uk-UA"/>
        </w:rPr>
        <w:t>нформація про слухачів - одна із гарантій успіху. Знайти те, що потрібно даним слухачам - непросто. Знання майбутньої аудиторії дозволяє підготувати виступ так, щоб задовольнити її потреби.</w:t>
      </w:r>
      <w:r w:rsidR="00D220E3" w:rsidRPr="00914D7F">
        <w:rPr>
          <w:rFonts w:ascii="Times New Roman" w:eastAsia="Times New Roman" w:hAnsi="Times New Roman" w:cs="Times New Roman"/>
          <w:color w:val="000000" w:themeColor="text1"/>
          <w:sz w:val="28"/>
          <w:szCs w:val="28"/>
          <w:lang w:eastAsia="uk-UA"/>
        </w:rPr>
        <w:br/>
        <w:t>Починаючи підготовку до виступу, треба насамперед з’ясувати мету, якої ми хочемо досягти, наприклад:</w:t>
      </w:r>
    </w:p>
    <w:p w14:paraId="1D8028A0" w14:textId="1E32A400" w:rsidR="006146BB" w:rsidRPr="006146BB" w:rsidRDefault="006146BB" w:rsidP="00973DC8">
      <w:pPr>
        <w:pStyle w:val="a8"/>
        <w:numPr>
          <w:ilvl w:val="1"/>
          <w:numId w:val="24"/>
        </w:numPr>
        <w:shd w:val="clear" w:color="auto" w:fill="FFFFFF"/>
        <w:spacing w:after="75" w:line="360" w:lineRule="auto"/>
        <w:jc w:val="both"/>
        <w:rPr>
          <w:rFonts w:ascii="Times New Roman" w:eastAsia="Times New Roman" w:hAnsi="Times New Roman" w:cs="Times New Roman"/>
          <w:color w:val="333333"/>
          <w:sz w:val="28"/>
          <w:szCs w:val="28"/>
          <w:lang w:eastAsia="uk-UA"/>
        </w:rPr>
      </w:pPr>
      <w:r w:rsidRPr="006146BB">
        <w:rPr>
          <w:rFonts w:ascii="Times New Roman" w:eastAsia="Times New Roman" w:hAnsi="Times New Roman" w:cs="Times New Roman"/>
          <w:color w:val="000000"/>
          <w:sz w:val="28"/>
          <w:szCs w:val="28"/>
          <w:lang w:eastAsia="uk-UA"/>
        </w:rPr>
        <w:t>проінформувати слухачів (про нову юридичну інструкцію, нову організацію, наукову роботу, плани будівництва, нові методи праці тощо);</w:t>
      </w:r>
    </w:p>
    <w:p w14:paraId="58A33F1E" w14:textId="4EC0DC16" w:rsidR="006146BB" w:rsidRPr="006146BB" w:rsidRDefault="006146BB" w:rsidP="00973DC8">
      <w:pPr>
        <w:pStyle w:val="a8"/>
        <w:numPr>
          <w:ilvl w:val="1"/>
          <w:numId w:val="24"/>
        </w:numPr>
        <w:shd w:val="clear" w:color="auto" w:fill="FFFFFF"/>
        <w:spacing w:after="75" w:line="360" w:lineRule="auto"/>
        <w:jc w:val="both"/>
        <w:rPr>
          <w:rFonts w:ascii="Times New Roman" w:eastAsia="Times New Roman" w:hAnsi="Times New Roman" w:cs="Times New Roman"/>
          <w:color w:val="333333"/>
          <w:sz w:val="28"/>
          <w:szCs w:val="28"/>
          <w:lang w:eastAsia="uk-UA"/>
        </w:rPr>
      </w:pPr>
      <w:r w:rsidRPr="006146BB">
        <w:rPr>
          <w:rFonts w:ascii="Times New Roman" w:eastAsia="Times New Roman" w:hAnsi="Times New Roman" w:cs="Times New Roman"/>
          <w:color w:val="000000"/>
          <w:sz w:val="28"/>
          <w:szCs w:val="28"/>
          <w:lang w:eastAsia="uk-UA"/>
        </w:rPr>
        <w:t>переконати слухачів (у доцільності впровадження комп’ютерів, у необхідності припинення випуску застарілих моделей тощо);</w:t>
      </w:r>
    </w:p>
    <w:p w14:paraId="09B93632" w14:textId="4C675208" w:rsidR="006146BB" w:rsidRPr="006146BB" w:rsidRDefault="006146BB" w:rsidP="00973DC8">
      <w:pPr>
        <w:pStyle w:val="a8"/>
        <w:numPr>
          <w:ilvl w:val="1"/>
          <w:numId w:val="24"/>
        </w:numPr>
        <w:shd w:val="clear" w:color="auto" w:fill="FFFFFF"/>
        <w:spacing w:after="75" w:line="360" w:lineRule="auto"/>
        <w:jc w:val="both"/>
        <w:rPr>
          <w:rFonts w:ascii="Times New Roman" w:eastAsia="Times New Roman" w:hAnsi="Times New Roman" w:cs="Times New Roman"/>
          <w:color w:val="333333"/>
          <w:sz w:val="28"/>
          <w:szCs w:val="28"/>
          <w:lang w:eastAsia="uk-UA"/>
        </w:rPr>
      </w:pPr>
      <w:r w:rsidRPr="006146BB">
        <w:rPr>
          <w:rFonts w:ascii="Times New Roman" w:eastAsia="Times New Roman" w:hAnsi="Times New Roman" w:cs="Times New Roman"/>
          <w:color w:val="000000"/>
          <w:sz w:val="28"/>
          <w:szCs w:val="28"/>
          <w:lang w:eastAsia="uk-UA"/>
        </w:rPr>
        <w:t>спонукати слухачів (стати членами науково-технічного товариства, кинути курити тощо);</w:t>
      </w:r>
    </w:p>
    <w:p w14:paraId="7F5E9CC7" w14:textId="390D60AE" w:rsidR="006146BB" w:rsidRPr="006146BB" w:rsidRDefault="006146BB" w:rsidP="00973DC8">
      <w:pPr>
        <w:pStyle w:val="a8"/>
        <w:numPr>
          <w:ilvl w:val="1"/>
          <w:numId w:val="23"/>
        </w:numPr>
        <w:spacing w:after="0" w:line="360" w:lineRule="auto"/>
        <w:jc w:val="both"/>
        <w:rPr>
          <w:rFonts w:ascii="Times New Roman" w:eastAsia="Times New Roman" w:hAnsi="Times New Roman" w:cs="Times New Roman"/>
          <w:color w:val="000000"/>
          <w:sz w:val="28"/>
          <w:szCs w:val="28"/>
          <w:lang w:eastAsia="uk-UA"/>
        </w:rPr>
      </w:pPr>
      <w:r w:rsidRPr="006146BB">
        <w:rPr>
          <w:rFonts w:ascii="Times New Roman" w:eastAsia="Times New Roman" w:hAnsi="Times New Roman" w:cs="Times New Roman"/>
          <w:color w:val="000000"/>
          <w:sz w:val="28"/>
          <w:szCs w:val="28"/>
          <w:lang w:eastAsia="uk-UA"/>
        </w:rPr>
        <w:t>розважити слухачів (наприклад, під час урочистості, зустрічі тощо).</w:t>
      </w:r>
    </w:p>
    <w:p w14:paraId="2ACDAC60" w14:textId="555684D7" w:rsidR="006146BB" w:rsidRPr="006146BB" w:rsidRDefault="006146BB" w:rsidP="008A6002">
      <w:pPr>
        <w:shd w:val="clear" w:color="auto" w:fill="FFFFFF"/>
        <w:spacing w:after="75" w:line="360" w:lineRule="auto"/>
        <w:ind w:firstLine="708"/>
        <w:jc w:val="both"/>
        <w:rPr>
          <w:rFonts w:ascii="Helvetica" w:eastAsia="Times New Roman" w:hAnsi="Helvetica" w:cs="Times New Roman"/>
          <w:color w:val="333333"/>
          <w:sz w:val="28"/>
          <w:szCs w:val="28"/>
          <w:lang w:eastAsia="uk-UA"/>
        </w:rPr>
      </w:pPr>
      <w:r w:rsidRPr="006146BB">
        <w:rPr>
          <w:rFonts w:ascii="Times New Roman" w:eastAsia="Times New Roman" w:hAnsi="Times New Roman" w:cs="Times New Roman"/>
          <w:color w:val="000000"/>
          <w:sz w:val="28"/>
          <w:szCs w:val="28"/>
          <w:lang w:eastAsia="uk-UA"/>
        </w:rPr>
        <w:t>Мета виступу полягає ще й у тому, щоб стисло пояснити зміст завдання промови і вказати часткові питання, на яких автор збирається зупинитися.          Психологи рекомендують приблизно 10-12 % загального часу присвячувати вступові, 4-5 % - закінченню, а решту часу - головній частині. Ще оратори давнього Риму рекомендували вже у вступі привертати увагу слухачів приємними для них речами. Вступ не повинен бути надто серйозним, надто сухим, надто довгим.</w:t>
      </w:r>
      <w:r>
        <w:rPr>
          <w:rFonts w:ascii="Helvetica" w:eastAsia="Times New Roman" w:hAnsi="Helvetica" w:cs="Times New Roman"/>
          <w:color w:val="333333"/>
          <w:sz w:val="28"/>
          <w:szCs w:val="28"/>
          <w:lang w:eastAsia="uk-UA"/>
        </w:rPr>
        <w:t xml:space="preserve"> </w:t>
      </w:r>
      <w:r w:rsidRPr="006146BB">
        <w:rPr>
          <w:rFonts w:ascii="Times New Roman" w:eastAsia="Times New Roman" w:hAnsi="Times New Roman" w:cs="Times New Roman"/>
          <w:color w:val="000000"/>
          <w:sz w:val="28"/>
          <w:szCs w:val="28"/>
          <w:lang w:eastAsia="uk-UA"/>
        </w:rPr>
        <w:t>Щоб упорядкувати окремі думки, положення, найкраще йти від простого до складного, або ж дотримуватися хронологічної послідовності.</w:t>
      </w:r>
      <w:r>
        <w:rPr>
          <w:rFonts w:ascii="Helvetica" w:eastAsia="Times New Roman" w:hAnsi="Helvetica" w:cs="Times New Roman"/>
          <w:color w:val="333333"/>
          <w:sz w:val="28"/>
          <w:szCs w:val="28"/>
          <w:lang w:eastAsia="uk-UA"/>
        </w:rPr>
        <w:t xml:space="preserve"> </w:t>
      </w:r>
      <w:r w:rsidRPr="006146BB">
        <w:rPr>
          <w:rFonts w:ascii="Times New Roman" w:eastAsia="Times New Roman" w:hAnsi="Times New Roman" w:cs="Times New Roman"/>
          <w:color w:val="000000"/>
          <w:sz w:val="28"/>
          <w:szCs w:val="28"/>
          <w:lang w:eastAsia="uk-UA"/>
        </w:rPr>
        <w:t>Іноді інформацію упорядковують на основі локального принципу, який полягає в переліку всіх пунктів, характеристик, прикладів застосування, переваг тощо. Промовець може розкривати окремі думки по-різному: пояснювати, описувати, розповідати, доводити.  Ще одним способом викладу є доведення певного твердження за допомогою аргументів.</w:t>
      </w:r>
    </w:p>
    <w:p w14:paraId="65CF8CB7" w14:textId="45FCD13A" w:rsidR="00D220E3" w:rsidRPr="00914D7F" w:rsidRDefault="00D220E3" w:rsidP="0020776C">
      <w:pPr>
        <w:spacing w:after="0"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Визначивши мету виступу, можна сформулювати його основну ідею.</w:t>
      </w:r>
      <w:r w:rsidR="006146BB">
        <w:rPr>
          <w:rFonts w:ascii="Times New Roman" w:eastAsia="Times New Roman" w:hAnsi="Times New Roman" w:cs="Times New Roman"/>
          <w:color w:val="000000" w:themeColor="text1"/>
          <w:sz w:val="28"/>
          <w:szCs w:val="28"/>
          <w:lang w:eastAsia="uk-UA"/>
        </w:rPr>
        <w:t xml:space="preserve"> </w:t>
      </w:r>
      <w:r w:rsidRPr="00914D7F">
        <w:rPr>
          <w:rFonts w:ascii="Times New Roman" w:eastAsia="Times New Roman" w:hAnsi="Times New Roman" w:cs="Times New Roman"/>
          <w:color w:val="000000" w:themeColor="text1"/>
          <w:sz w:val="28"/>
          <w:szCs w:val="28"/>
          <w:lang w:eastAsia="uk-UA"/>
        </w:rPr>
        <w:t xml:space="preserve">Довершеним виступ буде тоді, коли виклад теми буде здійснюватись за принципом від простого до складного. Тому обов’язково має бути план виступу. Виступ без плану можна порівняти з мандрівкою без карти: невідомо, куди </w:t>
      </w:r>
      <w:r w:rsidRPr="00914D7F">
        <w:rPr>
          <w:rFonts w:ascii="Times New Roman" w:eastAsia="Times New Roman" w:hAnsi="Times New Roman" w:cs="Times New Roman"/>
          <w:color w:val="000000" w:themeColor="text1"/>
          <w:sz w:val="28"/>
          <w:szCs w:val="28"/>
          <w:lang w:eastAsia="uk-UA"/>
        </w:rPr>
        <w:lastRenderedPageBreak/>
        <w:t>можна прийти. Добрим вважається такий план, який повно і послідовно розкриває тему, дозволяє слухачам без зусиль зрозуміти логіку викладу матеріалу. Послідовність викладу дисциплінує мислення виступаючого, вносить ясн</w:t>
      </w:r>
      <w:r w:rsidR="0020776C">
        <w:rPr>
          <w:rFonts w:ascii="Times New Roman" w:eastAsia="Times New Roman" w:hAnsi="Times New Roman" w:cs="Times New Roman"/>
          <w:color w:val="000000" w:themeColor="text1"/>
          <w:sz w:val="28"/>
          <w:szCs w:val="28"/>
          <w:lang w:eastAsia="uk-UA"/>
        </w:rPr>
        <w:t>ість</w:t>
      </w:r>
      <w:r w:rsidR="0020776C">
        <w:rPr>
          <w:rFonts w:ascii="Times New Roman" w:eastAsia="Times New Roman" w:hAnsi="Times New Roman" w:cs="Times New Roman"/>
          <w:color w:val="000000" w:themeColor="text1"/>
          <w:sz w:val="28"/>
          <w:szCs w:val="28"/>
          <w:lang w:val="en-US" w:eastAsia="uk-UA"/>
        </w:rPr>
        <w:t> </w:t>
      </w:r>
      <w:r w:rsidR="0020776C">
        <w:rPr>
          <w:rFonts w:ascii="Times New Roman" w:eastAsia="Times New Roman" w:hAnsi="Times New Roman" w:cs="Times New Roman"/>
          <w:color w:val="000000" w:themeColor="text1"/>
          <w:sz w:val="28"/>
          <w:szCs w:val="28"/>
          <w:lang w:eastAsia="uk-UA"/>
        </w:rPr>
        <w:t>в</w:t>
      </w:r>
      <w:r w:rsidR="0020776C">
        <w:rPr>
          <w:rFonts w:ascii="Times New Roman" w:eastAsia="Times New Roman" w:hAnsi="Times New Roman" w:cs="Times New Roman"/>
          <w:color w:val="000000" w:themeColor="text1"/>
          <w:sz w:val="28"/>
          <w:szCs w:val="28"/>
          <w:lang w:val="en-US" w:eastAsia="uk-UA"/>
        </w:rPr>
        <w:t> </w:t>
      </w:r>
      <w:r w:rsidR="0020776C">
        <w:rPr>
          <w:rFonts w:ascii="Times New Roman" w:eastAsia="Times New Roman" w:hAnsi="Times New Roman" w:cs="Times New Roman"/>
          <w:color w:val="000000" w:themeColor="text1"/>
          <w:sz w:val="28"/>
          <w:szCs w:val="28"/>
          <w:lang w:eastAsia="uk-UA"/>
        </w:rPr>
        <w:t>найскладніші</w:t>
      </w:r>
      <w:r w:rsidR="0020776C">
        <w:rPr>
          <w:rFonts w:ascii="Times New Roman" w:eastAsia="Times New Roman" w:hAnsi="Times New Roman" w:cs="Times New Roman"/>
          <w:color w:val="000000" w:themeColor="text1"/>
          <w:sz w:val="28"/>
          <w:szCs w:val="28"/>
          <w:lang w:val="en-US" w:eastAsia="uk-UA"/>
        </w:rPr>
        <w:t> </w:t>
      </w:r>
      <w:bookmarkStart w:id="0" w:name="_GoBack"/>
      <w:bookmarkEnd w:id="0"/>
      <w:r w:rsidR="008A6002">
        <w:rPr>
          <w:rFonts w:ascii="Times New Roman" w:eastAsia="Times New Roman" w:hAnsi="Times New Roman" w:cs="Times New Roman"/>
          <w:color w:val="000000" w:themeColor="text1"/>
          <w:sz w:val="28"/>
          <w:szCs w:val="28"/>
          <w:lang w:eastAsia="uk-UA"/>
        </w:rPr>
        <w:t>питання.</w:t>
      </w:r>
      <w:r w:rsidR="008A6002">
        <w:rPr>
          <w:rFonts w:ascii="Times New Roman" w:eastAsia="Times New Roman" w:hAnsi="Times New Roman" w:cs="Times New Roman"/>
          <w:color w:val="000000" w:themeColor="text1"/>
          <w:sz w:val="28"/>
          <w:szCs w:val="28"/>
          <w:lang w:eastAsia="uk-UA"/>
        </w:rPr>
        <w:br/>
        <w:t xml:space="preserve"> </w:t>
      </w:r>
      <w:r w:rsidR="008A6002">
        <w:rPr>
          <w:rFonts w:ascii="Times New Roman" w:eastAsia="Times New Roman" w:hAnsi="Times New Roman" w:cs="Times New Roman"/>
          <w:color w:val="000000" w:themeColor="text1"/>
          <w:sz w:val="28"/>
          <w:szCs w:val="28"/>
          <w:lang w:eastAsia="uk-UA"/>
        </w:rPr>
        <w:tab/>
      </w:r>
      <w:r w:rsidRPr="00914D7F">
        <w:rPr>
          <w:rFonts w:ascii="Times New Roman" w:eastAsia="Times New Roman" w:hAnsi="Times New Roman" w:cs="Times New Roman"/>
          <w:color w:val="000000" w:themeColor="text1"/>
          <w:sz w:val="28"/>
          <w:szCs w:val="28"/>
          <w:lang w:eastAsia="uk-UA"/>
        </w:rPr>
        <w:t>Наприклад, на ділових нарадах про покращення роботи доцільно використати таку схему:</w:t>
      </w:r>
    </w:p>
    <w:p w14:paraId="66562B4F" w14:textId="77777777" w:rsidR="00D220E3" w:rsidRPr="00914D7F" w:rsidRDefault="00D220E3" w:rsidP="00973DC8">
      <w:pPr>
        <w:numPr>
          <w:ilvl w:val="0"/>
          <w:numId w:val="18"/>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Існуючий стан справ потребує певних змін.</w:t>
      </w:r>
    </w:p>
    <w:p w14:paraId="12C865F2" w14:textId="77777777" w:rsidR="00D220E3" w:rsidRPr="00914D7F" w:rsidRDefault="00D220E3" w:rsidP="00973DC8">
      <w:pPr>
        <w:numPr>
          <w:ilvl w:val="0"/>
          <w:numId w:val="18"/>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Суть моєї пропозиції щодо покращення справ.</w:t>
      </w:r>
    </w:p>
    <w:p w14:paraId="2CFBAC23" w14:textId="77777777" w:rsidR="00D220E3" w:rsidRPr="00914D7F" w:rsidRDefault="00D220E3" w:rsidP="00973DC8">
      <w:pPr>
        <w:numPr>
          <w:ilvl w:val="0"/>
          <w:numId w:val="18"/>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Моя пропозиція призведе до позитивних змін.</w:t>
      </w:r>
    </w:p>
    <w:p w14:paraId="4E078F88" w14:textId="77777777" w:rsidR="00D220E3" w:rsidRPr="00914D7F" w:rsidRDefault="00D220E3" w:rsidP="00973DC8">
      <w:pPr>
        <w:numPr>
          <w:ilvl w:val="0"/>
          <w:numId w:val="18"/>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Можливі негативні наслідки та як їх уникнути.</w:t>
      </w:r>
    </w:p>
    <w:p w14:paraId="131A45ED" w14:textId="77777777" w:rsidR="00D220E3" w:rsidRPr="00914D7F" w:rsidRDefault="00D220E3" w:rsidP="00973DC8">
      <w:pPr>
        <w:numPr>
          <w:ilvl w:val="0"/>
          <w:numId w:val="18"/>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Наскільки виконувана моя пропозиція.</w:t>
      </w:r>
    </w:p>
    <w:p w14:paraId="46B94759" w14:textId="77777777" w:rsidR="00D0252B" w:rsidRDefault="00D220E3" w:rsidP="00D0252B">
      <w:pPr>
        <w:numPr>
          <w:ilvl w:val="0"/>
          <w:numId w:val="18"/>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914D7F">
        <w:rPr>
          <w:rFonts w:ascii="Times New Roman" w:eastAsia="Times New Roman" w:hAnsi="Times New Roman" w:cs="Times New Roman"/>
          <w:color w:val="000000" w:themeColor="text1"/>
          <w:sz w:val="28"/>
          <w:szCs w:val="28"/>
          <w:lang w:eastAsia="uk-UA"/>
        </w:rPr>
        <w:t>Що потрібно для її реалізації.</w:t>
      </w:r>
    </w:p>
    <w:p w14:paraId="7A880118" w14:textId="6FCA80BA" w:rsidR="00A40571" w:rsidRPr="00D0252B" w:rsidRDefault="00A40571" w:rsidP="00D0252B">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uk-UA"/>
        </w:rPr>
      </w:pPr>
      <w:r w:rsidRPr="00D0252B">
        <w:rPr>
          <w:rFonts w:ascii="Times New Roman" w:eastAsia="Times New Roman" w:hAnsi="Times New Roman" w:cs="Times New Roman"/>
          <w:color w:val="000000" w:themeColor="text1"/>
          <w:sz w:val="28"/>
          <w:szCs w:val="28"/>
          <w:lang w:eastAsia="uk-UA"/>
        </w:rPr>
        <w:t>Початкові та прикінцеві речення треба підготувати й записати заздалегідь. Більшість слухачів протягом перших хвилин виступу приділяють промовцеві всю увагу: вони приглядаються до нього, як він іде, як розкладає свої папери, як починає говорити, як поводиться за трибуною. Важливе значення має  впевнений погляд. А легка посмішка викликає доброзичливість із боку слухачів, сприяє встановленню з ними контакту.</w:t>
      </w:r>
    </w:p>
    <w:p w14:paraId="4E9EEA3B" w14:textId="3B2A6C6D" w:rsidR="00A40571" w:rsidRPr="005C5762" w:rsidRDefault="00A40571" w:rsidP="008A6002">
      <w:pPr>
        <w:shd w:val="clear" w:color="auto" w:fill="FFFFFF"/>
        <w:spacing w:after="75" w:line="360" w:lineRule="auto"/>
        <w:ind w:firstLine="708"/>
        <w:jc w:val="both"/>
        <w:rPr>
          <w:rFonts w:ascii="Times New Roman" w:eastAsia="Times New Roman" w:hAnsi="Times New Roman" w:cs="Times New Roman"/>
          <w:color w:val="000000" w:themeColor="text1"/>
          <w:sz w:val="28"/>
          <w:szCs w:val="28"/>
          <w:lang w:eastAsia="uk-UA"/>
        </w:rPr>
      </w:pPr>
      <w:r w:rsidRPr="005C5762">
        <w:rPr>
          <w:rFonts w:ascii="Times New Roman" w:eastAsia="Times New Roman" w:hAnsi="Times New Roman" w:cs="Times New Roman"/>
          <w:color w:val="000000" w:themeColor="text1"/>
          <w:sz w:val="28"/>
          <w:szCs w:val="28"/>
          <w:lang w:eastAsia="uk-UA"/>
        </w:rPr>
        <w:t>Перед широким загалом треба говорити правильною літературною мовою.  Не слід переобтяжувати мову іншомовними словами, термінами, абстрактними поняттями. Доцільно включити до виступу приклади, порівняння й висновки, а часом і доречний дотеп.</w:t>
      </w:r>
    </w:p>
    <w:p w14:paraId="3F3C219B" w14:textId="658E6FB5" w:rsidR="00D220E3" w:rsidRPr="005C5762" w:rsidRDefault="00890506" w:rsidP="00973DC8">
      <w:pPr>
        <w:shd w:val="clear" w:color="auto" w:fill="FFFFFF"/>
        <w:spacing w:after="75" w:line="360" w:lineRule="auto"/>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 </w:t>
      </w:r>
      <w:r w:rsidR="008A6002">
        <w:rPr>
          <w:rFonts w:ascii="Times New Roman" w:eastAsia="Times New Roman" w:hAnsi="Times New Roman" w:cs="Times New Roman"/>
          <w:color w:val="000000" w:themeColor="text1"/>
          <w:sz w:val="28"/>
          <w:szCs w:val="28"/>
          <w:lang w:eastAsia="uk-UA"/>
        </w:rPr>
        <w:tab/>
      </w:r>
      <w:r w:rsidR="00A40571" w:rsidRPr="005C5762">
        <w:rPr>
          <w:rFonts w:ascii="Times New Roman" w:eastAsia="Times New Roman" w:hAnsi="Times New Roman" w:cs="Times New Roman"/>
          <w:color w:val="000000" w:themeColor="text1"/>
          <w:sz w:val="28"/>
          <w:szCs w:val="28"/>
          <w:lang w:eastAsia="uk-UA"/>
        </w:rPr>
        <w:t>Довгі речення треба чергувати з короткими. Не бажано знеособлювати речення, зловживати третьою особою однини і множини. Рекомендується вживати форму першої особи.</w:t>
      </w:r>
      <w:r>
        <w:rPr>
          <w:rFonts w:ascii="Times New Roman" w:eastAsia="Times New Roman" w:hAnsi="Times New Roman" w:cs="Times New Roman"/>
          <w:color w:val="000000" w:themeColor="text1"/>
          <w:sz w:val="28"/>
          <w:szCs w:val="28"/>
          <w:lang w:eastAsia="uk-UA"/>
        </w:rPr>
        <w:t xml:space="preserve"> </w:t>
      </w:r>
      <w:r w:rsidR="00D220E3" w:rsidRPr="005C5762">
        <w:rPr>
          <w:rFonts w:ascii="Times New Roman" w:eastAsia="Times New Roman" w:hAnsi="Times New Roman" w:cs="Times New Roman"/>
          <w:color w:val="000000" w:themeColor="text1"/>
          <w:sz w:val="28"/>
          <w:szCs w:val="28"/>
          <w:lang w:eastAsia="uk-UA"/>
        </w:rPr>
        <w:t>Підбір літератури для підготовки виступу має бути особливо продуманим. Це і доку</w:t>
      </w:r>
      <w:r>
        <w:rPr>
          <w:rFonts w:ascii="Times New Roman" w:eastAsia="Times New Roman" w:hAnsi="Times New Roman" w:cs="Times New Roman"/>
          <w:color w:val="000000" w:themeColor="text1"/>
          <w:sz w:val="28"/>
          <w:szCs w:val="28"/>
          <w:lang w:eastAsia="uk-UA"/>
        </w:rPr>
        <w:t>менти, і приклади, і цитати.</w:t>
      </w:r>
      <w:r>
        <w:rPr>
          <w:rFonts w:ascii="Times New Roman" w:eastAsia="Times New Roman" w:hAnsi="Times New Roman" w:cs="Times New Roman"/>
          <w:color w:val="000000" w:themeColor="text1"/>
          <w:sz w:val="28"/>
          <w:szCs w:val="28"/>
          <w:lang w:eastAsia="uk-UA"/>
        </w:rPr>
        <w:br/>
      </w:r>
      <w:r w:rsidR="00D220E3" w:rsidRPr="005C5762">
        <w:rPr>
          <w:rFonts w:ascii="Times New Roman" w:eastAsia="Times New Roman" w:hAnsi="Times New Roman" w:cs="Times New Roman"/>
          <w:color w:val="000000" w:themeColor="text1"/>
          <w:sz w:val="28"/>
          <w:szCs w:val="28"/>
          <w:lang w:eastAsia="uk-UA"/>
        </w:rPr>
        <w:t xml:space="preserve">Виступ може супроводжуватись використанням технічних засобів, які </w:t>
      </w:r>
      <w:r w:rsidR="00D220E3" w:rsidRPr="005C5762">
        <w:rPr>
          <w:rFonts w:ascii="Times New Roman" w:eastAsia="Times New Roman" w:hAnsi="Times New Roman" w:cs="Times New Roman"/>
          <w:color w:val="000000" w:themeColor="text1"/>
          <w:sz w:val="28"/>
          <w:szCs w:val="28"/>
          <w:lang w:eastAsia="uk-UA"/>
        </w:rPr>
        <w:lastRenderedPageBreak/>
        <w:t>пояснюють чи підтверджують основні  його положення.  Важливо, щоб малюнок або схема були відповідного розміру і виконані у відповідних кольорах.   </w:t>
      </w:r>
    </w:p>
    <w:p w14:paraId="17EBBE0E" w14:textId="67C8B292" w:rsidR="006146BB" w:rsidRPr="005C5762" w:rsidRDefault="00D220E3" w:rsidP="008A6002">
      <w:pPr>
        <w:spacing w:after="75" w:line="360" w:lineRule="auto"/>
        <w:ind w:firstLine="708"/>
        <w:jc w:val="both"/>
        <w:rPr>
          <w:rFonts w:ascii="Times New Roman" w:eastAsia="Times New Roman" w:hAnsi="Times New Roman" w:cs="Times New Roman"/>
          <w:color w:val="000000" w:themeColor="text1"/>
          <w:sz w:val="28"/>
          <w:szCs w:val="28"/>
          <w:lang w:eastAsia="uk-UA"/>
        </w:rPr>
      </w:pPr>
      <w:r w:rsidRPr="005C5762">
        <w:rPr>
          <w:rFonts w:ascii="Times New Roman" w:eastAsia="Times New Roman" w:hAnsi="Times New Roman" w:cs="Times New Roman"/>
          <w:color w:val="000000" w:themeColor="text1"/>
          <w:sz w:val="28"/>
          <w:szCs w:val="28"/>
          <w:lang w:eastAsia="uk-UA"/>
        </w:rPr>
        <w:t>Монолог оратора краще сприймається, коли використовуються різні прийоми ведення промови: опис, інформація, перека</w:t>
      </w:r>
      <w:r w:rsidR="001B617C">
        <w:rPr>
          <w:rFonts w:ascii="Times New Roman" w:eastAsia="Times New Roman" w:hAnsi="Times New Roman" w:cs="Times New Roman"/>
          <w:color w:val="000000" w:themeColor="text1"/>
          <w:sz w:val="28"/>
          <w:szCs w:val="28"/>
          <w:lang w:eastAsia="uk-UA"/>
        </w:rPr>
        <w:t xml:space="preserve">з, роздум, приклад, цитування. </w:t>
      </w:r>
      <w:r w:rsidRPr="005C5762">
        <w:rPr>
          <w:rFonts w:ascii="Times New Roman" w:eastAsia="Times New Roman" w:hAnsi="Times New Roman" w:cs="Times New Roman"/>
          <w:color w:val="000000" w:themeColor="text1"/>
          <w:sz w:val="28"/>
          <w:szCs w:val="28"/>
          <w:lang w:eastAsia="uk-UA"/>
        </w:rPr>
        <w:t>Цікавий прийом діалогізації, при якому виступаючий імітує діалог з уявним опонентом: "Мені можуть заперечити", "Часом запитують..." і т.д.</w:t>
      </w:r>
    </w:p>
    <w:p w14:paraId="0BEC3D8D" w14:textId="66BB9F55" w:rsidR="006146BB" w:rsidRPr="00890506" w:rsidRDefault="006146BB" w:rsidP="008A6002">
      <w:pPr>
        <w:shd w:val="clear" w:color="auto" w:fill="FFFFFF"/>
        <w:spacing w:after="75" w:line="360" w:lineRule="auto"/>
        <w:ind w:firstLine="709"/>
        <w:jc w:val="both"/>
        <w:rPr>
          <w:rFonts w:ascii="Times New Roman" w:eastAsia="Times New Roman" w:hAnsi="Times New Roman" w:cs="Times New Roman"/>
          <w:sz w:val="28"/>
          <w:szCs w:val="28"/>
          <w:lang w:eastAsia="uk-UA"/>
        </w:rPr>
      </w:pPr>
      <w:r w:rsidRPr="005C5762">
        <w:rPr>
          <w:rFonts w:ascii="Times New Roman" w:eastAsia="Times New Roman" w:hAnsi="Times New Roman" w:cs="Times New Roman"/>
          <w:color w:val="000000" w:themeColor="text1"/>
          <w:sz w:val="28"/>
          <w:szCs w:val="28"/>
          <w:lang w:eastAsia="uk-UA"/>
        </w:rPr>
        <w:t>Закінчення вирішує, що саме слухачі запам`ятають, що вони візьмуть для себе з ви</w:t>
      </w:r>
      <w:r w:rsidRPr="00890506">
        <w:rPr>
          <w:rFonts w:ascii="Times New Roman" w:eastAsia="Times New Roman" w:hAnsi="Times New Roman" w:cs="Times New Roman"/>
          <w:sz w:val="28"/>
          <w:szCs w:val="28"/>
          <w:lang w:eastAsia="uk-UA"/>
        </w:rPr>
        <w:t>ступу. Воно складається з двох частин:</w:t>
      </w:r>
    </w:p>
    <w:p w14:paraId="0102087E" w14:textId="71C3CE3F" w:rsidR="006146BB" w:rsidRPr="00890506" w:rsidRDefault="006146BB" w:rsidP="00973DC8">
      <w:pPr>
        <w:pStyle w:val="a8"/>
        <w:numPr>
          <w:ilvl w:val="0"/>
          <w:numId w:val="23"/>
        </w:numPr>
        <w:shd w:val="clear" w:color="auto" w:fill="FFFFFF"/>
        <w:spacing w:after="75" w:line="360" w:lineRule="auto"/>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sz w:val="28"/>
          <w:szCs w:val="28"/>
          <w:lang w:eastAsia="uk-UA"/>
        </w:rPr>
        <w:t>узагальнення головних думок;</w:t>
      </w:r>
    </w:p>
    <w:p w14:paraId="108C7197" w14:textId="4EAC926E" w:rsidR="00D0252B" w:rsidRDefault="006146BB" w:rsidP="00D0252B">
      <w:pPr>
        <w:pStyle w:val="a8"/>
        <w:numPr>
          <w:ilvl w:val="0"/>
          <w:numId w:val="23"/>
        </w:numPr>
        <w:shd w:val="clear" w:color="auto" w:fill="FFFFFF"/>
        <w:spacing w:after="75" w:line="360" w:lineRule="auto"/>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sz w:val="28"/>
          <w:szCs w:val="28"/>
          <w:lang w:eastAsia="uk-UA"/>
        </w:rPr>
        <w:t>обов`язкове підбиття підсумків, наголошення на поставлених цілях, заклик до виконання певних дій (залежно від характеру виступу).</w:t>
      </w:r>
    </w:p>
    <w:p w14:paraId="4D7A6A97" w14:textId="77777777" w:rsidR="008A6002" w:rsidRPr="00D0252B" w:rsidRDefault="008A6002" w:rsidP="008A6002">
      <w:pPr>
        <w:pStyle w:val="a8"/>
        <w:shd w:val="clear" w:color="auto" w:fill="FFFFFF"/>
        <w:spacing w:after="75" w:line="360" w:lineRule="auto"/>
        <w:jc w:val="both"/>
        <w:rPr>
          <w:rFonts w:ascii="Times New Roman" w:eastAsia="Times New Roman" w:hAnsi="Times New Roman" w:cs="Times New Roman"/>
          <w:sz w:val="28"/>
          <w:szCs w:val="28"/>
          <w:lang w:eastAsia="uk-UA"/>
        </w:rPr>
      </w:pPr>
    </w:p>
    <w:p w14:paraId="0632AE17" w14:textId="452BAD40" w:rsidR="008A6002" w:rsidRPr="00F03AFB" w:rsidRDefault="00F03AFB" w:rsidP="00F03AFB">
      <w:pPr>
        <w:pStyle w:val="a8"/>
        <w:numPr>
          <w:ilvl w:val="0"/>
          <w:numId w:val="11"/>
        </w:numPr>
        <w:shd w:val="clear" w:color="auto" w:fill="FFFFFF"/>
        <w:spacing w:after="75" w:line="360" w:lineRule="auto"/>
        <w:jc w:val="both"/>
        <w:rPr>
          <w:rFonts w:ascii="Times New Roman" w:eastAsia="Times New Roman" w:hAnsi="Times New Roman" w:cs="Times New Roman"/>
          <w:b/>
          <w:sz w:val="32"/>
          <w:szCs w:val="32"/>
          <w:lang w:eastAsia="uk-UA"/>
        </w:rPr>
      </w:pPr>
      <w:r>
        <w:rPr>
          <w:rFonts w:ascii="Times New Roman" w:eastAsia="Times New Roman" w:hAnsi="Times New Roman" w:cs="Times New Roman"/>
          <w:b/>
          <w:sz w:val="32"/>
          <w:szCs w:val="32"/>
          <w:lang w:eastAsia="uk-UA"/>
        </w:rPr>
        <w:t>Поради</w:t>
      </w:r>
      <w:r w:rsidR="00593032">
        <w:rPr>
          <w:rFonts w:ascii="Times New Roman" w:eastAsia="Times New Roman" w:hAnsi="Times New Roman" w:cs="Times New Roman"/>
          <w:b/>
          <w:sz w:val="32"/>
          <w:szCs w:val="32"/>
          <w:lang w:eastAsia="uk-UA"/>
        </w:rPr>
        <w:t xml:space="preserve"> відомого оратора щодо </w:t>
      </w:r>
      <w:r>
        <w:rPr>
          <w:rFonts w:ascii="Times New Roman" w:eastAsia="Times New Roman" w:hAnsi="Times New Roman" w:cs="Times New Roman"/>
          <w:b/>
          <w:sz w:val="32"/>
          <w:szCs w:val="32"/>
          <w:lang w:eastAsia="uk-UA"/>
        </w:rPr>
        <w:t xml:space="preserve">вдалого </w:t>
      </w:r>
      <w:r w:rsidR="005C5762" w:rsidRPr="00890506">
        <w:rPr>
          <w:rFonts w:ascii="Times New Roman" w:eastAsia="Times New Roman" w:hAnsi="Times New Roman" w:cs="Times New Roman"/>
          <w:b/>
          <w:sz w:val="32"/>
          <w:szCs w:val="32"/>
          <w:lang w:eastAsia="uk-UA"/>
        </w:rPr>
        <w:t>виступу</w:t>
      </w:r>
    </w:p>
    <w:p w14:paraId="2CBA9169" w14:textId="614D5FE0" w:rsidR="005C5762" w:rsidRDefault="005C5762" w:rsidP="008A6002">
      <w:pPr>
        <w:shd w:val="clear" w:color="auto" w:fill="FFFFFF"/>
        <w:spacing w:after="75" w:line="360" w:lineRule="auto"/>
        <w:ind w:firstLine="709"/>
        <w:jc w:val="both"/>
        <w:rPr>
          <w:rFonts w:ascii="Times New Roman" w:hAnsi="Times New Roman" w:cs="Times New Roman"/>
          <w:sz w:val="28"/>
          <w:szCs w:val="28"/>
          <w:shd w:val="clear" w:color="auto" w:fill="FFFFFF"/>
        </w:rPr>
      </w:pPr>
      <w:r w:rsidRPr="00890506">
        <w:rPr>
          <w:rFonts w:ascii="Times New Roman" w:hAnsi="Times New Roman" w:cs="Times New Roman"/>
          <w:sz w:val="28"/>
          <w:szCs w:val="28"/>
          <w:shd w:val="clear" w:color="auto" w:fill="FFFFFF"/>
        </w:rPr>
        <w:t xml:space="preserve">Майстерність публічних виступів – для когось вроджений талант, для більшості – результат навчання й подальшої постійної практики. Вміння захопити й утримувати увагу аудиторії стане в нагоді як на роботі, так і на дружній вечірці. У процесі навчання ораторської майстерності проробляються давні комплекси, відбувається позбавлення від внутрішніх затисків. </w:t>
      </w:r>
      <w:r w:rsidR="00890506">
        <w:rPr>
          <w:rFonts w:ascii="Times New Roman" w:hAnsi="Times New Roman" w:cs="Times New Roman"/>
          <w:sz w:val="28"/>
          <w:szCs w:val="28"/>
          <w:shd w:val="clear" w:color="auto" w:fill="FFFFFF"/>
        </w:rPr>
        <w:t>Джеф Хайден, бізнес-консультант</w:t>
      </w:r>
      <w:r w:rsidRPr="00890506">
        <w:rPr>
          <w:rFonts w:ascii="Times New Roman" w:hAnsi="Times New Roman" w:cs="Times New Roman"/>
          <w:sz w:val="28"/>
          <w:szCs w:val="28"/>
          <w:shd w:val="clear" w:color="auto" w:fill="FFFFFF"/>
        </w:rPr>
        <w:t>, в минулому керівник видавництва, автор бестселерів з питань кар’єри, бізнесу та стосунків в одному з інтерв’ю дає майбутнім ораторам такі поради:</w:t>
      </w:r>
    </w:p>
    <w:p w14:paraId="70640511" w14:textId="77777777" w:rsidR="008A6002" w:rsidRPr="00890506" w:rsidRDefault="008A6002" w:rsidP="008A6002">
      <w:pPr>
        <w:shd w:val="clear" w:color="auto" w:fill="FFFFFF"/>
        <w:spacing w:after="75" w:line="360" w:lineRule="auto"/>
        <w:ind w:firstLine="709"/>
        <w:jc w:val="both"/>
        <w:rPr>
          <w:rFonts w:ascii="Helvetica" w:eastAsia="Times New Roman" w:hAnsi="Helvetica" w:cs="Times New Roman"/>
          <w:sz w:val="18"/>
          <w:szCs w:val="18"/>
          <w:lang w:eastAsia="uk-UA"/>
        </w:rPr>
      </w:pPr>
    </w:p>
    <w:p w14:paraId="4E7B0C04" w14:textId="77777777" w:rsidR="00593032" w:rsidRDefault="00921814" w:rsidP="00593032">
      <w:pPr>
        <w:shd w:val="clear" w:color="auto" w:fill="FFFFFF"/>
        <w:spacing w:after="75" w:line="360" w:lineRule="auto"/>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sz w:val="28"/>
          <w:szCs w:val="28"/>
          <w:lang w:eastAsia="uk-UA"/>
        </w:rPr>
        <w:t> </w:t>
      </w:r>
      <w:r w:rsidR="00593032">
        <w:rPr>
          <w:rFonts w:ascii="Times New Roman" w:eastAsia="Times New Roman" w:hAnsi="Times New Roman" w:cs="Times New Roman"/>
          <w:sz w:val="28"/>
          <w:szCs w:val="28"/>
          <w:lang w:eastAsia="uk-UA"/>
        </w:rPr>
        <w:tab/>
      </w:r>
      <w:r w:rsidR="005C5762" w:rsidRPr="00890506">
        <w:rPr>
          <w:rFonts w:ascii="Times New Roman" w:eastAsia="Times New Roman" w:hAnsi="Times New Roman" w:cs="Times New Roman"/>
          <w:b/>
          <w:bCs/>
          <w:sz w:val="28"/>
          <w:szCs w:val="28"/>
          <w:lang w:eastAsia="uk-UA"/>
        </w:rPr>
        <w:t>1. Діліться досвідом.</w:t>
      </w:r>
      <w:r w:rsidR="005C5762" w:rsidRPr="00890506">
        <w:rPr>
          <w:rFonts w:ascii="Times New Roman" w:eastAsia="Times New Roman" w:hAnsi="Times New Roman" w:cs="Times New Roman"/>
          <w:sz w:val="28"/>
          <w:szCs w:val="28"/>
          <w:lang w:eastAsia="uk-UA"/>
        </w:rPr>
        <w:t> Завжди пропонуйте аудиторії інформацію, пораду чи методику, яку можна застосувати відразу після лекції. Нехай ніхто не піде з порожніми руками – і до вас повернуться знову. Натхнення – це добре, а практична цінність – ще краще.</w:t>
      </w:r>
    </w:p>
    <w:p w14:paraId="7976648F" w14:textId="7C39BFAB" w:rsidR="00593032" w:rsidRDefault="005C5762" w:rsidP="00593032">
      <w:pPr>
        <w:shd w:val="clear" w:color="auto" w:fill="FFFFFF"/>
        <w:spacing w:after="75"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2. Не відкладайте відповіді на запитання. </w:t>
      </w:r>
      <w:r w:rsidRPr="00890506">
        <w:rPr>
          <w:rFonts w:ascii="Times New Roman" w:eastAsia="Times New Roman" w:hAnsi="Times New Roman" w:cs="Times New Roman"/>
          <w:sz w:val="28"/>
          <w:szCs w:val="28"/>
          <w:lang w:eastAsia="uk-UA"/>
        </w:rPr>
        <w:t xml:space="preserve">Якщо воно заскочило вас зненацька посеред виступу, це насправді добрий знак: вас слухають. Тож скористайтеся можливістю відповісти й оживити промову. Якщо запитання </w:t>
      </w:r>
      <w:r w:rsidRPr="00890506">
        <w:rPr>
          <w:rFonts w:ascii="Times New Roman" w:eastAsia="Times New Roman" w:hAnsi="Times New Roman" w:cs="Times New Roman"/>
          <w:sz w:val="28"/>
          <w:szCs w:val="28"/>
          <w:lang w:eastAsia="uk-UA"/>
        </w:rPr>
        <w:lastRenderedPageBreak/>
        <w:t>пояснено в наступному слайді – тоді можете його пропустити і згадати, коли описуватимете зміст відповідного слайду. Найкращі презентації зазвичай сприймаються як розмова, навіть якщо вона йде лише з одного боку, тож не відмовляйтеся від можливості надати виступу інтерактивності. Не розхолоджуйте аудиторію відмовою від дискусії.</w:t>
      </w:r>
    </w:p>
    <w:p w14:paraId="32200535" w14:textId="7A1E5A2D"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3. Ставте запитання, на які самі не можете відповісти. </w:t>
      </w:r>
      <w:r w:rsidRPr="00890506">
        <w:rPr>
          <w:rFonts w:ascii="Times New Roman" w:eastAsia="Times New Roman" w:hAnsi="Times New Roman" w:cs="Times New Roman"/>
          <w:sz w:val="28"/>
          <w:szCs w:val="28"/>
          <w:lang w:eastAsia="uk-UA"/>
        </w:rPr>
        <w:t>Звертання до аудиторії зазвичай виглядають неприродньо. Поясніть, чому у вас немає відповіді на це запитання, і потім переходьте до того, що ви дійсно добре знаєте. Більшість доповідачів виглядають всезнайками і вже через це одразу здаються нудними. Публічне визнання того, що ви чогось не знаєте, робить вас більш людяним, і слухачі уважніше сприйматимуть те, що ви знаєте.</w:t>
      </w:r>
    </w:p>
    <w:p w14:paraId="11748CBC"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4. Підкріпіть свій мозок.</w:t>
      </w:r>
      <w:r w:rsidRPr="00890506">
        <w:rPr>
          <w:rFonts w:ascii="Times New Roman" w:eastAsia="Times New Roman" w:hAnsi="Times New Roman" w:cs="Times New Roman"/>
          <w:sz w:val="28"/>
          <w:szCs w:val="28"/>
          <w:lang w:eastAsia="uk-UA"/>
        </w:rPr>
        <w:t> Це може видатися очевидним, але порція білкової їжі дійсно допоможе вам бути в хорошій розумовій формі. Допамін і епінефрин сприяють жвавості розуму й ефективній концентрації, обидва ці елементи організм отримує з тирозину - амінокислоти, що входить до складу протеїну. Тож добре поїсти не завадить, але не в останню хвилину перед виступом, особливо якщо ви хвилюєтеся.</w:t>
      </w:r>
    </w:p>
    <w:p w14:paraId="3F47D0E7" w14:textId="7C8BE211"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5. Спаліть трохи кортизолу. </w:t>
      </w:r>
      <w:r w:rsidRPr="00890506">
        <w:rPr>
          <w:rFonts w:ascii="Times New Roman" w:eastAsia="Times New Roman" w:hAnsi="Times New Roman" w:cs="Times New Roman"/>
          <w:sz w:val="28"/>
          <w:szCs w:val="28"/>
          <w:lang w:eastAsia="uk-UA"/>
        </w:rPr>
        <w:t>Усний виступ перед аудиторією важкий ще й тим, що голос моментально видає ваш внутрішній стан: хвилювання, побоювання, невпевненість. Є простий спосіб зняти зайву напругу як до, так і під час виступу. Рухайтеся! Високий рівень кортизолу</w:t>
      </w:r>
      <w:r w:rsidR="00890506" w:rsidRPr="00890506">
        <w:rPr>
          <w:rFonts w:ascii="Times New Roman" w:eastAsia="Times New Roman" w:hAnsi="Times New Roman" w:cs="Times New Roman"/>
          <w:sz w:val="28"/>
          <w:szCs w:val="28"/>
          <w:lang w:eastAsia="uk-UA"/>
        </w:rPr>
        <w:t xml:space="preserve"> в орган</w:t>
      </w:r>
      <w:r w:rsidR="00890506">
        <w:rPr>
          <w:rFonts w:ascii="Times New Roman" w:eastAsia="Times New Roman" w:hAnsi="Times New Roman" w:cs="Times New Roman"/>
          <w:sz w:val="28"/>
          <w:szCs w:val="28"/>
          <w:lang w:eastAsia="uk-UA"/>
        </w:rPr>
        <w:t>ізмі при хвилюванні</w:t>
      </w:r>
      <w:r w:rsidRPr="00890506">
        <w:rPr>
          <w:rFonts w:ascii="Times New Roman" w:eastAsia="Times New Roman" w:hAnsi="Times New Roman" w:cs="Times New Roman"/>
          <w:sz w:val="28"/>
          <w:szCs w:val="28"/>
          <w:lang w:eastAsia="uk-UA"/>
        </w:rPr>
        <w:t xml:space="preserve"> блокує креативність і здатність сприймати і передавати складну інформацію, під впливом кортизолу ви не зможете ані читати лекцію, ані реагувати на аудиторію. Найкращий спосіб впоратися з цим – фізичні вправи до роботи, прогулянка під час обіду чи інтенсивне тренування у спортзалі перед виступом.</w:t>
      </w:r>
    </w:p>
    <w:p w14:paraId="41260822"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6. Запасні плани.</w:t>
      </w:r>
      <w:r w:rsidRPr="00890506">
        <w:rPr>
          <w:rFonts w:ascii="Times New Roman" w:eastAsia="Times New Roman" w:hAnsi="Times New Roman" w:cs="Times New Roman"/>
          <w:sz w:val="28"/>
          <w:szCs w:val="28"/>
          <w:lang w:eastAsia="uk-UA"/>
        </w:rPr>
        <w:t xml:space="preserve"> Запитання «Що, коли..?» краще ставити до виступу і продумувати кілька планів на випадок форс-мажору. Раптом не запуститься презентація у PowerPoint, початок виступу вийде плутаним, відключать світло, </w:t>
      </w:r>
      <w:r w:rsidRPr="00890506">
        <w:rPr>
          <w:rFonts w:ascii="Times New Roman" w:eastAsia="Times New Roman" w:hAnsi="Times New Roman" w:cs="Times New Roman"/>
          <w:sz w:val="28"/>
          <w:szCs w:val="28"/>
          <w:lang w:eastAsia="uk-UA"/>
        </w:rPr>
        <w:lastRenderedPageBreak/>
        <w:t>попередній виступ буде надто довгим і вам залишать тільки декілька хвилин? Оберіть два свої найсерйозніші побоювання і продумайте план виступу з урахуванням цих обставин. Ваші старання в будь-якому разі не будуть зайвими, оскільки передбачення неочікуваних сценаріїв і підготовка до них допоможуть, якщо дійсно станеться щось несподіване.</w:t>
      </w:r>
    </w:p>
    <w:p w14:paraId="6B12CE80"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7. Створіть свій ритуал підготовки до виступу.</w:t>
      </w:r>
      <w:r w:rsidRPr="00890506">
        <w:rPr>
          <w:rFonts w:ascii="Times New Roman" w:eastAsia="Times New Roman" w:hAnsi="Times New Roman" w:cs="Times New Roman"/>
          <w:sz w:val="28"/>
          <w:szCs w:val="28"/>
          <w:lang w:eastAsia="uk-UA"/>
        </w:rPr>
        <w:t> Забобони, щасливі прикмети – це все спроби побороти внутрішній страх, який не має жодного стосунку до реальності. Щасливі шкарпетки не допоможуть бігти швидше. Замість цього краще встановіть свою послідовність дій, яка допоможе вам сконцентруватися перед виступом, підготувати і себе, і технічний бік питання. Пройдіться вздовж кімнати, щоб зрозуміти, як ви дивитиметеся на аудиторію, відчуйте лінію горизонту. Перевірте, як працюють мікрофони, завчасно запустіть презентацію на комп’ютері. Внесіть до звичного ритуалу корисні дії, які допомагають зосередитись і при цьому достатньо прості й не вимагають додаткового екіпірування.</w:t>
      </w:r>
    </w:p>
    <w:p w14:paraId="4B88EFA6"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8. Ставте більше однієї мети перед виступом.</w:t>
      </w:r>
      <w:r w:rsidRPr="00890506">
        <w:rPr>
          <w:rFonts w:ascii="Times New Roman" w:eastAsia="Times New Roman" w:hAnsi="Times New Roman" w:cs="Times New Roman"/>
          <w:sz w:val="28"/>
          <w:szCs w:val="28"/>
          <w:lang w:eastAsia="uk-UA"/>
        </w:rPr>
        <w:t> Запасна мета допоможе вам скорегувати сценарій, якщо ви бачите, що аудиторія не йде за вашими закликами. Наприклад, ви відразу кажете аудиторії, що представляєте благодійну організацію, після чого ваші слухачі розвертаються і йдуть. Або сприймають все, що ви кажете, доволі й не приховують цього. Саме час підключати запасний план і, зберігаючи позитивний настрій, ділитися зі слухачами корисною саме для них інформацією.</w:t>
      </w:r>
    </w:p>
    <w:p w14:paraId="5F5E838D"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9. Розкажіть емоційну історію, яка відбулася насправді.</w:t>
      </w:r>
      <w:r w:rsidRPr="00890506">
        <w:rPr>
          <w:rFonts w:ascii="Times New Roman" w:eastAsia="Times New Roman" w:hAnsi="Times New Roman" w:cs="Times New Roman"/>
          <w:sz w:val="28"/>
          <w:szCs w:val="28"/>
          <w:lang w:eastAsia="uk-UA"/>
        </w:rPr>
        <w:t xml:space="preserve"> Багато спікерів діляться самокритичними розповідями, але звичайне визнання помилки нічого не дає, якщо ви використовуєте цей епізод просто для визначення небажаних обставин. Замість цього розкажіть повноцінну історію, з яскравими подробицями, і при цьому не приховуйте власних емоцій. Якщо ви були тоді засмучені – так і скажіть. Плакали – згадайте й це. Коли ви ділитеся з аудиторією </w:t>
      </w:r>
      <w:r w:rsidRPr="00890506">
        <w:rPr>
          <w:rFonts w:ascii="Times New Roman" w:eastAsia="Times New Roman" w:hAnsi="Times New Roman" w:cs="Times New Roman"/>
          <w:sz w:val="28"/>
          <w:szCs w:val="28"/>
          <w:lang w:eastAsia="uk-UA"/>
        </w:rPr>
        <w:lastRenderedPageBreak/>
        <w:t>власними справжніми почуттями, ви створюєте моментальний і тривалий зв’язок з людьми в залі. Емоційність підвищує ваш рівень як оратора.</w:t>
      </w:r>
    </w:p>
    <w:p w14:paraId="47E9A6AB"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10. Пауза в 10 секунд. </w:t>
      </w:r>
      <w:r w:rsidRPr="00890506">
        <w:rPr>
          <w:rFonts w:ascii="Times New Roman" w:eastAsia="Times New Roman" w:hAnsi="Times New Roman" w:cs="Times New Roman"/>
          <w:sz w:val="28"/>
          <w:szCs w:val="28"/>
          <w:lang w:eastAsia="uk-UA"/>
        </w:rPr>
        <w:t>Секретний прийом повернення уваги аудиторії – довга пауза. Особливості сприйняття такі, що пауза в одну чи дві секунди сприймається ніби доповідач щось забув, 5 секунд – типова театральна пауза. Якщо ж ви мовчите впродовж 10 секунд, то навіть ті, хто в цей час дивився у мобільний телефон, піднімуть голови і подивляться на оратора. А ви під час цієї довгої паузи можете зібратися з думками і використати підвищену увагу, щоб підкреслити дещо особливе у вашому виступі. Тільки недосвідчений спікер боїться пауз, впевнений у собі вміє використати їх для зміцнення своєї харизми.</w:t>
      </w:r>
    </w:p>
    <w:p w14:paraId="69ABBDEB"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11. Поділіться унікальною інформацією.</w:t>
      </w:r>
      <w:r w:rsidRPr="00890506">
        <w:rPr>
          <w:rFonts w:ascii="Times New Roman" w:eastAsia="Times New Roman" w:hAnsi="Times New Roman" w:cs="Times New Roman"/>
          <w:sz w:val="28"/>
          <w:szCs w:val="28"/>
          <w:lang w:eastAsia="uk-UA"/>
        </w:rPr>
        <w:t> Слухачі зазвичай не кажуть: «Я був вчора на презентації, і слайди у доповідача були просто нереально круті!». Ні, замість цього діляться такими враженнями: «Уявляєш, якщо ти червонієш, то внутрішня оболонка твого шлунку також стає червоною!». Знайти дивовижний факт чи незвичну аналогію – це запам’ятатися слухачам.</w:t>
      </w:r>
    </w:p>
    <w:p w14:paraId="7CA1CB5E" w14:textId="0770E5A3"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12. Намагайтеся допомагати аудиторії</w:t>
      </w:r>
      <w:r w:rsidR="00593032">
        <w:rPr>
          <w:rFonts w:ascii="Times New Roman" w:eastAsia="Times New Roman" w:hAnsi="Times New Roman" w:cs="Times New Roman"/>
          <w:b/>
          <w:bCs/>
          <w:sz w:val="28"/>
          <w:szCs w:val="28"/>
          <w:lang w:eastAsia="uk-UA"/>
        </w:rPr>
        <w:t xml:space="preserve">. </w:t>
      </w:r>
      <w:r w:rsidRPr="00890506">
        <w:rPr>
          <w:rFonts w:ascii="Times New Roman" w:eastAsia="Times New Roman" w:hAnsi="Times New Roman" w:cs="Times New Roman"/>
          <w:sz w:val="28"/>
          <w:szCs w:val="28"/>
          <w:lang w:eastAsia="uk-UA"/>
        </w:rPr>
        <w:t>Більшість спікерів ставлять головною метою виступу просування продукту, отримання нових клієнтів, розбудову широкої мережі контактів. Не варто на цьому зациклюватися. Зосередженість на продажах додасть стресу до і без цього непростої ситуації. Зробіть акцент на користі вашої промови для слухачів і не намагайтеся за раз досягти більше однієї мети. Коли ви дійсно допомогли людям вирішити їхні проблеми в професійному чи особистому житті, ви зробили найкращі продажі, які були можливі в цій ситуації.</w:t>
      </w:r>
    </w:p>
    <w:p w14:paraId="6603BDAC"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13. Не вибачайтеся.</w:t>
      </w:r>
      <w:r w:rsidRPr="00890506">
        <w:rPr>
          <w:rFonts w:ascii="Times New Roman" w:eastAsia="Times New Roman" w:hAnsi="Times New Roman" w:cs="Times New Roman"/>
          <w:sz w:val="28"/>
          <w:szCs w:val="28"/>
          <w:lang w:eastAsia="uk-UA"/>
        </w:rPr>
        <w:t xml:space="preserve"> Ось чого точно не варто робити – так це виправдовуватися перед аудиторією, мовляв було мало часу на підготовку чи не дуже добре володієте темою. Вибачення не зроблять слухачів поблажливішими, навпаки – всі думатимуть, навіщо ця людина вийшла і намагається забрати їхній </w:t>
      </w:r>
      <w:r w:rsidRPr="00890506">
        <w:rPr>
          <w:rFonts w:ascii="Times New Roman" w:eastAsia="Times New Roman" w:hAnsi="Times New Roman" w:cs="Times New Roman"/>
          <w:sz w:val="28"/>
          <w:szCs w:val="28"/>
          <w:lang w:eastAsia="uk-UA"/>
        </w:rPr>
        <w:lastRenderedPageBreak/>
        <w:t>час. Тож якщо бажаєте, щоб на дрібні помилки не звертали уваги, – будьте ще впевненішим у собі, ніж зазвичай.</w:t>
      </w:r>
    </w:p>
    <w:p w14:paraId="3890584F"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14. Не готуйтеся до виступу вже на сцені.</w:t>
      </w:r>
      <w:r w:rsidRPr="00890506">
        <w:rPr>
          <w:rFonts w:ascii="Times New Roman" w:eastAsia="Times New Roman" w:hAnsi="Times New Roman" w:cs="Times New Roman"/>
          <w:sz w:val="28"/>
          <w:szCs w:val="28"/>
          <w:lang w:eastAsia="uk-UA"/>
        </w:rPr>
        <w:t> Краще за все перевірити мікрофон, освітлення і свою презентацію до початку. Домовтеся з тими, хто за це відповідає, якщо у вас немає особистого доступу. Якщо ж трапилися якісь накладки, усміхайтеся й поводьтеся впевнено. Пам’ятайте: для аудиторії має значення не те, що відбувається на сцені, а те, як саме ви на це реагуєте.</w:t>
      </w:r>
    </w:p>
    <w:p w14:paraId="1498ACF6"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15. Не перевантажуйте слайди інформацією. </w:t>
      </w:r>
      <w:r w:rsidRPr="00890506">
        <w:rPr>
          <w:rFonts w:ascii="Times New Roman" w:eastAsia="Times New Roman" w:hAnsi="Times New Roman" w:cs="Times New Roman"/>
          <w:sz w:val="28"/>
          <w:szCs w:val="28"/>
          <w:lang w:eastAsia="uk-UA"/>
        </w:rPr>
        <w:t>Керуйтеся правилом великого пальця: розмір шрифту має бути вдвічі більшим, ніж середній вік вашої аудиторії. Це приблизно між 60 и 80 пунктами. Якщо вам потрібно більше слів, то ви мало попрацювали над текстом.</w:t>
      </w:r>
    </w:p>
    <w:p w14:paraId="4030202D"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16. Ніколи не зачитуйте текст зі своїх слайдів.</w:t>
      </w:r>
      <w:r w:rsidRPr="00890506">
        <w:rPr>
          <w:rFonts w:ascii="Times New Roman" w:eastAsia="Times New Roman" w:hAnsi="Times New Roman" w:cs="Times New Roman"/>
          <w:sz w:val="28"/>
          <w:szCs w:val="28"/>
          <w:lang w:eastAsia="uk-UA"/>
        </w:rPr>
        <w:t> Ваша презентація має бути розрахована на моментальне сканування слухачами, а якщо їм доведеться читати, ви втратите увагу аудиторії. І точно втратите залишки інтересу до предмету лекції, якщо почнете самі читати вголос. Слайди потрібні для розставлення акцентів, а не для публікації основної інформації.</w:t>
      </w:r>
    </w:p>
    <w:p w14:paraId="114F2AC7"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17. Намагайтеся завоювати увагу. </w:t>
      </w:r>
      <w:r w:rsidRPr="00890506">
        <w:rPr>
          <w:rFonts w:ascii="Times New Roman" w:eastAsia="Times New Roman" w:hAnsi="Times New Roman" w:cs="Times New Roman"/>
          <w:sz w:val="28"/>
          <w:szCs w:val="28"/>
          <w:lang w:eastAsia="uk-UA"/>
        </w:rPr>
        <w:t>З чого ви почнете свій виступ, має величезне значення. Замість суворих закликів вимкнути мобільні телефони, краще відразу так захопити слухачів, щоб вони забули про них самі й намагалися швидше вимкнути, щоб не відволікатися. Пам’ятайте, що аудиторія не мусить вас слухати, це ваше завдання – зацікавити в предметі виступу.</w:t>
      </w:r>
    </w:p>
    <w:p w14:paraId="2528D243"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18. Завжди повторюйте запитання аудиторії.</w:t>
      </w:r>
      <w:r w:rsidRPr="00890506">
        <w:rPr>
          <w:rFonts w:ascii="Times New Roman" w:eastAsia="Times New Roman" w:hAnsi="Times New Roman" w:cs="Times New Roman"/>
          <w:sz w:val="28"/>
          <w:szCs w:val="28"/>
          <w:lang w:eastAsia="uk-UA"/>
        </w:rPr>
        <w:t> Якщо кожному, хто ставить запитання, не вручають мікрофон, то зважте, що більшість у залі не чули сказане з місця, отже можуть не зрозуміти контекст вашої відповіді. Повтор запитання – це і прояв ввічливості, і виграш часу для оратора, щоб зібратися з думками й відповісти найкращим чином.</w:t>
      </w:r>
    </w:p>
    <w:p w14:paraId="2A171022" w14:textId="77777777"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lastRenderedPageBreak/>
        <w:t>19. Завжди повторюйте власні загальні тези. </w:t>
      </w:r>
      <w:r w:rsidRPr="00890506">
        <w:rPr>
          <w:rFonts w:ascii="Times New Roman" w:eastAsia="Times New Roman" w:hAnsi="Times New Roman" w:cs="Times New Roman"/>
          <w:sz w:val="28"/>
          <w:szCs w:val="28"/>
          <w:lang w:eastAsia="uk-UA"/>
        </w:rPr>
        <w:t>Ваша аудиторія напевно почула лише половину всього сказаного, ще й кожен сприйняв під своїм кутом зору. Плануйте промову так, щоб передбачити повторення основних пунктів. Спочатку поясніть суть питання, потім наведіть приклади застосування нової інформації, після надайте аудиторії варіанти конкретних дій. До цього часу більшість уже забула, з чого все починалося, тож якщо хочете, щоб промова запам’яталася, – перерахуйте ключові моменти ще раз.</w:t>
      </w:r>
    </w:p>
    <w:p w14:paraId="51D2C03E" w14:textId="6F92422D" w:rsidR="005C5762" w:rsidRPr="00890506" w:rsidRDefault="005C5762" w:rsidP="00593032">
      <w:pPr>
        <w:shd w:val="clear" w:color="auto" w:fill="FFFFFF"/>
        <w:spacing w:after="432"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b/>
          <w:bCs/>
          <w:sz w:val="28"/>
          <w:szCs w:val="28"/>
          <w:lang w:eastAsia="uk-UA"/>
        </w:rPr>
        <w:t>20. Завжди завершуйте трохи раніше.</w:t>
      </w:r>
      <w:r w:rsidRPr="00890506">
        <w:rPr>
          <w:rFonts w:ascii="Times New Roman" w:eastAsia="Times New Roman" w:hAnsi="Times New Roman" w:cs="Times New Roman"/>
          <w:sz w:val="28"/>
          <w:szCs w:val="28"/>
          <w:lang w:eastAsia="uk-UA"/>
        </w:rPr>
        <w:t> Якщо вам дали 30 хвилин на виступ, плануйте на 25, якщо дали годину – 50. Поважайте увагу аудиторії та не забирайте у неї час від перерви. Ви отримаєте додаткові бонуси: навчитеся відточувати свій виступ, дотримуватися таймінгу. На ті 5 чи 10 хвилин, що залишилися, заплануйте відповіді на запитання – запропонуйте аудиторії поставити їх публічно чи запросіть на бесіду після презентації. І ніколи не затримуйте слухачів довше відведеного вам часу.</w:t>
      </w:r>
    </w:p>
    <w:p w14:paraId="2C4DEC63" w14:textId="2B2EF1C9" w:rsidR="00890506" w:rsidRPr="001B617C" w:rsidRDefault="00342410" w:rsidP="001B617C">
      <w:pPr>
        <w:shd w:val="clear" w:color="auto" w:fill="FFFFFF"/>
        <w:spacing w:after="300" w:line="360" w:lineRule="auto"/>
        <w:ind w:firstLine="708"/>
        <w:jc w:val="both"/>
        <w:rPr>
          <w:rFonts w:ascii="Times New Roman" w:eastAsia="Times New Roman" w:hAnsi="Times New Roman" w:cs="Times New Roman"/>
          <w:sz w:val="28"/>
          <w:szCs w:val="28"/>
          <w:lang w:eastAsia="uk-UA"/>
        </w:rPr>
      </w:pPr>
      <w:r w:rsidRPr="00890506">
        <w:rPr>
          <w:rFonts w:ascii="Times New Roman" w:eastAsia="Times New Roman" w:hAnsi="Times New Roman" w:cs="Times New Roman"/>
          <w:sz w:val="28"/>
          <w:szCs w:val="28"/>
          <w:lang w:eastAsia="uk-UA"/>
        </w:rPr>
        <w:t>Публічне мовлення сьогодні – це ефективний інструмент досягнення цілей, тому</w:t>
      </w:r>
      <w:r w:rsidR="00593032">
        <w:rPr>
          <w:rFonts w:ascii="Times New Roman" w:eastAsia="Times New Roman" w:hAnsi="Times New Roman" w:cs="Times New Roman"/>
          <w:sz w:val="28"/>
          <w:szCs w:val="28"/>
          <w:lang w:eastAsia="uk-UA"/>
        </w:rPr>
        <w:t xml:space="preserve"> необхідно відточувати мову, тренувати голос та пам’ять, долати</w:t>
      </w:r>
      <w:r w:rsidRPr="00890506">
        <w:rPr>
          <w:rFonts w:ascii="Times New Roman" w:eastAsia="Times New Roman" w:hAnsi="Times New Roman" w:cs="Times New Roman"/>
          <w:sz w:val="28"/>
          <w:szCs w:val="28"/>
          <w:lang w:eastAsia="uk-UA"/>
        </w:rPr>
        <w:t xml:space="preserve"> страх. </w:t>
      </w:r>
    </w:p>
    <w:p w14:paraId="32164AAB" w14:textId="37A23BEE" w:rsidR="001B617C" w:rsidRDefault="001B617C" w:rsidP="001B617C">
      <w:pPr>
        <w:shd w:val="clear" w:color="auto" w:fill="FFFFFF" w:themeFill="background1"/>
        <w:spacing w:line="360" w:lineRule="auto"/>
        <w:rPr>
          <w:rFonts w:ascii="Times New Roman" w:hAnsi="Times New Roman" w:cs="Times New Roman"/>
          <w:sz w:val="40"/>
          <w:szCs w:val="40"/>
        </w:rPr>
      </w:pPr>
    </w:p>
    <w:p w14:paraId="65E1DE78" w14:textId="77777777" w:rsidR="00F03AFB" w:rsidRDefault="00F03AFB" w:rsidP="001B617C">
      <w:pPr>
        <w:shd w:val="clear" w:color="auto" w:fill="FFFFFF" w:themeFill="background1"/>
        <w:spacing w:line="360" w:lineRule="auto"/>
        <w:rPr>
          <w:rFonts w:ascii="Times New Roman" w:hAnsi="Times New Roman" w:cs="Times New Roman"/>
          <w:sz w:val="40"/>
          <w:szCs w:val="40"/>
        </w:rPr>
      </w:pPr>
    </w:p>
    <w:p w14:paraId="4990825B" w14:textId="4CECC389" w:rsidR="003937F3" w:rsidRPr="00342410" w:rsidRDefault="00342410" w:rsidP="00CA1053">
      <w:pPr>
        <w:shd w:val="clear" w:color="auto" w:fill="FFFFFF" w:themeFill="background1"/>
        <w:spacing w:line="360" w:lineRule="auto"/>
        <w:jc w:val="center"/>
        <w:rPr>
          <w:rFonts w:ascii="Times New Roman" w:hAnsi="Times New Roman" w:cs="Times New Roman"/>
          <w:sz w:val="40"/>
          <w:szCs w:val="40"/>
        </w:rPr>
      </w:pPr>
      <w:r w:rsidRPr="00342410">
        <w:rPr>
          <w:rFonts w:ascii="Times New Roman" w:hAnsi="Times New Roman" w:cs="Times New Roman"/>
          <w:sz w:val="40"/>
          <w:szCs w:val="40"/>
        </w:rPr>
        <w:t>Висновки</w:t>
      </w:r>
    </w:p>
    <w:p w14:paraId="2D725A59" w14:textId="61069155" w:rsidR="00A45BBD" w:rsidRPr="004A53E9" w:rsidRDefault="003B7BB0" w:rsidP="004A53E9">
      <w:pPr>
        <w:pStyle w:val="a3"/>
        <w:shd w:val="clear" w:color="auto" w:fill="FFFFFF"/>
        <w:spacing w:before="0" w:beforeAutospacing="0" w:after="360" w:afterAutospacing="0" w:line="360" w:lineRule="auto"/>
        <w:ind w:firstLine="708"/>
        <w:jc w:val="both"/>
        <w:rPr>
          <w:rFonts w:ascii="Helvetica" w:hAnsi="Helvetica" w:cs="Helvetica"/>
          <w:color w:val="333333"/>
        </w:rPr>
      </w:pPr>
      <w:r>
        <w:rPr>
          <w:sz w:val="28"/>
          <w:szCs w:val="28"/>
        </w:rPr>
        <w:t xml:space="preserve">У висновку можна зазначити, що </w:t>
      </w:r>
      <w:r>
        <w:rPr>
          <w:rFonts w:ascii="Arial" w:hAnsi="Arial" w:cs="Arial"/>
          <w:color w:val="333333"/>
          <w:sz w:val="18"/>
          <w:szCs w:val="18"/>
          <w:shd w:val="clear" w:color="auto" w:fill="FFFFFF"/>
        </w:rPr>
        <w:t> </w:t>
      </w:r>
      <w:r w:rsidRPr="003B7BB0">
        <w:rPr>
          <w:sz w:val="28"/>
          <w:szCs w:val="28"/>
          <w:shd w:val="clear" w:color="auto" w:fill="FFFFFF"/>
        </w:rPr>
        <w:t>ораторське мистецтво — це мистецтво впливу на слухачів.</w:t>
      </w:r>
      <w:r>
        <w:rPr>
          <w:sz w:val="28"/>
          <w:szCs w:val="28"/>
          <w:shd w:val="clear" w:color="auto" w:fill="FFFFFF"/>
        </w:rPr>
        <w:t xml:space="preserve"> </w:t>
      </w:r>
      <w:r w:rsidRPr="00A45BBD">
        <w:rPr>
          <w:sz w:val="28"/>
          <w:szCs w:val="28"/>
          <w:shd w:val="clear" w:color="auto" w:fill="FFFFFF"/>
        </w:rPr>
        <w:t xml:space="preserve">Оратор впливає на людину всебічно: на її розум, почуття, орієнтацію, настрої, бажання, вчинки та дії. Хороший оратор — </w:t>
      </w:r>
      <w:r w:rsidR="00A45BBD">
        <w:rPr>
          <w:sz w:val="28"/>
          <w:szCs w:val="28"/>
          <w:shd w:val="clear" w:color="auto" w:fill="FFFFFF"/>
        </w:rPr>
        <w:t xml:space="preserve">організатор думок і слів. </w:t>
      </w:r>
      <w:r w:rsidR="00A45BBD" w:rsidRPr="00032610">
        <w:rPr>
          <w:sz w:val="28"/>
          <w:szCs w:val="28"/>
        </w:rPr>
        <w:t xml:space="preserve">Ораторське мистецтво передбачає гармонійне поєднання риторики, акторської майстерності та різноманітних психологічних технік. </w:t>
      </w:r>
      <w:r w:rsidR="004A53E9">
        <w:rPr>
          <w:sz w:val="28"/>
          <w:szCs w:val="28"/>
        </w:rPr>
        <w:br/>
        <w:t xml:space="preserve"> </w:t>
      </w:r>
      <w:r w:rsidR="004A53E9">
        <w:rPr>
          <w:sz w:val="28"/>
          <w:szCs w:val="28"/>
        </w:rPr>
        <w:tab/>
      </w:r>
      <w:r w:rsidR="00A45BBD" w:rsidRPr="00A45BBD">
        <w:rPr>
          <w:sz w:val="28"/>
          <w:szCs w:val="28"/>
        </w:rPr>
        <w:t xml:space="preserve">Ораторський спосіб мовлення відрізняється особливостями побудови стилю і композиції повідомлення, а також правильним співвідношенням </w:t>
      </w:r>
      <w:r w:rsidR="00A45BBD" w:rsidRPr="00A45BBD">
        <w:rPr>
          <w:sz w:val="28"/>
          <w:szCs w:val="28"/>
        </w:rPr>
        <w:lastRenderedPageBreak/>
        <w:t>вербальних і невербальних засобів комунікації. Це зумовлено тим, що найголовнішим завданням оратора є не тільки донести інформацію, але й активувати зворотній зв’язок з аудиторією: переконати її у чомусь чи спонукати до певних дій, створивши у слухачів особливий психологічний настрій. Важлива умова успіху оратора — його авторитет і спосіб мислення. Адже, якщо думки і почуття, які він вербалізує, будуть нечіткими, невпевненими і незрозумілими, то його мовлення буде уривчастим, дихання поверховим, а монотонний голос, нечітка артикуляція і неправильна інтонація стануть цілковитою невдачею для мовця</w:t>
      </w:r>
      <w:r w:rsidR="00593032">
        <w:rPr>
          <w:sz w:val="28"/>
          <w:szCs w:val="28"/>
        </w:rPr>
        <w:t>.</w:t>
      </w:r>
      <w:r w:rsidR="00A45BBD" w:rsidRPr="00032610">
        <w:rPr>
          <w:rFonts w:ascii="Helvetica" w:hAnsi="Helvetica" w:cs="Helvetica"/>
          <w:sz w:val="27"/>
          <w:szCs w:val="27"/>
          <w:shd w:val="clear" w:color="auto" w:fill="E2E2E2"/>
        </w:rPr>
        <w:t xml:space="preserve"> </w:t>
      </w:r>
      <w:r w:rsidR="00B52A93">
        <w:rPr>
          <w:rFonts w:ascii="Helvetica" w:hAnsi="Helvetica" w:cs="Helvetica"/>
          <w:sz w:val="27"/>
          <w:szCs w:val="27"/>
          <w:shd w:val="clear" w:color="auto" w:fill="E2E2E2"/>
        </w:rPr>
        <w:br/>
      </w:r>
      <w:r w:rsidR="004A53E9">
        <w:rPr>
          <w:sz w:val="28"/>
          <w:szCs w:val="28"/>
        </w:rPr>
        <w:t xml:space="preserve">         </w:t>
      </w:r>
      <w:r w:rsidR="00B52A93" w:rsidRPr="004A53E9">
        <w:rPr>
          <w:sz w:val="28"/>
          <w:szCs w:val="28"/>
        </w:rPr>
        <w:t>Немає сумніву в тому, що знання ораторського мистецтва необхідне кожному, хто бере активну участь у суспільному житті. Грамотне публічне мовлення будь-якої людини, а особливо сучасного управлінця, можна вважати візиткою його самого, а також організації, яку він представляє.</w:t>
      </w:r>
      <w:r w:rsidR="004A53E9">
        <w:rPr>
          <w:sz w:val="28"/>
          <w:szCs w:val="28"/>
        </w:rPr>
        <w:br/>
        <w:t xml:space="preserve"> </w:t>
      </w:r>
      <w:r w:rsidR="004A53E9">
        <w:rPr>
          <w:sz w:val="28"/>
          <w:szCs w:val="28"/>
        </w:rPr>
        <w:tab/>
      </w:r>
      <w:r w:rsidR="00A45BBD" w:rsidRPr="00032610">
        <w:rPr>
          <w:sz w:val="28"/>
          <w:szCs w:val="28"/>
          <w:shd w:val="clear" w:color="auto" w:fill="FFFFFF"/>
        </w:rPr>
        <w:t xml:space="preserve">На мою думку, кожен може навчитися повноцінно використовувати свої можливості, якщо </w:t>
      </w:r>
      <w:r w:rsidR="00032610" w:rsidRPr="00032610">
        <w:rPr>
          <w:sz w:val="28"/>
          <w:szCs w:val="28"/>
          <w:shd w:val="clear" w:color="auto" w:fill="FFFFFF"/>
        </w:rPr>
        <w:t>взяти до уваги помилки при публічних виступах, які описані в роботі, та правила успішного оволодіння мистецтва говорити перед широким загалом.</w:t>
      </w:r>
      <w:r w:rsidR="00032610">
        <w:rPr>
          <w:sz w:val="28"/>
          <w:szCs w:val="28"/>
          <w:shd w:val="clear" w:color="auto" w:fill="FFFFFF"/>
        </w:rPr>
        <w:t xml:space="preserve"> В свою чергу, секрети успішних виступів від всесвітньо відомого оратора можуть допо</w:t>
      </w:r>
      <w:r w:rsidR="00593032">
        <w:rPr>
          <w:sz w:val="28"/>
          <w:szCs w:val="28"/>
          <w:shd w:val="clear" w:color="auto" w:fill="FFFFFF"/>
        </w:rPr>
        <w:t>могти зрозуміти ораторам-початкі</w:t>
      </w:r>
      <w:r w:rsidR="00032610">
        <w:rPr>
          <w:sz w:val="28"/>
          <w:szCs w:val="28"/>
          <w:shd w:val="clear" w:color="auto" w:fill="FFFFFF"/>
        </w:rPr>
        <w:t>вцям, як не робити розповсюджених пом</w:t>
      </w:r>
      <w:r w:rsidR="00593032">
        <w:rPr>
          <w:sz w:val="28"/>
          <w:szCs w:val="28"/>
          <w:shd w:val="clear" w:color="auto" w:fill="FFFFFF"/>
        </w:rPr>
        <w:t>илок та правильно налаштуватися на вдалий виступ.</w:t>
      </w:r>
    </w:p>
    <w:p w14:paraId="62A82454" w14:textId="0B481611" w:rsidR="00E425B5" w:rsidRPr="003912F6" w:rsidRDefault="00A957E4" w:rsidP="004A53E9">
      <w:pPr>
        <w:shd w:val="clear" w:color="auto" w:fill="FFFFFF"/>
        <w:spacing w:after="432" w:line="240" w:lineRule="auto"/>
        <w:jc w:val="center"/>
        <w:rPr>
          <w:rFonts w:ascii="Times New Roman" w:eastAsia="Times New Roman" w:hAnsi="Times New Roman" w:cs="Times New Roman"/>
          <w:b/>
          <w:color w:val="444444"/>
          <w:sz w:val="36"/>
          <w:szCs w:val="36"/>
          <w:lang w:eastAsia="uk-UA"/>
        </w:rPr>
      </w:pPr>
      <w:r>
        <w:rPr>
          <w:rFonts w:ascii="Times New Roman" w:hAnsi="Times New Roman" w:cs="Times New Roman"/>
          <w:sz w:val="28"/>
          <w:szCs w:val="28"/>
        </w:rPr>
        <w:br/>
      </w:r>
      <w:r w:rsidR="003937F3" w:rsidRPr="003912F6">
        <w:rPr>
          <w:rFonts w:ascii="Times New Roman" w:eastAsia="Times New Roman" w:hAnsi="Times New Roman" w:cs="Times New Roman"/>
          <w:b/>
          <w:bCs/>
          <w:color w:val="333333"/>
          <w:sz w:val="36"/>
          <w:szCs w:val="36"/>
          <w:lang w:eastAsia="uk-UA"/>
        </w:rPr>
        <w:br/>
      </w:r>
      <w:r w:rsidR="00261B86" w:rsidRPr="00593032">
        <w:rPr>
          <w:rFonts w:ascii="Times New Roman" w:eastAsia="Times New Roman" w:hAnsi="Times New Roman" w:cs="Times New Roman"/>
          <w:b/>
          <w:sz w:val="36"/>
          <w:szCs w:val="36"/>
          <w:lang w:eastAsia="uk-UA"/>
        </w:rPr>
        <w:t>Список використа</w:t>
      </w:r>
      <w:r w:rsidR="001B617C">
        <w:rPr>
          <w:rFonts w:ascii="Times New Roman" w:eastAsia="Times New Roman" w:hAnsi="Times New Roman" w:cs="Times New Roman"/>
          <w:b/>
          <w:sz w:val="36"/>
          <w:szCs w:val="36"/>
          <w:lang w:eastAsia="uk-UA"/>
        </w:rPr>
        <w:t>них джерел</w:t>
      </w:r>
    </w:p>
    <w:p w14:paraId="7E6B928B" w14:textId="00BEA7A3" w:rsidR="00B52A93" w:rsidRPr="00B52A93" w:rsidRDefault="00B52A93" w:rsidP="00A957E4">
      <w:pPr>
        <w:numPr>
          <w:ilvl w:val="0"/>
          <w:numId w:val="2"/>
        </w:numPr>
        <w:shd w:val="clear" w:color="auto" w:fill="FFFFFF"/>
        <w:spacing w:after="0" w:line="360" w:lineRule="auto"/>
        <w:ind w:left="714" w:hanging="357"/>
        <w:jc w:val="both"/>
        <w:rPr>
          <w:rFonts w:ascii="Times New Roman" w:eastAsia="Times New Roman" w:hAnsi="Times New Roman" w:cs="Times New Roman"/>
          <w:color w:val="000000" w:themeColor="text1"/>
          <w:sz w:val="28"/>
          <w:szCs w:val="28"/>
          <w:lang w:eastAsia="uk-UA"/>
        </w:rPr>
      </w:pPr>
      <w:r w:rsidRPr="00B52A93">
        <w:rPr>
          <w:rFonts w:ascii="Times New Roman" w:hAnsi="Times New Roman" w:cs="Times New Roman"/>
          <w:sz w:val="28"/>
          <w:szCs w:val="28"/>
        </w:rPr>
        <w:t>Томан І. Мистецтво говорити / Іржі Томан. - К.</w:t>
      </w:r>
      <w:r w:rsidRPr="00B52A93">
        <w:rPr>
          <w:rFonts w:ascii="Times New Roman" w:hAnsi="Times New Roman" w:cs="Times New Roman"/>
          <w:color w:val="000000" w:themeColor="text1"/>
          <w:sz w:val="28"/>
          <w:szCs w:val="28"/>
          <w:shd w:val="clear" w:color="auto" w:fill="FFFFFF"/>
        </w:rPr>
        <w:t xml:space="preserve"> : Вид-во “Україна”</w:t>
      </w:r>
      <w:r w:rsidRPr="00B52A93">
        <w:rPr>
          <w:rFonts w:ascii="Times New Roman" w:hAnsi="Times New Roman" w:cs="Times New Roman"/>
          <w:sz w:val="28"/>
          <w:szCs w:val="28"/>
        </w:rPr>
        <w:t>, 1996. –</w:t>
      </w:r>
      <w:r w:rsidRPr="00B52A93">
        <w:rPr>
          <w:rFonts w:ascii="Times New Roman" w:hAnsi="Times New Roman" w:cs="Times New Roman"/>
          <w:color w:val="000000" w:themeColor="text1"/>
          <w:sz w:val="28"/>
          <w:szCs w:val="28"/>
          <w:shd w:val="clear" w:color="auto" w:fill="FFFFFF"/>
        </w:rPr>
        <w:t xml:space="preserve"> с. 191-216</w:t>
      </w:r>
    </w:p>
    <w:p w14:paraId="2E102AA7" w14:textId="693356C2" w:rsidR="00A957E4" w:rsidRPr="00B52A93" w:rsidRDefault="00B52A93" w:rsidP="00A957E4">
      <w:pPr>
        <w:numPr>
          <w:ilvl w:val="0"/>
          <w:numId w:val="2"/>
        </w:numPr>
        <w:shd w:val="clear" w:color="auto" w:fill="FFFFFF"/>
        <w:spacing w:after="0" w:line="360" w:lineRule="auto"/>
        <w:ind w:left="714" w:hanging="357"/>
        <w:jc w:val="both"/>
        <w:rPr>
          <w:rFonts w:ascii="Times New Roman" w:eastAsia="Times New Roman" w:hAnsi="Times New Roman" w:cs="Times New Roman"/>
          <w:color w:val="000000" w:themeColor="text1"/>
          <w:sz w:val="28"/>
          <w:szCs w:val="28"/>
          <w:lang w:eastAsia="uk-UA"/>
        </w:rPr>
      </w:pPr>
      <w:r w:rsidRPr="00B52A93">
        <w:rPr>
          <w:rFonts w:ascii="Times New Roman" w:hAnsi="Times New Roman" w:cs="Times New Roman"/>
          <w:sz w:val="28"/>
          <w:szCs w:val="28"/>
        </w:rPr>
        <w:t>Карнеги Д. Как вырабатывать уверенность в себе и влиять на людей, выступая публично / Дейл Карнеги. - М., 1990</w:t>
      </w:r>
      <w:r w:rsidR="00A957E4" w:rsidRPr="00B52A93">
        <w:rPr>
          <w:rFonts w:ascii="Times New Roman" w:hAnsi="Times New Roman" w:cs="Times New Roman"/>
          <w:sz w:val="28"/>
          <w:szCs w:val="28"/>
          <w:shd w:val="clear" w:color="auto" w:fill="FFFFFF"/>
        </w:rPr>
        <w:t>.</w:t>
      </w:r>
      <w:r w:rsidR="00A957E4" w:rsidRPr="00B52A93">
        <w:rPr>
          <w:rFonts w:ascii="Times New Roman" w:hAnsi="Times New Roman" w:cs="Times New Roman"/>
          <w:sz w:val="28"/>
          <w:szCs w:val="28"/>
        </w:rPr>
        <w:t xml:space="preserve"> </w:t>
      </w:r>
    </w:p>
    <w:p w14:paraId="086EDCA3" w14:textId="77777777" w:rsidR="00B52A93" w:rsidRPr="00B52A93" w:rsidRDefault="00B52A93" w:rsidP="00A957E4">
      <w:pPr>
        <w:pStyle w:val="a8"/>
        <w:numPr>
          <w:ilvl w:val="0"/>
          <w:numId w:val="2"/>
        </w:numPr>
        <w:shd w:val="clear" w:color="auto" w:fill="FFFFFF"/>
        <w:spacing w:after="210" w:line="360" w:lineRule="auto"/>
        <w:ind w:left="714" w:hanging="357"/>
        <w:jc w:val="both"/>
        <w:rPr>
          <w:rFonts w:ascii="Times New Roman" w:eastAsia="Times New Roman" w:hAnsi="Times New Roman" w:cs="Times New Roman"/>
          <w:color w:val="000000" w:themeColor="text1"/>
          <w:sz w:val="28"/>
          <w:szCs w:val="28"/>
          <w:lang w:eastAsia="uk-UA"/>
        </w:rPr>
      </w:pPr>
      <w:r w:rsidRPr="00B52A93">
        <w:rPr>
          <w:rFonts w:ascii="Times New Roman" w:hAnsi="Times New Roman" w:cs="Times New Roman"/>
          <w:sz w:val="28"/>
          <w:szCs w:val="28"/>
        </w:rPr>
        <w:t xml:space="preserve">Адамов Е. А. Из истории ораторского искусства / Е. А. Адамов. - М., 1961. </w:t>
      </w:r>
    </w:p>
    <w:p w14:paraId="429799FE" w14:textId="4D31BEBB" w:rsidR="00D220E3" w:rsidRPr="00C46D8B" w:rsidRDefault="00BB7EBB" w:rsidP="00A957E4">
      <w:pPr>
        <w:pStyle w:val="a8"/>
        <w:numPr>
          <w:ilvl w:val="0"/>
          <w:numId w:val="2"/>
        </w:numPr>
        <w:shd w:val="clear" w:color="auto" w:fill="FFFFFF"/>
        <w:spacing w:after="210" w:line="360" w:lineRule="auto"/>
        <w:ind w:left="714" w:hanging="357"/>
        <w:jc w:val="both"/>
        <w:rPr>
          <w:rFonts w:ascii="Times New Roman" w:eastAsia="Times New Roman" w:hAnsi="Times New Roman" w:cs="Times New Roman"/>
          <w:color w:val="000000" w:themeColor="text1"/>
          <w:sz w:val="28"/>
          <w:szCs w:val="28"/>
          <w:lang w:eastAsia="uk-UA"/>
        </w:rPr>
      </w:pPr>
      <w:r w:rsidRPr="00C46D8B">
        <w:rPr>
          <w:rFonts w:ascii="Times New Roman" w:eastAsia="Times New Roman" w:hAnsi="Times New Roman" w:cs="Times New Roman"/>
          <w:color w:val="000000" w:themeColor="text1"/>
          <w:sz w:val="28"/>
          <w:szCs w:val="28"/>
          <w:lang w:eastAsia="uk-UA"/>
        </w:rPr>
        <w:t>Мі</w:t>
      </w:r>
      <w:r w:rsidR="00B52A93">
        <w:rPr>
          <w:rFonts w:ascii="Times New Roman" w:eastAsia="Times New Roman" w:hAnsi="Times New Roman" w:cs="Times New Roman"/>
          <w:color w:val="000000" w:themeColor="text1"/>
          <w:sz w:val="28"/>
          <w:szCs w:val="28"/>
          <w:lang w:eastAsia="uk-UA"/>
        </w:rPr>
        <w:t>трофанов О.</w:t>
      </w:r>
      <w:r w:rsidR="00C46D8B" w:rsidRPr="00C46D8B">
        <w:rPr>
          <w:rFonts w:ascii="Times New Roman" w:eastAsia="Times New Roman" w:hAnsi="Times New Roman" w:cs="Times New Roman"/>
          <w:color w:val="000000" w:themeColor="text1"/>
          <w:sz w:val="28"/>
          <w:szCs w:val="28"/>
          <w:lang w:eastAsia="uk-UA"/>
        </w:rPr>
        <w:t xml:space="preserve"> </w:t>
      </w:r>
      <w:r w:rsidR="00593032">
        <w:rPr>
          <w:rFonts w:ascii="Times New Roman" w:eastAsia="Times New Roman" w:hAnsi="Times New Roman" w:cs="Times New Roman"/>
          <w:color w:val="000000" w:themeColor="text1"/>
          <w:sz w:val="28"/>
          <w:szCs w:val="28"/>
          <w:lang w:eastAsia="uk-UA"/>
        </w:rPr>
        <w:t xml:space="preserve"> </w:t>
      </w:r>
      <w:r w:rsidR="00B52A93">
        <w:rPr>
          <w:rFonts w:ascii="Times New Roman" w:eastAsia="Times New Roman" w:hAnsi="Times New Roman" w:cs="Times New Roman"/>
          <w:color w:val="000000" w:themeColor="text1"/>
          <w:sz w:val="28"/>
          <w:szCs w:val="28"/>
          <w:lang w:eastAsia="uk-UA"/>
        </w:rPr>
        <w:t xml:space="preserve">Мастера красноречия / </w:t>
      </w:r>
      <w:r w:rsidR="00B52A93" w:rsidRPr="00C46D8B">
        <w:rPr>
          <w:rFonts w:ascii="Times New Roman" w:eastAsia="Times New Roman" w:hAnsi="Times New Roman" w:cs="Times New Roman"/>
          <w:color w:val="000000" w:themeColor="text1"/>
          <w:sz w:val="28"/>
          <w:szCs w:val="28"/>
          <w:lang w:eastAsia="uk-UA"/>
        </w:rPr>
        <w:t>Мі</w:t>
      </w:r>
      <w:r w:rsidR="00B52A93">
        <w:rPr>
          <w:rFonts w:ascii="Times New Roman" w:eastAsia="Times New Roman" w:hAnsi="Times New Roman" w:cs="Times New Roman"/>
          <w:color w:val="000000" w:themeColor="text1"/>
          <w:sz w:val="28"/>
          <w:szCs w:val="28"/>
          <w:lang w:eastAsia="uk-UA"/>
        </w:rPr>
        <w:t>трофанов О.</w:t>
      </w:r>
      <w:r w:rsidR="00B52A93" w:rsidRPr="00B52A93">
        <w:rPr>
          <w:rFonts w:ascii="Times New Roman" w:hAnsi="Times New Roman" w:cs="Times New Roman"/>
          <w:sz w:val="28"/>
          <w:szCs w:val="28"/>
        </w:rPr>
        <w:t xml:space="preserve"> </w:t>
      </w:r>
      <w:r w:rsidR="00B52A93" w:rsidRPr="00A957E4">
        <w:rPr>
          <w:rFonts w:ascii="Times New Roman" w:hAnsi="Times New Roman" w:cs="Times New Roman"/>
          <w:sz w:val="28"/>
          <w:szCs w:val="28"/>
        </w:rPr>
        <w:t>–</w:t>
      </w:r>
      <w:r w:rsidR="00B52A93" w:rsidRPr="00C46D8B">
        <w:rPr>
          <w:rFonts w:ascii="Times New Roman" w:eastAsia="Times New Roman" w:hAnsi="Times New Roman" w:cs="Times New Roman"/>
          <w:color w:val="000000" w:themeColor="text1"/>
          <w:sz w:val="28"/>
          <w:szCs w:val="28"/>
          <w:lang w:eastAsia="uk-UA"/>
        </w:rPr>
        <w:t xml:space="preserve"> </w:t>
      </w:r>
      <w:r w:rsidR="00C46D8B" w:rsidRPr="00C46D8B">
        <w:rPr>
          <w:rFonts w:ascii="Times New Roman" w:eastAsia="Times New Roman" w:hAnsi="Times New Roman" w:cs="Times New Roman"/>
          <w:color w:val="000000" w:themeColor="text1"/>
          <w:sz w:val="28"/>
          <w:szCs w:val="28"/>
          <w:lang w:eastAsia="uk-UA"/>
        </w:rPr>
        <w:t>«Знание». Киї</w:t>
      </w:r>
      <w:r w:rsidR="00D220E3" w:rsidRPr="00C46D8B">
        <w:rPr>
          <w:rFonts w:ascii="Times New Roman" w:eastAsia="Times New Roman" w:hAnsi="Times New Roman" w:cs="Times New Roman"/>
          <w:color w:val="000000" w:themeColor="text1"/>
          <w:sz w:val="28"/>
          <w:szCs w:val="28"/>
          <w:lang w:eastAsia="uk-UA"/>
        </w:rPr>
        <w:t>в. 1993</w:t>
      </w:r>
      <w:r w:rsidR="00B52A93">
        <w:rPr>
          <w:rFonts w:ascii="Times New Roman" w:eastAsia="Times New Roman" w:hAnsi="Times New Roman" w:cs="Times New Roman"/>
          <w:color w:val="000000" w:themeColor="text1"/>
          <w:sz w:val="28"/>
          <w:szCs w:val="28"/>
          <w:lang w:eastAsia="uk-UA"/>
        </w:rPr>
        <w:t>. – 150 с.</w:t>
      </w:r>
    </w:p>
    <w:p w14:paraId="54289350" w14:textId="1B56AD14" w:rsidR="004A53E9" w:rsidRDefault="00593032" w:rsidP="004A53E9">
      <w:pPr>
        <w:pStyle w:val="a8"/>
        <w:numPr>
          <w:ilvl w:val="0"/>
          <w:numId w:val="2"/>
        </w:numPr>
        <w:shd w:val="clear" w:color="auto" w:fill="FFFFFF"/>
        <w:spacing w:after="210" w:line="360" w:lineRule="auto"/>
        <w:ind w:left="714" w:hanging="357"/>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lastRenderedPageBreak/>
        <w:t>Плошкі</w:t>
      </w:r>
      <w:r w:rsidR="00B52A93">
        <w:rPr>
          <w:rFonts w:ascii="Times New Roman" w:eastAsia="Times New Roman" w:hAnsi="Times New Roman" w:cs="Times New Roman"/>
          <w:color w:val="000000" w:themeColor="text1"/>
          <w:sz w:val="28"/>
          <w:szCs w:val="28"/>
          <w:lang w:eastAsia="uk-UA"/>
        </w:rPr>
        <w:t>н А.</w:t>
      </w:r>
      <w:r w:rsidRPr="00C46D8B">
        <w:rPr>
          <w:rFonts w:ascii="Times New Roman" w:eastAsia="Times New Roman" w:hAnsi="Times New Roman" w:cs="Times New Roman"/>
          <w:color w:val="000000" w:themeColor="text1"/>
          <w:sz w:val="28"/>
          <w:szCs w:val="28"/>
          <w:lang w:eastAsia="uk-UA"/>
        </w:rPr>
        <w:t xml:space="preserve"> </w:t>
      </w:r>
      <w:r w:rsidR="00A957E4">
        <w:rPr>
          <w:rFonts w:ascii="Times New Roman" w:eastAsia="Times New Roman" w:hAnsi="Times New Roman" w:cs="Times New Roman"/>
          <w:color w:val="000000" w:themeColor="text1"/>
          <w:sz w:val="28"/>
          <w:szCs w:val="28"/>
          <w:lang w:eastAsia="uk-UA"/>
        </w:rPr>
        <w:t>Історі</w:t>
      </w:r>
      <w:r>
        <w:rPr>
          <w:rFonts w:ascii="Times New Roman" w:eastAsia="Times New Roman" w:hAnsi="Times New Roman" w:cs="Times New Roman"/>
          <w:color w:val="000000" w:themeColor="text1"/>
          <w:sz w:val="28"/>
          <w:szCs w:val="28"/>
          <w:lang w:eastAsia="uk-UA"/>
        </w:rPr>
        <w:t>я риторики</w:t>
      </w:r>
      <w:r w:rsidR="00B52A93">
        <w:rPr>
          <w:rFonts w:ascii="Times New Roman" w:eastAsia="Times New Roman" w:hAnsi="Times New Roman" w:cs="Times New Roman"/>
          <w:color w:val="000000" w:themeColor="text1"/>
          <w:sz w:val="28"/>
          <w:szCs w:val="28"/>
          <w:lang w:eastAsia="uk-UA"/>
        </w:rPr>
        <w:t xml:space="preserve"> /</w:t>
      </w:r>
      <w:r w:rsidR="004A53E9">
        <w:rPr>
          <w:rFonts w:ascii="Times New Roman" w:eastAsia="Times New Roman" w:hAnsi="Times New Roman" w:cs="Times New Roman"/>
          <w:color w:val="000000" w:themeColor="text1"/>
          <w:sz w:val="28"/>
          <w:szCs w:val="28"/>
          <w:lang w:eastAsia="uk-UA"/>
        </w:rPr>
        <w:t>А.</w:t>
      </w:r>
      <w:r w:rsidR="00B52A93">
        <w:rPr>
          <w:rFonts w:ascii="Times New Roman" w:eastAsia="Times New Roman" w:hAnsi="Times New Roman" w:cs="Times New Roman"/>
          <w:color w:val="000000" w:themeColor="text1"/>
          <w:sz w:val="28"/>
          <w:szCs w:val="28"/>
          <w:lang w:eastAsia="uk-UA"/>
        </w:rPr>
        <w:t xml:space="preserve"> Плошкі</w:t>
      </w:r>
      <w:r w:rsidR="004A53E9">
        <w:rPr>
          <w:rFonts w:ascii="Times New Roman" w:eastAsia="Times New Roman" w:hAnsi="Times New Roman" w:cs="Times New Roman"/>
          <w:color w:val="000000" w:themeColor="text1"/>
          <w:sz w:val="28"/>
          <w:szCs w:val="28"/>
          <w:lang w:eastAsia="uk-UA"/>
        </w:rPr>
        <w:t xml:space="preserve">н </w:t>
      </w:r>
      <w:r w:rsidR="00D220E3" w:rsidRPr="00C46D8B">
        <w:rPr>
          <w:rFonts w:ascii="Times New Roman" w:eastAsia="Times New Roman" w:hAnsi="Times New Roman" w:cs="Times New Roman"/>
          <w:color w:val="000000" w:themeColor="text1"/>
          <w:sz w:val="28"/>
          <w:szCs w:val="28"/>
          <w:lang w:eastAsia="uk-UA"/>
        </w:rPr>
        <w:t xml:space="preserve"> </w:t>
      </w:r>
      <w:r w:rsidR="00B52A93" w:rsidRPr="00A957E4">
        <w:rPr>
          <w:rFonts w:ascii="Times New Roman" w:hAnsi="Times New Roman" w:cs="Times New Roman"/>
          <w:sz w:val="28"/>
          <w:szCs w:val="28"/>
        </w:rPr>
        <w:t>–</w:t>
      </w:r>
      <w:r w:rsidR="00B52A93">
        <w:rPr>
          <w:rFonts w:ascii="Times New Roman" w:eastAsia="Times New Roman" w:hAnsi="Times New Roman" w:cs="Times New Roman"/>
          <w:color w:val="000000" w:themeColor="text1"/>
          <w:sz w:val="28"/>
          <w:szCs w:val="28"/>
          <w:lang w:eastAsia="uk-UA"/>
        </w:rPr>
        <w:t xml:space="preserve"> «Наука». Харкі</w:t>
      </w:r>
      <w:r>
        <w:rPr>
          <w:rFonts w:ascii="Times New Roman" w:eastAsia="Times New Roman" w:hAnsi="Times New Roman" w:cs="Times New Roman"/>
          <w:color w:val="000000" w:themeColor="text1"/>
          <w:sz w:val="28"/>
          <w:szCs w:val="28"/>
          <w:lang w:eastAsia="uk-UA"/>
        </w:rPr>
        <w:t>в. 1995</w:t>
      </w:r>
      <w:r w:rsidR="00D220E3" w:rsidRPr="00C46D8B">
        <w:rPr>
          <w:rFonts w:ascii="Times New Roman" w:eastAsia="Times New Roman" w:hAnsi="Times New Roman" w:cs="Times New Roman"/>
          <w:color w:val="000000" w:themeColor="text1"/>
          <w:sz w:val="28"/>
          <w:szCs w:val="28"/>
          <w:lang w:eastAsia="uk-UA"/>
        </w:rPr>
        <w:t>.</w:t>
      </w:r>
    </w:p>
    <w:p w14:paraId="340C541C" w14:textId="1103A6F4" w:rsidR="00E425B5" w:rsidRPr="004A53E9" w:rsidRDefault="004A53E9" w:rsidP="004A53E9">
      <w:pPr>
        <w:pStyle w:val="a8"/>
        <w:numPr>
          <w:ilvl w:val="0"/>
          <w:numId w:val="2"/>
        </w:numPr>
        <w:shd w:val="clear" w:color="auto" w:fill="FFFFFF"/>
        <w:spacing w:after="210" w:line="360" w:lineRule="auto"/>
        <w:ind w:left="714" w:hanging="357"/>
        <w:jc w:val="both"/>
        <w:rPr>
          <w:rFonts w:ascii="Times New Roman" w:eastAsia="Times New Roman" w:hAnsi="Times New Roman" w:cs="Times New Roman"/>
          <w:color w:val="000000" w:themeColor="text1"/>
          <w:sz w:val="28"/>
          <w:szCs w:val="28"/>
          <w:lang w:eastAsia="uk-UA"/>
        </w:rPr>
      </w:pPr>
      <w:r w:rsidRPr="004A53E9">
        <w:rPr>
          <w:rFonts w:ascii="Times New Roman" w:hAnsi="Times New Roman" w:cs="Times New Roman"/>
          <w:sz w:val="28"/>
          <w:szCs w:val="28"/>
        </w:rPr>
        <w:t>Радевич-Винницький Я. Етикет і культура спілкування : навч. посіб. / Я. Радевич-Винницький. - 2-ге вид., перероб. і доп. - К. : Знання, 2006. - 291 с.</w:t>
      </w:r>
    </w:p>
    <w:p w14:paraId="24BD4D6D" w14:textId="77777777" w:rsidR="00E425B5" w:rsidRPr="003937F3" w:rsidRDefault="00E425B5" w:rsidP="003937F3">
      <w:pPr>
        <w:shd w:val="clear" w:color="auto" w:fill="FFFFFF"/>
        <w:spacing w:after="432" w:line="240" w:lineRule="auto"/>
        <w:rPr>
          <w:rFonts w:ascii="Arial" w:eastAsia="Times New Roman" w:hAnsi="Arial" w:cs="Arial"/>
          <w:b/>
          <w:color w:val="333333"/>
          <w:sz w:val="23"/>
          <w:szCs w:val="23"/>
          <w:lang w:eastAsia="uk-UA"/>
        </w:rPr>
      </w:pPr>
    </w:p>
    <w:p w14:paraId="3E228E51" w14:textId="77777777" w:rsidR="003937F3" w:rsidRPr="00A40571" w:rsidRDefault="003937F3" w:rsidP="00D5543D">
      <w:pPr>
        <w:shd w:val="clear" w:color="auto" w:fill="FFFFFF" w:themeFill="background1"/>
        <w:jc w:val="both"/>
        <w:rPr>
          <w:rFonts w:ascii="Times New Roman" w:hAnsi="Times New Roman" w:cs="Times New Roman"/>
          <w:sz w:val="28"/>
          <w:szCs w:val="28"/>
        </w:rPr>
      </w:pPr>
    </w:p>
    <w:sectPr w:rsidR="003937F3" w:rsidRPr="00A40571" w:rsidSect="001B617C">
      <w:footerReference w:type="default" r:id="rId8"/>
      <w:pgSz w:w="11906" w:h="16838"/>
      <w:pgMar w:top="850" w:right="850" w:bottom="850" w:left="1417"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68AE6" w14:textId="77777777" w:rsidR="00E02D17" w:rsidRDefault="00E02D17" w:rsidP="00D220E3">
      <w:pPr>
        <w:spacing w:after="0" w:line="240" w:lineRule="auto"/>
      </w:pPr>
      <w:r>
        <w:separator/>
      </w:r>
    </w:p>
  </w:endnote>
  <w:endnote w:type="continuationSeparator" w:id="0">
    <w:p w14:paraId="45A39507" w14:textId="77777777" w:rsidR="00E02D17" w:rsidRDefault="00E02D17" w:rsidP="00D2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190232"/>
      <w:docPartObj>
        <w:docPartGallery w:val="Page Numbers (Bottom of Page)"/>
        <w:docPartUnique/>
      </w:docPartObj>
    </w:sdtPr>
    <w:sdtEndPr/>
    <w:sdtContent>
      <w:p w14:paraId="76D94926" w14:textId="5C72B97D" w:rsidR="00890506" w:rsidRDefault="00890506">
        <w:pPr>
          <w:pStyle w:val="ab"/>
          <w:jc w:val="right"/>
        </w:pPr>
        <w:r>
          <w:fldChar w:fldCharType="begin"/>
        </w:r>
        <w:r>
          <w:instrText>PAGE   \* MERGEFORMAT</w:instrText>
        </w:r>
        <w:r>
          <w:fldChar w:fldCharType="separate"/>
        </w:r>
        <w:r w:rsidR="0020776C" w:rsidRPr="0020776C">
          <w:rPr>
            <w:noProof/>
            <w:lang w:val="ru-RU"/>
          </w:rPr>
          <w:t>22</w:t>
        </w:r>
        <w:r>
          <w:fldChar w:fldCharType="end"/>
        </w:r>
      </w:p>
    </w:sdtContent>
  </w:sdt>
  <w:p w14:paraId="2420E043" w14:textId="77777777" w:rsidR="00890506" w:rsidRDefault="008905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92CDD" w14:textId="77777777" w:rsidR="00E02D17" w:rsidRDefault="00E02D17" w:rsidP="00D220E3">
      <w:pPr>
        <w:spacing w:after="0" w:line="240" w:lineRule="auto"/>
      </w:pPr>
      <w:r>
        <w:separator/>
      </w:r>
    </w:p>
  </w:footnote>
  <w:footnote w:type="continuationSeparator" w:id="0">
    <w:p w14:paraId="067F530F" w14:textId="77777777" w:rsidR="00E02D17" w:rsidRDefault="00E02D17" w:rsidP="00D22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2B9"/>
    <w:multiLevelType w:val="multilevel"/>
    <w:tmpl w:val="99F8631C"/>
    <w:lvl w:ilvl="0">
      <w:start w:val="1"/>
      <w:numFmt w:val="decimal"/>
      <w:lvlText w:val="%1."/>
      <w:lvlJc w:val="left"/>
      <w:pPr>
        <w:tabs>
          <w:tab w:val="num" w:pos="720"/>
        </w:tabs>
        <w:ind w:left="720" w:hanging="360"/>
      </w:pPr>
      <w:rPr>
        <w:rFonts w:eastAsiaTheme="minorHAnsi" w:hint="default"/>
        <w:b w:val="0"/>
      </w:rPr>
    </w:lvl>
    <w:lvl w:ilvl="1">
      <w:numFmt w:val="bullet"/>
      <w:lvlText w:val="-"/>
      <w:lvlJc w:val="left"/>
      <w:pPr>
        <w:ind w:left="1620" w:hanging="540"/>
      </w:pPr>
      <w:rPr>
        <w:rFonts w:ascii="Times New Roman" w:eastAsia="Times New Roman" w:hAnsi="Times New Roman" w:cs="Times New Roman" w:hint="default"/>
        <w:color w:val="000000"/>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5130C"/>
    <w:multiLevelType w:val="multilevel"/>
    <w:tmpl w:val="E30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75C8"/>
    <w:multiLevelType w:val="multilevel"/>
    <w:tmpl w:val="8BC0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E345D"/>
    <w:multiLevelType w:val="hybridMultilevel"/>
    <w:tmpl w:val="1C56640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00776E4"/>
    <w:multiLevelType w:val="multilevel"/>
    <w:tmpl w:val="B166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E7402"/>
    <w:multiLevelType w:val="hybridMultilevel"/>
    <w:tmpl w:val="555893DE"/>
    <w:lvl w:ilvl="0" w:tplc="5D3C23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20603A6"/>
    <w:multiLevelType w:val="hybridMultilevel"/>
    <w:tmpl w:val="4CA81946"/>
    <w:lvl w:ilvl="0" w:tplc="B48E261C">
      <w:start w:val="1"/>
      <w:numFmt w:val="decimal"/>
      <w:lvlText w:val="%1."/>
      <w:lvlJc w:val="left"/>
      <w:pPr>
        <w:ind w:left="720" w:hanging="360"/>
      </w:pPr>
      <w:rPr>
        <w:rFonts w:eastAsiaTheme="minorHAns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70E75BD"/>
    <w:multiLevelType w:val="hybridMultilevel"/>
    <w:tmpl w:val="0EE0127C"/>
    <w:lvl w:ilvl="0" w:tplc="68804FC8">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1827438"/>
    <w:multiLevelType w:val="multilevel"/>
    <w:tmpl w:val="A2A6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55E41"/>
    <w:multiLevelType w:val="multilevel"/>
    <w:tmpl w:val="B232D5F6"/>
    <w:lvl w:ilvl="0">
      <w:start w:val="1"/>
      <w:numFmt w:val="decimal"/>
      <w:lvlText w:val="%1."/>
      <w:lvlJc w:val="left"/>
      <w:pPr>
        <w:ind w:left="607" w:hanging="360"/>
      </w:pPr>
      <w:rPr>
        <w:lang w:val="ru-RU"/>
      </w:rPr>
    </w:lvl>
    <w:lvl w:ilvl="1">
      <w:start w:val="2"/>
      <w:numFmt w:val="decimal"/>
      <w:isLgl/>
      <w:lvlText w:val="%1.%2"/>
      <w:lvlJc w:val="left"/>
      <w:pPr>
        <w:ind w:left="1050" w:hanging="420"/>
      </w:pPr>
      <w:rPr>
        <w:rFonts w:hint="default"/>
        <w:color w:val="000000"/>
      </w:rPr>
    </w:lvl>
    <w:lvl w:ilvl="2">
      <w:start w:val="1"/>
      <w:numFmt w:val="decimal"/>
      <w:isLgl/>
      <w:lvlText w:val="%1.%2.%3"/>
      <w:lvlJc w:val="left"/>
      <w:pPr>
        <w:ind w:left="1733" w:hanging="720"/>
      </w:pPr>
      <w:rPr>
        <w:rFonts w:hint="default"/>
        <w:color w:val="000000"/>
      </w:rPr>
    </w:lvl>
    <w:lvl w:ilvl="3">
      <w:start w:val="1"/>
      <w:numFmt w:val="decimal"/>
      <w:isLgl/>
      <w:lvlText w:val="%1.%2.%3.%4"/>
      <w:lvlJc w:val="left"/>
      <w:pPr>
        <w:ind w:left="2476" w:hanging="1080"/>
      </w:pPr>
      <w:rPr>
        <w:rFonts w:hint="default"/>
        <w:color w:val="000000"/>
      </w:rPr>
    </w:lvl>
    <w:lvl w:ilvl="4">
      <w:start w:val="1"/>
      <w:numFmt w:val="decimal"/>
      <w:isLgl/>
      <w:lvlText w:val="%1.%2.%3.%4.%5"/>
      <w:lvlJc w:val="left"/>
      <w:pPr>
        <w:ind w:left="2859" w:hanging="1080"/>
      </w:pPr>
      <w:rPr>
        <w:rFonts w:hint="default"/>
        <w:color w:val="000000"/>
      </w:rPr>
    </w:lvl>
    <w:lvl w:ilvl="5">
      <w:start w:val="1"/>
      <w:numFmt w:val="decimal"/>
      <w:isLgl/>
      <w:lvlText w:val="%1.%2.%3.%4.%5.%6"/>
      <w:lvlJc w:val="left"/>
      <w:pPr>
        <w:ind w:left="3602" w:hanging="1440"/>
      </w:pPr>
      <w:rPr>
        <w:rFonts w:hint="default"/>
        <w:color w:val="000000"/>
      </w:rPr>
    </w:lvl>
    <w:lvl w:ilvl="6">
      <w:start w:val="1"/>
      <w:numFmt w:val="decimal"/>
      <w:isLgl/>
      <w:lvlText w:val="%1.%2.%3.%4.%5.%6.%7"/>
      <w:lvlJc w:val="left"/>
      <w:pPr>
        <w:ind w:left="3985" w:hanging="1440"/>
      </w:pPr>
      <w:rPr>
        <w:rFonts w:hint="default"/>
        <w:color w:val="000000"/>
      </w:rPr>
    </w:lvl>
    <w:lvl w:ilvl="7">
      <w:start w:val="1"/>
      <w:numFmt w:val="decimal"/>
      <w:isLgl/>
      <w:lvlText w:val="%1.%2.%3.%4.%5.%6.%7.%8"/>
      <w:lvlJc w:val="left"/>
      <w:pPr>
        <w:ind w:left="4728" w:hanging="1800"/>
      </w:pPr>
      <w:rPr>
        <w:rFonts w:hint="default"/>
        <w:color w:val="000000"/>
      </w:rPr>
    </w:lvl>
    <w:lvl w:ilvl="8">
      <w:start w:val="1"/>
      <w:numFmt w:val="decimal"/>
      <w:isLgl/>
      <w:lvlText w:val="%1.%2.%3.%4.%5.%6.%7.%8.%9"/>
      <w:lvlJc w:val="left"/>
      <w:pPr>
        <w:ind w:left="5471" w:hanging="2160"/>
      </w:pPr>
      <w:rPr>
        <w:rFonts w:hint="default"/>
        <w:color w:val="000000"/>
      </w:rPr>
    </w:lvl>
  </w:abstractNum>
  <w:abstractNum w:abstractNumId="10" w15:restartNumberingAfterBreak="0">
    <w:nsid w:val="37CD7B36"/>
    <w:multiLevelType w:val="multilevel"/>
    <w:tmpl w:val="0E728D8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27763"/>
    <w:multiLevelType w:val="multilevel"/>
    <w:tmpl w:val="C610D8A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A5826"/>
    <w:multiLevelType w:val="multilevel"/>
    <w:tmpl w:val="C39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B716A"/>
    <w:multiLevelType w:val="hybridMultilevel"/>
    <w:tmpl w:val="74AA10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5755A0C"/>
    <w:multiLevelType w:val="hybridMultilevel"/>
    <w:tmpl w:val="64CC64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F651AC8"/>
    <w:multiLevelType w:val="multilevel"/>
    <w:tmpl w:val="4454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D5CA6"/>
    <w:multiLevelType w:val="hybridMultilevel"/>
    <w:tmpl w:val="2D2A06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2B35151"/>
    <w:multiLevelType w:val="hybridMultilevel"/>
    <w:tmpl w:val="8BB66F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4FA44B9"/>
    <w:multiLevelType w:val="hybridMultilevel"/>
    <w:tmpl w:val="EB54B02E"/>
    <w:lvl w:ilvl="0" w:tplc="9438C292">
      <w:start w:val="1"/>
      <w:numFmt w:val="decimal"/>
      <w:lvlText w:val="%1."/>
      <w:lvlJc w:val="left"/>
      <w:pPr>
        <w:ind w:left="720" w:hanging="360"/>
      </w:pPr>
      <w:rPr>
        <w:rFonts w:asciiTheme="minorHAnsi" w:eastAsiaTheme="minorHAnsi" w:hAnsiTheme="minorHAnsi" w:cstheme="minorBidi" w:hint="default"/>
        <w:b/>
        <w:sz w:val="27"/>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72606FA"/>
    <w:multiLevelType w:val="multilevel"/>
    <w:tmpl w:val="C610D8A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461092"/>
    <w:multiLevelType w:val="multilevel"/>
    <w:tmpl w:val="B232D5F6"/>
    <w:lvl w:ilvl="0">
      <w:start w:val="1"/>
      <w:numFmt w:val="decimal"/>
      <w:lvlText w:val="%1."/>
      <w:lvlJc w:val="left"/>
      <w:pPr>
        <w:ind w:left="607" w:hanging="360"/>
      </w:pPr>
      <w:rPr>
        <w:lang w:val="ru-RU"/>
      </w:rPr>
    </w:lvl>
    <w:lvl w:ilvl="1">
      <w:start w:val="2"/>
      <w:numFmt w:val="decimal"/>
      <w:isLgl/>
      <w:lvlText w:val="%1.%2"/>
      <w:lvlJc w:val="left"/>
      <w:pPr>
        <w:ind w:left="1050" w:hanging="420"/>
      </w:pPr>
      <w:rPr>
        <w:rFonts w:hint="default"/>
        <w:color w:val="000000"/>
      </w:rPr>
    </w:lvl>
    <w:lvl w:ilvl="2">
      <w:start w:val="1"/>
      <w:numFmt w:val="decimal"/>
      <w:isLgl/>
      <w:lvlText w:val="%1.%2.%3"/>
      <w:lvlJc w:val="left"/>
      <w:pPr>
        <w:ind w:left="1733" w:hanging="720"/>
      </w:pPr>
      <w:rPr>
        <w:rFonts w:hint="default"/>
        <w:color w:val="000000"/>
      </w:rPr>
    </w:lvl>
    <w:lvl w:ilvl="3">
      <w:start w:val="1"/>
      <w:numFmt w:val="decimal"/>
      <w:isLgl/>
      <w:lvlText w:val="%1.%2.%3.%4"/>
      <w:lvlJc w:val="left"/>
      <w:pPr>
        <w:ind w:left="2476" w:hanging="1080"/>
      </w:pPr>
      <w:rPr>
        <w:rFonts w:hint="default"/>
        <w:color w:val="000000"/>
      </w:rPr>
    </w:lvl>
    <w:lvl w:ilvl="4">
      <w:start w:val="1"/>
      <w:numFmt w:val="decimal"/>
      <w:isLgl/>
      <w:lvlText w:val="%1.%2.%3.%4.%5"/>
      <w:lvlJc w:val="left"/>
      <w:pPr>
        <w:ind w:left="2859" w:hanging="1080"/>
      </w:pPr>
      <w:rPr>
        <w:rFonts w:hint="default"/>
        <w:color w:val="000000"/>
      </w:rPr>
    </w:lvl>
    <w:lvl w:ilvl="5">
      <w:start w:val="1"/>
      <w:numFmt w:val="decimal"/>
      <w:isLgl/>
      <w:lvlText w:val="%1.%2.%3.%4.%5.%6"/>
      <w:lvlJc w:val="left"/>
      <w:pPr>
        <w:ind w:left="3602" w:hanging="1440"/>
      </w:pPr>
      <w:rPr>
        <w:rFonts w:hint="default"/>
        <w:color w:val="000000"/>
      </w:rPr>
    </w:lvl>
    <w:lvl w:ilvl="6">
      <w:start w:val="1"/>
      <w:numFmt w:val="decimal"/>
      <w:isLgl/>
      <w:lvlText w:val="%1.%2.%3.%4.%5.%6.%7"/>
      <w:lvlJc w:val="left"/>
      <w:pPr>
        <w:ind w:left="3985" w:hanging="1440"/>
      </w:pPr>
      <w:rPr>
        <w:rFonts w:hint="default"/>
        <w:color w:val="000000"/>
      </w:rPr>
    </w:lvl>
    <w:lvl w:ilvl="7">
      <w:start w:val="1"/>
      <w:numFmt w:val="decimal"/>
      <w:isLgl/>
      <w:lvlText w:val="%1.%2.%3.%4.%5.%6.%7.%8"/>
      <w:lvlJc w:val="left"/>
      <w:pPr>
        <w:ind w:left="4728" w:hanging="1800"/>
      </w:pPr>
      <w:rPr>
        <w:rFonts w:hint="default"/>
        <w:color w:val="000000"/>
      </w:rPr>
    </w:lvl>
    <w:lvl w:ilvl="8">
      <w:start w:val="1"/>
      <w:numFmt w:val="decimal"/>
      <w:isLgl/>
      <w:lvlText w:val="%1.%2.%3.%4.%5.%6.%7.%8.%9"/>
      <w:lvlJc w:val="left"/>
      <w:pPr>
        <w:ind w:left="5471" w:hanging="2160"/>
      </w:pPr>
      <w:rPr>
        <w:rFonts w:hint="default"/>
        <w:color w:val="000000"/>
      </w:rPr>
    </w:lvl>
  </w:abstractNum>
  <w:abstractNum w:abstractNumId="21" w15:restartNumberingAfterBreak="0">
    <w:nsid w:val="5C656953"/>
    <w:multiLevelType w:val="multilevel"/>
    <w:tmpl w:val="A6E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C5BE8"/>
    <w:multiLevelType w:val="hybridMultilevel"/>
    <w:tmpl w:val="4C18BDCA"/>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3" w15:restartNumberingAfterBreak="0">
    <w:nsid w:val="5F866DB6"/>
    <w:multiLevelType w:val="hybridMultilevel"/>
    <w:tmpl w:val="5718BD4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3411112"/>
    <w:multiLevelType w:val="multilevel"/>
    <w:tmpl w:val="0E728D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B01251"/>
    <w:multiLevelType w:val="multilevel"/>
    <w:tmpl w:val="0E728D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DE3472"/>
    <w:multiLevelType w:val="hybridMultilevel"/>
    <w:tmpl w:val="09CC414E"/>
    <w:lvl w:ilvl="0" w:tplc="4010EFD6">
      <w:start w:val="1"/>
      <w:numFmt w:val="decimal"/>
      <w:lvlText w:val="%1."/>
      <w:lvlJc w:val="left"/>
      <w:pPr>
        <w:ind w:left="720" w:hanging="360"/>
      </w:pPr>
      <w:rPr>
        <w:rFonts w:eastAsiaTheme="minorHAnsi" w:hint="default"/>
        <w:b/>
      </w:rPr>
    </w:lvl>
    <w:lvl w:ilvl="1" w:tplc="04220019">
      <w:start w:val="1"/>
      <w:numFmt w:val="lowerLetter"/>
      <w:lvlText w:val="%2."/>
      <w:lvlJc w:val="left"/>
      <w:pPr>
        <w:ind w:left="1352"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54C332A"/>
    <w:multiLevelType w:val="multilevel"/>
    <w:tmpl w:val="0E728D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6569D"/>
    <w:multiLevelType w:val="multilevel"/>
    <w:tmpl w:val="245C48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5C60C6"/>
    <w:multiLevelType w:val="multilevel"/>
    <w:tmpl w:val="C610D8A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13"/>
  </w:num>
  <w:num w:numId="5">
    <w:abstractNumId w:val="18"/>
  </w:num>
  <w:num w:numId="6">
    <w:abstractNumId w:val="14"/>
  </w:num>
  <w:num w:numId="7">
    <w:abstractNumId w:val="26"/>
  </w:num>
  <w:num w:numId="8">
    <w:abstractNumId w:val="6"/>
  </w:num>
  <w:num w:numId="9">
    <w:abstractNumId w:val="7"/>
  </w:num>
  <w:num w:numId="10">
    <w:abstractNumId w:val="5"/>
  </w:num>
  <w:num w:numId="11">
    <w:abstractNumId w:val="20"/>
  </w:num>
  <w:num w:numId="12">
    <w:abstractNumId w:val="1"/>
  </w:num>
  <w:num w:numId="13">
    <w:abstractNumId w:val="28"/>
  </w:num>
  <w:num w:numId="14">
    <w:abstractNumId w:val="12"/>
  </w:num>
  <w:num w:numId="15">
    <w:abstractNumId w:val="15"/>
  </w:num>
  <w:num w:numId="16">
    <w:abstractNumId w:val="21"/>
  </w:num>
  <w:num w:numId="17">
    <w:abstractNumId w:val="17"/>
  </w:num>
  <w:num w:numId="18">
    <w:abstractNumId w:val="27"/>
  </w:num>
  <w:num w:numId="19">
    <w:abstractNumId w:val="24"/>
  </w:num>
  <w:num w:numId="20">
    <w:abstractNumId w:val="0"/>
  </w:num>
  <w:num w:numId="21">
    <w:abstractNumId w:val="25"/>
  </w:num>
  <w:num w:numId="22">
    <w:abstractNumId w:val="10"/>
  </w:num>
  <w:num w:numId="23">
    <w:abstractNumId w:val="19"/>
  </w:num>
  <w:num w:numId="24">
    <w:abstractNumId w:val="29"/>
  </w:num>
  <w:num w:numId="25">
    <w:abstractNumId w:val="23"/>
  </w:num>
  <w:num w:numId="26">
    <w:abstractNumId w:val="22"/>
  </w:num>
  <w:num w:numId="27">
    <w:abstractNumId w:val="11"/>
  </w:num>
  <w:num w:numId="28">
    <w:abstractNumId w:val="3"/>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3D"/>
    <w:rsid w:val="00022209"/>
    <w:rsid w:val="00032610"/>
    <w:rsid w:val="00064410"/>
    <w:rsid w:val="000C70A7"/>
    <w:rsid w:val="00137CCE"/>
    <w:rsid w:val="001A02B6"/>
    <w:rsid w:val="001B617C"/>
    <w:rsid w:val="0020776C"/>
    <w:rsid w:val="00261B86"/>
    <w:rsid w:val="00342410"/>
    <w:rsid w:val="003912F6"/>
    <w:rsid w:val="003937F3"/>
    <w:rsid w:val="003A1A33"/>
    <w:rsid w:val="003B7BB0"/>
    <w:rsid w:val="00451947"/>
    <w:rsid w:val="00472592"/>
    <w:rsid w:val="004A53E9"/>
    <w:rsid w:val="005911F5"/>
    <w:rsid w:val="00593032"/>
    <w:rsid w:val="005B1DA9"/>
    <w:rsid w:val="005C5762"/>
    <w:rsid w:val="005F7BDC"/>
    <w:rsid w:val="006146BB"/>
    <w:rsid w:val="0075337D"/>
    <w:rsid w:val="00852B97"/>
    <w:rsid w:val="00890506"/>
    <w:rsid w:val="00893BD2"/>
    <w:rsid w:val="008A6002"/>
    <w:rsid w:val="00914D7F"/>
    <w:rsid w:val="00921814"/>
    <w:rsid w:val="00973DC8"/>
    <w:rsid w:val="00A40571"/>
    <w:rsid w:val="00A45BBD"/>
    <w:rsid w:val="00A957E4"/>
    <w:rsid w:val="00AE3351"/>
    <w:rsid w:val="00B52A93"/>
    <w:rsid w:val="00B826C2"/>
    <w:rsid w:val="00BB7EBB"/>
    <w:rsid w:val="00C46D8B"/>
    <w:rsid w:val="00CA1053"/>
    <w:rsid w:val="00D0252B"/>
    <w:rsid w:val="00D220E3"/>
    <w:rsid w:val="00D5543D"/>
    <w:rsid w:val="00E02D17"/>
    <w:rsid w:val="00E425B5"/>
    <w:rsid w:val="00E534B6"/>
    <w:rsid w:val="00EE4C7F"/>
    <w:rsid w:val="00F03AFB"/>
    <w:rsid w:val="00F427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DE85"/>
  <w15:chartTrackingRefBased/>
  <w15:docId w15:val="{E4D03E94-F6DD-4FF5-9855-1A5E60F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2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425B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7F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937F3"/>
    <w:rPr>
      <w:b/>
      <w:bCs/>
    </w:rPr>
  </w:style>
  <w:style w:type="character" w:customStyle="1" w:styleId="readmorelabel">
    <w:name w:val="readmorelabel"/>
    <w:basedOn w:val="a0"/>
    <w:rsid w:val="003937F3"/>
  </w:style>
  <w:style w:type="character" w:styleId="a5">
    <w:name w:val="Hyperlink"/>
    <w:basedOn w:val="a0"/>
    <w:uiPriority w:val="99"/>
    <w:semiHidden/>
    <w:unhideWhenUsed/>
    <w:rsid w:val="003937F3"/>
    <w:rPr>
      <w:color w:val="0000FF"/>
      <w:u w:val="single"/>
    </w:rPr>
  </w:style>
  <w:style w:type="character" w:customStyle="1" w:styleId="20">
    <w:name w:val="Заголовок 2 Знак"/>
    <w:basedOn w:val="a0"/>
    <w:link w:val="2"/>
    <w:uiPriority w:val="9"/>
    <w:rsid w:val="00E425B5"/>
    <w:rPr>
      <w:rFonts w:ascii="Times New Roman" w:eastAsia="Times New Roman" w:hAnsi="Times New Roman" w:cs="Times New Roman"/>
      <w:b/>
      <w:bCs/>
      <w:sz w:val="36"/>
      <w:szCs w:val="36"/>
      <w:lang w:eastAsia="uk-UA"/>
    </w:rPr>
  </w:style>
  <w:style w:type="character" w:styleId="a6">
    <w:name w:val="footnote reference"/>
    <w:basedOn w:val="a0"/>
    <w:uiPriority w:val="99"/>
    <w:semiHidden/>
    <w:unhideWhenUsed/>
    <w:rsid w:val="00E425B5"/>
  </w:style>
  <w:style w:type="character" w:styleId="a7">
    <w:name w:val="Emphasis"/>
    <w:basedOn w:val="a0"/>
    <w:uiPriority w:val="20"/>
    <w:qFormat/>
    <w:rsid w:val="00921814"/>
    <w:rPr>
      <w:i/>
      <w:iCs/>
    </w:rPr>
  </w:style>
  <w:style w:type="paragraph" w:styleId="a8">
    <w:name w:val="List Paragraph"/>
    <w:basedOn w:val="a"/>
    <w:uiPriority w:val="34"/>
    <w:qFormat/>
    <w:rsid w:val="00D220E3"/>
    <w:pPr>
      <w:ind w:left="720"/>
      <w:contextualSpacing/>
    </w:pPr>
  </w:style>
  <w:style w:type="character" w:customStyle="1" w:styleId="10">
    <w:name w:val="Заголовок 1 Знак"/>
    <w:basedOn w:val="a0"/>
    <w:link w:val="1"/>
    <w:uiPriority w:val="9"/>
    <w:rsid w:val="00D220E3"/>
    <w:rPr>
      <w:rFonts w:asciiTheme="majorHAnsi" w:eastAsiaTheme="majorEastAsia" w:hAnsiTheme="majorHAnsi" w:cstheme="majorBidi"/>
      <w:color w:val="2F5496" w:themeColor="accent1" w:themeShade="BF"/>
      <w:sz w:val="32"/>
      <w:szCs w:val="32"/>
    </w:rPr>
  </w:style>
  <w:style w:type="paragraph" w:styleId="a9">
    <w:name w:val="header"/>
    <w:basedOn w:val="a"/>
    <w:link w:val="aa"/>
    <w:uiPriority w:val="99"/>
    <w:unhideWhenUsed/>
    <w:rsid w:val="00D220E3"/>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D220E3"/>
  </w:style>
  <w:style w:type="paragraph" w:styleId="ab">
    <w:name w:val="footer"/>
    <w:basedOn w:val="a"/>
    <w:link w:val="ac"/>
    <w:uiPriority w:val="99"/>
    <w:unhideWhenUsed/>
    <w:rsid w:val="00D220E3"/>
    <w:pPr>
      <w:tabs>
        <w:tab w:val="center" w:pos="4819"/>
        <w:tab w:val="right" w:pos="9639"/>
      </w:tabs>
      <w:spacing w:after="0" w:line="240" w:lineRule="auto"/>
    </w:pPr>
  </w:style>
  <w:style w:type="character" w:customStyle="1" w:styleId="ac">
    <w:name w:val="Нижний колонтитул Знак"/>
    <w:basedOn w:val="a0"/>
    <w:link w:val="ab"/>
    <w:uiPriority w:val="99"/>
    <w:rsid w:val="00D22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789">
      <w:bodyDiv w:val="1"/>
      <w:marLeft w:val="0"/>
      <w:marRight w:val="0"/>
      <w:marTop w:val="0"/>
      <w:marBottom w:val="0"/>
      <w:divBdr>
        <w:top w:val="none" w:sz="0" w:space="0" w:color="auto"/>
        <w:left w:val="none" w:sz="0" w:space="0" w:color="auto"/>
        <w:bottom w:val="none" w:sz="0" w:space="0" w:color="auto"/>
        <w:right w:val="none" w:sz="0" w:space="0" w:color="auto"/>
      </w:divBdr>
    </w:div>
    <w:div w:id="20056828">
      <w:bodyDiv w:val="1"/>
      <w:marLeft w:val="0"/>
      <w:marRight w:val="0"/>
      <w:marTop w:val="0"/>
      <w:marBottom w:val="0"/>
      <w:divBdr>
        <w:top w:val="none" w:sz="0" w:space="0" w:color="auto"/>
        <w:left w:val="none" w:sz="0" w:space="0" w:color="auto"/>
        <w:bottom w:val="none" w:sz="0" w:space="0" w:color="auto"/>
        <w:right w:val="none" w:sz="0" w:space="0" w:color="auto"/>
      </w:divBdr>
    </w:div>
    <w:div w:id="143663401">
      <w:bodyDiv w:val="1"/>
      <w:marLeft w:val="0"/>
      <w:marRight w:val="0"/>
      <w:marTop w:val="0"/>
      <w:marBottom w:val="0"/>
      <w:divBdr>
        <w:top w:val="none" w:sz="0" w:space="0" w:color="auto"/>
        <w:left w:val="none" w:sz="0" w:space="0" w:color="auto"/>
        <w:bottom w:val="none" w:sz="0" w:space="0" w:color="auto"/>
        <w:right w:val="none" w:sz="0" w:space="0" w:color="auto"/>
      </w:divBdr>
    </w:div>
    <w:div w:id="394861191">
      <w:bodyDiv w:val="1"/>
      <w:marLeft w:val="0"/>
      <w:marRight w:val="0"/>
      <w:marTop w:val="0"/>
      <w:marBottom w:val="0"/>
      <w:divBdr>
        <w:top w:val="none" w:sz="0" w:space="0" w:color="auto"/>
        <w:left w:val="none" w:sz="0" w:space="0" w:color="auto"/>
        <w:bottom w:val="none" w:sz="0" w:space="0" w:color="auto"/>
        <w:right w:val="none" w:sz="0" w:space="0" w:color="auto"/>
      </w:divBdr>
    </w:div>
    <w:div w:id="485560523">
      <w:bodyDiv w:val="1"/>
      <w:marLeft w:val="0"/>
      <w:marRight w:val="0"/>
      <w:marTop w:val="0"/>
      <w:marBottom w:val="0"/>
      <w:divBdr>
        <w:top w:val="none" w:sz="0" w:space="0" w:color="auto"/>
        <w:left w:val="none" w:sz="0" w:space="0" w:color="auto"/>
        <w:bottom w:val="none" w:sz="0" w:space="0" w:color="auto"/>
        <w:right w:val="none" w:sz="0" w:space="0" w:color="auto"/>
      </w:divBdr>
    </w:div>
    <w:div w:id="526522434">
      <w:bodyDiv w:val="1"/>
      <w:marLeft w:val="0"/>
      <w:marRight w:val="0"/>
      <w:marTop w:val="0"/>
      <w:marBottom w:val="0"/>
      <w:divBdr>
        <w:top w:val="none" w:sz="0" w:space="0" w:color="auto"/>
        <w:left w:val="none" w:sz="0" w:space="0" w:color="auto"/>
        <w:bottom w:val="none" w:sz="0" w:space="0" w:color="auto"/>
        <w:right w:val="none" w:sz="0" w:space="0" w:color="auto"/>
      </w:divBdr>
    </w:div>
    <w:div w:id="526648740">
      <w:bodyDiv w:val="1"/>
      <w:marLeft w:val="0"/>
      <w:marRight w:val="0"/>
      <w:marTop w:val="0"/>
      <w:marBottom w:val="0"/>
      <w:divBdr>
        <w:top w:val="none" w:sz="0" w:space="0" w:color="auto"/>
        <w:left w:val="none" w:sz="0" w:space="0" w:color="auto"/>
        <w:bottom w:val="none" w:sz="0" w:space="0" w:color="auto"/>
        <w:right w:val="none" w:sz="0" w:space="0" w:color="auto"/>
      </w:divBdr>
    </w:div>
    <w:div w:id="586575605">
      <w:bodyDiv w:val="1"/>
      <w:marLeft w:val="0"/>
      <w:marRight w:val="0"/>
      <w:marTop w:val="0"/>
      <w:marBottom w:val="0"/>
      <w:divBdr>
        <w:top w:val="none" w:sz="0" w:space="0" w:color="auto"/>
        <w:left w:val="none" w:sz="0" w:space="0" w:color="auto"/>
        <w:bottom w:val="none" w:sz="0" w:space="0" w:color="auto"/>
        <w:right w:val="none" w:sz="0" w:space="0" w:color="auto"/>
      </w:divBdr>
    </w:div>
    <w:div w:id="810634244">
      <w:bodyDiv w:val="1"/>
      <w:marLeft w:val="0"/>
      <w:marRight w:val="0"/>
      <w:marTop w:val="0"/>
      <w:marBottom w:val="0"/>
      <w:divBdr>
        <w:top w:val="none" w:sz="0" w:space="0" w:color="auto"/>
        <w:left w:val="none" w:sz="0" w:space="0" w:color="auto"/>
        <w:bottom w:val="none" w:sz="0" w:space="0" w:color="auto"/>
        <w:right w:val="none" w:sz="0" w:space="0" w:color="auto"/>
      </w:divBdr>
      <w:divsChild>
        <w:div w:id="1866553715">
          <w:marLeft w:val="0"/>
          <w:marRight w:val="0"/>
          <w:marTop w:val="0"/>
          <w:marBottom w:val="0"/>
          <w:divBdr>
            <w:top w:val="none" w:sz="0" w:space="0" w:color="auto"/>
            <w:left w:val="none" w:sz="0" w:space="0" w:color="auto"/>
            <w:bottom w:val="none" w:sz="0" w:space="0" w:color="auto"/>
            <w:right w:val="none" w:sz="0" w:space="0" w:color="auto"/>
          </w:divBdr>
        </w:div>
      </w:divsChild>
    </w:div>
    <w:div w:id="871575077">
      <w:bodyDiv w:val="1"/>
      <w:marLeft w:val="0"/>
      <w:marRight w:val="0"/>
      <w:marTop w:val="0"/>
      <w:marBottom w:val="0"/>
      <w:divBdr>
        <w:top w:val="none" w:sz="0" w:space="0" w:color="auto"/>
        <w:left w:val="none" w:sz="0" w:space="0" w:color="auto"/>
        <w:bottom w:val="none" w:sz="0" w:space="0" w:color="auto"/>
        <w:right w:val="none" w:sz="0" w:space="0" w:color="auto"/>
      </w:divBdr>
    </w:div>
    <w:div w:id="1037970368">
      <w:bodyDiv w:val="1"/>
      <w:marLeft w:val="0"/>
      <w:marRight w:val="0"/>
      <w:marTop w:val="0"/>
      <w:marBottom w:val="0"/>
      <w:divBdr>
        <w:top w:val="none" w:sz="0" w:space="0" w:color="auto"/>
        <w:left w:val="none" w:sz="0" w:space="0" w:color="auto"/>
        <w:bottom w:val="none" w:sz="0" w:space="0" w:color="auto"/>
        <w:right w:val="none" w:sz="0" w:space="0" w:color="auto"/>
      </w:divBdr>
    </w:div>
    <w:div w:id="1240168885">
      <w:bodyDiv w:val="1"/>
      <w:marLeft w:val="0"/>
      <w:marRight w:val="0"/>
      <w:marTop w:val="0"/>
      <w:marBottom w:val="0"/>
      <w:divBdr>
        <w:top w:val="none" w:sz="0" w:space="0" w:color="auto"/>
        <w:left w:val="none" w:sz="0" w:space="0" w:color="auto"/>
        <w:bottom w:val="none" w:sz="0" w:space="0" w:color="auto"/>
        <w:right w:val="none" w:sz="0" w:space="0" w:color="auto"/>
      </w:divBdr>
    </w:div>
    <w:div w:id="1343043506">
      <w:bodyDiv w:val="1"/>
      <w:marLeft w:val="0"/>
      <w:marRight w:val="0"/>
      <w:marTop w:val="0"/>
      <w:marBottom w:val="0"/>
      <w:divBdr>
        <w:top w:val="none" w:sz="0" w:space="0" w:color="auto"/>
        <w:left w:val="none" w:sz="0" w:space="0" w:color="auto"/>
        <w:bottom w:val="none" w:sz="0" w:space="0" w:color="auto"/>
        <w:right w:val="none" w:sz="0" w:space="0" w:color="auto"/>
      </w:divBdr>
    </w:div>
    <w:div w:id="1536697517">
      <w:bodyDiv w:val="1"/>
      <w:marLeft w:val="0"/>
      <w:marRight w:val="0"/>
      <w:marTop w:val="0"/>
      <w:marBottom w:val="0"/>
      <w:divBdr>
        <w:top w:val="none" w:sz="0" w:space="0" w:color="auto"/>
        <w:left w:val="none" w:sz="0" w:space="0" w:color="auto"/>
        <w:bottom w:val="none" w:sz="0" w:space="0" w:color="auto"/>
        <w:right w:val="none" w:sz="0" w:space="0" w:color="auto"/>
      </w:divBdr>
    </w:div>
    <w:div w:id="1782723297">
      <w:bodyDiv w:val="1"/>
      <w:marLeft w:val="0"/>
      <w:marRight w:val="0"/>
      <w:marTop w:val="0"/>
      <w:marBottom w:val="0"/>
      <w:divBdr>
        <w:top w:val="none" w:sz="0" w:space="0" w:color="auto"/>
        <w:left w:val="none" w:sz="0" w:space="0" w:color="auto"/>
        <w:bottom w:val="none" w:sz="0" w:space="0" w:color="auto"/>
        <w:right w:val="none" w:sz="0" w:space="0" w:color="auto"/>
      </w:divBdr>
    </w:div>
    <w:div w:id="1796605673">
      <w:bodyDiv w:val="1"/>
      <w:marLeft w:val="0"/>
      <w:marRight w:val="0"/>
      <w:marTop w:val="0"/>
      <w:marBottom w:val="0"/>
      <w:divBdr>
        <w:top w:val="none" w:sz="0" w:space="0" w:color="auto"/>
        <w:left w:val="none" w:sz="0" w:space="0" w:color="auto"/>
        <w:bottom w:val="none" w:sz="0" w:space="0" w:color="auto"/>
        <w:right w:val="none" w:sz="0" w:space="0" w:color="auto"/>
      </w:divBdr>
    </w:div>
    <w:div w:id="1921518028">
      <w:bodyDiv w:val="1"/>
      <w:marLeft w:val="0"/>
      <w:marRight w:val="0"/>
      <w:marTop w:val="0"/>
      <w:marBottom w:val="0"/>
      <w:divBdr>
        <w:top w:val="none" w:sz="0" w:space="0" w:color="auto"/>
        <w:left w:val="none" w:sz="0" w:space="0" w:color="auto"/>
        <w:bottom w:val="none" w:sz="0" w:space="0" w:color="auto"/>
        <w:right w:val="none" w:sz="0" w:space="0" w:color="auto"/>
      </w:divBdr>
    </w:div>
    <w:div w:id="2077969758">
      <w:bodyDiv w:val="1"/>
      <w:marLeft w:val="0"/>
      <w:marRight w:val="0"/>
      <w:marTop w:val="0"/>
      <w:marBottom w:val="0"/>
      <w:divBdr>
        <w:top w:val="none" w:sz="0" w:space="0" w:color="auto"/>
        <w:left w:val="none" w:sz="0" w:space="0" w:color="auto"/>
        <w:bottom w:val="none" w:sz="0" w:space="0" w:color="auto"/>
        <w:right w:val="none" w:sz="0" w:space="0" w:color="auto"/>
      </w:divBdr>
    </w:div>
    <w:div w:id="214172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1FFD-0591-4A9D-A186-46B1C51B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5311</Words>
  <Characters>30274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Колесник</dc:creator>
  <cp:keywords/>
  <dc:description/>
  <cp:lastModifiedBy>Нестеренко Ирина</cp:lastModifiedBy>
  <cp:revision>2</cp:revision>
  <dcterms:created xsi:type="dcterms:W3CDTF">2019-11-30T19:43:00Z</dcterms:created>
  <dcterms:modified xsi:type="dcterms:W3CDTF">2019-11-30T19:43:00Z</dcterms:modified>
</cp:coreProperties>
</file>