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Sóng điện từ và sóng âm khi truyền từ không khí vào thủy tinh thì tần số:</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20.25pt;height:17.25pt" o:ole="">
            <v:imagedata r:id="rId5" o:title=""/>
          </v:shape>
          <w:control r:id="rId6" w:name="DefaultOcxName" w:shapeid="_x0000_i1265"/>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sóng điện từ giảm, còn sóng âm tăng.</w:t>
      </w:r>
    </w:p>
    <w:p w:rsidR="00442A52" w:rsidRPr="00442A52" w:rsidRDefault="00442A52" w:rsidP="00442A52">
      <w:pPr>
        <w:shd w:val="clear" w:color="auto" w:fill="FFFFFF"/>
        <w:spacing w:after="0" w:line="240" w:lineRule="auto"/>
        <w:rPr>
          <w:rFonts w:ascii="Segoe UI" w:eastAsia="Times New Roman" w:hAnsi="Segoe UI" w:cs="Segoe UI"/>
          <w:color w:val="DA1833"/>
          <w:sz w:val="24"/>
          <w:szCs w:val="24"/>
        </w:rPr>
      </w:pPr>
      <w:r w:rsidRPr="007A71A6">
        <w:rPr>
          <w:rFonts w:ascii="Segoe UI" w:eastAsia="Times New Roman" w:hAnsi="Segoe UI" w:cs="Segoe UI"/>
          <w:color w:val="FF0000"/>
          <w:sz w:val="24"/>
          <w:szCs w:val="24"/>
        </w:rPr>
        <w:object w:dxaOrig="405" w:dyaOrig="345">
          <v:shape id="_x0000_i1266" type="#_x0000_t75" style="width:20.25pt;height:17.25pt" o:ole="">
            <v:imagedata r:id="rId7" o:title=""/>
          </v:shape>
          <w:control r:id="rId8" w:name="DefaultOcxName1" w:shapeid="_x0000_i1266"/>
        </w:object>
      </w:r>
      <w:r w:rsidR="007A71A6" w:rsidRPr="007A71A6">
        <w:rPr>
          <w:rFonts w:ascii="Segoe UI" w:eastAsia="Times New Roman" w:hAnsi="Segoe UI" w:cs="Segoe UI"/>
          <w:color w:val="FF0000"/>
          <w:sz w:val="24"/>
          <w:szCs w:val="24"/>
        </w:rPr>
        <w:t>$</w:t>
      </w:r>
      <w:r w:rsidR="007A71A6" w:rsidRPr="007A71A6">
        <w:rPr>
          <w:rFonts w:ascii="Segoe UI" w:eastAsia="Times New Roman" w:hAnsi="Segoe UI" w:cs="Segoe UI"/>
          <w:color w:val="FF0000"/>
          <w:sz w:val="24"/>
          <w:szCs w:val="24"/>
        </w:rPr>
        <w:t>*</w:t>
      </w:r>
      <w:r w:rsidR="007A71A6" w:rsidRPr="007A71A6">
        <w:rPr>
          <w:rFonts w:ascii="Segoe UI" w:eastAsia="Times New Roman" w:hAnsi="Segoe UI" w:cs="Segoe UI"/>
          <w:color w:val="FF0000"/>
          <w:sz w:val="24"/>
          <w:szCs w:val="24"/>
        </w:rPr>
        <w:t>$</w:t>
      </w:r>
      <w:r w:rsidRPr="007A71A6">
        <w:rPr>
          <w:rFonts w:ascii="Segoe UI" w:eastAsia="Times New Roman" w:hAnsi="Segoe UI" w:cs="Segoe UI"/>
          <w:color w:val="FF0000"/>
          <w:sz w:val="24"/>
          <w:szCs w:val="24"/>
        </w:rPr>
        <w:t>B. cả hai sóng đều không đổi</w:t>
      </w:r>
      <w:r w:rsidRPr="00442A52">
        <w:rPr>
          <w:rFonts w:ascii="Segoe UI" w:eastAsia="Times New Roman" w:hAnsi="Segoe UI" w:cs="Segoe UI"/>
          <w:color w:val="DA1833"/>
          <w:sz w:val="24"/>
          <w:szCs w:val="24"/>
        </w:rPr>
        <w:t>.</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62" type="#_x0000_t75" style="width:20.25pt;height:17.25pt" o:ole="">
            <v:imagedata r:id="rId5" o:title=""/>
          </v:shape>
          <w:control r:id="rId9" w:name="DefaultOcxName2" w:shapeid="_x0000_i1262"/>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sóng điện từ tăng, còn sóng âm giảm.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61" type="#_x0000_t75" style="width:20.25pt;height:17.25pt" o:ole="">
            <v:imagedata r:id="rId5" o:title=""/>
          </v:shape>
          <w:control r:id="rId10" w:name="DefaultOcxName3" w:shapeid="_x0000_i1261"/>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cả hai sóng đều giảm.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 Một sóng điện từ đang truyền từ một đài phát sóng ở Hà Nội đến máy thu. Biết cường độ điện trường cực đại là 10 (V/m) và cảm ứng từ cực đại là 0,15 (T). Tại điểm A có sóng truyền về hướng Bắc theo phương nằm ngang, ở một thời điểm nào đó khi cường độ điện trường là 4 (V/m) và đang có hướng Đông thì véc tơ cảm ứng từ có hướng và độ lớn là:</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60" type="#_x0000_t75" style="width:20.25pt;height:17.25pt" o:ole="">
            <v:imagedata r:id="rId7" o:title=""/>
          </v:shape>
          <w:control r:id="rId11" w:name="DefaultOcxName4" w:shapeid="_x0000_i1260"/>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Hướng xuống 0,06 (T)</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9" type="#_x0000_t75" style="width:20.25pt;height:17.25pt" o:ole="">
            <v:imagedata r:id="rId5" o:title=""/>
          </v:shape>
          <w:control r:id="rId12" w:name="DefaultOcxName5" w:shapeid="_x0000_i1259"/>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Hướng xuống 0,075 (T)</w:t>
      </w:r>
    </w:p>
    <w:p w:rsidR="00442A52" w:rsidRPr="009F329E" w:rsidRDefault="00442A52" w:rsidP="00442A52">
      <w:pPr>
        <w:shd w:val="clear" w:color="auto" w:fill="FFFFFF"/>
        <w:spacing w:after="0" w:line="240" w:lineRule="auto"/>
        <w:rPr>
          <w:rFonts w:ascii="Segoe UI" w:eastAsia="Times New Roman" w:hAnsi="Segoe UI" w:cs="Segoe UI"/>
          <w:color w:val="FF0000"/>
          <w:sz w:val="24"/>
          <w:szCs w:val="24"/>
        </w:rPr>
      </w:pPr>
      <w:r w:rsidRPr="009F329E">
        <w:rPr>
          <w:rFonts w:ascii="Segoe UI" w:eastAsia="Times New Roman" w:hAnsi="Segoe UI" w:cs="Segoe UI"/>
          <w:color w:val="FF0000"/>
          <w:sz w:val="24"/>
          <w:szCs w:val="24"/>
        </w:rPr>
        <w:object w:dxaOrig="405" w:dyaOrig="345">
          <v:shape id="_x0000_i1258" type="#_x0000_t75" style="width:20.25pt;height:17.25pt" o:ole="">
            <v:imagedata r:id="rId5" o:title=""/>
          </v:shape>
          <w:control r:id="rId13" w:name="DefaultOcxName6" w:shapeid="_x0000_i1258"/>
        </w:object>
      </w:r>
      <w:r w:rsidR="007A71A6" w:rsidRPr="009F329E">
        <w:rPr>
          <w:rFonts w:ascii="Segoe UI" w:eastAsia="Times New Roman" w:hAnsi="Segoe UI" w:cs="Segoe UI"/>
          <w:color w:val="FF0000"/>
          <w:sz w:val="24"/>
          <w:szCs w:val="24"/>
        </w:rPr>
        <w:t>$</w:t>
      </w:r>
      <w:r w:rsidR="009F329E" w:rsidRPr="009F329E">
        <w:rPr>
          <w:rFonts w:ascii="Segoe UI" w:eastAsia="Times New Roman" w:hAnsi="Segoe UI" w:cs="Segoe UI"/>
          <w:color w:val="FF0000"/>
          <w:sz w:val="24"/>
          <w:szCs w:val="24"/>
        </w:rPr>
        <w:t>*</w:t>
      </w:r>
      <w:r w:rsidR="007A71A6" w:rsidRPr="009F329E">
        <w:rPr>
          <w:rFonts w:ascii="Segoe UI" w:eastAsia="Times New Roman" w:hAnsi="Segoe UI" w:cs="Segoe UI"/>
          <w:color w:val="FF0000"/>
          <w:sz w:val="24"/>
          <w:szCs w:val="24"/>
        </w:rPr>
        <w:t>$</w:t>
      </w:r>
      <w:r w:rsidRPr="009F329E">
        <w:rPr>
          <w:rFonts w:ascii="Segoe UI" w:eastAsia="Times New Roman" w:hAnsi="Segoe UI" w:cs="Segoe UI"/>
          <w:color w:val="FF0000"/>
          <w:sz w:val="24"/>
          <w:szCs w:val="24"/>
        </w:rPr>
        <w:t>C. Hướng lên 0,075 (T)</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7" type="#_x0000_t75" style="width:20.25pt;height:17.25pt" o:ole="">
            <v:imagedata r:id="rId5" o:title=""/>
          </v:shape>
          <w:control r:id="rId14" w:name="DefaultOcxName7" w:shapeid="_x0000_i1257"/>
        </w:object>
      </w:r>
      <w:r w:rsidR="007A71A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Hướng lên 0,06 (T)</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Phát biểu nào sau đây sai khi nói về sóng điện từ?</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6" type="#_x0000_t75" style="width:20.25pt;height:17.25pt" o:ole="">
            <v:imagedata r:id="rId7" o:title=""/>
          </v:shape>
          <w:control r:id="rId15" w:name="DefaultOcxName8" w:shapeid="_x0000_i1256"/>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Sóng điện từ là điện từ trường lan truyền trong không gian.</w:t>
      </w:r>
    </w:p>
    <w:p w:rsidR="00442A52" w:rsidRPr="00442A52" w:rsidRDefault="00442A52" w:rsidP="00442A52">
      <w:pPr>
        <w:shd w:val="clear" w:color="auto" w:fill="FFFFFF"/>
        <w:spacing w:after="0" w:line="240" w:lineRule="auto"/>
        <w:rPr>
          <w:rFonts w:ascii="Segoe UI" w:eastAsia="Times New Roman" w:hAnsi="Segoe UI" w:cs="Segoe UI"/>
          <w:color w:val="DA1833"/>
          <w:sz w:val="24"/>
          <w:szCs w:val="24"/>
        </w:rPr>
      </w:pPr>
      <w:r w:rsidRPr="00442A52">
        <w:rPr>
          <w:rFonts w:ascii="Segoe UI" w:eastAsia="Times New Roman" w:hAnsi="Segoe UI" w:cs="Segoe UI"/>
          <w:color w:val="DA1833"/>
          <w:sz w:val="24"/>
          <w:szCs w:val="24"/>
        </w:rPr>
        <w:object w:dxaOrig="405" w:dyaOrig="345">
          <v:shape id="_x0000_i1255" type="#_x0000_t75" style="width:20.25pt;height:17.25pt" o:ole="">
            <v:imagedata r:id="rId5" o:title=""/>
          </v:shape>
          <w:control r:id="rId16" w:name="DefaultOcxName9" w:shapeid="_x0000_i1255"/>
        </w:object>
      </w:r>
      <w:r w:rsidR="009F329E" w:rsidRPr="009F329E">
        <w:rPr>
          <w:rFonts w:ascii="Segoe UI" w:eastAsia="Times New Roman" w:hAnsi="Segoe UI" w:cs="Segoe UI"/>
          <w:color w:val="FF0000"/>
          <w:sz w:val="24"/>
          <w:szCs w:val="24"/>
        </w:rPr>
        <w:t>$</w:t>
      </w:r>
      <w:r w:rsidR="009F329E" w:rsidRPr="009F329E">
        <w:rPr>
          <w:rFonts w:ascii="Segoe UI" w:eastAsia="Times New Roman" w:hAnsi="Segoe UI" w:cs="Segoe UI"/>
          <w:color w:val="FF0000"/>
          <w:sz w:val="24"/>
          <w:szCs w:val="24"/>
        </w:rPr>
        <w:t>*</w:t>
      </w:r>
      <w:r w:rsidR="009F329E" w:rsidRPr="009F329E">
        <w:rPr>
          <w:rFonts w:ascii="Segoe UI" w:eastAsia="Times New Roman" w:hAnsi="Segoe UI" w:cs="Segoe UI"/>
          <w:color w:val="FF0000"/>
          <w:sz w:val="24"/>
          <w:szCs w:val="24"/>
        </w:rPr>
        <w:t>$</w:t>
      </w:r>
      <w:r w:rsidRPr="00442A52">
        <w:rPr>
          <w:rFonts w:ascii="Segoe UI" w:eastAsia="Times New Roman" w:hAnsi="Segoe UI" w:cs="Segoe UI"/>
          <w:color w:val="DA1833"/>
          <w:sz w:val="24"/>
          <w:szCs w:val="24"/>
        </w:rPr>
        <w:t>B. Sóng điện từ không lan truyền được trong chân không.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4" type="#_x0000_t75" style="width:20.25pt;height:17.25pt" o:ole="">
            <v:imagedata r:id="rId5" o:title=""/>
          </v:shape>
          <w:control r:id="rId17" w:name="DefaultOcxName10" w:shapeid="_x0000_i1254"/>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Sóng điện từ là sóng ngang.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3" type="#_x0000_t75" style="width:20.25pt;height:17.25pt" o:ole="">
            <v:imagedata r:id="rId5" o:title=""/>
          </v:shape>
          <w:control r:id="rId18" w:name="DefaultOcxName11" w:shapeid="_x0000_i1253"/>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Dao động của điện từ trường và từ trường trong sóng điện từ luôn đồng pha nhau</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Đặc điểm nào sau đây là đặc điểm chung giữa sóng điện từ và sóng cơ:</w:t>
      </w:r>
    </w:p>
    <w:p w:rsidR="00442A52" w:rsidRPr="009F329E" w:rsidRDefault="00442A52" w:rsidP="00442A52">
      <w:pPr>
        <w:shd w:val="clear" w:color="auto" w:fill="FFFFFF"/>
        <w:spacing w:after="0" w:line="240" w:lineRule="auto"/>
        <w:rPr>
          <w:rFonts w:ascii="Segoe UI" w:eastAsia="Times New Roman" w:hAnsi="Segoe UI" w:cs="Segoe UI"/>
          <w:color w:val="FF0000"/>
          <w:sz w:val="24"/>
          <w:szCs w:val="24"/>
        </w:rPr>
      </w:pPr>
      <w:r w:rsidRPr="009F329E">
        <w:rPr>
          <w:rFonts w:ascii="Segoe UI" w:eastAsia="Times New Roman" w:hAnsi="Segoe UI" w:cs="Segoe UI"/>
          <w:color w:val="FF0000"/>
          <w:sz w:val="24"/>
          <w:szCs w:val="24"/>
        </w:rPr>
        <w:object w:dxaOrig="405" w:dyaOrig="345">
          <v:shape id="_x0000_i1252" type="#_x0000_t75" style="width:20.25pt;height:17.25pt" o:ole="">
            <v:imagedata r:id="rId5" o:title=""/>
          </v:shape>
          <w:control r:id="rId19" w:name="DefaultOcxName12" w:shapeid="_x0000_i1252"/>
        </w:object>
      </w:r>
      <w:r w:rsidR="009F329E" w:rsidRPr="009F329E">
        <w:rPr>
          <w:rFonts w:ascii="Segoe UI" w:eastAsia="Times New Roman" w:hAnsi="Segoe UI" w:cs="Segoe UI"/>
          <w:color w:val="FF0000"/>
          <w:sz w:val="24"/>
          <w:szCs w:val="24"/>
        </w:rPr>
        <w:t>$</w:t>
      </w:r>
      <w:r w:rsidR="009F329E">
        <w:rPr>
          <w:rFonts w:ascii="Segoe UI" w:eastAsia="Times New Roman" w:hAnsi="Segoe UI" w:cs="Segoe UI"/>
          <w:color w:val="FF0000"/>
          <w:sz w:val="24"/>
          <w:szCs w:val="24"/>
        </w:rPr>
        <w:t>*</w:t>
      </w:r>
      <w:r w:rsidR="009F329E" w:rsidRPr="009F329E">
        <w:rPr>
          <w:rFonts w:ascii="Segoe UI" w:eastAsia="Times New Roman" w:hAnsi="Segoe UI" w:cs="Segoe UI"/>
          <w:color w:val="FF0000"/>
          <w:sz w:val="24"/>
          <w:szCs w:val="24"/>
        </w:rPr>
        <w:t>$</w:t>
      </w:r>
      <w:r w:rsidRPr="009F329E">
        <w:rPr>
          <w:rFonts w:ascii="Segoe UI" w:eastAsia="Times New Roman" w:hAnsi="Segoe UI" w:cs="Segoe UI"/>
          <w:color w:val="FF0000"/>
          <w:sz w:val="24"/>
          <w:szCs w:val="24"/>
        </w:rPr>
        <w:t>A. Có vận tốc lan truyền phụ thuộc vào môi trường truyền sóng.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1" type="#_x0000_t75" style="width:20.25pt;height:17.25pt" o:ole="">
            <v:imagedata r:id="rId5" o:title=""/>
          </v:shape>
          <w:control r:id="rId20" w:name="DefaultOcxName13" w:shapeid="_x0000_i1251"/>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Truyền được trong chân không.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50" type="#_x0000_t75" style="width:20.25pt;height:17.25pt" o:ole="">
            <v:imagedata r:id="rId5" o:title=""/>
          </v:shape>
          <w:control r:id="rId21" w:name="DefaultOcxName14" w:shapeid="_x0000_i1250"/>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Mang năng lượng tỉ lệ với lũy thừa bậc 4 của tần số sóng.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9" type="#_x0000_t75" style="width:20.25pt;height:17.25pt" o:ole="">
            <v:imagedata r:id="rId5" o:title=""/>
          </v:shape>
          <w:control r:id="rId22" w:name="DefaultOcxName15" w:shapeid="_x0000_i1249"/>
        </w:object>
      </w:r>
      <w:r w:rsidR="009F329E">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Đều là sóng dọc.</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Mạch chọn sóng của máy thu vô tuyến điện gồm tụ điện C = 1 nF và cuộn cảm L = 100 µH (lấy π2 = 10). Bước sóng mà mạch thu được:</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8" type="#_x0000_t75" style="width:20.25pt;height:17.25pt" o:ole="">
            <v:imagedata r:id="rId5" o:title=""/>
          </v:shape>
          <w:control r:id="rId23" w:name="DefaultOcxName16" w:shapeid="_x0000_i1248"/>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λ = 300 m.</w:t>
      </w:r>
    </w:p>
    <w:p w:rsidR="00442A52" w:rsidRPr="00317176" w:rsidRDefault="00442A52" w:rsidP="00442A52">
      <w:pPr>
        <w:shd w:val="clear" w:color="auto" w:fill="FFFFFF"/>
        <w:spacing w:after="0" w:line="240" w:lineRule="auto"/>
        <w:rPr>
          <w:rFonts w:ascii="Segoe UI" w:eastAsia="Times New Roman" w:hAnsi="Segoe UI" w:cs="Segoe UI"/>
          <w:color w:val="FF0000"/>
          <w:sz w:val="24"/>
          <w:szCs w:val="24"/>
        </w:rPr>
      </w:pPr>
      <w:r w:rsidRPr="00317176">
        <w:rPr>
          <w:rFonts w:ascii="Segoe UI" w:eastAsia="Times New Roman" w:hAnsi="Segoe UI" w:cs="Segoe UI"/>
          <w:color w:val="FF0000"/>
          <w:sz w:val="24"/>
          <w:szCs w:val="24"/>
        </w:rPr>
        <w:object w:dxaOrig="405" w:dyaOrig="345">
          <v:shape id="_x0000_i1247" type="#_x0000_t75" style="width:20.25pt;height:17.25pt" o:ole="">
            <v:imagedata r:id="rId5" o:title=""/>
          </v:shape>
          <w:control r:id="rId24" w:name="DefaultOcxName17" w:shapeid="_x0000_i1247"/>
        </w:object>
      </w:r>
      <w:r w:rsidR="00317176" w:rsidRPr="00317176">
        <w:rPr>
          <w:rFonts w:ascii="Segoe UI" w:eastAsia="Times New Roman" w:hAnsi="Segoe UI" w:cs="Segoe UI"/>
          <w:color w:val="FF0000"/>
          <w:sz w:val="24"/>
          <w:szCs w:val="24"/>
        </w:rPr>
        <w:t>$</w:t>
      </w:r>
      <w:r w:rsidR="00317176" w:rsidRPr="00317176">
        <w:rPr>
          <w:rFonts w:ascii="Segoe UI" w:eastAsia="Times New Roman" w:hAnsi="Segoe UI" w:cs="Segoe UI"/>
          <w:color w:val="FF0000"/>
          <w:sz w:val="24"/>
          <w:szCs w:val="24"/>
        </w:rPr>
        <w:t>*</w:t>
      </w:r>
      <w:r w:rsidR="00317176" w:rsidRPr="00317176">
        <w:rPr>
          <w:rFonts w:ascii="Segoe UI" w:eastAsia="Times New Roman" w:hAnsi="Segoe UI" w:cs="Segoe UI"/>
          <w:color w:val="FF0000"/>
          <w:sz w:val="24"/>
          <w:szCs w:val="24"/>
        </w:rPr>
        <w:t>$</w:t>
      </w:r>
      <w:r w:rsidRPr="00317176">
        <w:rPr>
          <w:rFonts w:ascii="Segoe UI" w:eastAsia="Times New Roman" w:hAnsi="Segoe UI" w:cs="Segoe UI"/>
          <w:color w:val="FF0000"/>
          <w:sz w:val="24"/>
          <w:szCs w:val="24"/>
        </w:rPr>
        <w:t>B. λ = 596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6" type="#_x0000_t75" style="width:20.25pt;height:17.25pt" o:ole="">
            <v:imagedata r:id="rId5" o:title=""/>
          </v:shape>
          <w:control r:id="rId25" w:name="DefaultOcxName18" w:shapeid="_x0000_i1246"/>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λ = 300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5" type="#_x0000_t75" style="width:20.25pt;height:17.25pt" o:ole="">
            <v:imagedata r:id="rId5" o:title=""/>
          </v:shape>
          <w:control r:id="rId26" w:name="DefaultOcxName19" w:shapeid="_x0000_i1245"/>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λ = 1000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 Khi nói về sóng điện từ, phát biểu nào sau đây sai?</w:t>
      </w:r>
    </w:p>
    <w:p w:rsidR="00442A52" w:rsidRPr="00317176" w:rsidRDefault="00442A52" w:rsidP="00442A52">
      <w:pPr>
        <w:shd w:val="clear" w:color="auto" w:fill="FFFFFF"/>
        <w:spacing w:after="0" w:line="240" w:lineRule="auto"/>
        <w:rPr>
          <w:rFonts w:ascii="Segoe UI" w:eastAsia="Times New Roman" w:hAnsi="Segoe UI" w:cs="Segoe UI"/>
          <w:color w:val="FF0000"/>
          <w:sz w:val="24"/>
          <w:szCs w:val="24"/>
        </w:rPr>
      </w:pPr>
      <w:r w:rsidRPr="00317176">
        <w:rPr>
          <w:rFonts w:ascii="Segoe UI" w:eastAsia="Times New Roman" w:hAnsi="Segoe UI" w:cs="Segoe UI"/>
          <w:color w:val="FF0000"/>
          <w:sz w:val="24"/>
          <w:szCs w:val="24"/>
        </w:rPr>
        <w:object w:dxaOrig="405" w:dyaOrig="345">
          <v:shape id="_x0000_i1244" type="#_x0000_t75" style="width:20.25pt;height:17.25pt" o:ole="">
            <v:imagedata r:id="rId5" o:title=""/>
          </v:shape>
          <w:control r:id="rId27" w:name="DefaultOcxName20" w:shapeid="_x0000_i1244"/>
        </w:object>
      </w:r>
      <w:r w:rsidR="00317176" w:rsidRPr="00317176">
        <w:rPr>
          <w:rFonts w:ascii="Segoe UI" w:eastAsia="Times New Roman" w:hAnsi="Segoe UI" w:cs="Segoe UI"/>
          <w:color w:val="FF0000"/>
          <w:sz w:val="24"/>
          <w:szCs w:val="24"/>
        </w:rPr>
        <w:t>$</w:t>
      </w:r>
      <w:r w:rsidR="00317176" w:rsidRPr="00317176">
        <w:rPr>
          <w:rFonts w:ascii="Segoe UI" w:eastAsia="Times New Roman" w:hAnsi="Segoe UI" w:cs="Segoe UI"/>
          <w:color w:val="FF0000"/>
          <w:sz w:val="24"/>
          <w:szCs w:val="24"/>
        </w:rPr>
        <w:t>*</w:t>
      </w:r>
      <w:r w:rsidR="00317176" w:rsidRPr="00317176">
        <w:rPr>
          <w:rFonts w:ascii="Segoe UI" w:eastAsia="Times New Roman" w:hAnsi="Segoe UI" w:cs="Segoe UI"/>
          <w:color w:val="FF0000"/>
          <w:sz w:val="24"/>
          <w:szCs w:val="24"/>
        </w:rPr>
        <w:t>$</w:t>
      </w:r>
      <w:r w:rsidRPr="00317176">
        <w:rPr>
          <w:rFonts w:ascii="Segoe UI" w:eastAsia="Times New Roman" w:hAnsi="Segoe UI" w:cs="Segoe UI"/>
          <w:color w:val="FF0000"/>
          <w:sz w:val="24"/>
          <w:szCs w:val="24"/>
        </w:rPr>
        <w:t>A. Sóng điện từ chỉ truyền được trong môi trường vật chất đàn hồi</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3" type="#_x0000_t75" style="width:20.25pt;height:17.25pt" o:ole="">
            <v:imagedata r:id="rId5" o:title=""/>
          </v:shape>
          <w:control r:id="rId28" w:name="DefaultOcxName21" w:shapeid="_x0000_i1243"/>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Sóng điện từ bị phản xạ khi gặp mặt phân cách giữa hai môi trường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2" type="#_x0000_t75" style="width:20.25pt;height:17.25pt" o:ole="">
            <v:imagedata r:id="rId5" o:title=""/>
          </v:shape>
          <w:control r:id="rId29" w:name="DefaultOcxName22" w:shapeid="_x0000_i1242"/>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Sóng điện từ lan truyền trong chân không với tốc độ 3.108 m/s</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1" type="#_x0000_t75" style="width:20.25pt;height:17.25pt" o:ole="">
            <v:imagedata r:id="rId5" o:title=""/>
          </v:shape>
          <w:control r:id="rId30" w:name="DefaultOcxName23" w:shapeid="_x0000_i1241"/>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Sóng điện từ là sóng ngang và truyền được trong chân không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$c$1</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Mạch dao động của một máy thu vô tuyến điện, tụ điện có điện dung biến thiên từ 56 pF đến 667 pF. Muốn cho máy thu bắt được các sóng từ 40 m đến 2600 m, bộ cuộn cảm trong mạch phải có độ tự cảm nằm trong giới hạn nào?</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40" type="#_x0000_t75" style="width:20.25pt;height:17.25pt" o:ole="">
            <v:imagedata r:id="rId5" o:title=""/>
          </v:shape>
          <w:control r:id="rId31" w:name="DefaultOcxName24" w:shapeid="_x0000_i1240"/>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Từ 8 µH trở lên.</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9" type="#_x0000_t75" style="width:20.25pt;height:17.25pt" o:ole="">
            <v:imagedata r:id="rId5" o:title=""/>
          </v:shape>
          <w:control r:id="rId32" w:name="DefaultOcxName25" w:shapeid="_x0000_i1239"/>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Từ 2,84 mH trở xuống.</w:t>
      </w:r>
    </w:p>
    <w:p w:rsidR="00442A52" w:rsidRPr="008C1C86" w:rsidRDefault="00442A52" w:rsidP="00442A52">
      <w:pPr>
        <w:shd w:val="clear" w:color="auto" w:fill="FFFFFF"/>
        <w:spacing w:after="0" w:line="240" w:lineRule="auto"/>
        <w:rPr>
          <w:rFonts w:ascii="Segoe UI" w:eastAsia="Times New Roman" w:hAnsi="Segoe UI" w:cs="Segoe UI"/>
          <w:color w:val="FF0000"/>
          <w:sz w:val="24"/>
          <w:szCs w:val="24"/>
        </w:rPr>
      </w:pPr>
      <w:r w:rsidRPr="008C1C86">
        <w:rPr>
          <w:rFonts w:ascii="Segoe UI" w:eastAsia="Times New Roman" w:hAnsi="Segoe UI" w:cs="Segoe UI"/>
          <w:color w:val="FF0000"/>
          <w:sz w:val="24"/>
          <w:szCs w:val="24"/>
        </w:rPr>
        <w:object w:dxaOrig="405" w:dyaOrig="345">
          <v:shape id="_x0000_i1238" type="#_x0000_t75" style="width:20.25pt;height:17.25pt" o:ole="">
            <v:imagedata r:id="rId5" o:title=""/>
          </v:shape>
          <w:control r:id="rId33" w:name="DefaultOcxName26" w:shapeid="_x0000_i1238"/>
        </w:object>
      </w:r>
      <w:r w:rsidR="00317176" w:rsidRPr="008C1C86">
        <w:rPr>
          <w:rFonts w:ascii="Segoe UI" w:eastAsia="Times New Roman" w:hAnsi="Segoe UI" w:cs="Segoe UI"/>
          <w:color w:val="FF0000"/>
          <w:sz w:val="24"/>
          <w:szCs w:val="24"/>
        </w:rPr>
        <w:t>$</w:t>
      </w:r>
      <w:r w:rsidR="00317176" w:rsidRPr="008C1C86">
        <w:rPr>
          <w:rFonts w:ascii="Segoe UI" w:eastAsia="Times New Roman" w:hAnsi="Segoe UI" w:cs="Segoe UI"/>
          <w:color w:val="FF0000"/>
          <w:sz w:val="24"/>
          <w:szCs w:val="24"/>
        </w:rPr>
        <w:t>*</w:t>
      </w:r>
      <w:r w:rsidR="00317176" w:rsidRPr="008C1C86">
        <w:rPr>
          <w:rFonts w:ascii="Segoe UI" w:eastAsia="Times New Roman" w:hAnsi="Segoe UI" w:cs="Segoe UI"/>
          <w:color w:val="FF0000"/>
          <w:sz w:val="24"/>
          <w:szCs w:val="24"/>
        </w:rPr>
        <w:t>$</w:t>
      </w:r>
      <w:r w:rsidRPr="008C1C86">
        <w:rPr>
          <w:rFonts w:ascii="Segoe UI" w:eastAsia="Times New Roman" w:hAnsi="Segoe UI" w:cs="Segoe UI"/>
          <w:color w:val="FF0000"/>
          <w:sz w:val="24"/>
          <w:szCs w:val="24"/>
        </w:rPr>
        <w:t>C. Từ 8 µH đến 2,84 mH.</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7" type="#_x0000_t75" style="width:20.25pt;height:17.25pt" o:ole="">
            <v:imagedata r:id="rId5" o:title=""/>
          </v:shape>
          <w:control r:id="rId34" w:name="DefaultOcxName27" w:shapeid="_x0000_i1237"/>
        </w:object>
      </w:r>
      <w:r w:rsidR="0031717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Từ 8 mH đến 2,84 µH.</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Mạch chọn sóng của một máy thu vô tuyến điện dung của tụ điện có thể điều chỉnh từ 200pF đến 600pF và độ tự cảm của cuộn dây có thể điều chỉnh từ 0,01mH đến 0,1mH. Bước sóng điện từ trong không khí mà máy có thể thu được:</w:t>
      </w:r>
    </w:p>
    <w:p w:rsidR="00442A52" w:rsidRPr="008C1C86" w:rsidRDefault="00442A52" w:rsidP="00442A52">
      <w:pPr>
        <w:shd w:val="clear" w:color="auto" w:fill="FFFFFF"/>
        <w:spacing w:after="0" w:line="240" w:lineRule="auto"/>
        <w:rPr>
          <w:rFonts w:ascii="Segoe UI" w:eastAsia="Times New Roman" w:hAnsi="Segoe UI" w:cs="Segoe UI"/>
          <w:color w:val="FF0000"/>
          <w:sz w:val="24"/>
          <w:szCs w:val="24"/>
        </w:rPr>
      </w:pPr>
      <w:r w:rsidRPr="008C1C86">
        <w:rPr>
          <w:rFonts w:ascii="Segoe UI" w:eastAsia="Times New Roman" w:hAnsi="Segoe UI" w:cs="Segoe UI"/>
          <w:color w:val="FF0000"/>
          <w:sz w:val="24"/>
          <w:szCs w:val="24"/>
        </w:rPr>
        <w:object w:dxaOrig="405" w:dyaOrig="345">
          <v:shape id="_x0000_i1236" type="#_x0000_t75" style="width:20.25pt;height:17.25pt" o:ole="">
            <v:imagedata r:id="rId5" o:title=""/>
          </v:shape>
          <w:control r:id="rId35" w:name="DefaultOcxName28" w:shapeid="_x0000_i1236"/>
        </w:object>
      </w:r>
      <w:r w:rsidR="008C1C86" w:rsidRPr="008C1C86">
        <w:rPr>
          <w:rFonts w:ascii="Segoe UI" w:eastAsia="Times New Roman" w:hAnsi="Segoe UI" w:cs="Segoe UI"/>
          <w:color w:val="FF0000"/>
          <w:sz w:val="24"/>
          <w:szCs w:val="24"/>
        </w:rPr>
        <w:t>$</w:t>
      </w:r>
      <w:r w:rsidR="008C1C86" w:rsidRPr="008C1C86">
        <w:rPr>
          <w:rFonts w:ascii="Segoe UI" w:eastAsia="Times New Roman" w:hAnsi="Segoe UI" w:cs="Segoe UI"/>
          <w:color w:val="FF0000"/>
          <w:sz w:val="24"/>
          <w:szCs w:val="24"/>
        </w:rPr>
        <w:t>*</w:t>
      </w:r>
      <w:r w:rsidR="008C1C86" w:rsidRPr="008C1C86">
        <w:rPr>
          <w:rFonts w:ascii="Segoe UI" w:eastAsia="Times New Roman" w:hAnsi="Segoe UI" w:cs="Segoe UI"/>
          <w:color w:val="FF0000"/>
          <w:sz w:val="24"/>
          <w:szCs w:val="24"/>
        </w:rPr>
        <w:t>$</w:t>
      </w:r>
      <w:r w:rsidRPr="008C1C86">
        <w:rPr>
          <w:rFonts w:ascii="Segoe UI" w:eastAsia="Times New Roman" w:hAnsi="Segoe UI" w:cs="Segoe UI"/>
          <w:color w:val="FF0000"/>
          <w:sz w:val="24"/>
          <w:szCs w:val="24"/>
        </w:rPr>
        <w:t>A. Từ 84,3m đến 461,7m.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5" type="#_x0000_t75" style="width:20.25pt;height:17.25pt" o:ole="">
            <v:imagedata r:id="rId5" o:title=""/>
          </v:shape>
          <w:control r:id="rId36" w:name="DefaultOcxName29" w:shapeid="_x0000_i1235"/>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từ 36,8m đến 146,9m.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4" type="#_x0000_t75" style="width:20.25pt;height:17.25pt" o:ole="">
            <v:imagedata r:id="rId5" o:title=""/>
          </v:shape>
          <w:control r:id="rId37" w:name="DefaultOcxName30" w:shapeid="_x0000_i1234"/>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từ 42,2m đến 230,9m.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3" type="#_x0000_t75" style="width:20.25pt;height:17.25pt" o:ole="">
            <v:imagedata r:id="rId5" o:title=""/>
          </v:shape>
          <w:control r:id="rId38" w:name="DefaultOcxName31" w:shapeid="_x0000_i1233"/>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từ 37,7m đến 113,1m.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 Một mạch chọn sóng gồm một cuộn dây có hệ số tự cảm không đôi và một tụ điện có điện dung biến thiên . Khi điện dung của tụ là 60nF thì mạch thu được bước sóng λ = 30m. Nếu mốn thu được bước sóng λ = 60m thì giá trị điện dung của tụ khi đó là:</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2" type="#_x0000_t75" style="width:20.25pt;height:17.25pt" o:ole="">
            <v:imagedata r:id="rId5" o:title=""/>
          </v:shape>
          <w:control r:id="rId39" w:name="DefaultOcxName32" w:shapeid="_x0000_i1232"/>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90 nF</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31" type="#_x0000_t75" style="width:20.25pt;height:17.25pt" o:ole="">
            <v:imagedata r:id="rId5" o:title=""/>
          </v:shape>
          <w:control r:id="rId40" w:name="DefaultOcxName33" w:shapeid="_x0000_i1231"/>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80 nF</w:t>
      </w:r>
    </w:p>
    <w:p w:rsidR="00442A52" w:rsidRPr="008C1C86" w:rsidRDefault="00442A52" w:rsidP="00442A52">
      <w:pPr>
        <w:shd w:val="clear" w:color="auto" w:fill="FFFFFF"/>
        <w:spacing w:after="0" w:line="240" w:lineRule="auto"/>
        <w:rPr>
          <w:rFonts w:ascii="Segoe UI" w:eastAsia="Times New Roman" w:hAnsi="Segoe UI" w:cs="Segoe UI"/>
          <w:color w:val="FF0000"/>
          <w:sz w:val="24"/>
          <w:szCs w:val="24"/>
        </w:rPr>
      </w:pPr>
      <w:r w:rsidRPr="008C1C86">
        <w:rPr>
          <w:rFonts w:ascii="Segoe UI" w:eastAsia="Times New Roman" w:hAnsi="Segoe UI" w:cs="Segoe UI"/>
          <w:color w:val="FF0000"/>
          <w:sz w:val="24"/>
          <w:szCs w:val="24"/>
        </w:rPr>
        <w:object w:dxaOrig="405" w:dyaOrig="345">
          <v:shape id="_x0000_i1230" type="#_x0000_t75" style="width:20.25pt;height:17.25pt" o:ole="">
            <v:imagedata r:id="rId5" o:title=""/>
          </v:shape>
          <w:control r:id="rId41" w:name="DefaultOcxName34" w:shapeid="_x0000_i1230"/>
        </w:object>
      </w:r>
      <w:r w:rsidR="008C1C86" w:rsidRPr="008C1C86">
        <w:rPr>
          <w:rFonts w:ascii="Segoe UI" w:eastAsia="Times New Roman" w:hAnsi="Segoe UI" w:cs="Segoe UI"/>
          <w:color w:val="FF0000"/>
          <w:sz w:val="24"/>
          <w:szCs w:val="24"/>
        </w:rPr>
        <w:t>$</w:t>
      </w:r>
      <w:r w:rsidR="008C1C86" w:rsidRPr="008C1C86">
        <w:rPr>
          <w:rFonts w:ascii="Segoe UI" w:eastAsia="Times New Roman" w:hAnsi="Segoe UI" w:cs="Segoe UI"/>
          <w:color w:val="FF0000"/>
          <w:sz w:val="24"/>
          <w:szCs w:val="24"/>
        </w:rPr>
        <w:t>*</w:t>
      </w:r>
      <w:r w:rsidR="008C1C86" w:rsidRPr="008C1C86">
        <w:rPr>
          <w:rFonts w:ascii="Segoe UI" w:eastAsia="Times New Roman" w:hAnsi="Segoe UI" w:cs="Segoe UI"/>
          <w:color w:val="FF0000"/>
          <w:sz w:val="24"/>
          <w:szCs w:val="24"/>
        </w:rPr>
        <w:t>$</w:t>
      </w:r>
      <w:r w:rsidRPr="008C1C86">
        <w:rPr>
          <w:rFonts w:ascii="Segoe UI" w:eastAsia="Times New Roman" w:hAnsi="Segoe UI" w:cs="Segoe UI"/>
          <w:color w:val="FF0000"/>
          <w:sz w:val="24"/>
          <w:szCs w:val="24"/>
        </w:rPr>
        <w:t>C. 240 nF</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9" type="#_x0000_t75" style="width:20.25pt;height:17.25pt" o:ole="">
            <v:imagedata r:id="rId5" o:title=""/>
          </v:shape>
          <w:control r:id="rId42" w:name="DefaultOcxName35" w:shapeid="_x0000_i1229"/>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150 nF</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Sóng điện từ có tần số f = 300 MHz thuộc loại</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8" type="#_x0000_t75" style="width:20.25pt;height:17.25pt" o:ole="">
            <v:imagedata r:id="rId5" o:title=""/>
          </v:shape>
          <w:control r:id="rId43" w:name="DefaultOcxName36" w:shapeid="_x0000_i1228"/>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sóng dài</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7" type="#_x0000_t75" style="width:20.25pt;height:17.25pt" o:ole="">
            <v:imagedata r:id="rId5" o:title=""/>
          </v:shape>
          <w:control r:id="rId44" w:name="DefaultOcxName37" w:shapeid="_x0000_i1227"/>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sóng trung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6" type="#_x0000_t75" style="width:20.25pt;height:17.25pt" o:ole="">
            <v:imagedata r:id="rId5" o:title=""/>
          </v:shape>
          <w:control r:id="rId45" w:name="DefaultOcxName38" w:shapeid="_x0000_i1226"/>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sóng ngắn</w:t>
      </w:r>
    </w:p>
    <w:p w:rsidR="00442A52" w:rsidRPr="00622918" w:rsidRDefault="00442A52" w:rsidP="00442A52">
      <w:pPr>
        <w:shd w:val="clear" w:color="auto" w:fill="FFFFFF"/>
        <w:spacing w:after="0" w:line="240" w:lineRule="auto"/>
        <w:rPr>
          <w:rFonts w:ascii="Segoe UI" w:eastAsia="Times New Roman" w:hAnsi="Segoe UI" w:cs="Segoe UI"/>
          <w:color w:val="FF0000"/>
          <w:sz w:val="24"/>
          <w:szCs w:val="24"/>
        </w:rPr>
      </w:pPr>
      <w:r w:rsidRPr="00622918">
        <w:rPr>
          <w:rFonts w:ascii="Segoe UI" w:eastAsia="Times New Roman" w:hAnsi="Segoe UI" w:cs="Segoe UI"/>
          <w:color w:val="FF0000"/>
          <w:sz w:val="24"/>
          <w:szCs w:val="24"/>
        </w:rPr>
        <w:object w:dxaOrig="405" w:dyaOrig="345">
          <v:shape id="_x0000_i1225" type="#_x0000_t75" style="width:20.25pt;height:17.25pt" o:ole="">
            <v:imagedata r:id="rId5" o:title=""/>
          </v:shape>
          <w:control r:id="rId46" w:name="DefaultOcxName39" w:shapeid="_x0000_i1225"/>
        </w:object>
      </w:r>
      <w:r w:rsidR="008C1C86" w:rsidRPr="00622918">
        <w:rPr>
          <w:rFonts w:ascii="Segoe UI" w:eastAsia="Times New Roman" w:hAnsi="Segoe UI" w:cs="Segoe UI"/>
          <w:color w:val="FF0000"/>
          <w:sz w:val="24"/>
          <w:szCs w:val="24"/>
        </w:rPr>
        <w:t>$</w:t>
      </w:r>
      <w:r w:rsidR="00622918">
        <w:rPr>
          <w:rFonts w:ascii="Segoe UI" w:eastAsia="Times New Roman" w:hAnsi="Segoe UI" w:cs="Segoe UI"/>
          <w:color w:val="FF0000"/>
          <w:sz w:val="24"/>
          <w:szCs w:val="24"/>
        </w:rPr>
        <w:t>*</w:t>
      </w:r>
      <w:r w:rsidR="008C1C86" w:rsidRPr="00622918">
        <w:rPr>
          <w:rFonts w:ascii="Segoe UI" w:eastAsia="Times New Roman" w:hAnsi="Segoe UI" w:cs="Segoe UI"/>
          <w:color w:val="FF0000"/>
          <w:sz w:val="24"/>
          <w:szCs w:val="24"/>
        </w:rPr>
        <w:t>$</w:t>
      </w:r>
      <w:r w:rsidRPr="00622918">
        <w:rPr>
          <w:rFonts w:ascii="Segoe UI" w:eastAsia="Times New Roman" w:hAnsi="Segoe UI" w:cs="Segoe UI"/>
          <w:color w:val="FF0000"/>
          <w:sz w:val="24"/>
          <w:szCs w:val="24"/>
        </w:rPr>
        <w:t>D. sóng cực ngắn</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 Chọn phát biểu đúng: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4" type="#_x0000_t75" style="width:20.25pt;height:17.25pt" o:ole="">
            <v:imagedata r:id="rId5" o:title=""/>
          </v:shape>
          <w:control r:id="rId47" w:name="DefaultOcxName40" w:shapeid="_x0000_i1224"/>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Sóng điện từ cũng giống sóng cơ và chỉ truyền được trong môi trường vật chất.</w:t>
      </w:r>
    </w:p>
    <w:p w:rsidR="00442A52" w:rsidRPr="00442A52" w:rsidRDefault="00442A52" w:rsidP="00442A52">
      <w:pPr>
        <w:shd w:val="clear" w:color="auto" w:fill="FFFFFF"/>
        <w:spacing w:after="0" w:line="240" w:lineRule="auto"/>
        <w:rPr>
          <w:rFonts w:ascii="Segoe UI" w:eastAsia="Times New Roman" w:hAnsi="Segoe UI" w:cs="Segoe UI"/>
          <w:color w:val="DA1833"/>
          <w:sz w:val="24"/>
          <w:szCs w:val="24"/>
        </w:rPr>
      </w:pPr>
      <w:r w:rsidRPr="008C1C86">
        <w:rPr>
          <w:rFonts w:ascii="Segoe UI" w:eastAsia="Times New Roman" w:hAnsi="Segoe UI" w:cs="Segoe UI"/>
          <w:color w:val="FF0000"/>
          <w:sz w:val="24"/>
          <w:szCs w:val="24"/>
        </w:rPr>
        <w:object w:dxaOrig="405" w:dyaOrig="345">
          <v:shape id="_x0000_i1223" type="#_x0000_t75" style="width:20.25pt;height:17.25pt" o:ole="">
            <v:imagedata r:id="rId5" o:title=""/>
          </v:shape>
          <w:control r:id="rId48" w:name="DefaultOcxName41" w:shapeid="_x0000_i1223"/>
        </w:object>
      </w:r>
      <w:r w:rsidR="008C1C86" w:rsidRPr="008C1C86">
        <w:rPr>
          <w:rFonts w:ascii="Segoe UI" w:eastAsia="Times New Roman" w:hAnsi="Segoe UI" w:cs="Segoe UI"/>
          <w:color w:val="FF0000"/>
          <w:sz w:val="24"/>
          <w:szCs w:val="24"/>
        </w:rPr>
        <w:t>$</w:t>
      </w:r>
      <w:r w:rsidR="00622918">
        <w:rPr>
          <w:rFonts w:ascii="Segoe UI" w:eastAsia="Times New Roman" w:hAnsi="Segoe UI" w:cs="Segoe UI"/>
          <w:color w:val="FF0000"/>
          <w:sz w:val="24"/>
          <w:szCs w:val="24"/>
        </w:rPr>
        <w:t>*</w:t>
      </w:r>
      <w:r w:rsidR="008C1C86" w:rsidRPr="008C1C86">
        <w:rPr>
          <w:rFonts w:ascii="Segoe UI" w:eastAsia="Times New Roman" w:hAnsi="Segoe UI" w:cs="Segoe UI"/>
          <w:color w:val="FF0000"/>
          <w:sz w:val="24"/>
          <w:szCs w:val="24"/>
        </w:rPr>
        <w:t>$</w:t>
      </w:r>
      <w:r w:rsidRPr="008C1C86">
        <w:rPr>
          <w:rFonts w:ascii="Segoe UI" w:eastAsia="Times New Roman" w:hAnsi="Segoe UI" w:cs="Segoe UI"/>
          <w:color w:val="FF0000"/>
          <w:sz w:val="24"/>
          <w:szCs w:val="24"/>
        </w:rPr>
        <w:t xml:space="preserve">B. Trong sóng điện từ thì điện trường và từ trường tại một điểm dao động </w:t>
      </w:r>
      <w:r w:rsidRPr="00442A52">
        <w:rPr>
          <w:rFonts w:ascii="Segoe UI" w:eastAsia="Times New Roman" w:hAnsi="Segoe UI" w:cs="Segoe UI"/>
          <w:color w:val="DA1833"/>
          <w:sz w:val="24"/>
          <w:szCs w:val="24"/>
        </w:rPr>
        <w:t>đồng pha.</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2" type="#_x0000_t75" style="width:20.25pt;height:17.25pt" o:ole="">
            <v:imagedata r:id="rId5" o:title=""/>
          </v:shape>
          <w:control r:id="rId49" w:name="DefaultOcxName42" w:shapeid="_x0000_i1222"/>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Trong chân không, các sóng điện từ truyền đi với vận tốc khác nhau.</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21" type="#_x0000_t75" style="width:20.25pt;height:17.25pt" o:ole="">
            <v:imagedata r:id="rId5" o:title=""/>
          </v:shape>
          <w:control r:id="rId50" w:name="DefaultOcxName43" w:shapeid="_x0000_i1221"/>
        </w:object>
      </w:r>
      <w:r w:rsidR="008C1C86">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Trong sóng điện từ thì điện trường và từ trường tại một điểm dao động cùng phương.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A4069">
        <w:rPr>
          <w:rFonts w:ascii="Segoe UI" w:eastAsia="Times New Roman" w:hAnsi="Segoe UI" w:cs="Segoe UI"/>
          <w:color w:val="212529"/>
          <w:sz w:val="24"/>
          <w:szCs w:val="24"/>
        </w:rPr>
        <w:t>: </w:t>
      </w:r>
      <w:r w:rsidRPr="00442A52">
        <w:rPr>
          <w:rFonts w:ascii="Segoe UI" w:eastAsia="Times New Roman" w:hAnsi="Segoe UI" w:cs="Segoe UI"/>
          <w:color w:val="212529"/>
          <w:sz w:val="24"/>
          <w:szCs w:val="24"/>
        </w:rPr>
        <w:t>Kí hiệu các loại sóng điện từ như sau: (1) sóng dài ; (2) sóng trung ; (3) sóng ngắn ; (4) sóng cực ngắn. Những sóng điện từ nào kể trên đều bị tầng điện li phản xạ với mức độ khác nhau?</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lastRenderedPageBreak/>
        <w:object w:dxaOrig="405" w:dyaOrig="345">
          <v:shape id="_x0000_i1220" type="#_x0000_t75" style="width:20.25pt;height:17.25pt" o:ole="">
            <v:imagedata r:id="rId5" o:title=""/>
          </v:shape>
          <w:control r:id="rId51" w:name="DefaultOcxName44" w:shapeid="_x0000_i1220"/>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Chỉ (10)</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9" type="#_x0000_t75" style="width:20.25pt;height:17.25pt" o:ole="">
            <v:imagedata r:id="rId5" o:title=""/>
          </v:shape>
          <w:control r:id="rId52" w:name="DefaultOcxName45" w:shapeid="_x0000_i1219"/>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(2) và (3)</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8" type="#_x0000_t75" style="width:20.25pt;height:17.25pt" o:ole="">
            <v:imagedata r:id="rId5" o:title=""/>
          </v:shape>
          <w:control r:id="rId53" w:name="DefaultOcxName46" w:shapeid="_x0000_i1218"/>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(3) và (4)</w:t>
      </w:r>
    </w:p>
    <w:p w:rsidR="00442A52" w:rsidRPr="00622918" w:rsidRDefault="00442A52" w:rsidP="00442A52">
      <w:pPr>
        <w:shd w:val="clear" w:color="auto" w:fill="FFFFFF"/>
        <w:spacing w:after="0" w:line="240" w:lineRule="auto"/>
        <w:rPr>
          <w:rFonts w:ascii="Segoe UI" w:eastAsia="Times New Roman" w:hAnsi="Segoe UI" w:cs="Segoe UI"/>
          <w:color w:val="FF0000"/>
          <w:sz w:val="24"/>
          <w:szCs w:val="24"/>
        </w:rPr>
      </w:pPr>
      <w:r w:rsidRPr="00622918">
        <w:rPr>
          <w:rFonts w:ascii="Segoe UI" w:eastAsia="Times New Roman" w:hAnsi="Segoe UI" w:cs="Segoe UI"/>
          <w:color w:val="FF0000"/>
          <w:sz w:val="24"/>
          <w:szCs w:val="24"/>
        </w:rPr>
        <w:object w:dxaOrig="405" w:dyaOrig="345">
          <v:shape id="_x0000_i1217" type="#_x0000_t75" style="width:20.25pt;height:17.25pt" o:ole="">
            <v:imagedata r:id="rId5" o:title=""/>
          </v:shape>
          <w:control r:id="rId54" w:name="DefaultOcxName47" w:shapeid="_x0000_i1217"/>
        </w:object>
      </w:r>
      <w:r w:rsidR="00622918" w:rsidRPr="00622918">
        <w:rPr>
          <w:rFonts w:ascii="Segoe UI" w:eastAsia="Times New Roman" w:hAnsi="Segoe UI" w:cs="Segoe UI"/>
          <w:color w:val="FF0000"/>
          <w:sz w:val="24"/>
          <w:szCs w:val="24"/>
        </w:rPr>
        <w:t>$</w:t>
      </w:r>
      <w:r w:rsid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Pr="00622918">
        <w:rPr>
          <w:rFonts w:ascii="Segoe UI" w:eastAsia="Times New Roman" w:hAnsi="Segoe UI" w:cs="Segoe UI"/>
          <w:color w:val="FF0000"/>
          <w:sz w:val="24"/>
          <w:szCs w:val="24"/>
        </w:rPr>
        <w:t>D. (1), (2) và (3)</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442A52">
        <w:rPr>
          <w:rFonts w:ascii="Segoe UI" w:eastAsia="Times New Roman" w:hAnsi="Segoe UI" w:cs="Segoe UI"/>
          <w:color w:val="212529"/>
          <w:sz w:val="24"/>
          <w:szCs w:val="24"/>
        </w:rPr>
        <w:t>3: Trong chân không, tốc độ truyền sóng điện từ bằng 3.108 m/s, một máy phát sóng phát ra sóng cực ngắn có bước sóng 4 m. Sóng cực ngắn đó có tần số bằng: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6" type="#_x0000_t75" style="width:20.25pt;height:17.25pt" o:ole="">
            <v:imagedata r:id="rId5" o:title=""/>
          </v:shape>
          <w:control r:id="rId55" w:name="DefaultOcxName48" w:shapeid="_x0000_i1216"/>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75 kHz</w:t>
      </w:r>
    </w:p>
    <w:p w:rsidR="00442A52" w:rsidRPr="00442A52" w:rsidRDefault="00442A52" w:rsidP="00442A52">
      <w:pPr>
        <w:shd w:val="clear" w:color="auto" w:fill="FFFFFF"/>
        <w:spacing w:after="0" w:line="240" w:lineRule="auto"/>
        <w:rPr>
          <w:rFonts w:ascii="Segoe UI" w:eastAsia="Times New Roman" w:hAnsi="Segoe UI" w:cs="Segoe UI"/>
          <w:color w:val="DA1833"/>
          <w:sz w:val="24"/>
          <w:szCs w:val="24"/>
        </w:rPr>
      </w:pPr>
      <w:r w:rsidRPr="00442A52">
        <w:rPr>
          <w:rFonts w:ascii="Segoe UI" w:eastAsia="Times New Roman" w:hAnsi="Segoe UI" w:cs="Segoe UI"/>
          <w:color w:val="DA1833"/>
          <w:sz w:val="24"/>
          <w:szCs w:val="24"/>
        </w:rPr>
        <w:object w:dxaOrig="405" w:dyaOrig="345">
          <v:shape id="_x0000_i1215" type="#_x0000_t75" style="width:20.25pt;height:17.25pt" o:ole="">
            <v:imagedata r:id="rId5" o:title=""/>
          </v:shape>
          <w:control r:id="rId56" w:name="DefaultOcxName49" w:shapeid="_x0000_i1215"/>
        </w:objec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Pr="00442A52">
        <w:rPr>
          <w:rFonts w:ascii="Segoe UI" w:eastAsia="Times New Roman" w:hAnsi="Segoe UI" w:cs="Segoe UI"/>
          <w:color w:val="DA1833"/>
          <w:sz w:val="24"/>
          <w:szCs w:val="24"/>
        </w:rPr>
        <w:t>B. 75 MHz</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4" type="#_x0000_t75" style="width:20.25pt;height:17.25pt" o:ole="">
            <v:imagedata r:id="rId5" o:title=""/>
          </v:shape>
          <w:control r:id="rId57" w:name="DefaultOcxName50" w:shapeid="_x0000_i1214"/>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120 kHz</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3" type="#_x0000_t75" style="width:20.25pt;height:17.25pt" o:ole="">
            <v:imagedata r:id="rId5" o:title=""/>
          </v:shape>
          <w:control r:id="rId58" w:name="DefaultOcxName51" w:shapeid="_x0000_i1213"/>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120 MHz</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442A52">
        <w:rPr>
          <w:rFonts w:ascii="Segoe UI" w:eastAsia="Times New Roman" w:hAnsi="Segoe UI" w:cs="Segoe UI"/>
          <w:color w:val="212529"/>
          <w:sz w:val="24"/>
          <w:szCs w:val="24"/>
        </w:rPr>
        <w:t>3:  Một anten vệ tinh có công suất phát sóng là 1570 W hướng về một vùng của Trái Đất. Tín hiệu nhận được từ vệ tinh ở vùng đó trên mặt đất có cường độ là 5.10-10W/m2. Bán kính đáy của hình nón tiếp xúc với mặt đất được vệ tinh phủ sóng là</w:t>
      </w:r>
    </w:p>
    <w:p w:rsidR="00442A52" w:rsidRPr="00622918" w:rsidRDefault="00442A52" w:rsidP="00442A52">
      <w:pPr>
        <w:shd w:val="clear" w:color="auto" w:fill="FFFFFF"/>
        <w:spacing w:after="0" w:line="240" w:lineRule="auto"/>
        <w:rPr>
          <w:rFonts w:ascii="Segoe UI" w:eastAsia="Times New Roman" w:hAnsi="Segoe UI" w:cs="Segoe UI"/>
          <w:color w:val="FF0000"/>
          <w:sz w:val="24"/>
          <w:szCs w:val="24"/>
        </w:rPr>
      </w:pPr>
      <w:r w:rsidRPr="00622918">
        <w:rPr>
          <w:rFonts w:ascii="Segoe UI" w:eastAsia="Times New Roman" w:hAnsi="Segoe UI" w:cs="Segoe UI"/>
          <w:color w:val="FF0000"/>
          <w:sz w:val="24"/>
          <w:szCs w:val="24"/>
        </w:rPr>
        <w:object w:dxaOrig="405" w:dyaOrig="345">
          <v:shape id="_x0000_i1212" type="#_x0000_t75" style="width:20.25pt;height:17.25pt" o:ole="">
            <v:imagedata r:id="rId5" o:title=""/>
          </v:shape>
          <w:control r:id="rId59" w:name="DefaultOcxName52" w:shapeid="_x0000_i1212"/>
        </w:objec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Pr="00622918">
        <w:rPr>
          <w:rFonts w:ascii="Segoe UI" w:eastAsia="Times New Roman" w:hAnsi="Segoe UI" w:cs="Segoe UI"/>
          <w:color w:val="FF0000"/>
          <w:sz w:val="24"/>
          <w:szCs w:val="24"/>
        </w:rPr>
        <w:t>A. 1000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1" type="#_x0000_t75" style="width:20.25pt;height:17.25pt" o:ole="">
            <v:imagedata r:id="rId5" o:title=""/>
          </v:shape>
          <w:control r:id="rId60" w:name="DefaultOcxName53" w:shapeid="_x0000_i1211"/>
        </w:object>
      </w:r>
      <w:r w:rsidR="00622918">
        <w:rPr>
          <w:rFonts w:ascii="Segoe UI" w:eastAsia="Times New Roman" w:hAnsi="Segoe UI" w:cs="Segoe UI"/>
          <w:color w:val="212529"/>
          <w:sz w:val="24"/>
          <w:szCs w:val="24"/>
        </w:rPr>
        <w:t>$$</w:t>
      </w:r>
      <w:r w:rsidR="00622918">
        <w:rPr>
          <w:rFonts w:ascii="Segoe UI" w:eastAsia="Times New Roman" w:hAnsi="Segoe UI" w:cs="Segoe UI"/>
          <w:color w:val="212529"/>
          <w:sz w:val="24"/>
          <w:szCs w:val="24"/>
        </w:rPr>
        <w:t>B</w:t>
      </w:r>
      <w:r w:rsidRPr="00442A52">
        <w:rPr>
          <w:rFonts w:ascii="Segoe UI" w:eastAsia="Times New Roman" w:hAnsi="Segoe UI" w:cs="Segoe UI"/>
          <w:color w:val="212529"/>
          <w:sz w:val="24"/>
          <w:szCs w:val="24"/>
        </w:rPr>
        <w:t>. 500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10" type="#_x0000_t75" style="width:20.25pt;height:17.25pt" o:ole="">
            <v:imagedata r:id="rId5" o:title=""/>
          </v:shape>
          <w:control r:id="rId61" w:name="DefaultOcxName54" w:shapeid="_x0000_i1210"/>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10000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9" type="#_x0000_t75" style="width:20.25pt;height:17.25pt" o:ole="">
            <v:imagedata r:id="rId5" o:title=""/>
          </v:shape>
          <w:control r:id="rId62" w:name="DefaultOcxName55" w:shapeid="_x0000_i1209"/>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5000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442A52">
        <w:rPr>
          <w:rFonts w:ascii="Segoe UI" w:eastAsia="Times New Roman" w:hAnsi="Segoe UI" w:cs="Segoe UI"/>
          <w:color w:val="212529"/>
          <w:sz w:val="24"/>
          <w:szCs w:val="24"/>
        </w:rPr>
        <w:t>3: Sóng vô tuyến nào sau đây không bị phản xạ ở tần điện li?</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8" type="#_x0000_t75" style="width:20.25pt;height:17.25pt" o:ole="">
            <v:imagedata r:id="rId5" o:title=""/>
          </v:shape>
          <w:control r:id="rId63" w:name="DefaultOcxName56" w:shapeid="_x0000_i1208"/>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Sóng trung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7" type="#_x0000_t75" style="width:20.25pt;height:17.25pt" o:ole="">
            <v:imagedata r:id="rId5" o:title=""/>
          </v:shape>
          <w:control r:id="rId64" w:name="DefaultOcxName57" w:shapeid="_x0000_i1207"/>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Sóng ngắn</w:t>
      </w:r>
    </w:p>
    <w:p w:rsidR="00442A52" w:rsidRPr="00622918" w:rsidRDefault="00442A52" w:rsidP="00442A52">
      <w:pPr>
        <w:shd w:val="clear" w:color="auto" w:fill="FFFFFF"/>
        <w:spacing w:after="0" w:line="240" w:lineRule="auto"/>
        <w:rPr>
          <w:rFonts w:ascii="Segoe UI" w:eastAsia="Times New Roman" w:hAnsi="Segoe UI" w:cs="Segoe UI"/>
          <w:color w:val="FF0000"/>
          <w:sz w:val="24"/>
          <w:szCs w:val="24"/>
        </w:rPr>
      </w:pPr>
      <w:r w:rsidRPr="00622918">
        <w:rPr>
          <w:rFonts w:ascii="Segoe UI" w:eastAsia="Times New Roman" w:hAnsi="Segoe UI" w:cs="Segoe UI"/>
          <w:color w:val="FF0000"/>
          <w:sz w:val="24"/>
          <w:szCs w:val="24"/>
        </w:rPr>
        <w:object w:dxaOrig="405" w:dyaOrig="345">
          <v:shape id="_x0000_i1206" type="#_x0000_t75" style="width:20.25pt;height:17.25pt" o:ole="">
            <v:imagedata r:id="rId5" o:title=""/>
          </v:shape>
          <w:control r:id="rId65" w:name="DefaultOcxName58" w:shapeid="_x0000_i1206"/>
        </w:objec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00622918" w:rsidRPr="00622918">
        <w:rPr>
          <w:rFonts w:ascii="Segoe UI" w:eastAsia="Times New Roman" w:hAnsi="Segoe UI" w:cs="Segoe UI"/>
          <w:color w:val="FF0000"/>
          <w:sz w:val="24"/>
          <w:szCs w:val="24"/>
        </w:rPr>
        <w:t>$</w:t>
      </w:r>
      <w:r w:rsidRPr="00622918">
        <w:rPr>
          <w:rFonts w:ascii="Segoe UI" w:eastAsia="Times New Roman" w:hAnsi="Segoe UI" w:cs="Segoe UI"/>
          <w:color w:val="FF0000"/>
          <w:sz w:val="24"/>
          <w:szCs w:val="24"/>
        </w:rPr>
        <w:t>C. Sóng cực ngắn</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5" type="#_x0000_t75" style="width:20.25pt;height:17.25pt" o:ole="">
            <v:imagedata r:id="rId5" o:title=""/>
          </v:shape>
          <w:control r:id="rId66" w:name="DefaultOcxName59" w:shapeid="_x0000_i1205"/>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Sóng dài</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442A52">
        <w:rPr>
          <w:rFonts w:ascii="Segoe UI" w:eastAsia="Times New Roman" w:hAnsi="Segoe UI" w:cs="Segoe UI"/>
          <w:color w:val="212529"/>
          <w:sz w:val="24"/>
          <w:szCs w:val="24"/>
        </w:rPr>
        <w:t>3:  Một mạch chọn sóng là mạch dao động LC có L = 2 mH, C = 8 pF. Lấy π2 = 10. Mạch trên thu được sóng vô tuyến có bước sóng nào dưới đây trong môi trường không khí?</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4" type="#_x0000_t75" style="width:20.25pt;height:17.25pt" o:ole="">
            <v:imagedata r:id="rId5" o:title=""/>
          </v:shape>
          <w:control r:id="rId67" w:name="DefaultOcxName60" w:shapeid="_x0000_i1204"/>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λ = 120 m</w:t>
      </w:r>
    </w:p>
    <w:p w:rsidR="00442A52" w:rsidRPr="00467F03" w:rsidRDefault="00442A52" w:rsidP="00442A52">
      <w:pPr>
        <w:shd w:val="clear" w:color="auto" w:fill="FFFFFF"/>
        <w:spacing w:after="0" w:line="240" w:lineRule="auto"/>
        <w:rPr>
          <w:rFonts w:ascii="Segoe UI" w:eastAsia="Times New Roman" w:hAnsi="Segoe UI" w:cs="Segoe UI"/>
          <w:color w:val="FF0000"/>
          <w:sz w:val="24"/>
          <w:szCs w:val="24"/>
        </w:rPr>
      </w:pPr>
      <w:r w:rsidRPr="00467F03">
        <w:rPr>
          <w:rFonts w:ascii="Segoe UI" w:eastAsia="Times New Roman" w:hAnsi="Segoe UI" w:cs="Segoe UI"/>
          <w:color w:val="FF0000"/>
          <w:sz w:val="24"/>
          <w:szCs w:val="24"/>
        </w:rPr>
        <w:object w:dxaOrig="405" w:dyaOrig="345">
          <v:shape id="_x0000_i1203" type="#_x0000_t75" style="width:20.25pt;height:17.25pt" o:ole="">
            <v:imagedata r:id="rId5" o:title=""/>
          </v:shape>
          <w:control r:id="rId68" w:name="DefaultOcxName61" w:shapeid="_x0000_i1203"/>
        </w:object>
      </w:r>
      <w:r w:rsidR="00622918" w:rsidRPr="00467F03">
        <w:rPr>
          <w:rFonts w:ascii="Segoe UI" w:eastAsia="Times New Roman" w:hAnsi="Segoe UI" w:cs="Segoe UI"/>
          <w:color w:val="FF0000"/>
          <w:sz w:val="24"/>
          <w:szCs w:val="24"/>
        </w:rPr>
        <w:t>$</w:t>
      </w:r>
      <w:r w:rsidR="00622918" w:rsidRPr="00467F03">
        <w:rPr>
          <w:rFonts w:ascii="Segoe UI" w:eastAsia="Times New Roman" w:hAnsi="Segoe UI" w:cs="Segoe UI"/>
          <w:color w:val="FF0000"/>
          <w:sz w:val="24"/>
          <w:szCs w:val="24"/>
        </w:rPr>
        <w:t>*</w:t>
      </w:r>
      <w:r w:rsidR="00622918" w:rsidRPr="00467F03">
        <w:rPr>
          <w:rFonts w:ascii="Segoe UI" w:eastAsia="Times New Roman" w:hAnsi="Segoe UI" w:cs="Segoe UI"/>
          <w:color w:val="FF0000"/>
          <w:sz w:val="24"/>
          <w:szCs w:val="24"/>
        </w:rPr>
        <w:t>$</w:t>
      </w:r>
      <w:r w:rsidRPr="00467F03">
        <w:rPr>
          <w:rFonts w:ascii="Segoe UI" w:eastAsia="Times New Roman" w:hAnsi="Segoe UI" w:cs="Segoe UI"/>
          <w:color w:val="FF0000"/>
          <w:sz w:val="24"/>
          <w:szCs w:val="24"/>
        </w:rPr>
        <w:t>B. λ = 240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2" type="#_x0000_t75" style="width:20.25pt;height:17.25pt" o:ole="">
            <v:imagedata r:id="rId5" o:title=""/>
          </v:shape>
          <w:control r:id="rId69" w:name="DefaultOcxName62" w:shapeid="_x0000_i1202"/>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λ = 12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1" type="#_x0000_t75" style="width:20.25pt;height:17.25pt" o:ole="">
            <v:imagedata r:id="rId5" o:title=""/>
          </v:shape>
          <w:control r:id="rId70" w:name="DefaultOcxName63" w:shapeid="_x0000_i1201"/>
        </w:object>
      </w:r>
      <w:r w:rsidR="00622918">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λ = 24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442A52">
        <w:rPr>
          <w:rFonts w:ascii="Segoe UI" w:eastAsia="Times New Roman" w:hAnsi="Segoe UI" w:cs="Segoe UI"/>
          <w:color w:val="212529"/>
          <w:sz w:val="24"/>
          <w:szCs w:val="24"/>
        </w:rPr>
        <w:t>: Để truyền các tín hiệu truyền hình vô tuyến, người ta thường dùng các sóng điện từ có bước sóng vào khoảng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00" type="#_x0000_t75" style="width:20.25pt;height:17.25pt" o:ole="">
            <v:imagedata r:id="rId5" o:title=""/>
          </v:shape>
          <w:control r:id="rId71" w:name="DefaultOcxName64" w:shapeid="_x0000_i1200"/>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1 km đến 3 km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9" type="#_x0000_t75" style="width:20.25pt;height:17.25pt" o:ole="">
            <v:imagedata r:id="rId5" o:title=""/>
          </v:shape>
          <w:control r:id="rId72" w:name="DefaultOcxName65" w:shapeid="_x0000_i1199"/>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vài trăm mét</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8" type="#_x0000_t75" style="width:20.25pt;height:17.25pt" o:ole="">
            <v:imagedata r:id="rId5" o:title=""/>
          </v:shape>
          <w:control r:id="rId73" w:name="DefaultOcxName66" w:shapeid="_x0000_i1198"/>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50 m trở lên</w:t>
      </w:r>
    </w:p>
    <w:p w:rsidR="00442A52" w:rsidRPr="00467F03" w:rsidRDefault="00442A52" w:rsidP="00442A52">
      <w:pPr>
        <w:shd w:val="clear" w:color="auto" w:fill="FFFFFF"/>
        <w:spacing w:after="0" w:line="240" w:lineRule="auto"/>
        <w:rPr>
          <w:rFonts w:ascii="Segoe UI" w:eastAsia="Times New Roman" w:hAnsi="Segoe UI" w:cs="Segoe UI"/>
          <w:color w:val="FF0000"/>
          <w:sz w:val="24"/>
          <w:szCs w:val="24"/>
        </w:rPr>
      </w:pPr>
      <w:r w:rsidRPr="00467F03">
        <w:rPr>
          <w:rFonts w:ascii="Segoe UI" w:eastAsia="Times New Roman" w:hAnsi="Segoe UI" w:cs="Segoe UI"/>
          <w:color w:val="FF0000"/>
          <w:sz w:val="24"/>
          <w:szCs w:val="24"/>
        </w:rPr>
        <w:object w:dxaOrig="405" w:dyaOrig="345">
          <v:shape id="_x0000_i1197" type="#_x0000_t75" style="width:20.25pt;height:17.25pt" o:ole="">
            <v:imagedata r:id="rId5" o:title=""/>
          </v:shape>
          <w:control r:id="rId74" w:name="DefaultOcxName67" w:shapeid="_x0000_i1197"/>
        </w:objec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Pr="00467F03">
        <w:rPr>
          <w:rFonts w:ascii="Segoe UI" w:eastAsia="Times New Roman" w:hAnsi="Segoe UI" w:cs="Segoe UI"/>
          <w:color w:val="FF0000"/>
          <w:sz w:val="24"/>
          <w:szCs w:val="24"/>
        </w:rPr>
        <w:t>D. dưới 10 m</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442A52">
        <w:rPr>
          <w:rFonts w:ascii="Segoe UI" w:eastAsia="Times New Roman" w:hAnsi="Segoe UI" w:cs="Segoe UI"/>
          <w:color w:val="212529"/>
          <w:sz w:val="24"/>
          <w:szCs w:val="24"/>
        </w:rPr>
        <w:t>:  Phát biểu nào sau đây là sai? Sóng điện từ và sóng cơ:</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lastRenderedPageBreak/>
        <w:object w:dxaOrig="405" w:dyaOrig="345">
          <v:shape id="_x0000_i1196" type="#_x0000_t75" style="width:20.25pt;height:17.25pt" o:ole="">
            <v:imagedata r:id="rId5" o:title=""/>
          </v:shape>
          <w:control r:id="rId75" w:name="DefaultOcxName68" w:shapeid="_x0000_i1196"/>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đều tuân theo quy luật phản xạ.</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5" type="#_x0000_t75" style="width:20.25pt;height:17.25pt" o:ole="">
            <v:imagedata r:id="rId5" o:title=""/>
          </v:shape>
          <w:control r:id="rId76" w:name="DefaultOcxName69" w:shapeid="_x0000_i1195"/>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đều mang năng lượng.</w:t>
      </w:r>
    </w:p>
    <w:p w:rsidR="00442A52" w:rsidRPr="00467F03" w:rsidRDefault="00442A52" w:rsidP="00442A52">
      <w:pPr>
        <w:shd w:val="clear" w:color="auto" w:fill="FFFFFF"/>
        <w:spacing w:after="0" w:line="240" w:lineRule="auto"/>
        <w:rPr>
          <w:rFonts w:ascii="Segoe UI" w:eastAsia="Times New Roman" w:hAnsi="Segoe UI" w:cs="Segoe UI"/>
          <w:color w:val="FF0000"/>
          <w:sz w:val="24"/>
          <w:szCs w:val="24"/>
        </w:rPr>
      </w:pPr>
      <w:r w:rsidRPr="00467F03">
        <w:rPr>
          <w:rFonts w:ascii="Segoe UI" w:eastAsia="Times New Roman" w:hAnsi="Segoe UI" w:cs="Segoe UI"/>
          <w:color w:val="FF0000"/>
          <w:sz w:val="24"/>
          <w:szCs w:val="24"/>
        </w:rPr>
        <w:object w:dxaOrig="405" w:dyaOrig="345">
          <v:shape id="_x0000_i1194" type="#_x0000_t75" style="width:20.25pt;height:17.25pt" o:ole="">
            <v:imagedata r:id="rId5" o:title=""/>
          </v:shape>
          <w:control r:id="rId77" w:name="DefaultOcxName70" w:shapeid="_x0000_i1194"/>
        </w:objec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Pr="00467F03">
        <w:rPr>
          <w:rFonts w:ascii="Segoe UI" w:eastAsia="Times New Roman" w:hAnsi="Segoe UI" w:cs="Segoe UI"/>
          <w:color w:val="FF0000"/>
          <w:sz w:val="24"/>
          <w:szCs w:val="24"/>
        </w:rPr>
        <w:t>C. đều truyền được trong chân không.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3" type="#_x0000_t75" style="width:20.25pt;height:17.25pt" o:ole="">
            <v:imagedata r:id="rId5" o:title=""/>
          </v:shape>
          <w:control r:id="rId78" w:name="DefaultOcxName71" w:shapeid="_x0000_i1193"/>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D. đều tuân theo quy luật giao thoa.</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442A52">
        <w:rPr>
          <w:rFonts w:ascii="Segoe UI" w:eastAsia="Times New Roman" w:hAnsi="Segoe UI" w:cs="Segoe UI"/>
          <w:color w:val="212529"/>
          <w:sz w:val="24"/>
          <w:szCs w:val="24"/>
        </w:rPr>
        <w:t>:  Phát biểu nào sau đây là đúng khi nói về sóng điện từ?</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284" type="#_x0000_t75" style="width:20.25pt;height:17.25pt" o:ole="">
            <v:imagedata r:id="rId7" o:title=""/>
          </v:shape>
          <w:control r:id="rId79" w:name="DefaultOcxName72" w:shapeid="_x0000_i1284"/>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Điện tích dao động không thể bức xạ sóng điện từ.</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1" type="#_x0000_t75" style="width:20.25pt;height:17.25pt" o:ole="">
            <v:imagedata r:id="rId5" o:title=""/>
          </v:shape>
          <w:control r:id="rId80" w:name="DefaultOcxName73" w:shapeid="_x0000_i1191"/>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Tốc độ của sóng điện từ trong chân không nhỏ hơn nhiều lần so với tốc độ của ánh sáng trong chân không.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90" type="#_x0000_t75" style="width:20.25pt;height:17.25pt" o:ole="">
            <v:imagedata r:id="rId5" o:title=""/>
          </v:shape>
          <w:control r:id="rId81" w:name="DefaultOcxName74" w:shapeid="_x0000_i1190"/>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Tần số của sóng điện từ bằng 2 lần tần số dao động của điện tích.</w:t>
      </w:r>
    </w:p>
    <w:p w:rsidR="00442A52" w:rsidRPr="00442A52" w:rsidRDefault="00442A52" w:rsidP="00442A52">
      <w:pPr>
        <w:shd w:val="clear" w:color="auto" w:fill="FFFFFF"/>
        <w:spacing w:after="0" w:line="240" w:lineRule="auto"/>
        <w:rPr>
          <w:rFonts w:ascii="Segoe UI" w:eastAsia="Times New Roman" w:hAnsi="Segoe UI" w:cs="Segoe UI"/>
          <w:color w:val="DA1833"/>
          <w:sz w:val="24"/>
          <w:szCs w:val="24"/>
        </w:rPr>
      </w:pPr>
      <w:r w:rsidRPr="00467F03">
        <w:rPr>
          <w:rFonts w:ascii="Segoe UI" w:eastAsia="Times New Roman" w:hAnsi="Segoe UI" w:cs="Segoe UI"/>
          <w:color w:val="FF0000"/>
          <w:sz w:val="24"/>
          <w:szCs w:val="24"/>
        </w:rPr>
        <w:object w:dxaOrig="405" w:dyaOrig="345">
          <v:shape id="_x0000_i1189" type="#_x0000_t75" style="width:20.25pt;height:17.25pt" o:ole="">
            <v:imagedata r:id="rId5" o:title=""/>
          </v:shape>
          <w:control r:id="rId82" w:name="DefaultOcxName75" w:shapeid="_x0000_i1189"/>
        </w:objec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Pr="00467F03">
        <w:rPr>
          <w:rFonts w:ascii="Segoe UI" w:eastAsia="Times New Roman" w:hAnsi="Segoe UI" w:cs="Segoe UI"/>
          <w:color w:val="FF0000"/>
          <w:sz w:val="24"/>
          <w:szCs w:val="24"/>
        </w:rPr>
        <w:t xml:space="preserve">D. Khi một điện tích điểm dao động thì sẽ có điện từ trường lan truyền trong </w:t>
      </w:r>
      <w:r w:rsidRPr="00442A52">
        <w:rPr>
          <w:rFonts w:ascii="Segoe UI" w:eastAsia="Times New Roman" w:hAnsi="Segoe UI" w:cs="Segoe UI"/>
          <w:color w:val="DA1833"/>
          <w:sz w:val="24"/>
          <w:szCs w:val="24"/>
        </w:rPr>
        <w:t>không gian dưới dạng sóng.</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442A52">
        <w:rPr>
          <w:rFonts w:ascii="Segoe UI" w:eastAsia="Times New Roman" w:hAnsi="Segoe UI" w:cs="Segoe UI"/>
          <w:color w:val="212529"/>
          <w:sz w:val="24"/>
          <w:szCs w:val="24"/>
        </w:rPr>
        <w:t>: Nguyên tắc phát sóng điện từ là:</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88" type="#_x0000_t75" style="width:20.25pt;height:17.25pt" o:ole="">
            <v:imagedata r:id="rId5" o:title=""/>
          </v:shape>
          <w:control r:id="rId83" w:name="DefaultOcxName76" w:shapeid="_x0000_i1188"/>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A. dùng mạch dao động LC dao động điều hòa</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87" type="#_x0000_t75" style="width:20.25pt;height:17.25pt" o:ole="">
            <v:imagedata r:id="rId5" o:title=""/>
          </v:shape>
          <w:control r:id="rId84" w:name="DefaultOcxName77" w:shapeid="_x0000_i1187"/>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B. đặt nguồn xoay chiều vào hai đầu mạch LC</w:t>
      </w:r>
    </w:p>
    <w:p w:rsidR="00442A52" w:rsidRPr="00442A52" w:rsidRDefault="00442A52" w:rsidP="00442A52">
      <w:pPr>
        <w:shd w:val="clear" w:color="auto" w:fill="FFFFFF"/>
        <w:spacing w:after="0" w:line="240" w:lineRule="auto"/>
        <w:rPr>
          <w:rFonts w:ascii="Segoe UI" w:eastAsia="Times New Roman" w:hAnsi="Segoe UI" w:cs="Segoe UI"/>
          <w:color w:val="212529"/>
          <w:sz w:val="24"/>
          <w:szCs w:val="24"/>
        </w:rPr>
      </w:pPr>
      <w:r w:rsidRPr="00442A52">
        <w:rPr>
          <w:rFonts w:ascii="Segoe UI" w:eastAsia="Times New Roman" w:hAnsi="Segoe UI" w:cs="Segoe UI"/>
          <w:color w:val="212529"/>
          <w:sz w:val="24"/>
          <w:szCs w:val="24"/>
        </w:rPr>
        <w:object w:dxaOrig="405" w:dyaOrig="345">
          <v:shape id="_x0000_i1186" type="#_x0000_t75" style="width:20.25pt;height:17.25pt" o:ole="">
            <v:imagedata r:id="rId5" o:title=""/>
          </v:shape>
          <w:control r:id="rId85" w:name="DefaultOcxName78" w:shapeid="_x0000_i1186"/>
        </w:object>
      </w:r>
      <w:r w:rsidR="00467F03">
        <w:rPr>
          <w:rFonts w:ascii="Segoe UI" w:eastAsia="Times New Roman" w:hAnsi="Segoe UI" w:cs="Segoe UI"/>
          <w:color w:val="212529"/>
          <w:sz w:val="24"/>
          <w:szCs w:val="24"/>
        </w:rPr>
        <w:t>$$</w:t>
      </w:r>
      <w:r w:rsidRPr="00442A52">
        <w:rPr>
          <w:rFonts w:ascii="Segoe UI" w:eastAsia="Times New Roman" w:hAnsi="Segoe UI" w:cs="Segoe UI"/>
          <w:color w:val="212529"/>
          <w:sz w:val="24"/>
          <w:szCs w:val="24"/>
        </w:rPr>
        <w:t>C. kết hợp mạch chọn sóng LC với anten</w:t>
      </w:r>
    </w:p>
    <w:bookmarkStart w:id="0" w:name="_GoBack"/>
    <w:p w:rsidR="00442A52" w:rsidRPr="00467F03" w:rsidRDefault="00442A52" w:rsidP="00442A52">
      <w:pPr>
        <w:shd w:val="clear" w:color="auto" w:fill="FFFFFF"/>
        <w:spacing w:after="0" w:line="240" w:lineRule="auto"/>
        <w:rPr>
          <w:rFonts w:ascii="Segoe UI" w:eastAsia="Times New Roman" w:hAnsi="Segoe UI" w:cs="Segoe UI"/>
          <w:color w:val="FF0000"/>
          <w:sz w:val="24"/>
          <w:szCs w:val="24"/>
        </w:rPr>
      </w:pPr>
      <w:r w:rsidRPr="00467F03">
        <w:rPr>
          <w:rFonts w:ascii="Segoe UI" w:eastAsia="Times New Roman" w:hAnsi="Segoe UI" w:cs="Segoe UI"/>
          <w:color w:val="FF0000"/>
          <w:sz w:val="24"/>
          <w:szCs w:val="24"/>
        </w:rPr>
        <w:object w:dxaOrig="405" w:dyaOrig="345">
          <v:shape id="_x0000_i1185" type="#_x0000_t75" style="width:20.25pt;height:17.25pt" o:ole="">
            <v:imagedata r:id="rId5" o:title=""/>
          </v:shape>
          <w:control r:id="rId86" w:name="DefaultOcxName79" w:shapeid="_x0000_i1185"/>
        </w:objec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00467F03" w:rsidRPr="00467F03">
        <w:rPr>
          <w:rFonts w:ascii="Segoe UI" w:eastAsia="Times New Roman" w:hAnsi="Segoe UI" w:cs="Segoe UI"/>
          <w:color w:val="FF0000"/>
          <w:sz w:val="24"/>
          <w:szCs w:val="24"/>
        </w:rPr>
        <w:t>$</w:t>
      </w:r>
      <w:r w:rsidRPr="00467F03">
        <w:rPr>
          <w:rFonts w:ascii="Segoe UI" w:eastAsia="Times New Roman" w:hAnsi="Segoe UI" w:cs="Segoe UI"/>
          <w:color w:val="FF0000"/>
          <w:sz w:val="24"/>
          <w:szCs w:val="24"/>
        </w:rPr>
        <w:t>D. kết hợp máy phát dao động điện từ duy trù với anten.</w:t>
      </w:r>
    </w:p>
    <w:bookmarkEnd w:id="0"/>
    <w:p w:rsidR="001A4095" w:rsidRDefault="001A4095"/>
    <w:sectPr w:rsidR="001A4095" w:rsidSect="00442A52">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52"/>
    <w:rsid w:val="001A4095"/>
    <w:rsid w:val="00317176"/>
    <w:rsid w:val="00442A52"/>
    <w:rsid w:val="00467F03"/>
    <w:rsid w:val="00622918"/>
    <w:rsid w:val="006C45AB"/>
    <w:rsid w:val="007A71A6"/>
    <w:rsid w:val="008C1C86"/>
    <w:rsid w:val="009F329E"/>
    <w:rsid w:val="00D1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7CAA"/>
  <w15:chartTrackingRefBased/>
  <w15:docId w15:val="{29B773D0-D9AD-4FA3-965D-FA5ECA9B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442A52"/>
  </w:style>
  <w:style w:type="character" w:customStyle="1" w:styleId="dropdown-toggle">
    <w:name w:val="dropdown-toggle"/>
    <w:basedOn w:val="DefaultParagraphFont"/>
    <w:rsid w:val="00442A52"/>
  </w:style>
  <w:style w:type="character" w:customStyle="1" w:styleId="text-success">
    <w:name w:val="text-success"/>
    <w:basedOn w:val="DefaultParagraphFont"/>
    <w:rsid w:val="00442A52"/>
  </w:style>
  <w:style w:type="character" w:customStyle="1" w:styleId="text-danger">
    <w:name w:val="text-danger"/>
    <w:basedOn w:val="DefaultParagraphFont"/>
    <w:rsid w:val="00442A52"/>
  </w:style>
  <w:style w:type="paragraph" w:styleId="z-TopofForm">
    <w:name w:val="HTML Top of Form"/>
    <w:basedOn w:val="Normal"/>
    <w:next w:val="Normal"/>
    <w:link w:val="z-TopofFormChar"/>
    <w:hidden/>
    <w:uiPriority w:val="99"/>
    <w:semiHidden/>
    <w:unhideWhenUsed/>
    <w:rsid w:val="007A71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71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A71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71A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970062">
      <w:bodyDiv w:val="1"/>
      <w:marLeft w:val="0"/>
      <w:marRight w:val="0"/>
      <w:marTop w:val="0"/>
      <w:marBottom w:val="0"/>
      <w:divBdr>
        <w:top w:val="none" w:sz="0" w:space="0" w:color="auto"/>
        <w:left w:val="none" w:sz="0" w:space="0" w:color="auto"/>
        <w:bottom w:val="none" w:sz="0" w:space="0" w:color="auto"/>
        <w:right w:val="none" w:sz="0" w:space="0" w:color="auto"/>
      </w:divBdr>
      <w:divsChild>
        <w:div w:id="890578097">
          <w:marLeft w:val="0"/>
          <w:marRight w:val="0"/>
          <w:marTop w:val="0"/>
          <w:marBottom w:val="0"/>
          <w:divBdr>
            <w:top w:val="none" w:sz="0" w:space="0" w:color="auto"/>
            <w:left w:val="none" w:sz="0" w:space="0" w:color="auto"/>
            <w:bottom w:val="none" w:sz="0" w:space="0" w:color="auto"/>
            <w:right w:val="none" w:sz="0" w:space="0" w:color="auto"/>
          </w:divBdr>
          <w:divsChild>
            <w:div w:id="368650131">
              <w:marLeft w:val="0"/>
              <w:marRight w:val="0"/>
              <w:marTop w:val="0"/>
              <w:marBottom w:val="0"/>
              <w:divBdr>
                <w:top w:val="none" w:sz="0" w:space="0" w:color="auto"/>
                <w:left w:val="none" w:sz="0" w:space="0" w:color="auto"/>
                <w:bottom w:val="none" w:sz="0" w:space="0" w:color="auto"/>
                <w:right w:val="none" w:sz="0" w:space="0" w:color="auto"/>
              </w:divBdr>
              <w:divsChild>
                <w:div w:id="9668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6869">
          <w:marLeft w:val="0"/>
          <w:marRight w:val="0"/>
          <w:marTop w:val="0"/>
          <w:marBottom w:val="0"/>
          <w:divBdr>
            <w:top w:val="none" w:sz="0" w:space="0" w:color="auto"/>
            <w:left w:val="none" w:sz="0" w:space="0" w:color="auto"/>
            <w:bottom w:val="none" w:sz="0" w:space="0" w:color="auto"/>
            <w:right w:val="none" w:sz="0" w:space="0" w:color="auto"/>
          </w:divBdr>
          <w:divsChild>
            <w:div w:id="1210797106">
              <w:marLeft w:val="0"/>
              <w:marRight w:val="0"/>
              <w:marTop w:val="0"/>
              <w:marBottom w:val="0"/>
              <w:divBdr>
                <w:top w:val="none" w:sz="0" w:space="0" w:color="auto"/>
                <w:left w:val="none" w:sz="0" w:space="0" w:color="auto"/>
                <w:bottom w:val="none" w:sz="0" w:space="0" w:color="auto"/>
                <w:right w:val="none" w:sz="0" w:space="0" w:color="auto"/>
              </w:divBdr>
              <w:divsChild>
                <w:div w:id="1768430222">
                  <w:marLeft w:val="0"/>
                  <w:marRight w:val="0"/>
                  <w:marTop w:val="0"/>
                  <w:marBottom w:val="0"/>
                  <w:divBdr>
                    <w:top w:val="none" w:sz="0" w:space="0" w:color="auto"/>
                    <w:left w:val="none" w:sz="0" w:space="0" w:color="auto"/>
                    <w:bottom w:val="none" w:sz="0" w:space="0" w:color="auto"/>
                    <w:right w:val="none" w:sz="0" w:space="0" w:color="auto"/>
                  </w:divBdr>
                  <w:divsChild>
                    <w:div w:id="10703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6871">
              <w:marLeft w:val="0"/>
              <w:marRight w:val="0"/>
              <w:marTop w:val="0"/>
              <w:marBottom w:val="0"/>
              <w:divBdr>
                <w:top w:val="none" w:sz="0" w:space="0" w:color="auto"/>
                <w:left w:val="none" w:sz="0" w:space="0" w:color="auto"/>
                <w:bottom w:val="none" w:sz="0" w:space="0" w:color="auto"/>
                <w:right w:val="none" w:sz="0" w:space="0" w:color="auto"/>
              </w:divBdr>
            </w:div>
            <w:div w:id="1470584858">
              <w:marLeft w:val="0"/>
              <w:marRight w:val="0"/>
              <w:marTop w:val="0"/>
              <w:marBottom w:val="0"/>
              <w:divBdr>
                <w:top w:val="none" w:sz="0" w:space="0" w:color="auto"/>
                <w:left w:val="none" w:sz="0" w:space="0" w:color="auto"/>
                <w:bottom w:val="none" w:sz="0" w:space="0" w:color="auto"/>
                <w:right w:val="none" w:sz="0" w:space="0" w:color="auto"/>
              </w:divBdr>
              <w:divsChild>
                <w:div w:id="1521315196">
                  <w:marLeft w:val="0"/>
                  <w:marRight w:val="0"/>
                  <w:marTop w:val="0"/>
                  <w:marBottom w:val="0"/>
                  <w:divBdr>
                    <w:top w:val="single" w:sz="12" w:space="0" w:color="000000"/>
                    <w:left w:val="single" w:sz="12" w:space="0" w:color="000000"/>
                    <w:bottom w:val="single" w:sz="12" w:space="0" w:color="000000"/>
                    <w:right w:val="single" w:sz="12" w:space="0" w:color="000000"/>
                  </w:divBdr>
                  <w:divsChild>
                    <w:div w:id="478039724">
                      <w:marLeft w:val="0"/>
                      <w:marRight w:val="0"/>
                      <w:marTop w:val="0"/>
                      <w:marBottom w:val="0"/>
                      <w:divBdr>
                        <w:top w:val="none" w:sz="0" w:space="0" w:color="auto"/>
                        <w:left w:val="none" w:sz="0" w:space="0" w:color="auto"/>
                        <w:bottom w:val="single" w:sz="6" w:space="0" w:color="000000"/>
                        <w:right w:val="none" w:sz="0" w:space="0" w:color="auto"/>
                      </w:divBdr>
                    </w:div>
                    <w:div w:id="87776885">
                      <w:marLeft w:val="0"/>
                      <w:marRight w:val="0"/>
                      <w:marTop w:val="0"/>
                      <w:marBottom w:val="0"/>
                      <w:divBdr>
                        <w:top w:val="none" w:sz="0" w:space="0" w:color="auto"/>
                        <w:left w:val="none" w:sz="0" w:space="0" w:color="auto"/>
                        <w:bottom w:val="none" w:sz="0" w:space="0" w:color="auto"/>
                        <w:right w:val="none" w:sz="0" w:space="0" w:color="auto"/>
                      </w:divBdr>
                      <w:divsChild>
                        <w:div w:id="13012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8170">
              <w:marLeft w:val="0"/>
              <w:marRight w:val="0"/>
              <w:marTop w:val="0"/>
              <w:marBottom w:val="0"/>
              <w:divBdr>
                <w:top w:val="none" w:sz="0" w:space="0" w:color="auto"/>
                <w:left w:val="none" w:sz="0" w:space="0" w:color="auto"/>
                <w:bottom w:val="none" w:sz="0" w:space="0" w:color="auto"/>
                <w:right w:val="none" w:sz="0" w:space="0" w:color="auto"/>
              </w:divBdr>
              <w:divsChild>
                <w:div w:id="712074447">
                  <w:marLeft w:val="-225"/>
                  <w:marRight w:val="-225"/>
                  <w:marTop w:val="0"/>
                  <w:marBottom w:val="0"/>
                  <w:divBdr>
                    <w:top w:val="none" w:sz="0" w:space="0" w:color="auto"/>
                    <w:left w:val="none" w:sz="0" w:space="0" w:color="auto"/>
                    <w:bottom w:val="none" w:sz="0" w:space="0" w:color="auto"/>
                    <w:right w:val="none" w:sz="0" w:space="0" w:color="auto"/>
                  </w:divBdr>
                  <w:divsChild>
                    <w:div w:id="2035768017">
                      <w:marLeft w:val="0"/>
                      <w:marRight w:val="0"/>
                      <w:marTop w:val="0"/>
                      <w:marBottom w:val="0"/>
                      <w:divBdr>
                        <w:top w:val="none" w:sz="0" w:space="0" w:color="auto"/>
                        <w:left w:val="none" w:sz="0" w:space="0" w:color="auto"/>
                        <w:bottom w:val="none" w:sz="0" w:space="0" w:color="auto"/>
                        <w:right w:val="none" w:sz="0" w:space="0" w:color="auto"/>
                      </w:divBdr>
                      <w:divsChild>
                        <w:div w:id="1106458792">
                          <w:marLeft w:val="0"/>
                          <w:marRight w:val="0"/>
                          <w:marTop w:val="0"/>
                          <w:marBottom w:val="0"/>
                          <w:divBdr>
                            <w:top w:val="none" w:sz="0" w:space="0" w:color="auto"/>
                            <w:left w:val="none" w:sz="0" w:space="0" w:color="auto"/>
                            <w:bottom w:val="none" w:sz="0" w:space="0" w:color="auto"/>
                            <w:right w:val="none" w:sz="0" w:space="0" w:color="auto"/>
                          </w:divBdr>
                          <w:divsChild>
                            <w:div w:id="1124597">
                              <w:marLeft w:val="0"/>
                              <w:marRight w:val="0"/>
                              <w:marTop w:val="0"/>
                              <w:marBottom w:val="0"/>
                              <w:divBdr>
                                <w:top w:val="none" w:sz="0" w:space="0" w:color="auto"/>
                                <w:left w:val="none" w:sz="0" w:space="0" w:color="auto"/>
                                <w:bottom w:val="none" w:sz="0" w:space="0" w:color="auto"/>
                                <w:right w:val="none" w:sz="0" w:space="0" w:color="auto"/>
                              </w:divBdr>
                            </w:div>
                            <w:div w:id="228348755">
                              <w:marLeft w:val="0"/>
                              <w:marRight w:val="0"/>
                              <w:marTop w:val="0"/>
                              <w:marBottom w:val="0"/>
                              <w:divBdr>
                                <w:top w:val="none" w:sz="0" w:space="0" w:color="auto"/>
                                <w:left w:val="none" w:sz="0" w:space="0" w:color="auto"/>
                                <w:bottom w:val="none" w:sz="0" w:space="0" w:color="auto"/>
                                <w:right w:val="none" w:sz="0" w:space="0" w:color="auto"/>
                              </w:divBdr>
                              <w:divsChild>
                                <w:div w:id="1627351223">
                                  <w:marLeft w:val="0"/>
                                  <w:marRight w:val="0"/>
                                  <w:marTop w:val="0"/>
                                  <w:marBottom w:val="0"/>
                                  <w:divBdr>
                                    <w:top w:val="none" w:sz="0" w:space="0" w:color="auto"/>
                                    <w:left w:val="none" w:sz="0" w:space="0" w:color="auto"/>
                                    <w:bottom w:val="none" w:sz="0" w:space="0" w:color="auto"/>
                                    <w:right w:val="none" w:sz="0" w:space="0" w:color="auto"/>
                                  </w:divBdr>
                                </w:div>
                                <w:div w:id="1637835659">
                                  <w:marLeft w:val="0"/>
                                  <w:marRight w:val="0"/>
                                  <w:marTop w:val="0"/>
                                  <w:marBottom w:val="0"/>
                                  <w:divBdr>
                                    <w:top w:val="none" w:sz="0" w:space="0" w:color="auto"/>
                                    <w:left w:val="none" w:sz="0" w:space="0" w:color="auto"/>
                                    <w:bottom w:val="none" w:sz="0" w:space="0" w:color="auto"/>
                                    <w:right w:val="none" w:sz="0" w:space="0" w:color="auto"/>
                                  </w:divBdr>
                                </w:div>
                                <w:div w:id="1975332394">
                                  <w:marLeft w:val="0"/>
                                  <w:marRight w:val="0"/>
                                  <w:marTop w:val="0"/>
                                  <w:marBottom w:val="0"/>
                                  <w:divBdr>
                                    <w:top w:val="none" w:sz="0" w:space="0" w:color="auto"/>
                                    <w:left w:val="none" w:sz="0" w:space="0" w:color="auto"/>
                                    <w:bottom w:val="none" w:sz="0" w:space="0" w:color="auto"/>
                                    <w:right w:val="none" w:sz="0" w:space="0" w:color="auto"/>
                                  </w:divBdr>
                                </w:div>
                                <w:div w:id="1449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936">
                          <w:marLeft w:val="0"/>
                          <w:marRight w:val="0"/>
                          <w:marTop w:val="0"/>
                          <w:marBottom w:val="0"/>
                          <w:divBdr>
                            <w:top w:val="none" w:sz="0" w:space="0" w:color="auto"/>
                            <w:left w:val="none" w:sz="0" w:space="0" w:color="auto"/>
                            <w:bottom w:val="none" w:sz="0" w:space="0" w:color="auto"/>
                            <w:right w:val="none" w:sz="0" w:space="0" w:color="auto"/>
                          </w:divBdr>
                          <w:divsChild>
                            <w:div w:id="777067794">
                              <w:marLeft w:val="0"/>
                              <w:marRight w:val="0"/>
                              <w:marTop w:val="0"/>
                              <w:marBottom w:val="0"/>
                              <w:divBdr>
                                <w:top w:val="none" w:sz="0" w:space="0" w:color="auto"/>
                                <w:left w:val="none" w:sz="0" w:space="0" w:color="auto"/>
                                <w:bottom w:val="none" w:sz="0" w:space="0" w:color="auto"/>
                                <w:right w:val="none" w:sz="0" w:space="0" w:color="auto"/>
                              </w:divBdr>
                            </w:div>
                            <w:div w:id="1012679998">
                              <w:marLeft w:val="0"/>
                              <w:marRight w:val="0"/>
                              <w:marTop w:val="0"/>
                              <w:marBottom w:val="0"/>
                              <w:divBdr>
                                <w:top w:val="none" w:sz="0" w:space="0" w:color="auto"/>
                                <w:left w:val="none" w:sz="0" w:space="0" w:color="auto"/>
                                <w:bottom w:val="none" w:sz="0" w:space="0" w:color="auto"/>
                                <w:right w:val="none" w:sz="0" w:space="0" w:color="auto"/>
                              </w:divBdr>
                              <w:divsChild>
                                <w:div w:id="976225226">
                                  <w:marLeft w:val="0"/>
                                  <w:marRight w:val="0"/>
                                  <w:marTop w:val="0"/>
                                  <w:marBottom w:val="0"/>
                                  <w:divBdr>
                                    <w:top w:val="none" w:sz="0" w:space="0" w:color="auto"/>
                                    <w:left w:val="none" w:sz="0" w:space="0" w:color="auto"/>
                                    <w:bottom w:val="none" w:sz="0" w:space="0" w:color="auto"/>
                                    <w:right w:val="none" w:sz="0" w:space="0" w:color="auto"/>
                                  </w:divBdr>
                                </w:div>
                                <w:div w:id="1615406364">
                                  <w:marLeft w:val="0"/>
                                  <w:marRight w:val="0"/>
                                  <w:marTop w:val="0"/>
                                  <w:marBottom w:val="0"/>
                                  <w:divBdr>
                                    <w:top w:val="none" w:sz="0" w:space="0" w:color="auto"/>
                                    <w:left w:val="none" w:sz="0" w:space="0" w:color="auto"/>
                                    <w:bottom w:val="none" w:sz="0" w:space="0" w:color="auto"/>
                                    <w:right w:val="none" w:sz="0" w:space="0" w:color="auto"/>
                                  </w:divBdr>
                                </w:div>
                                <w:div w:id="897402432">
                                  <w:marLeft w:val="0"/>
                                  <w:marRight w:val="0"/>
                                  <w:marTop w:val="0"/>
                                  <w:marBottom w:val="0"/>
                                  <w:divBdr>
                                    <w:top w:val="none" w:sz="0" w:space="0" w:color="auto"/>
                                    <w:left w:val="none" w:sz="0" w:space="0" w:color="auto"/>
                                    <w:bottom w:val="none" w:sz="0" w:space="0" w:color="auto"/>
                                    <w:right w:val="none" w:sz="0" w:space="0" w:color="auto"/>
                                  </w:divBdr>
                                </w:div>
                                <w:div w:id="5955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7581">
                          <w:marLeft w:val="0"/>
                          <w:marRight w:val="0"/>
                          <w:marTop w:val="0"/>
                          <w:marBottom w:val="0"/>
                          <w:divBdr>
                            <w:top w:val="none" w:sz="0" w:space="0" w:color="auto"/>
                            <w:left w:val="none" w:sz="0" w:space="0" w:color="auto"/>
                            <w:bottom w:val="none" w:sz="0" w:space="0" w:color="auto"/>
                            <w:right w:val="none" w:sz="0" w:space="0" w:color="auto"/>
                          </w:divBdr>
                          <w:divsChild>
                            <w:div w:id="1843931622">
                              <w:marLeft w:val="0"/>
                              <w:marRight w:val="0"/>
                              <w:marTop w:val="0"/>
                              <w:marBottom w:val="0"/>
                              <w:divBdr>
                                <w:top w:val="none" w:sz="0" w:space="0" w:color="auto"/>
                                <w:left w:val="none" w:sz="0" w:space="0" w:color="auto"/>
                                <w:bottom w:val="none" w:sz="0" w:space="0" w:color="auto"/>
                                <w:right w:val="none" w:sz="0" w:space="0" w:color="auto"/>
                              </w:divBdr>
                            </w:div>
                            <w:div w:id="1022589892">
                              <w:marLeft w:val="0"/>
                              <w:marRight w:val="0"/>
                              <w:marTop w:val="0"/>
                              <w:marBottom w:val="0"/>
                              <w:divBdr>
                                <w:top w:val="none" w:sz="0" w:space="0" w:color="auto"/>
                                <w:left w:val="none" w:sz="0" w:space="0" w:color="auto"/>
                                <w:bottom w:val="none" w:sz="0" w:space="0" w:color="auto"/>
                                <w:right w:val="none" w:sz="0" w:space="0" w:color="auto"/>
                              </w:divBdr>
                              <w:divsChild>
                                <w:div w:id="2124490896">
                                  <w:marLeft w:val="0"/>
                                  <w:marRight w:val="0"/>
                                  <w:marTop w:val="0"/>
                                  <w:marBottom w:val="0"/>
                                  <w:divBdr>
                                    <w:top w:val="none" w:sz="0" w:space="0" w:color="auto"/>
                                    <w:left w:val="none" w:sz="0" w:space="0" w:color="auto"/>
                                    <w:bottom w:val="none" w:sz="0" w:space="0" w:color="auto"/>
                                    <w:right w:val="none" w:sz="0" w:space="0" w:color="auto"/>
                                  </w:divBdr>
                                </w:div>
                                <w:div w:id="618411383">
                                  <w:marLeft w:val="0"/>
                                  <w:marRight w:val="0"/>
                                  <w:marTop w:val="0"/>
                                  <w:marBottom w:val="0"/>
                                  <w:divBdr>
                                    <w:top w:val="none" w:sz="0" w:space="0" w:color="auto"/>
                                    <w:left w:val="none" w:sz="0" w:space="0" w:color="auto"/>
                                    <w:bottom w:val="none" w:sz="0" w:space="0" w:color="auto"/>
                                    <w:right w:val="none" w:sz="0" w:space="0" w:color="auto"/>
                                  </w:divBdr>
                                </w:div>
                                <w:div w:id="505444623">
                                  <w:marLeft w:val="0"/>
                                  <w:marRight w:val="0"/>
                                  <w:marTop w:val="0"/>
                                  <w:marBottom w:val="0"/>
                                  <w:divBdr>
                                    <w:top w:val="none" w:sz="0" w:space="0" w:color="auto"/>
                                    <w:left w:val="none" w:sz="0" w:space="0" w:color="auto"/>
                                    <w:bottom w:val="none" w:sz="0" w:space="0" w:color="auto"/>
                                    <w:right w:val="none" w:sz="0" w:space="0" w:color="auto"/>
                                  </w:divBdr>
                                </w:div>
                                <w:div w:id="1428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6980">
                          <w:marLeft w:val="0"/>
                          <w:marRight w:val="0"/>
                          <w:marTop w:val="0"/>
                          <w:marBottom w:val="0"/>
                          <w:divBdr>
                            <w:top w:val="none" w:sz="0" w:space="0" w:color="auto"/>
                            <w:left w:val="none" w:sz="0" w:space="0" w:color="auto"/>
                            <w:bottom w:val="none" w:sz="0" w:space="0" w:color="auto"/>
                            <w:right w:val="none" w:sz="0" w:space="0" w:color="auto"/>
                          </w:divBdr>
                          <w:divsChild>
                            <w:div w:id="1905798087">
                              <w:marLeft w:val="0"/>
                              <w:marRight w:val="0"/>
                              <w:marTop w:val="0"/>
                              <w:marBottom w:val="0"/>
                              <w:divBdr>
                                <w:top w:val="none" w:sz="0" w:space="0" w:color="auto"/>
                                <w:left w:val="none" w:sz="0" w:space="0" w:color="auto"/>
                                <w:bottom w:val="none" w:sz="0" w:space="0" w:color="auto"/>
                                <w:right w:val="none" w:sz="0" w:space="0" w:color="auto"/>
                              </w:divBdr>
                            </w:div>
                            <w:div w:id="1727752391">
                              <w:marLeft w:val="0"/>
                              <w:marRight w:val="0"/>
                              <w:marTop w:val="0"/>
                              <w:marBottom w:val="0"/>
                              <w:divBdr>
                                <w:top w:val="none" w:sz="0" w:space="0" w:color="auto"/>
                                <w:left w:val="none" w:sz="0" w:space="0" w:color="auto"/>
                                <w:bottom w:val="none" w:sz="0" w:space="0" w:color="auto"/>
                                <w:right w:val="none" w:sz="0" w:space="0" w:color="auto"/>
                              </w:divBdr>
                              <w:divsChild>
                                <w:div w:id="399447381">
                                  <w:marLeft w:val="0"/>
                                  <w:marRight w:val="0"/>
                                  <w:marTop w:val="0"/>
                                  <w:marBottom w:val="0"/>
                                  <w:divBdr>
                                    <w:top w:val="none" w:sz="0" w:space="0" w:color="auto"/>
                                    <w:left w:val="none" w:sz="0" w:space="0" w:color="auto"/>
                                    <w:bottom w:val="none" w:sz="0" w:space="0" w:color="auto"/>
                                    <w:right w:val="none" w:sz="0" w:space="0" w:color="auto"/>
                                  </w:divBdr>
                                </w:div>
                                <w:div w:id="1638298718">
                                  <w:marLeft w:val="0"/>
                                  <w:marRight w:val="0"/>
                                  <w:marTop w:val="0"/>
                                  <w:marBottom w:val="0"/>
                                  <w:divBdr>
                                    <w:top w:val="none" w:sz="0" w:space="0" w:color="auto"/>
                                    <w:left w:val="none" w:sz="0" w:space="0" w:color="auto"/>
                                    <w:bottom w:val="none" w:sz="0" w:space="0" w:color="auto"/>
                                    <w:right w:val="none" w:sz="0" w:space="0" w:color="auto"/>
                                  </w:divBdr>
                                </w:div>
                                <w:div w:id="1651329783">
                                  <w:marLeft w:val="0"/>
                                  <w:marRight w:val="0"/>
                                  <w:marTop w:val="0"/>
                                  <w:marBottom w:val="0"/>
                                  <w:divBdr>
                                    <w:top w:val="none" w:sz="0" w:space="0" w:color="auto"/>
                                    <w:left w:val="none" w:sz="0" w:space="0" w:color="auto"/>
                                    <w:bottom w:val="none" w:sz="0" w:space="0" w:color="auto"/>
                                    <w:right w:val="none" w:sz="0" w:space="0" w:color="auto"/>
                                  </w:divBdr>
                                </w:div>
                                <w:div w:id="19992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226">
                          <w:marLeft w:val="0"/>
                          <w:marRight w:val="0"/>
                          <w:marTop w:val="0"/>
                          <w:marBottom w:val="0"/>
                          <w:divBdr>
                            <w:top w:val="none" w:sz="0" w:space="0" w:color="auto"/>
                            <w:left w:val="none" w:sz="0" w:space="0" w:color="auto"/>
                            <w:bottom w:val="none" w:sz="0" w:space="0" w:color="auto"/>
                            <w:right w:val="none" w:sz="0" w:space="0" w:color="auto"/>
                          </w:divBdr>
                          <w:divsChild>
                            <w:div w:id="973103525">
                              <w:marLeft w:val="0"/>
                              <w:marRight w:val="0"/>
                              <w:marTop w:val="0"/>
                              <w:marBottom w:val="0"/>
                              <w:divBdr>
                                <w:top w:val="none" w:sz="0" w:space="0" w:color="auto"/>
                                <w:left w:val="none" w:sz="0" w:space="0" w:color="auto"/>
                                <w:bottom w:val="none" w:sz="0" w:space="0" w:color="auto"/>
                                <w:right w:val="none" w:sz="0" w:space="0" w:color="auto"/>
                              </w:divBdr>
                            </w:div>
                            <w:div w:id="1562866963">
                              <w:marLeft w:val="0"/>
                              <w:marRight w:val="0"/>
                              <w:marTop w:val="0"/>
                              <w:marBottom w:val="0"/>
                              <w:divBdr>
                                <w:top w:val="none" w:sz="0" w:space="0" w:color="auto"/>
                                <w:left w:val="none" w:sz="0" w:space="0" w:color="auto"/>
                                <w:bottom w:val="none" w:sz="0" w:space="0" w:color="auto"/>
                                <w:right w:val="none" w:sz="0" w:space="0" w:color="auto"/>
                              </w:divBdr>
                              <w:divsChild>
                                <w:div w:id="458301779">
                                  <w:marLeft w:val="0"/>
                                  <w:marRight w:val="0"/>
                                  <w:marTop w:val="0"/>
                                  <w:marBottom w:val="0"/>
                                  <w:divBdr>
                                    <w:top w:val="none" w:sz="0" w:space="0" w:color="auto"/>
                                    <w:left w:val="none" w:sz="0" w:space="0" w:color="auto"/>
                                    <w:bottom w:val="none" w:sz="0" w:space="0" w:color="auto"/>
                                    <w:right w:val="none" w:sz="0" w:space="0" w:color="auto"/>
                                  </w:divBdr>
                                </w:div>
                                <w:div w:id="149908910">
                                  <w:marLeft w:val="0"/>
                                  <w:marRight w:val="0"/>
                                  <w:marTop w:val="0"/>
                                  <w:marBottom w:val="0"/>
                                  <w:divBdr>
                                    <w:top w:val="none" w:sz="0" w:space="0" w:color="auto"/>
                                    <w:left w:val="none" w:sz="0" w:space="0" w:color="auto"/>
                                    <w:bottom w:val="none" w:sz="0" w:space="0" w:color="auto"/>
                                    <w:right w:val="none" w:sz="0" w:space="0" w:color="auto"/>
                                  </w:divBdr>
                                </w:div>
                                <w:div w:id="1640066856">
                                  <w:marLeft w:val="0"/>
                                  <w:marRight w:val="0"/>
                                  <w:marTop w:val="0"/>
                                  <w:marBottom w:val="0"/>
                                  <w:divBdr>
                                    <w:top w:val="none" w:sz="0" w:space="0" w:color="auto"/>
                                    <w:left w:val="none" w:sz="0" w:space="0" w:color="auto"/>
                                    <w:bottom w:val="none" w:sz="0" w:space="0" w:color="auto"/>
                                    <w:right w:val="none" w:sz="0" w:space="0" w:color="auto"/>
                                  </w:divBdr>
                                </w:div>
                                <w:div w:id="143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4807">
                          <w:marLeft w:val="0"/>
                          <w:marRight w:val="0"/>
                          <w:marTop w:val="0"/>
                          <w:marBottom w:val="0"/>
                          <w:divBdr>
                            <w:top w:val="none" w:sz="0" w:space="0" w:color="auto"/>
                            <w:left w:val="none" w:sz="0" w:space="0" w:color="auto"/>
                            <w:bottom w:val="none" w:sz="0" w:space="0" w:color="auto"/>
                            <w:right w:val="none" w:sz="0" w:space="0" w:color="auto"/>
                          </w:divBdr>
                          <w:divsChild>
                            <w:div w:id="1687828233">
                              <w:marLeft w:val="0"/>
                              <w:marRight w:val="0"/>
                              <w:marTop w:val="0"/>
                              <w:marBottom w:val="0"/>
                              <w:divBdr>
                                <w:top w:val="none" w:sz="0" w:space="0" w:color="auto"/>
                                <w:left w:val="none" w:sz="0" w:space="0" w:color="auto"/>
                                <w:bottom w:val="none" w:sz="0" w:space="0" w:color="auto"/>
                                <w:right w:val="none" w:sz="0" w:space="0" w:color="auto"/>
                              </w:divBdr>
                            </w:div>
                            <w:div w:id="1932424151">
                              <w:marLeft w:val="0"/>
                              <w:marRight w:val="0"/>
                              <w:marTop w:val="0"/>
                              <w:marBottom w:val="0"/>
                              <w:divBdr>
                                <w:top w:val="none" w:sz="0" w:space="0" w:color="auto"/>
                                <w:left w:val="none" w:sz="0" w:space="0" w:color="auto"/>
                                <w:bottom w:val="none" w:sz="0" w:space="0" w:color="auto"/>
                                <w:right w:val="none" w:sz="0" w:space="0" w:color="auto"/>
                              </w:divBdr>
                              <w:divsChild>
                                <w:div w:id="2007512093">
                                  <w:marLeft w:val="0"/>
                                  <w:marRight w:val="0"/>
                                  <w:marTop w:val="0"/>
                                  <w:marBottom w:val="0"/>
                                  <w:divBdr>
                                    <w:top w:val="none" w:sz="0" w:space="0" w:color="auto"/>
                                    <w:left w:val="none" w:sz="0" w:space="0" w:color="auto"/>
                                    <w:bottom w:val="none" w:sz="0" w:space="0" w:color="auto"/>
                                    <w:right w:val="none" w:sz="0" w:space="0" w:color="auto"/>
                                  </w:divBdr>
                                </w:div>
                                <w:div w:id="1152720766">
                                  <w:marLeft w:val="0"/>
                                  <w:marRight w:val="0"/>
                                  <w:marTop w:val="0"/>
                                  <w:marBottom w:val="0"/>
                                  <w:divBdr>
                                    <w:top w:val="none" w:sz="0" w:space="0" w:color="auto"/>
                                    <w:left w:val="none" w:sz="0" w:space="0" w:color="auto"/>
                                    <w:bottom w:val="none" w:sz="0" w:space="0" w:color="auto"/>
                                    <w:right w:val="none" w:sz="0" w:space="0" w:color="auto"/>
                                  </w:divBdr>
                                </w:div>
                                <w:div w:id="1172259728">
                                  <w:marLeft w:val="0"/>
                                  <w:marRight w:val="0"/>
                                  <w:marTop w:val="0"/>
                                  <w:marBottom w:val="0"/>
                                  <w:divBdr>
                                    <w:top w:val="none" w:sz="0" w:space="0" w:color="auto"/>
                                    <w:left w:val="none" w:sz="0" w:space="0" w:color="auto"/>
                                    <w:bottom w:val="none" w:sz="0" w:space="0" w:color="auto"/>
                                    <w:right w:val="none" w:sz="0" w:space="0" w:color="auto"/>
                                  </w:divBdr>
                                </w:div>
                                <w:div w:id="4414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159">
                          <w:marLeft w:val="0"/>
                          <w:marRight w:val="0"/>
                          <w:marTop w:val="0"/>
                          <w:marBottom w:val="0"/>
                          <w:divBdr>
                            <w:top w:val="none" w:sz="0" w:space="0" w:color="auto"/>
                            <w:left w:val="none" w:sz="0" w:space="0" w:color="auto"/>
                            <w:bottom w:val="none" w:sz="0" w:space="0" w:color="auto"/>
                            <w:right w:val="none" w:sz="0" w:space="0" w:color="auto"/>
                          </w:divBdr>
                          <w:divsChild>
                            <w:div w:id="24987721">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sChild>
                                <w:div w:id="1065226628">
                                  <w:marLeft w:val="0"/>
                                  <w:marRight w:val="0"/>
                                  <w:marTop w:val="0"/>
                                  <w:marBottom w:val="0"/>
                                  <w:divBdr>
                                    <w:top w:val="none" w:sz="0" w:space="0" w:color="auto"/>
                                    <w:left w:val="none" w:sz="0" w:space="0" w:color="auto"/>
                                    <w:bottom w:val="none" w:sz="0" w:space="0" w:color="auto"/>
                                    <w:right w:val="none" w:sz="0" w:space="0" w:color="auto"/>
                                  </w:divBdr>
                                </w:div>
                                <w:div w:id="145784088">
                                  <w:marLeft w:val="0"/>
                                  <w:marRight w:val="0"/>
                                  <w:marTop w:val="0"/>
                                  <w:marBottom w:val="0"/>
                                  <w:divBdr>
                                    <w:top w:val="none" w:sz="0" w:space="0" w:color="auto"/>
                                    <w:left w:val="none" w:sz="0" w:space="0" w:color="auto"/>
                                    <w:bottom w:val="none" w:sz="0" w:space="0" w:color="auto"/>
                                    <w:right w:val="none" w:sz="0" w:space="0" w:color="auto"/>
                                  </w:divBdr>
                                </w:div>
                                <w:div w:id="789977639">
                                  <w:marLeft w:val="0"/>
                                  <w:marRight w:val="0"/>
                                  <w:marTop w:val="0"/>
                                  <w:marBottom w:val="0"/>
                                  <w:divBdr>
                                    <w:top w:val="none" w:sz="0" w:space="0" w:color="auto"/>
                                    <w:left w:val="none" w:sz="0" w:space="0" w:color="auto"/>
                                    <w:bottom w:val="none" w:sz="0" w:space="0" w:color="auto"/>
                                    <w:right w:val="none" w:sz="0" w:space="0" w:color="auto"/>
                                  </w:divBdr>
                                </w:div>
                                <w:div w:id="16829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0271">
                          <w:marLeft w:val="0"/>
                          <w:marRight w:val="0"/>
                          <w:marTop w:val="0"/>
                          <w:marBottom w:val="0"/>
                          <w:divBdr>
                            <w:top w:val="none" w:sz="0" w:space="0" w:color="auto"/>
                            <w:left w:val="none" w:sz="0" w:space="0" w:color="auto"/>
                            <w:bottom w:val="none" w:sz="0" w:space="0" w:color="auto"/>
                            <w:right w:val="none" w:sz="0" w:space="0" w:color="auto"/>
                          </w:divBdr>
                          <w:divsChild>
                            <w:div w:id="1915779523">
                              <w:marLeft w:val="0"/>
                              <w:marRight w:val="0"/>
                              <w:marTop w:val="0"/>
                              <w:marBottom w:val="0"/>
                              <w:divBdr>
                                <w:top w:val="none" w:sz="0" w:space="0" w:color="auto"/>
                                <w:left w:val="none" w:sz="0" w:space="0" w:color="auto"/>
                                <w:bottom w:val="none" w:sz="0" w:space="0" w:color="auto"/>
                                <w:right w:val="none" w:sz="0" w:space="0" w:color="auto"/>
                              </w:divBdr>
                            </w:div>
                            <w:div w:id="1502500629">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
                                <w:div w:id="555630988">
                                  <w:marLeft w:val="0"/>
                                  <w:marRight w:val="0"/>
                                  <w:marTop w:val="0"/>
                                  <w:marBottom w:val="0"/>
                                  <w:divBdr>
                                    <w:top w:val="none" w:sz="0" w:space="0" w:color="auto"/>
                                    <w:left w:val="none" w:sz="0" w:space="0" w:color="auto"/>
                                    <w:bottom w:val="none" w:sz="0" w:space="0" w:color="auto"/>
                                    <w:right w:val="none" w:sz="0" w:space="0" w:color="auto"/>
                                  </w:divBdr>
                                </w:div>
                                <w:div w:id="900597656">
                                  <w:marLeft w:val="0"/>
                                  <w:marRight w:val="0"/>
                                  <w:marTop w:val="0"/>
                                  <w:marBottom w:val="0"/>
                                  <w:divBdr>
                                    <w:top w:val="none" w:sz="0" w:space="0" w:color="auto"/>
                                    <w:left w:val="none" w:sz="0" w:space="0" w:color="auto"/>
                                    <w:bottom w:val="none" w:sz="0" w:space="0" w:color="auto"/>
                                    <w:right w:val="none" w:sz="0" w:space="0" w:color="auto"/>
                                  </w:divBdr>
                                </w:div>
                                <w:div w:id="18573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875">
                          <w:marLeft w:val="0"/>
                          <w:marRight w:val="0"/>
                          <w:marTop w:val="0"/>
                          <w:marBottom w:val="0"/>
                          <w:divBdr>
                            <w:top w:val="none" w:sz="0" w:space="0" w:color="auto"/>
                            <w:left w:val="none" w:sz="0" w:space="0" w:color="auto"/>
                            <w:bottom w:val="none" w:sz="0" w:space="0" w:color="auto"/>
                            <w:right w:val="none" w:sz="0" w:space="0" w:color="auto"/>
                          </w:divBdr>
                          <w:divsChild>
                            <w:div w:id="1349943237">
                              <w:marLeft w:val="0"/>
                              <w:marRight w:val="0"/>
                              <w:marTop w:val="0"/>
                              <w:marBottom w:val="0"/>
                              <w:divBdr>
                                <w:top w:val="none" w:sz="0" w:space="0" w:color="auto"/>
                                <w:left w:val="none" w:sz="0" w:space="0" w:color="auto"/>
                                <w:bottom w:val="none" w:sz="0" w:space="0" w:color="auto"/>
                                <w:right w:val="none" w:sz="0" w:space="0" w:color="auto"/>
                              </w:divBdr>
                            </w:div>
                            <w:div w:id="1038241294">
                              <w:marLeft w:val="0"/>
                              <w:marRight w:val="0"/>
                              <w:marTop w:val="0"/>
                              <w:marBottom w:val="0"/>
                              <w:divBdr>
                                <w:top w:val="none" w:sz="0" w:space="0" w:color="auto"/>
                                <w:left w:val="none" w:sz="0" w:space="0" w:color="auto"/>
                                <w:bottom w:val="none" w:sz="0" w:space="0" w:color="auto"/>
                                <w:right w:val="none" w:sz="0" w:space="0" w:color="auto"/>
                              </w:divBdr>
                              <w:divsChild>
                                <w:div w:id="1709404409">
                                  <w:marLeft w:val="0"/>
                                  <w:marRight w:val="0"/>
                                  <w:marTop w:val="0"/>
                                  <w:marBottom w:val="0"/>
                                  <w:divBdr>
                                    <w:top w:val="none" w:sz="0" w:space="0" w:color="auto"/>
                                    <w:left w:val="none" w:sz="0" w:space="0" w:color="auto"/>
                                    <w:bottom w:val="none" w:sz="0" w:space="0" w:color="auto"/>
                                    <w:right w:val="none" w:sz="0" w:space="0" w:color="auto"/>
                                  </w:divBdr>
                                </w:div>
                                <w:div w:id="861282790">
                                  <w:marLeft w:val="0"/>
                                  <w:marRight w:val="0"/>
                                  <w:marTop w:val="0"/>
                                  <w:marBottom w:val="0"/>
                                  <w:divBdr>
                                    <w:top w:val="none" w:sz="0" w:space="0" w:color="auto"/>
                                    <w:left w:val="none" w:sz="0" w:space="0" w:color="auto"/>
                                    <w:bottom w:val="none" w:sz="0" w:space="0" w:color="auto"/>
                                    <w:right w:val="none" w:sz="0" w:space="0" w:color="auto"/>
                                  </w:divBdr>
                                </w:div>
                                <w:div w:id="184634900">
                                  <w:marLeft w:val="0"/>
                                  <w:marRight w:val="0"/>
                                  <w:marTop w:val="0"/>
                                  <w:marBottom w:val="0"/>
                                  <w:divBdr>
                                    <w:top w:val="none" w:sz="0" w:space="0" w:color="auto"/>
                                    <w:left w:val="none" w:sz="0" w:space="0" w:color="auto"/>
                                    <w:bottom w:val="none" w:sz="0" w:space="0" w:color="auto"/>
                                    <w:right w:val="none" w:sz="0" w:space="0" w:color="auto"/>
                                  </w:divBdr>
                                </w:div>
                                <w:div w:id="1784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667">
                          <w:marLeft w:val="0"/>
                          <w:marRight w:val="0"/>
                          <w:marTop w:val="0"/>
                          <w:marBottom w:val="0"/>
                          <w:divBdr>
                            <w:top w:val="none" w:sz="0" w:space="0" w:color="auto"/>
                            <w:left w:val="none" w:sz="0" w:space="0" w:color="auto"/>
                            <w:bottom w:val="none" w:sz="0" w:space="0" w:color="auto"/>
                            <w:right w:val="none" w:sz="0" w:space="0" w:color="auto"/>
                          </w:divBdr>
                          <w:divsChild>
                            <w:div w:id="141503473">
                              <w:marLeft w:val="0"/>
                              <w:marRight w:val="0"/>
                              <w:marTop w:val="0"/>
                              <w:marBottom w:val="0"/>
                              <w:divBdr>
                                <w:top w:val="none" w:sz="0" w:space="0" w:color="auto"/>
                                <w:left w:val="none" w:sz="0" w:space="0" w:color="auto"/>
                                <w:bottom w:val="none" w:sz="0" w:space="0" w:color="auto"/>
                                <w:right w:val="none" w:sz="0" w:space="0" w:color="auto"/>
                              </w:divBdr>
                            </w:div>
                            <w:div w:id="1003899443">
                              <w:marLeft w:val="0"/>
                              <w:marRight w:val="0"/>
                              <w:marTop w:val="0"/>
                              <w:marBottom w:val="0"/>
                              <w:divBdr>
                                <w:top w:val="none" w:sz="0" w:space="0" w:color="auto"/>
                                <w:left w:val="none" w:sz="0" w:space="0" w:color="auto"/>
                                <w:bottom w:val="none" w:sz="0" w:space="0" w:color="auto"/>
                                <w:right w:val="none" w:sz="0" w:space="0" w:color="auto"/>
                              </w:divBdr>
                              <w:divsChild>
                                <w:div w:id="1430545452">
                                  <w:marLeft w:val="0"/>
                                  <w:marRight w:val="0"/>
                                  <w:marTop w:val="0"/>
                                  <w:marBottom w:val="0"/>
                                  <w:divBdr>
                                    <w:top w:val="none" w:sz="0" w:space="0" w:color="auto"/>
                                    <w:left w:val="none" w:sz="0" w:space="0" w:color="auto"/>
                                    <w:bottom w:val="none" w:sz="0" w:space="0" w:color="auto"/>
                                    <w:right w:val="none" w:sz="0" w:space="0" w:color="auto"/>
                                  </w:divBdr>
                                </w:div>
                                <w:div w:id="449249798">
                                  <w:marLeft w:val="0"/>
                                  <w:marRight w:val="0"/>
                                  <w:marTop w:val="0"/>
                                  <w:marBottom w:val="0"/>
                                  <w:divBdr>
                                    <w:top w:val="none" w:sz="0" w:space="0" w:color="auto"/>
                                    <w:left w:val="none" w:sz="0" w:space="0" w:color="auto"/>
                                    <w:bottom w:val="none" w:sz="0" w:space="0" w:color="auto"/>
                                    <w:right w:val="none" w:sz="0" w:space="0" w:color="auto"/>
                                  </w:divBdr>
                                </w:div>
                                <w:div w:id="911505583">
                                  <w:marLeft w:val="0"/>
                                  <w:marRight w:val="0"/>
                                  <w:marTop w:val="0"/>
                                  <w:marBottom w:val="0"/>
                                  <w:divBdr>
                                    <w:top w:val="none" w:sz="0" w:space="0" w:color="auto"/>
                                    <w:left w:val="none" w:sz="0" w:space="0" w:color="auto"/>
                                    <w:bottom w:val="none" w:sz="0" w:space="0" w:color="auto"/>
                                    <w:right w:val="none" w:sz="0" w:space="0" w:color="auto"/>
                                  </w:divBdr>
                                </w:div>
                                <w:div w:id="84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365">
                          <w:marLeft w:val="0"/>
                          <w:marRight w:val="0"/>
                          <w:marTop w:val="0"/>
                          <w:marBottom w:val="0"/>
                          <w:divBdr>
                            <w:top w:val="none" w:sz="0" w:space="0" w:color="auto"/>
                            <w:left w:val="none" w:sz="0" w:space="0" w:color="auto"/>
                            <w:bottom w:val="none" w:sz="0" w:space="0" w:color="auto"/>
                            <w:right w:val="none" w:sz="0" w:space="0" w:color="auto"/>
                          </w:divBdr>
                          <w:divsChild>
                            <w:div w:id="1474062193">
                              <w:marLeft w:val="0"/>
                              <w:marRight w:val="0"/>
                              <w:marTop w:val="0"/>
                              <w:marBottom w:val="0"/>
                              <w:divBdr>
                                <w:top w:val="none" w:sz="0" w:space="0" w:color="auto"/>
                                <w:left w:val="none" w:sz="0" w:space="0" w:color="auto"/>
                                <w:bottom w:val="none" w:sz="0" w:space="0" w:color="auto"/>
                                <w:right w:val="none" w:sz="0" w:space="0" w:color="auto"/>
                              </w:divBdr>
                            </w:div>
                            <w:div w:id="1120413077">
                              <w:marLeft w:val="0"/>
                              <w:marRight w:val="0"/>
                              <w:marTop w:val="0"/>
                              <w:marBottom w:val="0"/>
                              <w:divBdr>
                                <w:top w:val="none" w:sz="0" w:space="0" w:color="auto"/>
                                <w:left w:val="none" w:sz="0" w:space="0" w:color="auto"/>
                                <w:bottom w:val="none" w:sz="0" w:space="0" w:color="auto"/>
                                <w:right w:val="none" w:sz="0" w:space="0" w:color="auto"/>
                              </w:divBdr>
                              <w:divsChild>
                                <w:div w:id="1966152400">
                                  <w:marLeft w:val="0"/>
                                  <w:marRight w:val="0"/>
                                  <w:marTop w:val="0"/>
                                  <w:marBottom w:val="0"/>
                                  <w:divBdr>
                                    <w:top w:val="none" w:sz="0" w:space="0" w:color="auto"/>
                                    <w:left w:val="none" w:sz="0" w:space="0" w:color="auto"/>
                                    <w:bottom w:val="none" w:sz="0" w:space="0" w:color="auto"/>
                                    <w:right w:val="none" w:sz="0" w:space="0" w:color="auto"/>
                                  </w:divBdr>
                                </w:div>
                                <w:div w:id="973674604">
                                  <w:marLeft w:val="0"/>
                                  <w:marRight w:val="0"/>
                                  <w:marTop w:val="0"/>
                                  <w:marBottom w:val="0"/>
                                  <w:divBdr>
                                    <w:top w:val="none" w:sz="0" w:space="0" w:color="auto"/>
                                    <w:left w:val="none" w:sz="0" w:space="0" w:color="auto"/>
                                    <w:bottom w:val="none" w:sz="0" w:space="0" w:color="auto"/>
                                    <w:right w:val="none" w:sz="0" w:space="0" w:color="auto"/>
                                  </w:divBdr>
                                </w:div>
                                <w:div w:id="61605987">
                                  <w:marLeft w:val="0"/>
                                  <w:marRight w:val="0"/>
                                  <w:marTop w:val="0"/>
                                  <w:marBottom w:val="0"/>
                                  <w:divBdr>
                                    <w:top w:val="none" w:sz="0" w:space="0" w:color="auto"/>
                                    <w:left w:val="none" w:sz="0" w:space="0" w:color="auto"/>
                                    <w:bottom w:val="none" w:sz="0" w:space="0" w:color="auto"/>
                                    <w:right w:val="none" w:sz="0" w:space="0" w:color="auto"/>
                                  </w:divBdr>
                                </w:div>
                                <w:div w:id="11210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134">
                          <w:marLeft w:val="0"/>
                          <w:marRight w:val="0"/>
                          <w:marTop w:val="0"/>
                          <w:marBottom w:val="0"/>
                          <w:divBdr>
                            <w:top w:val="none" w:sz="0" w:space="0" w:color="auto"/>
                            <w:left w:val="none" w:sz="0" w:space="0" w:color="auto"/>
                            <w:bottom w:val="none" w:sz="0" w:space="0" w:color="auto"/>
                            <w:right w:val="none" w:sz="0" w:space="0" w:color="auto"/>
                          </w:divBdr>
                          <w:divsChild>
                            <w:div w:id="1809470774">
                              <w:marLeft w:val="0"/>
                              <w:marRight w:val="0"/>
                              <w:marTop w:val="0"/>
                              <w:marBottom w:val="0"/>
                              <w:divBdr>
                                <w:top w:val="none" w:sz="0" w:space="0" w:color="auto"/>
                                <w:left w:val="none" w:sz="0" w:space="0" w:color="auto"/>
                                <w:bottom w:val="none" w:sz="0" w:space="0" w:color="auto"/>
                                <w:right w:val="none" w:sz="0" w:space="0" w:color="auto"/>
                              </w:divBdr>
                            </w:div>
                            <w:div w:id="1727995414">
                              <w:marLeft w:val="0"/>
                              <w:marRight w:val="0"/>
                              <w:marTop w:val="0"/>
                              <w:marBottom w:val="0"/>
                              <w:divBdr>
                                <w:top w:val="none" w:sz="0" w:space="0" w:color="auto"/>
                                <w:left w:val="none" w:sz="0" w:space="0" w:color="auto"/>
                                <w:bottom w:val="none" w:sz="0" w:space="0" w:color="auto"/>
                                <w:right w:val="none" w:sz="0" w:space="0" w:color="auto"/>
                              </w:divBdr>
                              <w:divsChild>
                                <w:div w:id="495919661">
                                  <w:marLeft w:val="0"/>
                                  <w:marRight w:val="0"/>
                                  <w:marTop w:val="0"/>
                                  <w:marBottom w:val="0"/>
                                  <w:divBdr>
                                    <w:top w:val="none" w:sz="0" w:space="0" w:color="auto"/>
                                    <w:left w:val="none" w:sz="0" w:space="0" w:color="auto"/>
                                    <w:bottom w:val="none" w:sz="0" w:space="0" w:color="auto"/>
                                    <w:right w:val="none" w:sz="0" w:space="0" w:color="auto"/>
                                  </w:divBdr>
                                </w:div>
                                <w:div w:id="807556304">
                                  <w:marLeft w:val="0"/>
                                  <w:marRight w:val="0"/>
                                  <w:marTop w:val="0"/>
                                  <w:marBottom w:val="0"/>
                                  <w:divBdr>
                                    <w:top w:val="none" w:sz="0" w:space="0" w:color="auto"/>
                                    <w:left w:val="none" w:sz="0" w:space="0" w:color="auto"/>
                                    <w:bottom w:val="none" w:sz="0" w:space="0" w:color="auto"/>
                                    <w:right w:val="none" w:sz="0" w:space="0" w:color="auto"/>
                                  </w:divBdr>
                                </w:div>
                                <w:div w:id="1458916400">
                                  <w:marLeft w:val="0"/>
                                  <w:marRight w:val="0"/>
                                  <w:marTop w:val="0"/>
                                  <w:marBottom w:val="0"/>
                                  <w:divBdr>
                                    <w:top w:val="none" w:sz="0" w:space="0" w:color="auto"/>
                                    <w:left w:val="none" w:sz="0" w:space="0" w:color="auto"/>
                                    <w:bottom w:val="none" w:sz="0" w:space="0" w:color="auto"/>
                                    <w:right w:val="none" w:sz="0" w:space="0" w:color="auto"/>
                                  </w:divBdr>
                                </w:div>
                                <w:div w:id="2082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064">
                          <w:marLeft w:val="0"/>
                          <w:marRight w:val="0"/>
                          <w:marTop w:val="0"/>
                          <w:marBottom w:val="0"/>
                          <w:divBdr>
                            <w:top w:val="none" w:sz="0" w:space="0" w:color="auto"/>
                            <w:left w:val="none" w:sz="0" w:space="0" w:color="auto"/>
                            <w:bottom w:val="none" w:sz="0" w:space="0" w:color="auto"/>
                            <w:right w:val="none" w:sz="0" w:space="0" w:color="auto"/>
                          </w:divBdr>
                          <w:divsChild>
                            <w:div w:id="300574877">
                              <w:marLeft w:val="0"/>
                              <w:marRight w:val="0"/>
                              <w:marTop w:val="0"/>
                              <w:marBottom w:val="0"/>
                              <w:divBdr>
                                <w:top w:val="none" w:sz="0" w:space="0" w:color="auto"/>
                                <w:left w:val="none" w:sz="0" w:space="0" w:color="auto"/>
                                <w:bottom w:val="none" w:sz="0" w:space="0" w:color="auto"/>
                                <w:right w:val="none" w:sz="0" w:space="0" w:color="auto"/>
                              </w:divBdr>
                            </w:div>
                            <w:div w:id="1993292821">
                              <w:marLeft w:val="0"/>
                              <w:marRight w:val="0"/>
                              <w:marTop w:val="0"/>
                              <w:marBottom w:val="0"/>
                              <w:divBdr>
                                <w:top w:val="none" w:sz="0" w:space="0" w:color="auto"/>
                                <w:left w:val="none" w:sz="0" w:space="0" w:color="auto"/>
                                <w:bottom w:val="none" w:sz="0" w:space="0" w:color="auto"/>
                                <w:right w:val="none" w:sz="0" w:space="0" w:color="auto"/>
                              </w:divBdr>
                              <w:divsChild>
                                <w:div w:id="116874274">
                                  <w:marLeft w:val="0"/>
                                  <w:marRight w:val="0"/>
                                  <w:marTop w:val="0"/>
                                  <w:marBottom w:val="0"/>
                                  <w:divBdr>
                                    <w:top w:val="none" w:sz="0" w:space="0" w:color="auto"/>
                                    <w:left w:val="none" w:sz="0" w:space="0" w:color="auto"/>
                                    <w:bottom w:val="none" w:sz="0" w:space="0" w:color="auto"/>
                                    <w:right w:val="none" w:sz="0" w:space="0" w:color="auto"/>
                                  </w:divBdr>
                                </w:div>
                                <w:div w:id="696584957">
                                  <w:marLeft w:val="0"/>
                                  <w:marRight w:val="0"/>
                                  <w:marTop w:val="0"/>
                                  <w:marBottom w:val="0"/>
                                  <w:divBdr>
                                    <w:top w:val="none" w:sz="0" w:space="0" w:color="auto"/>
                                    <w:left w:val="none" w:sz="0" w:space="0" w:color="auto"/>
                                    <w:bottom w:val="none" w:sz="0" w:space="0" w:color="auto"/>
                                    <w:right w:val="none" w:sz="0" w:space="0" w:color="auto"/>
                                  </w:divBdr>
                                </w:div>
                                <w:div w:id="249704174">
                                  <w:marLeft w:val="0"/>
                                  <w:marRight w:val="0"/>
                                  <w:marTop w:val="0"/>
                                  <w:marBottom w:val="0"/>
                                  <w:divBdr>
                                    <w:top w:val="none" w:sz="0" w:space="0" w:color="auto"/>
                                    <w:left w:val="none" w:sz="0" w:space="0" w:color="auto"/>
                                    <w:bottom w:val="none" w:sz="0" w:space="0" w:color="auto"/>
                                    <w:right w:val="none" w:sz="0" w:space="0" w:color="auto"/>
                                  </w:divBdr>
                                </w:div>
                                <w:div w:id="1456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075">
                          <w:marLeft w:val="0"/>
                          <w:marRight w:val="0"/>
                          <w:marTop w:val="0"/>
                          <w:marBottom w:val="0"/>
                          <w:divBdr>
                            <w:top w:val="none" w:sz="0" w:space="0" w:color="auto"/>
                            <w:left w:val="none" w:sz="0" w:space="0" w:color="auto"/>
                            <w:bottom w:val="none" w:sz="0" w:space="0" w:color="auto"/>
                            <w:right w:val="none" w:sz="0" w:space="0" w:color="auto"/>
                          </w:divBdr>
                          <w:divsChild>
                            <w:div w:id="1705668174">
                              <w:marLeft w:val="0"/>
                              <w:marRight w:val="0"/>
                              <w:marTop w:val="0"/>
                              <w:marBottom w:val="0"/>
                              <w:divBdr>
                                <w:top w:val="none" w:sz="0" w:space="0" w:color="auto"/>
                                <w:left w:val="none" w:sz="0" w:space="0" w:color="auto"/>
                                <w:bottom w:val="none" w:sz="0" w:space="0" w:color="auto"/>
                                <w:right w:val="none" w:sz="0" w:space="0" w:color="auto"/>
                              </w:divBdr>
                            </w:div>
                            <w:div w:id="802968078">
                              <w:marLeft w:val="0"/>
                              <w:marRight w:val="0"/>
                              <w:marTop w:val="0"/>
                              <w:marBottom w:val="0"/>
                              <w:divBdr>
                                <w:top w:val="none" w:sz="0" w:space="0" w:color="auto"/>
                                <w:left w:val="none" w:sz="0" w:space="0" w:color="auto"/>
                                <w:bottom w:val="none" w:sz="0" w:space="0" w:color="auto"/>
                                <w:right w:val="none" w:sz="0" w:space="0" w:color="auto"/>
                              </w:divBdr>
                              <w:divsChild>
                                <w:div w:id="1031762762">
                                  <w:marLeft w:val="0"/>
                                  <w:marRight w:val="0"/>
                                  <w:marTop w:val="0"/>
                                  <w:marBottom w:val="0"/>
                                  <w:divBdr>
                                    <w:top w:val="none" w:sz="0" w:space="0" w:color="auto"/>
                                    <w:left w:val="none" w:sz="0" w:space="0" w:color="auto"/>
                                    <w:bottom w:val="none" w:sz="0" w:space="0" w:color="auto"/>
                                    <w:right w:val="none" w:sz="0" w:space="0" w:color="auto"/>
                                  </w:divBdr>
                                </w:div>
                                <w:div w:id="328869698">
                                  <w:marLeft w:val="0"/>
                                  <w:marRight w:val="0"/>
                                  <w:marTop w:val="0"/>
                                  <w:marBottom w:val="0"/>
                                  <w:divBdr>
                                    <w:top w:val="none" w:sz="0" w:space="0" w:color="auto"/>
                                    <w:left w:val="none" w:sz="0" w:space="0" w:color="auto"/>
                                    <w:bottom w:val="none" w:sz="0" w:space="0" w:color="auto"/>
                                    <w:right w:val="none" w:sz="0" w:space="0" w:color="auto"/>
                                  </w:divBdr>
                                </w:div>
                                <w:div w:id="281154468">
                                  <w:marLeft w:val="0"/>
                                  <w:marRight w:val="0"/>
                                  <w:marTop w:val="0"/>
                                  <w:marBottom w:val="0"/>
                                  <w:divBdr>
                                    <w:top w:val="none" w:sz="0" w:space="0" w:color="auto"/>
                                    <w:left w:val="none" w:sz="0" w:space="0" w:color="auto"/>
                                    <w:bottom w:val="none" w:sz="0" w:space="0" w:color="auto"/>
                                    <w:right w:val="none" w:sz="0" w:space="0" w:color="auto"/>
                                  </w:divBdr>
                                </w:div>
                                <w:div w:id="1740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099">
                          <w:marLeft w:val="0"/>
                          <w:marRight w:val="0"/>
                          <w:marTop w:val="0"/>
                          <w:marBottom w:val="0"/>
                          <w:divBdr>
                            <w:top w:val="none" w:sz="0" w:space="0" w:color="auto"/>
                            <w:left w:val="none" w:sz="0" w:space="0" w:color="auto"/>
                            <w:bottom w:val="none" w:sz="0" w:space="0" w:color="auto"/>
                            <w:right w:val="none" w:sz="0" w:space="0" w:color="auto"/>
                          </w:divBdr>
                          <w:divsChild>
                            <w:div w:id="1129474929">
                              <w:marLeft w:val="0"/>
                              <w:marRight w:val="0"/>
                              <w:marTop w:val="0"/>
                              <w:marBottom w:val="0"/>
                              <w:divBdr>
                                <w:top w:val="none" w:sz="0" w:space="0" w:color="auto"/>
                                <w:left w:val="none" w:sz="0" w:space="0" w:color="auto"/>
                                <w:bottom w:val="none" w:sz="0" w:space="0" w:color="auto"/>
                                <w:right w:val="none" w:sz="0" w:space="0" w:color="auto"/>
                              </w:divBdr>
                            </w:div>
                            <w:div w:id="327246693">
                              <w:marLeft w:val="0"/>
                              <w:marRight w:val="0"/>
                              <w:marTop w:val="0"/>
                              <w:marBottom w:val="0"/>
                              <w:divBdr>
                                <w:top w:val="none" w:sz="0" w:space="0" w:color="auto"/>
                                <w:left w:val="none" w:sz="0" w:space="0" w:color="auto"/>
                                <w:bottom w:val="none" w:sz="0" w:space="0" w:color="auto"/>
                                <w:right w:val="none" w:sz="0" w:space="0" w:color="auto"/>
                              </w:divBdr>
                              <w:divsChild>
                                <w:div w:id="90703379">
                                  <w:marLeft w:val="0"/>
                                  <w:marRight w:val="0"/>
                                  <w:marTop w:val="0"/>
                                  <w:marBottom w:val="0"/>
                                  <w:divBdr>
                                    <w:top w:val="none" w:sz="0" w:space="0" w:color="auto"/>
                                    <w:left w:val="none" w:sz="0" w:space="0" w:color="auto"/>
                                    <w:bottom w:val="none" w:sz="0" w:space="0" w:color="auto"/>
                                    <w:right w:val="none" w:sz="0" w:space="0" w:color="auto"/>
                                  </w:divBdr>
                                </w:div>
                                <w:div w:id="77295566">
                                  <w:marLeft w:val="0"/>
                                  <w:marRight w:val="0"/>
                                  <w:marTop w:val="0"/>
                                  <w:marBottom w:val="0"/>
                                  <w:divBdr>
                                    <w:top w:val="none" w:sz="0" w:space="0" w:color="auto"/>
                                    <w:left w:val="none" w:sz="0" w:space="0" w:color="auto"/>
                                    <w:bottom w:val="none" w:sz="0" w:space="0" w:color="auto"/>
                                    <w:right w:val="none" w:sz="0" w:space="0" w:color="auto"/>
                                  </w:divBdr>
                                </w:div>
                                <w:div w:id="1554385454">
                                  <w:marLeft w:val="0"/>
                                  <w:marRight w:val="0"/>
                                  <w:marTop w:val="0"/>
                                  <w:marBottom w:val="0"/>
                                  <w:divBdr>
                                    <w:top w:val="none" w:sz="0" w:space="0" w:color="auto"/>
                                    <w:left w:val="none" w:sz="0" w:space="0" w:color="auto"/>
                                    <w:bottom w:val="none" w:sz="0" w:space="0" w:color="auto"/>
                                    <w:right w:val="none" w:sz="0" w:space="0" w:color="auto"/>
                                  </w:divBdr>
                                </w:div>
                                <w:div w:id="2639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26">
                          <w:marLeft w:val="0"/>
                          <w:marRight w:val="0"/>
                          <w:marTop w:val="0"/>
                          <w:marBottom w:val="0"/>
                          <w:divBdr>
                            <w:top w:val="none" w:sz="0" w:space="0" w:color="auto"/>
                            <w:left w:val="none" w:sz="0" w:space="0" w:color="auto"/>
                            <w:bottom w:val="none" w:sz="0" w:space="0" w:color="auto"/>
                            <w:right w:val="none" w:sz="0" w:space="0" w:color="auto"/>
                          </w:divBdr>
                          <w:divsChild>
                            <w:div w:id="546527176">
                              <w:marLeft w:val="0"/>
                              <w:marRight w:val="0"/>
                              <w:marTop w:val="0"/>
                              <w:marBottom w:val="0"/>
                              <w:divBdr>
                                <w:top w:val="none" w:sz="0" w:space="0" w:color="auto"/>
                                <w:left w:val="none" w:sz="0" w:space="0" w:color="auto"/>
                                <w:bottom w:val="none" w:sz="0" w:space="0" w:color="auto"/>
                                <w:right w:val="none" w:sz="0" w:space="0" w:color="auto"/>
                              </w:divBdr>
                            </w:div>
                            <w:div w:id="1620181752">
                              <w:marLeft w:val="0"/>
                              <w:marRight w:val="0"/>
                              <w:marTop w:val="0"/>
                              <w:marBottom w:val="0"/>
                              <w:divBdr>
                                <w:top w:val="none" w:sz="0" w:space="0" w:color="auto"/>
                                <w:left w:val="none" w:sz="0" w:space="0" w:color="auto"/>
                                <w:bottom w:val="none" w:sz="0" w:space="0" w:color="auto"/>
                                <w:right w:val="none" w:sz="0" w:space="0" w:color="auto"/>
                              </w:divBdr>
                              <w:divsChild>
                                <w:div w:id="1134132214">
                                  <w:marLeft w:val="0"/>
                                  <w:marRight w:val="0"/>
                                  <w:marTop w:val="0"/>
                                  <w:marBottom w:val="0"/>
                                  <w:divBdr>
                                    <w:top w:val="none" w:sz="0" w:space="0" w:color="auto"/>
                                    <w:left w:val="none" w:sz="0" w:space="0" w:color="auto"/>
                                    <w:bottom w:val="none" w:sz="0" w:space="0" w:color="auto"/>
                                    <w:right w:val="none" w:sz="0" w:space="0" w:color="auto"/>
                                  </w:divBdr>
                                </w:div>
                                <w:div w:id="880361958">
                                  <w:marLeft w:val="0"/>
                                  <w:marRight w:val="0"/>
                                  <w:marTop w:val="0"/>
                                  <w:marBottom w:val="0"/>
                                  <w:divBdr>
                                    <w:top w:val="none" w:sz="0" w:space="0" w:color="auto"/>
                                    <w:left w:val="none" w:sz="0" w:space="0" w:color="auto"/>
                                    <w:bottom w:val="none" w:sz="0" w:space="0" w:color="auto"/>
                                    <w:right w:val="none" w:sz="0" w:space="0" w:color="auto"/>
                                  </w:divBdr>
                                </w:div>
                                <w:div w:id="947811521">
                                  <w:marLeft w:val="0"/>
                                  <w:marRight w:val="0"/>
                                  <w:marTop w:val="0"/>
                                  <w:marBottom w:val="0"/>
                                  <w:divBdr>
                                    <w:top w:val="none" w:sz="0" w:space="0" w:color="auto"/>
                                    <w:left w:val="none" w:sz="0" w:space="0" w:color="auto"/>
                                    <w:bottom w:val="none" w:sz="0" w:space="0" w:color="auto"/>
                                    <w:right w:val="none" w:sz="0" w:space="0" w:color="auto"/>
                                  </w:divBdr>
                                </w:div>
                                <w:div w:id="1150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587">
                          <w:marLeft w:val="0"/>
                          <w:marRight w:val="0"/>
                          <w:marTop w:val="0"/>
                          <w:marBottom w:val="0"/>
                          <w:divBdr>
                            <w:top w:val="none" w:sz="0" w:space="0" w:color="auto"/>
                            <w:left w:val="none" w:sz="0" w:space="0" w:color="auto"/>
                            <w:bottom w:val="none" w:sz="0" w:space="0" w:color="auto"/>
                            <w:right w:val="none" w:sz="0" w:space="0" w:color="auto"/>
                          </w:divBdr>
                          <w:divsChild>
                            <w:div w:id="607472554">
                              <w:marLeft w:val="0"/>
                              <w:marRight w:val="0"/>
                              <w:marTop w:val="0"/>
                              <w:marBottom w:val="0"/>
                              <w:divBdr>
                                <w:top w:val="none" w:sz="0" w:space="0" w:color="auto"/>
                                <w:left w:val="none" w:sz="0" w:space="0" w:color="auto"/>
                                <w:bottom w:val="none" w:sz="0" w:space="0" w:color="auto"/>
                                <w:right w:val="none" w:sz="0" w:space="0" w:color="auto"/>
                              </w:divBdr>
                            </w:div>
                            <w:div w:id="129901617">
                              <w:marLeft w:val="0"/>
                              <w:marRight w:val="0"/>
                              <w:marTop w:val="0"/>
                              <w:marBottom w:val="0"/>
                              <w:divBdr>
                                <w:top w:val="none" w:sz="0" w:space="0" w:color="auto"/>
                                <w:left w:val="none" w:sz="0" w:space="0" w:color="auto"/>
                                <w:bottom w:val="none" w:sz="0" w:space="0" w:color="auto"/>
                                <w:right w:val="none" w:sz="0" w:space="0" w:color="auto"/>
                              </w:divBdr>
                              <w:divsChild>
                                <w:div w:id="1705867174">
                                  <w:marLeft w:val="0"/>
                                  <w:marRight w:val="0"/>
                                  <w:marTop w:val="0"/>
                                  <w:marBottom w:val="0"/>
                                  <w:divBdr>
                                    <w:top w:val="none" w:sz="0" w:space="0" w:color="auto"/>
                                    <w:left w:val="none" w:sz="0" w:space="0" w:color="auto"/>
                                    <w:bottom w:val="none" w:sz="0" w:space="0" w:color="auto"/>
                                    <w:right w:val="none" w:sz="0" w:space="0" w:color="auto"/>
                                  </w:divBdr>
                                </w:div>
                                <w:div w:id="1289704784">
                                  <w:marLeft w:val="0"/>
                                  <w:marRight w:val="0"/>
                                  <w:marTop w:val="0"/>
                                  <w:marBottom w:val="0"/>
                                  <w:divBdr>
                                    <w:top w:val="none" w:sz="0" w:space="0" w:color="auto"/>
                                    <w:left w:val="none" w:sz="0" w:space="0" w:color="auto"/>
                                    <w:bottom w:val="none" w:sz="0" w:space="0" w:color="auto"/>
                                    <w:right w:val="none" w:sz="0" w:space="0" w:color="auto"/>
                                  </w:divBdr>
                                </w:div>
                                <w:div w:id="1980647794">
                                  <w:marLeft w:val="0"/>
                                  <w:marRight w:val="0"/>
                                  <w:marTop w:val="0"/>
                                  <w:marBottom w:val="0"/>
                                  <w:divBdr>
                                    <w:top w:val="none" w:sz="0" w:space="0" w:color="auto"/>
                                    <w:left w:val="none" w:sz="0" w:space="0" w:color="auto"/>
                                    <w:bottom w:val="none" w:sz="0" w:space="0" w:color="auto"/>
                                    <w:right w:val="none" w:sz="0" w:space="0" w:color="auto"/>
                                  </w:divBdr>
                                </w:div>
                                <w:div w:id="867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8653">
                          <w:marLeft w:val="0"/>
                          <w:marRight w:val="0"/>
                          <w:marTop w:val="0"/>
                          <w:marBottom w:val="0"/>
                          <w:divBdr>
                            <w:top w:val="none" w:sz="0" w:space="0" w:color="auto"/>
                            <w:left w:val="none" w:sz="0" w:space="0" w:color="auto"/>
                            <w:bottom w:val="none" w:sz="0" w:space="0" w:color="auto"/>
                            <w:right w:val="none" w:sz="0" w:space="0" w:color="auto"/>
                          </w:divBdr>
                          <w:divsChild>
                            <w:div w:id="23211141">
                              <w:marLeft w:val="0"/>
                              <w:marRight w:val="0"/>
                              <w:marTop w:val="0"/>
                              <w:marBottom w:val="0"/>
                              <w:divBdr>
                                <w:top w:val="none" w:sz="0" w:space="0" w:color="auto"/>
                                <w:left w:val="none" w:sz="0" w:space="0" w:color="auto"/>
                                <w:bottom w:val="none" w:sz="0" w:space="0" w:color="auto"/>
                                <w:right w:val="none" w:sz="0" w:space="0" w:color="auto"/>
                              </w:divBdr>
                            </w:div>
                            <w:div w:id="1623000482">
                              <w:marLeft w:val="0"/>
                              <w:marRight w:val="0"/>
                              <w:marTop w:val="0"/>
                              <w:marBottom w:val="0"/>
                              <w:divBdr>
                                <w:top w:val="none" w:sz="0" w:space="0" w:color="auto"/>
                                <w:left w:val="none" w:sz="0" w:space="0" w:color="auto"/>
                                <w:bottom w:val="none" w:sz="0" w:space="0" w:color="auto"/>
                                <w:right w:val="none" w:sz="0" w:space="0" w:color="auto"/>
                              </w:divBdr>
                              <w:divsChild>
                                <w:div w:id="1880587000">
                                  <w:marLeft w:val="0"/>
                                  <w:marRight w:val="0"/>
                                  <w:marTop w:val="0"/>
                                  <w:marBottom w:val="0"/>
                                  <w:divBdr>
                                    <w:top w:val="none" w:sz="0" w:space="0" w:color="auto"/>
                                    <w:left w:val="none" w:sz="0" w:space="0" w:color="auto"/>
                                    <w:bottom w:val="none" w:sz="0" w:space="0" w:color="auto"/>
                                    <w:right w:val="none" w:sz="0" w:space="0" w:color="auto"/>
                                  </w:divBdr>
                                </w:div>
                                <w:div w:id="474875404">
                                  <w:marLeft w:val="0"/>
                                  <w:marRight w:val="0"/>
                                  <w:marTop w:val="0"/>
                                  <w:marBottom w:val="0"/>
                                  <w:divBdr>
                                    <w:top w:val="none" w:sz="0" w:space="0" w:color="auto"/>
                                    <w:left w:val="none" w:sz="0" w:space="0" w:color="auto"/>
                                    <w:bottom w:val="none" w:sz="0" w:space="0" w:color="auto"/>
                                    <w:right w:val="none" w:sz="0" w:space="0" w:color="auto"/>
                                  </w:divBdr>
                                </w:div>
                                <w:div w:id="303702416">
                                  <w:marLeft w:val="0"/>
                                  <w:marRight w:val="0"/>
                                  <w:marTop w:val="0"/>
                                  <w:marBottom w:val="0"/>
                                  <w:divBdr>
                                    <w:top w:val="none" w:sz="0" w:space="0" w:color="auto"/>
                                    <w:left w:val="none" w:sz="0" w:space="0" w:color="auto"/>
                                    <w:bottom w:val="none" w:sz="0" w:space="0" w:color="auto"/>
                                    <w:right w:val="none" w:sz="0" w:space="0" w:color="auto"/>
                                  </w:divBdr>
                                </w:div>
                                <w:div w:id="4985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9672">
                          <w:marLeft w:val="0"/>
                          <w:marRight w:val="0"/>
                          <w:marTop w:val="0"/>
                          <w:marBottom w:val="0"/>
                          <w:divBdr>
                            <w:top w:val="none" w:sz="0" w:space="0" w:color="auto"/>
                            <w:left w:val="none" w:sz="0" w:space="0" w:color="auto"/>
                            <w:bottom w:val="none" w:sz="0" w:space="0" w:color="auto"/>
                            <w:right w:val="none" w:sz="0" w:space="0" w:color="auto"/>
                          </w:divBdr>
                          <w:divsChild>
                            <w:div w:id="461732334">
                              <w:marLeft w:val="0"/>
                              <w:marRight w:val="0"/>
                              <w:marTop w:val="0"/>
                              <w:marBottom w:val="0"/>
                              <w:divBdr>
                                <w:top w:val="none" w:sz="0" w:space="0" w:color="auto"/>
                                <w:left w:val="none" w:sz="0" w:space="0" w:color="auto"/>
                                <w:bottom w:val="none" w:sz="0" w:space="0" w:color="auto"/>
                                <w:right w:val="none" w:sz="0" w:space="0" w:color="auto"/>
                              </w:divBdr>
                            </w:div>
                            <w:div w:id="804007143">
                              <w:marLeft w:val="0"/>
                              <w:marRight w:val="0"/>
                              <w:marTop w:val="0"/>
                              <w:marBottom w:val="0"/>
                              <w:divBdr>
                                <w:top w:val="none" w:sz="0" w:space="0" w:color="auto"/>
                                <w:left w:val="none" w:sz="0" w:space="0" w:color="auto"/>
                                <w:bottom w:val="none" w:sz="0" w:space="0" w:color="auto"/>
                                <w:right w:val="none" w:sz="0" w:space="0" w:color="auto"/>
                              </w:divBdr>
                              <w:divsChild>
                                <w:div w:id="1438714401">
                                  <w:marLeft w:val="0"/>
                                  <w:marRight w:val="0"/>
                                  <w:marTop w:val="0"/>
                                  <w:marBottom w:val="0"/>
                                  <w:divBdr>
                                    <w:top w:val="none" w:sz="0" w:space="0" w:color="auto"/>
                                    <w:left w:val="none" w:sz="0" w:space="0" w:color="auto"/>
                                    <w:bottom w:val="none" w:sz="0" w:space="0" w:color="auto"/>
                                    <w:right w:val="none" w:sz="0" w:space="0" w:color="auto"/>
                                  </w:divBdr>
                                </w:div>
                                <w:div w:id="704453694">
                                  <w:marLeft w:val="0"/>
                                  <w:marRight w:val="0"/>
                                  <w:marTop w:val="0"/>
                                  <w:marBottom w:val="0"/>
                                  <w:divBdr>
                                    <w:top w:val="none" w:sz="0" w:space="0" w:color="auto"/>
                                    <w:left w:val="none" w:sz="0" w:space="0" w:color="auto"/>
                                    <w:bottom w:val="none" w:sz="0" w:space="0" w:color="auto"/>
                                    <w:right w:val="none" w:sz="0" w:space="0" w:color="auto"/>
                                  </w:divBdr>
                                </w:div>
                                <w:div w:id="93794063">
                                  <w:marLeft w:val="0"/>
                                  <w:marRight w:val="0"/>
                                  <w:marTop w:val="0"/>
                                  <w:marBottom w:val="0"/>
                                  <w:divBdr>
                                    <w:top w:val="none" w:sz="0" w:space="0" w:color="auto"/>
                                    <w:left w:val="none" w:sz="0" w:space="0" w:color="auto"/>
                                    <w:bottom w:val="none" w:sz="0" w:space="0" w:color="auto"/>
                                    <w:right w:val="none" w:sz="0" w:space="0" w:color="auto"/>
                                  </w:divBdr>
                                </w:div>
                                <w:div w:id="17115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329">
                          <w:marLeft w:val="0"/>
                          <w:marRight w:val="0"/>
                          <w:marTop w:val="0"/>
                          <w:marBottom w:val="0"/>
                          <w:divBdr>
                            <w:top w:val="none" w:sz="0" w:space="0" w:color="auto"/>
                            <w:left w:val="none" w:sz="0" w:space="0" w:color="auto"/>
                            <w:bottom w:val="none" w:sz="0" w:space="0" w:color="auto"/>
                            <w:right w:val="none" w:sz="0" w:space="0" w:color="auto"/>
                          </w:divBdr>
                          <w:divsChild>
                            <w:div w:id="1847861533">
                              <w:marLeft w:val="0"/>
                              <w:marRight w:val="0"/>
                              <w:marTop w:val="0"/>
                              <w:marBottom w:val="0"/>
                              <w:divBdr>
                                <w:top w:val="none" w:sz="0" w:space="0" w:color="auto"/>
                                <w:left w:val="none" w:sz="0" w:space="0" w:color="auto"/>
                                <w:bottom w:val="none" w:sz="0" w:space="0" w:color="auto"/>
                                <w:right w:val="none" w:sz="0" w:space="0" w:color="auto"/>
                              </w:divBdr>
                            </w:div>
                            <w:div w:id="1751000134">
                              <w:marLeft w:val="0"/>
                              <w:marRight w:val="0"/>
                              <w:marTop w:val="0"/>
                              <w:marBottom w:val="0"/>
                              <w:divBdr>
                                <w:top w:val="none" w:sz="0" w:space="0" w:color="auto"/>
                                <w:left w:val="none" w:sz="0" w:space="0" w:color="auto"/>
                                <w:bottom w:val="none" w:sz="0" w:space="0" w:color="auto"/>
                                <w:right w:val="none" w:sz="0" w:space="0" w:color="auto"/>
                              </w:divBdr>
                              <w:divsChild>
                                <w:div w:id="2041054245">
                                  <w:marLeft w:val="0"/>
                                  <w:marRight w:val="0"/>
                                  <w:marTop w:val="0"/>
                                  <w:marBottom w:val="0"/>
                                  <w:divBdr>
                                    <w:top w:val="none" w:sz="0" w:space="0" w:color="auto"/>
                                    <w:left w:val="none" w:sz="0" w:space="0" w:color="auto"/>
                                    <w:bottom w:val="none" w:sz="0" w:space="0" w:color="auto"/>
                                    <w:right w:val="none" w:sz="0" w:space="0" w:color="auto"/>
                                  </w:divBdr>
                                </w:div>
                                <w:div w:id="222180050">
                                  <w:marLeft w:val="0"/>
                                  <w:marRight w:val="0"/>
                                  <w:marTop w:val="0"/>
                                  <w:marBottom w:val="0"/>
                                  <w:divBdr>
                                    <w:top w:val="none" w:sz="0" w:space="0" w:color="auto"/>
                                    <w:left w:val="none" w:sz="0" w:space="0" w:color="auto"/>
                                    <w:bottom w:val="none" w:sz="0" w:space="0" w:color="auto"/>
                                    <w:right w:val="none" w:sz="0" w:space="0" w:color="auto"/>
                                  </w:divBdr>
                                </w:div>
                                <w:div w:id="886263572">
                                  <w:marLeft w:val="0"/>
                                  <w:marRight w:val="0"/>
                                  <w:marTop w:val="0"/>
                                  <w:marBottom w:val="0"/>
                                  <w:divBdr>
                                    <w:top w:val="none" w:sz="0" w:space="0" w:color="auto"/>
                                    <w:left w:val="none" w:sz="0" w:space="0" w:color="auto"/>
                                    <w:bottom w:val="none" w:sz="0" w:space="0" w:color="auto"/>
                                    <w:right w:val="none" w:sz="0" w:space="0" w:color="auto"/>
                                  </w:divBdr>
                                </w:div>
                                <w:div w:id="14973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image" Target="media/image1.wmf"/><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7" Type="http://schemas.openxmlformats.org/officeDocument/2006/relationships/image" Target="media/image2.wmf"/><Relationship Id="rId71" Type="http://schemas.openxmlformats.org/officeDocument/2006/relationships/control" Target="activeX/activeX6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fontTable" Target="fontTable.xml"/><Relationship Id="rId61" Type="http://schemas.openxmlformats.org/officeDocument/2006/relationships/control" Target="activeX/activeX55.xml"/><Relationship Id="rId82" Type="http://schemas.openxmlformats.org/officeDocument/2006/relationships/control" Target="activeX/activeX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EE23-5038-44EC-929F-00BBF8DC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2</cp:revision>
  <dcterms:created xsi:type="dcterms:W3CDTF">2021-06-14T10:09:00Z</dcterms:created>
  <dcterms:modified xsi:type="dcterms:W3CDTF">2021-06-14T10:25:00Z</dcterms:modified>
</cp:coreProperties>
</file>