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6ACA" w14:textId="1609203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thí nghiệm Y –âng về giao thoa ánh sáng, chiếu đồng thời hai bức xạ đơn sắc có λ1 = 0,6 µ và λ2 = 0,4 µm vào khe Y – âng. Khoảng giữa hai khe a = 1 mm. Khoảng cách từ hai khe đến màn D = 2 m. Khoảng cách ngắn nhất giữa các vị trí trên màn có hai vân sáng trùng nhau là:</w:t>
      </w:r>
    </w:p>
    <w:p w14:paraId="76DFA650" w14:textId="2CA9D5E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3075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8pt;height:15.6pt" o:ole="">
            <v:imagedata r:id="rId4" o:title=""/>
          </v:shape>
          <w:control r:id="rId5" w:name="DefaultOcxName" w:shapeid="_x0000_i1206"/>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4,8 mm</w:t>
      </w:r>
    </w:p>
    <w:p w14:paraId="7CFC5095" w14:textId="265BC7C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B09D1D8">
          <v:shape id="_x0000_i1209" type="#_x0000_t75" style="width:18pt;height:15.6pt" o:ole="">
            <v:imagedata r:id="rId4" o:title=""/>
          </v:shape>
          <w:control r:id="rId6" w:name="DefaultOcxName1" w:shapeid="_x0000_i1209"/>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3,2 mm</w:t>
      </w:r>
    </w:p>
    <w:p w14:paraId="76AC5857" w14:textId="2A0BD24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2C4272F">
          <v:shape id="_x0000_i1212" type="#_x0000_t75" style="width:18pt;height:15.6pt" o:ole="">
            <v:imagedata r:id="rId4" o:title=""/>
          </v:shape>
          <w:control r:id="rId7" w:name="DefaultOcxName2" w:shapeid="_x0000_i1212"/>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2,4 mm</w:t>
      </w:r>
    </w:p>
    <w:p w14:paraId="4CC5F751" w14:textId="228E64A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A1FF623">
          <v:shape id="_x0000_i1215" type="#_x0000_t75" style="width:18pt;height:15.6pt" o:ole="">
            <v:imagedata r:id="rId8" o:title=""/>
          </v:shape>
          <w:control r:id="rId9" w:name="DefaultOcxName3" w:shapeid="_x0000_i1215"/>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9,6 mm</w:t>
      </w:r>
    </w:p>
    <w:p w14:paraId="61ADC60D" w14:textId="1E4AC2E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Thực hiên giao thoa ánh sáng với hai bức xạ thấy được có bước sóng λ1 = 0,64µm ; λ2 . Trên màn hứng các vân giao thoa , giữa hai vân gần nhất cùng màu với vân sáng trung tâm đếm được 11 vân sáng . trong đó số vân của bức xạ λ1 và của bức xạ λ2 lệch nhau 3 vân , bước sóng của λ2 là ?</w:t>
      </w:r>
    </w:p>
    <w:p w14:paraId="6293C294" w14:textId="1A77421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732822B">
          <v:shape id="_x0000_i1218" type="#_x0000_t75" style="width:18pt;height:15.6pt" o:ole="">
            <v:imagedata r:id="rId4" o:title=""/>
          </v:shape>
          <w:control r:id="rId10" w:name="DefaultOcxName4" w:shapeid="_x0000_i1218"/>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0,4µm.</w:t>
      </w:r>
    </w:p>
    <w:p w14:paraId="599C8A25" w14:textId="0A80219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7B89A37">
          <v:shape id="_x0000_i1637" type="#_x0000_t75" style="width:18pt;height:15.6pt" o:ole="">
            <v:imagedata r:id="rId8" o:title=""/>
          </v:shape>
          <w:control r:id="rId11" w:name="DefaultOcxName5" w:shapeid="_x0000_i1637"/>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0,45µm</w:t>
      </w:r>
    </w:p>
    <w:p w14:paraId="656C9A3C" w14:textId="2DF9DD6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0010DB8">
          <v:shape id="_x0000_i1224" type="#_x0000_t75" style="width:18pt;height:15.6pt" o:ole="">
            <v:imagedata r:id="rId4" o:title=""/>
          </v:shape>
          <w:control r:id="rId12" w:name="DefaultOcxName6" w:shapeid="_x0000_i1224"/>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0,72µm</w:t>
      </w:r>
    </w:p>
    <w:p w14:paraId="1265E61D" w14:textId="2BA0928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378083D">
          <v:shape id="_x0000_i1227" type="#_x0000_t75" style="width:18pt;height:15.6pt" o:ole="">
            <v:imagedata r:id="rId4" o:title=""/>
          </v:shape>
          <w:control r:id="rId13" w:name="DefaultOcxName7" w:shapeid="_x0000_i1227"/>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0,54µm</w:t>
      </w:r>
    </w:p>
    <w:p w14:paraId="6A3992BE" w14:textId="22149E2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miền giao thoa của hai sóng kết hợp của hai nguồn kết hợp cùng pha cùng biên độ, có hai điểm M và N tương ứng nằm trên đường dao động cực đại và cực tiểu. Nếu giảm biên độ của một nguồn kết hợp còn một nửa thì biên độ dao động tại M</w:t>
      </w:r>
    </w:p>
    <w:p w14:paraId="3DBF634F" w14:textId="4403565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EE0CF13">
          <v:shape id="_x0000_i1230" type="#_x0000_t75" style="width:18pt;height:15.6pt" o:ole="">
            <v:imagedata r:id="rId4" o:title=""/>
          </v:shape>
          <w:control r:id="rId14" w:name="DefaultOcxName8" w:shapeid="_x0000_i1230"/>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tăng lên và biên độ tại N giảm.</w:t>
      </w:r>
    </w:p>
    <w:p w14:paraId="725190D5" w14:textId="4F1501D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174C73F">
          <v:shape id="_x0000_i1233" type="#_x0000_t75" style="width:18pt;height:15.6pt" o:ole="">
            <v:imagedata r:id="rId4" o:title=""/>
          </v:shape>
          <w:control r:id="rId15" w:name="DefaultOcxName9" w:shapeid="_x0000_i1233"/>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và N đều tăng lên.</w:t>
      </w:r>
    </w:p>
    <w:p w14:paraId="3E2E31FE" w14:textId="70955E7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80C9054">
          <v:shape id="_x0000_i1236" type="#_x0000_t75" style="width:18pt;height:15.6pt" o:ole="">
            <v:imagedata r:id="rId4" o:title=""/>
          </v:shape>
          <w:control r:id="rId16" w:name="DefaultOcxName10" w:shapeid="_x0000_i1236"/>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giảm xuống và biên độ tại N tăng lên.</w:t>
      </w:r>
    </w:p>
    <w:p w14:paraId="0D40A56F" w14:textId="192ACFE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509DB8E">
          <v:shape id="_x0000_i1239" type="#_x0000_t75" style="width:18pt;height:15.6pt" o:ole="">
            <v:imagedata r:id="rId4" o:title=""/>
          </v:shape>
          <w:control r:id="rId17" w:name="DefaultOcxName11" w:shapeid="_x0000_i1239"/>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và N đều giảm xuống.</w:t>
      </w:r>
    </w:p>
    <w:p w14:paraId="041743BB" w14:textId="230BCA4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Chiếu ánh sáng đơn sắc vào hai khe của thí nghiệm giao thoa ánh sáng Y – âng cách nhau 1 mm thì trên màn phía sau hai khe, cách mặt phẳng chứa hai khe 1,3 m ta thu được hệ vân giao thoa, khoảng cách từ vân trung tâm đến vân sáng bậc 5 là 4,5 mm. Ánh sáng chiếu tới thuộc vùng màu:</w:t>
      </w:r>
    </w:p>
    <w:p w14:paraId="0B8E1D73" w14:textId="7AF1D10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638A5C9">
          <v:shape id="_x0000_i1242" type="#_x0000_t75" style="width:18pt;height:15.6pt" o:ole="">
            <v:imagedata r:id="rId4" o:title=""/>
          </v:shape>
          <w:control r:id="rId18" w:name="DefaultOcxName12" w:shapeid="_x0000_i1242"/>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đỏ</w:t>
      </w:r>
    </w:p>
    <w:p w14:paraId="660C8750" w14:textId="2D5504E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3CE9A2">
          <v:shape id="_x0000_i1245" type="#_x0000_t75" style="width:18pt;height:15.6pt" o:ole="">
            <v:imagedata r:id="rId4" o:title=""/>
          </v:shape>
          <w:control r:id="rId19" w:name="DefaultOcxName13" w:shapeid="_x0000_i1245"/>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vàng</w:t>
      </w:r>
    </w:p>
    <w:p w14:paraId="09AFED4B" w14:textId="7F8FB03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9DBCEFB">
          <v:shape id="_x0000_i1248" type="#_x0000_t75" style="width:18pt;height:15.6pt" o:ole="">
            <v:imagedata r:id="rId4" o:title=""/>
          </v:shape>
          <w:control r:id="rId20" w:name="DefaultOcxName14" w:shapeid="_x0000_i1248"/>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lục</w:t>
      </w:r>
    </w:p>
    <w:p w14:paraId="3D2F18EF" w14:textId="4668F81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0A058F0">
          <v:shape id="_x0000_i1251" type="#_x0000_t75" style="width:18pt;height:15.6pt" o:ole="">
            <v:imagedata r:id="rId4" o:title=""/>
          </v:shape>
          <w:control r:id="rId21" w:name="DefaultOcxName15" w:shapeid="_x0000_i1251"/>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tím</w:t>
      </w:r>
    </w:p>
    <w:p w14:paraId="52DC55A0" w14:textId="4C6E418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thí nghiệm Young về giao thoa với ánh sáng đơn sắc có bước sóng 0,42 µm . Biết khoảng cách từ hai khe đến màn là 1,6 m và khoảng cách giữa ba vân sáng kế tiếp là 2,24 mm. Khoảng cách giữa hai khe sáng là:</w:t>
      </w:r>
    </w:p>
    <w:p w14:paraId="69CDBBEE" w14:textId="6933954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280BC49">
          <v:shape id="_x0000_i1636" type="#_x0000_t75" style="width:18pt;height:15.6pt" o:ole="">
            <v:imagedata r:id="rId8" o:title=""/>
          </v:shape>
          <w:control r:id="rId22" w:name="DefaultOcxName16" w:shapeid="_x0000_i1636"/>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0,3 mm.</w:t>
      </w:r>
    </w:p>
    <w:p w14:paraId="14AF8D61" w14:textId="31AA8C8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FC43933">
          <v:shape id="_x0000_i1257" type="#_x0000_t75" style="width:18pt;height:15.6pt" o:ole="">
            <v:imagedata r:id="rId4" o:title=""/>
          </v:shape>
          <w:control r:id="rId23" w:name="DefaultOcxName17" w:shapeid="_x0000_i1257"/>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0,6 mm.</w:t>
      </w:r>
    </w:p>
    <w:p w14:paraId="2DCF75A4" w14:textId="4340F67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5D33CF5">
          <v:shape id="_x0000_i1260" type="#_x0000_t75" style="width:18pt;height:15.6pt" o:ole="">
            <v:imagedata r:id="rId4" o:title=""/>
          </v:shape>
          <w:control r:id="rId24" w:name="DefaultOcxName18" w:shapeid="_x0000_i1260"/>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0,45 mm.</w:t>
      </w:r>
    </w:p>
    <w:p w14:paraId="0AE0DF49" w14:textId="395D16D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lastRenderedPageBreak/>
        <w:object w:dxaOrig="1440" w:dyaOrig="1440" w14:anchorId="03D65E45">
          <v:shape id="_x0000_i1263" type="#_x0000_t75" style="width:18pt;height:15.6pt" o:ole="">
            <v:imagedata r:id="rId4" o:title=""/>
          </v:shape>
          <w:control r:id="rId25" w:name="DefaultOcxName19" w:shapeid="_x0000_i1263"/>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0,75 mm.</w:t>
      </w:r>
    </w:p>
    <w:p w14:paraId="6FE2AAAA" w14:textId="3DD1835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D76FB">
        <w:rPr>
          <w:rFonts w:ascii="Segoe UI" w:eastAsia="Times New Roman" w:hAnsi="Segoe UI" w:cs="Segoe UI"/>
          <w:color w:val="212529"/>
          <w:sz w:val="24"/>
          <w:szCs w:val="24"/>
        </w:rPr>
        <w:t> Tiến hành thí nghiệm giao thoa ánh sáng Y – âng trong không khí, khoảng vân đo được là i. Nếu đặt toàn bộ thí nghiệm trong nước có chiết suất n thì khoảng vân là</w:t>
      </w:r>
    </w:p>
    <w:p w14:paraId="65BA2FF8" w14:textId="7E565BB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1EB39AF">
          <v:shape id="_x0000_i1266" type="#_x0000_t75" style="width:18pt;height:15.6pt" o:ole="">
            <v:imagedata r:id="rId4" o:title=""/>
          </v:shape>
          <w:control r:id="rId26" w:name="DefaultOcxName20" w:shapeid="_x0000_i1266"/>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i</w:t>
      </w:r>
    </w:p>
    <w:p w14:paraId="32CF32CF" w14:textId="520AB49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810C664">
          <v:shape id="_x0000_i1269" type="#_x0000_t75" style="width:18pt;height:15.6pt" o:ole="">
            <v:imagedata r:id="rId4" o:title=""/>
          </v:shape>
          <w:control r:id="rId27" w:name="DefaultOcxName21" w:shapeid="_x0000_i1269"/>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ni</w:t>
      </w:r>
    </w:p>
    <w:p w14:paraId="51DCF063" w14:textId="7FBE9E4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697BFAC">
          <v:shape id="_x0000_i1272" type="#_x0000_t75" style="width:18pt;height:15.6pt" o:ole="">
            <v:imagedata r:id="rId4" o:title=""/>
          </v:shape>
          <w:control r:id="rId28" w:name="DefaultOcxName22" w:shapeid="_x0000_i1272"/>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i/n</w:t>
      </w:r>
    </w:p>
    <w:p w14:paraId="23FEE0DB" w14:textId="76DEED9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6A0FF0D">
          <v:shape id="_x0000_i1275" type="#_x0000_t75" style="width:18pt;height:15.6pt" o:ole="">
            <v:imagedata r:id="rId4" o:title=""/>
          </v:shape>
          <w:control r:id="rId29" w:name="DefaultOcxName23" w:shapeid="_x0000_i1275"/>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n/i</w:t>
      </w:r>
    </w:p>
    <w:p w14:paraId="0404F1B4" w14:textId="2F2ED43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thí nghiệm Y –âng về giao thoa ánh sáng, chiếu ánh sáng trắng (bước sóng từ 0,4 µm đến 0,76 µm) vào hai khe Y – âng. Biết khoảng các giữa hai khe là 0,5 mm và khoảng cách từ 2 khe đến màn là 1 m. Bức xạ đơn sắc nào dưới đây không cho vân sáng tại điểm cách vân trung tâm 5,4 mm ?</w:t>
      </w:r>
    </w:p>
    <w:p w14:paraId="4CB92616" w14:textId="614E8B8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9658033">
          <v:shape id="_x0000_i1278" type="#_x0000_t75" style="width:18pt;height:15.6pt" o:ole="">
            <v:imagedata r:id="rId4" o:title=""/>
          </v:shape>
          <w:control r:id="rId30" w:name="DefaultOcxName24" w:shapeid="_x0000_i1278"/>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0,450 µm</w:t>
      </w:r>
    </w:p>
    <w:p w14:paraId="75F6ED76" w14:textId="5634236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5F3DC46">
          <v:shape id="_x0000_i1281" type="#_x0000_t75" style="width:18pt;height:15.6pt" o:ole="">
            <v:imagedata r:id="rId4" o:title=""/>
          </v:shape>
          <w:control r:id="rId31" w:name="DefaultOcxName25" w:shapeid="_x0000_i1281"/>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0,540 µm</w:t>
      </w:r>
    </w:p>
    <w:p w14:paraId="1D00AF0C" w14:textId="4C7C437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75648A9">
          <v:shape id="_x0000_i1284" type="#_x0000_t75" style="width:18pt;height:15.6pt" o:ole="">
            <v:imagedata r:id="rId4" o:title=""/>
          </v:shape>
          <w:control r:id="rId32" w:name="DefaultOcxName26" w:shapeid="_x0000_i1284"/>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0,675 µm</w:t>
      </w:r>
    </w:p>
    <w:p w14:paraId="3E48177B" w14:textId="29B2D40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42E766D">
          <v:shape id="_x0000_i1287" type="#_x0000_t75" style="width:18pt;height:15.6pt" o:ole="">
            <v:imagedata r:id="rId4" o:title=""/>
          </v:shape>
          <w:control r:id="rId33" w:name="DefaultOcxName27" w:shapeid="_x0000_i1287"/>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0,690 µm.</w:t>
      </w:r>
    </w:p>
    <w:p w14:paraId="6EB9A565" w14:textId="65BD5A6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một thí nghiệm giao thoa sóng nước, hai nguồn S1 và S2 cách nhau 16 cm, dao động theo phương vuông góc với mặt nước, cùng biên độ, cùng pha, cùng tần số 80 Hz. Tốc độ truyền sóng trên mặt nước là 40 cm/s. Ở mặt nước, gọi d là đường trung trực của đoạn S1S2. Trên d, điểm M ở cách S1 10 cm; điểm N dao động cùng pha với M và gần M nhất sẽ cách M một đoạn có giá trị gần giá trị nào nhất sau đây?</w:t>
      </w:r>
    </w:p>
    <w:p w14:paraId="630AFA1E" w14:textId="31DA95D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582172E">
          <v:shape id="_x0000_i1635" type="#_x0000_t75" style="width:18pt;height:15.6pt" o:ole="">
            <v:imagedata r:id="rId8" o:title=""/>
          </v:shape>
          <w:control r:id="rId34" w:name="DefaultOcxName28" w:shapeid="_x0000_i1635"/>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7,8 mm.</w:t>
      </w:r>
    </w:p>
    <w:p w14:paraId="372A366D" w14:textId="725A152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AC0029F">
          <v:shape id="_x0000_i1293" type="#_x0000_t75" style="width:18pt;height:15.6pt" o:ole="">
            <v:imagedata r:id="rId4" o:title=""/>
          </v:shape>
          <w:control r:id="rId35" w:name="DefaultOcxName29" w:shapeid="_x0000_i1293"/>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6,8 mm.</w:t>
      </w:r>
    </w:p>
    <w:p w14:paraId="6976D228" w14:textId="1FA0AEA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3316F79">
          <v:shape id="_x0000_i1296" type="#_x0000_t75" style="width:18pt;height:15.6pt" o:ole="">
            <v:imagedata r:id="rId4" o:title=""/>
          </v:shape>
          <w:control r:id="rId36" w:name="DefaultOcxName30" w:shapeid="_x0000_i1296"/>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9,8 mm.</w:t>
      </w:r>
    </w:p>
    <w:p w14:paraId="0E692B37" w14:textId="1D4CB99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A8E2309">
          <v:shape id="_x0000_i1299" type="#_x0000_t75" style="width:18pt;height:15.6pt" o:ole="">
            <v:imagedata r:id="rId4" o:title=""/>
          </v:shape>
          <w:control r:id="rId37" w:name="DefaultOcxName31" w:shapeid="_x0000_i1299"/>
        </w:objec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8,8 mm.</w:t>
      </w:r>
    </w:p>
    <w:p w14:paraId="73AB98EC" w14:textId="19B8DAE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Trong một thí nghiệm về giao thoa sóng nước, hai nguồn kết hợp O1 và O2 cách nhau 6 cm, dao động cùng pha, cùng biên độ. Chọn hệ trục tọa độ vuông góc xOy thuộc mặt nước với gốc tọa độ là vị trí đặt nguồn O1 còn nguồn O2 nằm trên trục Oy. Hai điểm P và Q nằm trên Ox có OP = 4,5 cm và OQ = 8 cm. Biết phần tử nước tại P không dao động còn phần tử nước tại Q dao động với biên độ cực đại. Giữa P và Q còn có một cực đại. Trên đoạn OP, điểm gần P nhất mà các phần tử nước dao động với biên độ cực tiểu cách P một đoạn gần giá trị nào nhất sau đây?</w:t>
      </w:r>
    </w:p>
    <w:p w14:paraId="19167B91" w14:textId="45E74E8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9E3054E">
          <v:shape id="_x0000_i1302" type="#_x0000_t75" style="width:18pt;height:15.6pt" o:ole="">
            <v:imagedata r:id="rId4" o:title=""/>
          </v:shape>
          <w:control r:id="rId38" w:name="DefaultOcxName32" w:shapeid="_x0000_i1302"/>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1,4 cm</w:t>
      </w:r>
    </w:p>
    <w:p w14:paraId="0E8F1776" w14:textId="176CD9A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54F76E6">
          <v:shape id="_x0000_i1305" type="#_x0000_t75" style="width:18pt;height:15.6pt" o:ole="">
            <v:imagedata r:id="rId4" o:title=""/>
          </v:shape>
          <w:control r:id="rId39" w:name="DefaultOcxName33" w:shapeid="_x0000_i1305"/>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2,0 cm.</w:t>
      </w:r>
    </w:p>
    <w:p w14:paraId="2283BCAC" w14:textId="066DBA5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4912F2C">
          <v:shape id="_x0000_i1634" type="#_x0000_t75" style="width:18pt;height:15.6pt" o:ole="">
            <v:imagedata r:id="rId8" o:title=""/>
          </v:shape>
          <w:control r:id="rId40" w:name="DefaultOcxName34" w:shapeid="_x0000_i1634"/>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2,5 cm.</w:t>
      </w:r>
    </w:p>
    <w:p w14:paraId="32E9CBCE" w14:textId="732D4A9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0CB67C1">
          <v:shape id="_x0000_i1633" type="#_x0000_t75" style="width:18pt;height:15.6pt" o:ole="">
            <v:imagedata r:id="rId4" o:title=""/>
          </v:shape>
          <w:control r:id="rId41" w:name="DefaultOcxName35" w:shapeid="_x0000_i1633"/>
        </w:object>
      </w:r>
      <w:r w:rsidR="005E0174">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3,1 cm.</w:t>
      </w:r>
    </w:p>
    <w:p w14:paraId="4E3C75F3" w14:textId="77F0FB0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 xml:space="preserve">Trong một thí nghiệm về giao thoa sóng nước, hai nguồn kết hợp O1 và O2 cách nhau 6 cm, dao động cùng pha, cùng biên độ. Chọn hệ trục tọa độ vuông góc xOy </w:t>
      </w:r>
      <w:r w:rsidRPr="002D76FB">
        <w:rPr>
          <w:rFonts w:ascii="Segoe UI" w:eastAsia="Times New Roman" w:hAnsi="Segoe UI" w:cs="Segoe UI"/>
          <w:color w:val="212529"/>
          <w:sz w:val="24"/>
          <w:szCs w:val="24"/>
        </w:rPr>
        <w:lastRenderedPageBreak/>
        <w:t>thuộc mặt nước với gốc tọa độ là vị trí đặt nguồn O1 còn nguồn O2 nằm trên trục Oy. Hai điểm P và Q nằm trên Ox có OP = 4,5 cm và OQ = 8 cm. Biết phần tử nước tại P không dao động còn phần tử nước tại Q dao động với biên độ cực đại. Giữa P và Q không còn cực đại nào khác. Tìm bước sóng.</w:t>
      </w:r>
    </w:p>
    <w:p w14:paraId="0085DC80" w14:textId="17A0F56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6581681">
          <v:shape id="_x0000_i1314" type="#_x0000_t75" style="width:18pt;height:15.6pt" o:ole="">
            <v:imagedata r:id="rId4" o:title=""/>
          </v:shape>
          <w:control r:id="rId42" w:name="DefaultOcxName36" w:shapeid="_x0000_i1314"/>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3,4 cm.</w:t>
      </w:r>
    </w:p>
    <w:p w14:paraId="2A68B939" w14:textId="6CDE93C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C641FF6">
          <v:shape id="_x0000_i1317" type="#_x0000_t75" style="width:18pt;height:15.6pt" o:ole="">
            <v:imagedata r:id="rId4" o:title=""/>
          </v:shape>
          <w:control r:id="rId43" w:name="DefaultOcxName37" w:shapeid="_x0000_i1317"/>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2,0 cm.</w:t>
      </w:r>
    </w:p>
    <w:p w14:paraId="0E968552" w14:textId="3F392B0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82B1D0C">
          <v:shape id="_x0000_i1320" type="#_x0000_t75" style="width:18pt;height:15.6pt" o:ole="">
            <v:imagedata r:id="rId4" o:title=""/>
          </v:shape>
          <w:control r:id="rId44" w:name="DefaultOcxName38" w:shapeid="_x0000_i1320"/>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2,5 cm.</w:t>
      </w:r>
    </w:p>
    <w:p w14:paraId="3F854FF3" w14:textId="7FA05CE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90638CB">
          <v:shape id="_x0000_i1323" type="#_x0000_t75" style="width:18pt;height:15.6pt" o:ole="">
            <v:imagedata r:id="rId4" o:title=""/>
          </v:shape>
          <w:control r:id="rId45" w:name="DefaultOcxName39" w:shapeid="_x0000_i1323"/>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1,1 cm.</w:t>
      </w:r>
    </w:p>
    <w:p w14:paraId="78590576" w14:textId="591B0A6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2D76FB">
        <w:rPr>
          <w:rFonts w:ascii="Segoe UI" w:eastAsia="Times New Roman" w:hAnsi="Segoe UI" w:cs="Segoe UI"/>
          <w:color w:val="212529"/>
          <w:sz w:val="24"/>
          <w:szCs w:val="24"/>
        </w:rPr>
        <w:t>Yếu tố nào sau đây của ánh sáng đơn sắc quyết định màu của nó?</w:t>
      </w:r>
    </w:p>
    <w:p w14:paraId="0A3382D8" w14:textId="015A56E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EBD78A5">
          <v:shape id="_x0000_i1326" type="#_x0000_t75" style="width:18pt;height:15.6pt" o:ole="">
            <v:imagedata r:id="rId4" o:title=""/>
          </v:shape>
          <w:control r:id="rId46" w:name="DefaultOcxName40" w:shapeid="_x0000_i1326"/>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Bước sóng trong môi trường</w:t>
      </w:r>
    </w:p>
    <w:p w14:paraId="752F5F6C" w14:textId="3F600E3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5CA34EC">
          <v:shape id="_x0000_i1329" type="#_x0000_t75" style="width:18pt;height:15.6pt" o:ole="">
            <v:imagedata r:id="rId8" o:title=""/>
          </v:shape>
          <w:control r:id="rId47" w:name="DefaultOcxName41" w:shapeid="_x0000_i1329"/>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Tần số</w:t>
      </w:r>
    </w:p>
    <w:p w14:paraId="356CB2F6" w14:textId="1C230A7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95D198D">
          <v:shape id="_x0000_i1332" type="#_x0000_t75" style="width:18pt;height:15.6pt" o:ole="">
            <v:imagedata r:id="rId4" o:title=""/>
          </v:shape>
          <w:control r:id="rId48" w:name="DefaultOcxName42" w:shapeid="_x0000_i1332"/>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Tốc độ truyền sóng</w:t>
      </w:r>
    </w:p>
    <w:p w14:paraId="261A639B" w14:textId="226C814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3AA0B92">
          <v:shape id="_x0000_i1335" type="#_x0000_t75" style="width:18pt;height:15.6pt" o:ole="">
            <v:imagedata r:id="rId4" o:title=""/>
          </v:shape>
          <w:control r:id="rId49" w:name="DefaultOcxName43" w:shapeid="_x0000_i1335"/>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Cường độ của chùm ánh sáng</w:t>
      </w:r>
    </w:p>
    <w:p w14:paraId="5D6BFBC9" w14:textId="32A6519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Trong thí nghiệm Yâng về giao thoa của ánh sáng đơn sắc, hai khe hẹp cách nhau 1 mm, mặt phẳng chứa hai khe cách màn quan sát 1,5 m. Khoảng cách giữa 5 vân sáng liên tiếp là 3,6 mm. Bước sóng của ánh sáng dùng trong thí nghiệm này bằng:</w:t>
      </w:r>
    </w:p>
    <w:p w14:paraId="12A73CFE" w14:textId="4981EB1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D8A8F3E">
          <v:shape id="_x0000_i1338" type="#_x0000_t75" style="width:18pt;height:15.6pt" o:ole="">
            <v:imagedata r:id="rId4" o:title=""/>
          </v:shape>
          <w:control r:id="rId50" w:name="DefaultOcxName44" w:shapeid="_x0000_i1338"/>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0,48 µm.</w:t>
      </w:r>
    </w:p>
    <w:p w14:paraId="34DB9020" w14:textId="0069980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7A627FF">
          <v:shape id="_x0000_i1341" type="#_x0000_t75" style="width:18pt;height:15.6pt" o:ole="">
            <v:imagedata r:id="rId4" o:title=""/>
          </v:shape>
          <w:control r:id="rId51" w:name="DefaultOcxName45" w:shapeid="_x0000_i1341"/>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0,40 µm.</w:t>
      </w:r>
    </w:p>
    <w:p w14:paraId="6634E9C6" w14:textId="3FFFDAA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C593FD2">
          <v:shape id="_x0000_i1344" type="#_x0000_t75" style="width:18pt;height:15.6pt" o:ole="">
            <v:imagedata r:id="rId4" o:title=""/>
          </v:shape>
          <w:control r:id="rId52" w:name="DefaultOcxName46" w:shapeid="_x0000_i1344"/>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0,76 µm.</w:t>
      </w:r>
    </w:p>
    <w:p w14:paraId="16F93C14" w14:textId="210D962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6F2417E">
          <v:shape id="_x0000_i1347" type="#_x0000_t75" style="width:18pt;height:15.6pt" o:ole="">
            <v:imagedata r:id="rId8" o:title=""/>
          </v:shape>
          <w:control r:id="rId53" w:name="DefaultOcxName47" w:shapeid="_x0000_i1347"/>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0,60 µm.</w:t>
      </w:r>
    </w:p>
    <w:p w14:paraId="72829B5C" w14:textId="2744D65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Trong một thí nghiệm giao thoa ánh sáng với hai khe Y – âng trong vùng MN trên màn quan sát, người ta đếm được 13 vân sáng với M và N là hai vân sáng ứng với bước sóng λ1 = 0,42 µm. Giữ nguyên điều kiện thí nghiệm, thay nguồn sáng đơn sắc với bước sóng λ2 = 0,63 µm thì số vân sáng trên đoạn có chiều dài bằng MN trên màn là:</w:t>
      </w:r>
    </w:p>
    <w:p w14:paraId="178F1F4C" w14:textId="64F240C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C74F52">
          <v:shape id="_x0000_i1350" type="#_x0000_t75" style="width:18pt;height:15.6pt" o:ole="">
            <v:imagedata r:id="rId4" o:title=""/>
          </v:shape>
          <w:control r:id="rId54" w:name="DefaultOcxName48" w:shapeid="_x0000_i1350"/>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12</w:t>
      </w:r>
    </w:p>
    <w:p w14:paraId="68B05849" w14:textId="33B4F6B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73AE0BF">
          <v:shape id="_x0000_i1353" type="#_x0000_t75" style="width:18pt;height:15.6pt" o:ole="">
            <v:imagedata r:id="rId4" o:title=""/>
          </v:shape>
          <w:control r:id="rId55" w:name="DefaultOcxName49" w:shapeid="_x0000_i1353"/>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13</w:t>
      </w:r>
    </w:p>
    <w:p w14:paraId="5037D2C4" w14:textId="05FFFA9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8CCBEB3">
          <v:shape id="_x0000_i1356" type="#_x0000_t75" style="width:18pt;height:15.6pt" o:ole="">
            <v:imagedata r:id="rId4" o:title=""/>
          </v:shape>
          <w:control r:id="rId56" w:name="DefaultOcxName50" w:shapeid="_x0000_i1356"/>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8</w:t>
      </w:r>
    </w:p>
    <w:p w14:paraId="089D98C6" w14:textId="02A5D19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1BCC586">
          <v:shape id="_x0000_i1359" type="#_x0000_t75" style="width:18pt;height:15.6pt" o:ole="">
            <v:imagedata r:id="rId8" o:title=""/>
          </v:shape>
          <w:control r:id="rId57" w:name="DefaultOcxName51" w:shapeid="_x0000_i1359"/>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9</w:t>
      </w:r>
    </w:p>
    <w:p w14:paraId="20FAA92A" w14:textId="73FD73D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Trong thí nghiệm giao thoa ánh sáng, hai khe sáng được chiếu bằng ánh sáng trắng có bước sóng (0,38 µm ≤ λ ≤ 0,76 µm). Khoảng cách giữa hai khe là 0,3 mm khoảng cách từ màn chứa hai khe tới màn hứng ảnh là 90 cm. Điểm M cách vân trung tâm 0,6 cm bức xạ cho vân sáng có bước sóng ngắn nhất bằng</w:t>
      </w:r>
    </w:p>
    <w:p w14:paraId="4B3883CD" w14:textId="210D1B8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1F2801F">
          <v:shape id="_x0000_i1362" type="#_x0000_t75" style="width:18pt;height:15.6pt" o:ole="">
            <v:imagedata r:id="rId4" o:title=""/>
          </v:shape>
          <w:control r:id="rId58" w:name="DefaultOcxName52" w:shapeid="_x0000_i1362"/>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 µm.</w:t>
      </w:r>
    </w:p>
    <w:p w14:paraId="52253D9E" w14:textId="026F1EE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F29E1F3">
          <v:shape id="_x0000_i1365" type="#_x0000_t75" style="width:18pt;height:15.6pt" o:ole="">
            <v:imagedata r:id="rId8" o:title=""/>
          </v:shape>
          <w:control r:id="rId59" w:name="DefaultOcxName53" w:shapeid="_x0000_i1365"/>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0,5 µm.</w:t>
      </w:r>
    </w:p>
    <w:p w14:paraId="79B9B0AF" w14:textId="1DCA59E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4CE2C6D">
          <v:shape id="_x0000_i1368" type="#_x0000_t75" style="width:18pt;height:15.6pt" o:ole="">
            <v:imagedata r:id="rId4" o:title=""/>
          </v:shape>
          <w:control r:id="rId60" w:name="DefaultOcxName54" w:shapeid="_x0000_i1368"/>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0,38 µm.</w:t>
      </w:r>
    </w:p>
    <w:p w14:paraId="63BC250E" w14:textId="1B49EE9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48B22E5">
          <v:shape id="_x0000_i1371" type="#_x0000_t75" style="width:18pt;height:15.6pt" o:ole="">
            <v:imagedata r:id="rId4" o:title=""/>
          </v:shape>
          <w:control r:id="rId61" w:name="DefaultOcxName55" w:shapeid="_x0000_i1371"/>
        </w:object>
      </w:r>
      <w:r w:rsidR="00644F57">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0,6 µm.</w:t>
      </w:r>
    </w:p>
    <w:p w14:paraId="43E6711D" w14:textId="34A6FBC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 xml:space="preserve">$c$2 </w:t>
      </w:r>
      <w:r w:rsidRPr="002D76FB">
        <w:rPr>
          <w:rFonts w:ascii="Segoe UI" w:eastAsia="Times New Roman" w:hAnsi="Segoe UI" w:cs="Segoe UI"/>
          <w:color w:val="212529"/>
          <w:sz w:val="24"/>
          <w:szCs w:val="24"/>
        </w:rPr>
        <w:t>Trong thí nghiệm Y-âng về giao thoa với ánh sáng đơn sắc có bước sóng 0,6 , khoảng cách giữa hai khe là 0,5 mm, khoảng cách từ mặt phẳng chứa hai khe đến màn quan sát là 1,5 m. Trên màn, gọi M và N là hai điểm ở hai phía so với vân sáng trung tâm và cách vân sáng trung tâm lần lượt là 6,84 mm và 4,64 mm. Số vân sáng trong khoảng MN là:</w:t>
      </w:r>
    </w:p>
    <w:p w14:paraId="7A8E3601" w14:textId="5B393E8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8C6881A">
          <v:shape id="_x0000_i1374" type="#_x0000_t75" style="width:18pt;height:15.6pt" o:ole="">
            <v:imagedata r:id="rId4" o:title=""/>
          </v:shape>
          <w:control r:id="rId62" w:name="DefaultOcxName56" w:shapeid="_x0000_i1374"/>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6.</w:t>
      </w:r>
    </w:p>
    <w:p w14:paraId="3CBAC7B7" w14:textId="7E6EDBD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3603048">
          <v:shape id="_x0000_i1377" type="#_x0000_t75" style="width:18pt;height:15.6pt" o:ole="">
            <v:imagedata r:id="rId4" o:title=""/>
          </v:shape>
          <w:control r:id="rId63" w:name="DefaultOcxName57" w:shapeid="_x0000_i137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3.</w:t>
      </w:r>
    </w:p>
    <w:p w14:paraId="648C7AFD" w14:textId="59D01AD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C28DDAD">
          <v:shape id="_x0000_i1380" type="#_x0000_t75" style="width:18pt;height:15.6pt" o:ole="">
            <v:imagedata r:id="rId8" o:title=""/>
          </v:shape>
          <w:control r:id="rId64" w:name="DefaultOcxName58" w:shapeid="_x0000_i1380"/>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8.</w:t>
      </w:r>
    </w:p>
    <w:p w14:paraId="7C572EFF" w14:textId="4632E54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CCED11">
          <v:shape id="_x0000_i1383" type="#_x0000_t75" style="width:18pt;height:15.6pt" o:ole="">
            <v:imagedata r:id="rId4" o:title=""/>
          </v:shape>
          <w:control r:id="rId65" w:name="DefaultOcxName59" w:shapeid="_x0000_i138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2.</w:t>
      </w:r>
    </w:p>
    <w:p w14:paraId="37B2ECD7" w14:textId="384156F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Trên mặt nước có hai nguồn A và B cách nhau 5 cm, có phương trình lần lượt là: u1 = acos(ωt - π/3) cm và u2 = acos(ωt + π/3) cm. Bước sóng lan truyền 3 cm. Điểm M trên đường tròn đường kính AB (không nằm trên trung trực của AB) thuộc mặt nước dao động với biên độ cực tiểu. M cách B một đoạn nhỏ nhất là:</w:t>
      </w:r>
    </w:p>
    <w:p w14:paraId="6634C5DA" w14:textId="0232D35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EAFA05B">
          <v:shape id="_x0000_i1386" type="#_x0000_t75" style="width:18pt;height:15.6pt" o:ole="">
            <v:imagedata r:id="rId4" o:title=""/>
          </v:shape>
          <w:control r:id="rId66" w:name="DefaultOcxName60" w:shapeid="_x0000_i138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3,78 cm.</w:t>
      </w:r>
    </w:p>
    <w:p w14:paraId="11971C8E" w14:textId="094A1D7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2A7B494">
          <v:shape id="_x0000_i1389" type="#_x0000_t75" style="width:18pt;height:15.6pt" o:ole="">
            <v:imagedata r:id="rId4" o:title=""/>
          </v:shape>
          <w:control r:id="rId67" w:name="DefaultOcxName61" w:shapeid="_x0000_i138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1,32 cm.</w:t>
      </w:r>
    </w:p>
    <w:p w14:paraId="6D2F3DB0" w14:textId="2697D45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6C74C5C">
          <v:shape id="_x0000_i1392" type="#_x0000_t75" style="width:18pt;height:15.6pt" o:ole="">
            <v:imagedata r:id="rId4" o:title=""/>
          </v:shape>
          <w:control r:id="rId68" w:name="DefaultOcxName62" w:shapeid="_x0000_i1392"/>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2,39 cm.</w:t>
      </w:r>
    </w:p>
    <w:p w14:paraId="485E7B6E" w14:textId="2BCF5E9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C940E8">
          <v:shape id="_x0000_i1395" type="#_x0000_t75" style="width:18pt;height:15.6pt" o:ole="">
            <v:imagedata r:id="rId4" o:title=""/>
          </v:shape>
          <w:control r:id="rId69" w:name="DefaultOcxName63" w:shapeid="_x0000_i1395"/>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3 cm.</w:t>
      </w:r>
    </w:p>
    <w:p w14:paraId="6BB1F36A" w14:textId="4D272AE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Trong thí nghiệm giao thoa ánh sáng, hai khe được chiếu bằng ánh sáng có bước sóng 0,5µm. Biết a = 0,5 mm, D = 1 m. Bề rộng trường giao thoa là 13 mm. Số vân sáng trên trường giao thoa là:</w:t>
      </w:r>
    </w:p>
    <w:p w14:paraId="24D41C26" w14:textId="1157B1E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1CBFC2A">
          <v:shape id="_x0000_i1398" type="#_x0000_t75" style="width:18pt;height:15.6pt" o:ole="">
            <v:imagedata r:id="rId4" o:title=""/>
          </v:shape>
          <w:control r:id="rId70" w:name="DefaultOcxName64" w:shapeid="_x0000_i1398"/>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13</w:t>
      </w:r>
    </w:p>
    <w:p w14:paraId="7848B458" w14:textId="5863A0D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995C914">
          <v:shape id="_x0000_i1401" type="#_x0000_t75" style="width:18pt;height:15.6pt" o:ole="">
            <v:imagedata r:id="rId4" o:title=""/>
          </v:shape>
          <w:control r:id="rId71" w:name="DefaultOcxName65" w:shapeid="_x0000_i140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14.</w:t>
      </w:r>
    </w:p>
    <w:p w14:paraId="183B8C4E" w14:textId="0800F71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24FB45F">
          <v:shape id="_x0000_i1404" type="#_x0000_t75" style="width:18pt;height:15.6pt" o:ole="">
            <v:imagedata r:id="rId4" o:title=""/>
          </v:shape>
          <w:control r:id="rId72" w:name="DefaultOcxName66" w:shapeid="_x0000_i140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12.</w:t>
      </w:r>
    </w:p>
    <w:p w14:paraId="3F825B63" w14:textId="6B62298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C76B83">
          <v:shape id="_x0000_i1407" type="#_x0000_t75" style="width:18pt;height:15.6pt" o:ole="">
            <v:imagedata r:id="rId4" o:title=""/>
          </v:shape>
          <w:control r:id="rId73" w:name="DefaultOcxName67" w:shapeid="_x0000_i140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15.</w:t>
      </w:r>
    </w:p>
    <w:p w14:paraId="06F8B0A5" w14:textId="36C058A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Chiết suất của môi trường trong suốt đối với các ánh sáng đơn sắc trong một chùm ánh sáng trắng:</w:t>
      </w:r>
    </w:p>
    <w:p w14:paraId="0D9D6EF4" w14:textId="7794139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B7479FA">
          <v:shape id="_x0000_i1410" type="#_x0000_t75" style="width:18pt;height:15.6pt" o:ole="">
            <v:imagedata r:id="rId4" o:title=""/>
          </v:shape>
          <w:control r:id="rId74" w:name="DefaultOcxName68" w:shapeid="_x0000_i1410"/>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nhỏ khi tần số ánh sáng lớn</w:t>
      </w:r>
    </w:p>
    <w:p w14:paraId="6BB64547" w14:textId="6B4693C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E782931">
          <v:shape id="_x0000_i1413" type="#_x0000_t75" style="width:18pt;height:15.6pt" o:ole="">
            <v:imagedata r:id="rId4" o:title=""/>
          </v:shape>
          <w:control r:id="rId75" w:name="DefaultOcxName69" w:shapeid="_x0000_i141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lớn khi tần số ánh sáng lớn</w:t>
      </w:r>
    </w:p>
    <w:p w14:paraId="4A8CAF4D" w14:textId="3441116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2D0E736">
          <v:shape id="_x0000_i1416" type="#_x0000_t75" style="width:18pt;height:15.6pt" o:ole="">
            <v:imagedata r:id="rId4" o:title=""/>
          </v:shape>
          <w:control r:id="rId76" w:name="DefaultOcxName70" w:shapeid="_x0000_i141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tỉ lệ nghịch với tần số ánh sáng</w:t>
      </w:r>
    </w:p>
    <w:p w14:paraId="122DF637" w14:textId="0700C17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342D51E">
          <v:shape id="_x0000_i1419" type="#_x0000_t75" style="width:18pt;height:15.6pt" o:ole="">
            <v:imagedata r:id="rId4" o:title=""/>
          </v:shape>
          <w:control r:id="rId77" w:name="DefaultOcxName71" w:shapeid="_x0000_i141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tỉ lệ thuận với tần số ánh sáng</w:t>
      </w:r>
    </w:p>
    <w:p w14:paraId="084B5C46" w14:textId="5AA7B0C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D76FB">
        <w:rPr>
          <w:rFonts w:ascii="Segoe UI" w:eastAsia="Times New Roman" w:hAnsi="Segoe UI" w:cs="Segoe UI"/>
          <w:color w:val="212529"/>
          <w:sz w:val="24"/>
          <w:szCs w:val="24"/>
        </w:rPr>
        <w:t>Trên mặt nước, phương trình sóng tại hai nguồn A, B (AB = 20 cm) đều có dạng: u = 2cos40πt (cm), vận tốc truyền sóng trên mặt nước 60 cm/s. C và D là hai điểm nằm trên hai vân cực đại và tạo với AB một hình chữ nhật ABCD. Hỏi ABCD có diện tích nhỏ nhất bao nhiêu?</w:t>
      </w:r>
    </w:p>
    <w:p w14:paraId="4E1F970F" w14:textId="5555228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5F692DB">
          <v:shape id="_x0000_i1422" type="#_x0000_t75" style="width:18pt;height:15.6pt" o:ole="">
            <v:imagedata r:id="rId4" o:title=""/>
          </v:shape>
          <w:control r:id="rId78" w:name="DefaultOcxName72" w:shapeid="_x0000_i1422"/>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10,13 cm2.</w:t>
      </w:r>
    </w:p>
    <w:p w14:paraId="2CF30C0B" w14:textId="3A78A7E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F6C7C73">
          <v:shape id="_x0000_i1425" type="#_x0000_t75" style="width:18pt;height:15.6pt" o:ole="">
            <v:imagedata r:id="rId4" o:title=""/>
          </v:shape>
          <w:control r:id="rId79" w:name="DefaultOcxName73" w:shapeid="_x0000_i142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42,22 cm2.</w:t>
      </w:r>
    </w:p>
    <w:p w14:paraId="0321C390" w14:textId="1055391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FEF3E03">
          <v:shape id="_x0000_i1428" type="#_x0000_t75" style="width:18pt;height:15.6pt" o:ole="">
            <v:imagedata r:id="rId4" o:title=""/>
          </v:shape>
          <w:control r:id="rId80" w:name="DefaultOcxName74" w:shapeid="_x0000_i1428"/>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10,56 cm2.</w:t>
      </w:r>
    </w:p>
    <w:p w14:paraId="41581C51" w14:textId="7F6B586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lastRenderedPageBreak/>
        <w:object w:dxaOrig="1440" w:dyaOrig="1440" w14:anchorId="782AEB0D">
          <v:shape id="_x0000_i1431" type="#_x0000_t75" style="width:18pt;height:15.6pt" o:ole="">
            <v:imagedata r:id="rId4" o:title=""/>
          </v:shape>
          <w:control r:id="rId81" w:name="DefaultOcxName75" w:shapeid="_x0000_i143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4,88 cm2.</w:t>
      </w:r>
    </w:p>
    <w:p w14:paraId="6C432153" w14:textId="522E323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Trong thí nghiệm giao thoa ánh sáng Y –âng với ánh sáng trắng (có bước sóng từ 0,4 µm đến 0,76 µm), khoảng cách từ hai khe đến màn là 2 m, bề rộng quang phổ bậc 2 thu được trên màn là 1,5 mm. Khoảng cách giữa hai khe là:</w:t>
      </w:r>
    </w:p>
    <w:p w14:paraId="66624C16" w14:textId="1F91A8B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1885C7E">
          <v:shape id="_x0000_i1434" type="#_x0000_t75" style="width:18pt;height:15.6pt" o:ole="">
            <v:imagedata r:id="rId4" o:title=""/>
          </v:shape>
          <w:control r:id="rId82" w:name="DefaultOcxName76" w:shapeid="_x0000_i143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0,72 mm</w:t>
      </w:r>
    </w:p>
    <w:p w14:paraId="640DC739" w14:textId="66E55DF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751108A">
          <v:shape id="_x0000_i1437" type="#_x0000_t75" style="width:18pt;height:15.6pt" o:ole="">
            <v:imagedata r:id="rId4" o:title=""/>
          </v:shape>
          <w:control r:id="rId83" w:name="DefaultOcxName77" w:shapeid="_x0000_i143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0,96 mm</w:t>
      </w:r>
    </w:p>
    <w:p w14:paraId="7FA0D0BC" w14:textId="7F53203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BF42B8A">
          <v:shape id="_x0000_i1440" type="#_x0000_t75" style="width:18pt;height:15.6pt" o:ole="">
            <v:imagedata r:id="rId8" o:title=""/>
          </v:shape>
          <w:control r:id="rId84" w:name="DefaultOcxName78" w:shapeid="_x0000_i1440"/>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1,11 mm</w:t>
      </w:r>
    </w:p>
    <w:p w14:paraId="5774C63D" w14:textId="4850D1E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13729D1">
          <v:shape id="_x0000_i1443" type="#_x0000_t75" style="width:18pt;height:15.6pt" o:ole="">
            <v:imagedata r:id="rId4" o:title=""/>
          </v:shape>
          <w:control r:id="rId85" w:name="DefaultOcxName79" w:shapeid="_x0000_i1443"/>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1,15 mm.</w:t>
      </w:r>
    </w:p>
    <w:p w14:paraId="35E5FB6F" w14:textId="61082FA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Tần số nào dưới đây ứng với tần số của bức xạ màu tím?</w:t>
      </w:r>
    </w:p>
    <w:p w14:paraId="52EBB308" w14:textId="21CD804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C4C2B36">
          <v:shape id="_x0000_i1446" type="#_x0000_t75" style="width:18pt;height:15.6pt" o:ole="">
            <v:imagedata r:id="rId4" o:title=""/>
          </v:shape>
          <w:control r:id="rId86" w:name="DefaultOcxName80" w:shapeid="_x0000_i1446"/>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7,3.1012 Hz</w:t>
      </w:r>
    </w:p>
    <w:p w14:paraId="37400E5A" w14:textId="400E0D3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122B339">
          <v:shape id="_x0000_i1449" type="#_x0000_t75" style="width:18pt;height:15.6pt" o:ole="">
            <v:imagedata r:id="rId4" o:title=""/>
          </v:shape>
          <w:control r:id="rId87" w:name="DefaultOcxName81" w:shapeid="_x0000_i144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1,3.1013 Hz</w:t>
      </w:r>
    </w:p>
    <w:p w14:paraId="2F73615F" w14:textId="630E6B2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B426E3E">
          <v:shape id="_x0000_i1452" type="#_x0000_t75" style="width:18pt;height:15.6pt" o:ole="">
            <v:imagedata r:id="rId4" o:title=""/>
          </v:shape>
          <w:control r:id="rId88" w:name="DefaultOcxName82" w:shapeid="_x0000_i1452"/>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7,3.1014 Hz</w:t>
      </w:r>
    </w:p>
    <w:p w14:paraId="786B48B5" w14:textId="03251F0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E8C26DF">
          <v:shape id="_x0000_i1455" type="#_x0000_t75" style="width:18pt;height:15.6pt" o:ole="">
            <v:imagedata r:id="rId4" o:title=""/>
          </v:shape>
          <w:control r:id="rId89" w:name="DefaultOcxName83" w:shapeid="_x0000_i145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1,3.1014 Hz</w:t>
      </w:r>
    </w:p>
    <w:p w14:paraId="46D147BB" w14:textId="00FE11F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Trong thí nghiệm Yâng về giao thoa ánh sáng, hai khe được chiếu bằng ánh sáng trắng có bước sóng từ 380 nm đến 760 nm. Khoảng cách giữa hai khe là 0,8 mm, khoảng cách từ mặt phẳng chứa hai khe đến màn quan sát là 2m. Trên màn, tại vị trí cách vân trung tâm 3 mm có vân sáng của các bức xạ với bước sóng:</w:t>
      </w:r>
    </w:p>
    <w:p w14:paraId="65B9B410" w14:textId="4E2AC23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1BC3E03">
          <v:shape id="_x0000_i1458" type="#_x0000_t75" style="width:18pt;height:15.6pt" o:ole="">
            <v:imagedata r:id="rId4" o:title=""/>
          </v:shape>
          <w:control r:id="rId90" w:name="DefaultOcxName84" w:shapeid="_x0000_i1458"/>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0,48 µm đến 0,56 µm.</w:t>
      </w:r>
    </w:p>
    <w:p w14:paraId="203DAF91" w14:textId="44F8D3A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DA3BC72">
          <v:shape id="_x0000_i1461" type="#_x0000_t75" style="width:18pt;height:15.6pt" o:ole="">
            <v:imagedata r:id="rId4" o:title=""/>
          </v:shape>
          <w:control r:id="rId91" w:name="DefaultOcxName85" w:shapeid="_x0000_i146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0,40 µm đến 0,60 µm.</w:t>
      </w:r>
    </w:p>
    <w:p w14:paraId="79851AC6" w14:textId="0FD4324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D816CEF">
          <v:shape id="_x0000_i1464" type="#_x0000_t75" style="width:18pt;height:15.6pt" o:ole="">
            <v:imagedata r:id="rId4" o:title=""/>
          </v:shape>
          <w:control r:id="rId92" w:name="DefaultOcxName86" w:shapeid="_x0000_i146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0,45 µm đến 0,60 µm.</w:t>
      </w:r>
    </w:p>
    <w:p w14:paraId="02611A9D" w14:textId="24DAFCB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93CC8B1">
          <v:shape id="_x0000_i1467" type="#_x0000_t75" style="width:18pt;height:15.6pt" o:ole="">
            <v:imagedata r:id="rId4" o:title=""/>
          </v:shape>
          <w:control r:id="rId93" w:name="DefaultOcxName87" w:shapeid="_x0000_i146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0,40 µm đến 0,64 µm</w:t>
      </w:r>
    </w:p>
    <w:p w14:paraId="6246B61A" w14:textId="3DF3081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Khi một chùm sáng đơn sắc truyền qua các môi trường, đại lượng không thay đổi là:</w:t>
      </w:r>
    </w:p>
    <w:p w14:paraId="4DC4DEB6" w14:textId="2F5C1E5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BEC0D28">
          <v:shape id="_x0000_i1470" type="#_x0000_t75" style="width:18pt;height:15.6pt" o:ole="">
            <v:imagedata r:id="rId4" o:title=""/>
          </v:shape>
          <w:control r:id="rId94" w:name="DefaultOcxName88" w:shapeid="_x0000_i1470"/>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tần số</w:t>
      </w:r>
    </w:p>
    <w:p w14:paraId="14A0BFBD" w14:textId="53FFADC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9C1B615">
          <v:shape id="_x0000_i1473" type="#_x0000_t75" style="width:18pt;height:15.6pt" o:ole="">
            <v:imagedata r:id="rId4" o:title=""/>
          </v:shape>
          <w:control r:id="rId95" w:name="DefaultOcxName89" w:shapeid="_x0000_i147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bước sóng</w:t>
      </w:r>
    </w:p>
    <w:p w14:paraId="75E88468" w14:textId="16BE48A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7733BE3">
          <v:shape id="_x0000_i1476" type="#_x0000_t75" style="width:18pt;height:15.6pt" o:ole="">
            <v:imagedata r:id="rId4" o:title=""/>
          </v:shape>
          <w:control r:id="rId96" w:name="DefaultOcxName90" w:shapeid="_x0000_i147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tốc độ</w:t>
      </w:r>
    </w:p>
    <w:p w14:paraId="742C864F" w14:textId="43A9933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ACD61C3">
          <v:shape id="_x0000_i1479" type="#_x0000_t75" style="width:18pt;height:15.6pt" o:ole="">
            <v:imagedata r:id="rId4" o:title=""/>
          </v:shape>
          <w:control r:id="rId97" w:name="DefaultOcxName91" w:shapeid="_x0000_i147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cường độ</w:t>
      </w:r>
    </w:p>
    <w:p w14:paraId="6B2980B4" w14:textId="04AF6B6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Trên bề mặt chất lỏng có hai nguồn phát sóng kết hợp A, B (AB = 16 cm) dao động cùng biên độ, cùng tần số 25 Hz, cùng pha, coi biên độ sóng không đổi. Biết tốc độ truyền sóng là 80 cm/s. Xét các điểm ở mặt chất lỏng nằm trên đường thẳng vuông góc với AB tại B, dao động với biên độ cực tiểu, điểm cách B xa nhất và gần nhất lần lượt bằng:</w:t>
      </w:r>
    </w:p>
    <w:p w14:paraId="323B6AE8" w14:textId="2F036AD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42C37B3">
          <v:shape id="_x0000_i1482" type="#_x0000_t75" style="width:18pt;height:15.6pt" o:ole="">
            <v:imagedata r:id="rId4" o:title=""/>
          </v:shape>
          <w:control r:id="rId98" w:name="DefaultOcxName92" w:shapeid="_x0000_i1482"/>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39,6 m và 3,6 cm.</w:t>
      </w:r>
    </w:p>
    <w:p w14:paraId="2C812751" w14:textId="58D3326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F61C144">
          <v:shape id="_x0000_i1485" type="#_x0000_t75" style="width:18pt;height:15.6pt" o:ole="">
            <v:imagedata r:id="rId4" o:title=""/>
          </v:shape>
          <w:control r:id="rId99" w:name="DefaultOcxName93" w:shapeid="_x0000_i148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80 cm và 1,69 cm.</w:t>
      </w:r>
    </w:p>
    <w:p w14:paraId="71CE0A84" w14:textId="0200AD9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440357B">
          <v:shape id="_x0000_i1488" type="#_x0000_t75" style="width:18pt;height:15.6pt" o:ole="">
            <v:imagedata r:id="rId4" o:title=""/>
          </v:shape>
          <w:control r:id="rId100" w:name="DefaultOcxName94" w:shapeid="_x0000_i1488"/>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38,4 cm và 3,6 cm.</w:t>
      </w:r>
    </w:p>
    <w:p w14:paraId="08765DB9" w14:textId="55599FC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E50791D">
          <v:shape id="_x0000_i1491" type="#_x0000_t75" style="width:18pt;height:15.6pt" o:ole="">
            <v:imagedata r:id="rId4" o:title=""/>
          </v:shape>
          <w:control r:id="rId101" w:name="DefaultOcxName95" w:shapeid="_x0000_i149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79,2 cm và 1,69 cm.</w:t>
      </w:r>
    </w:p>
    <w:p w14:paraId="3FF627BF" w14:textId="3FEC415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$c$3</w:t>
      </w:r>
      <w:r w:rsidRPr="002D76FB">
        <w:rPr>
          <w:rFonts w:ascii="Segoe UI" w:eastAsia="Times New Roman" w:hAnsi="Segoe UI" w:cs="Segoe UI"/>
          <w:color w:val="212529"/>
          <w:sz w:val="24"/>
          <w:szCs w:val="24"/>
        </w:rPr>
        <w:t> Trong thí nghiệm Young về giao thoa ánh sáng, hai khe được chiếu bằng ánh sáng có bước sóng λ = 480 nm. Khoảng cách giữa hai khe là 0,8 mm, khoảng cách từ mặt phẳng chứa hai khe đến màn quan sát là 2 m. Trường giao thoa có bề rộng L = 20 mm. Số vân sáng quan sát được trên màn là:</w:t>
      </w:r>
    </w:p>
    <w:p w14:paraId="615FA44D" w14:textId="301C083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04327AE">
          <v:shape id="_x0000_i1494" type="#_x0000_t75" style="width:18pt;height:15.6pt" o:ole="">
            <v:imagedata r:id="rId4" o:title=""/>
          </v:shape>
          <w:control r:id="rId102" w:name="DefaultOcxName96" w:shapeid="_x0000_i149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11.</w:t>
      </w:r>
    </w:p>
    <w:p w14:paraId="2D2EF69D" w14:textId="31BFDEB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B55DF08">
          <v:shape id="_x0000_i1497" type="#_x0000_t75" style="width:18pt;height:15.6pt" o:ole="">
            <v:imagedata r:id="rId4" o:title=""/>
          </v:shape>
          <w:control r:id="rId103" w:name="DefaultOcxName97" w:shapeid="_x0000_i1497"/>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13.</w:t>
      </w:r>
    </w:p>
    <w:p w14:paraId="7DB7BA4D" w14:textId="7CE3C66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859FED1">
          <v:shape id="_x0000_i1500" type="#_x0000_t75" style="width:18pt;height:15.6pt" o:ole="">
            <v:imagedata r:id="rId4" o:title=""/>
          </v:shape>
          <w:control r:id="rId104" w:name="DefaultOcxName98" w:shapeid="_x0000_i1500"/>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15</w:t>
      </w:r>
    </w:p>
    <w:p w14:paraId="0C7310F0" w14:textId="13F87B1D"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F914FAC">
          <v:shape id="_x0000_i1503" type="#_x0000_t75" style="width:18pt;height:15.6pt" o:ole="">
            <v:imagedata r:id="rId4" o:title=""/>
          </v:shape>
          <w:control r:id="rId105" w:name="DefaultOcxName99" w:shapeid="_x0000_i150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17.</w:t>
      </w:r>
    </w:p>
    <w:p w14:paraId="355D8F7F" w14:textId="16915FC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Trong thí nghiệm Young về giao thoa ánh sáng, hai khe được chiếu sáng bằng hai bức xạ đơn sắc đỏ 690 nm và lục 510 nm. Trên màn ta quan sát giữa hai vân sáng có màu cùng màu với vân sáng trung tâm ta quan sát được số vân sáng đơn sắc là:</w:t>
      </w:r>
    </w:p>
    <w:p w14:paraId="6156B97A" w14:textId="4E3B717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4AA58B9">
          <v:shape id="_x0000_i1506" type="#_x0000_t75" style="width:18pt;height:15.6pt" o:ole="">
            <v:imagedata r:id="rId4" o:title=""/>
          </v:shape>
          <w:control r:id="rId106" w:name="DefaultOcxName100" w:shapeid="_x0000_i150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37.</w:t>
      </w:r>
    </w:p>
    <w:p w14:paraId="57165BF4" w14:textId="03F87DD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1A5F83">
          <v:shape id="_x0000_i1509" type="#_x0000_t75" style="width:18pt;height:15.6pt" o:ole="">
            <v:imagedata r:id="rId4" o:title=""/>
          </v:shape>
          <w:control r:id="rId107" w:name="DefaultOcxName101" w:shapeid="_x0000_i150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38.</w:t>
      </w:r>
    </w:p>
    <w:p w14:paraId="0FD2894B" w14:textId="6959EB8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CCF082C">
          <v:shape id="_x0000_i1512" type="#_x0000_t75" style="width:18pt;height:15.6pt" o:ole="">
            <v:imagedata r:id="rId4" o:title=""/>
          </v:shape>
          <w:control r:id="rId108" w:name="DefaultOcxName102" w:shapeid="_x0000_i1512"/>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39.</w:t>
      </w:r>
    </w:p>
    <w:p w14:paraId="1AE9BA12" w14:textId="265857F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D7942D2">
          <v:shape id="_x0000_i1515" type="#_x0000_t75" style="width:18pt;height:15.6pt" o:ole="">
            <v:imagedata r:id="rId8" o:title=""/>
          </v:shape>
          <w:control r:id="rId109" w:name="DefaultOcxName103" w:shapeid="_x0000_i151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40.</w:t>
      </w:r>
    </w:p>
    <w:p w14:paraId="13940462" w14:textId="6CC7684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2D76FB">
        <w:rPr>
          <w:rFonts w:ascii="Segoe UI" w:eastAsia="Times New Roman" w:hAnsi="Segoe UI" w:cs="Segoe UI"/>
          <w:color w:val="212529"/>
          <w:sz w:val="24"/>
          <w:szCs w:val="24"/>
        </w:rPr>
        <w:t> Trong thí nghiệm giao thoa Y – âng về giao thoa ánh sáng với ánh sáng đơn sắc, nếu tăng khoảng cách giữa hai khe S1 và S2 thì hệ vân giao thoa thu được trên màn có:</w:t>
      </w:r>
    </w:p>
    <w:p w14:paraId="3078CDCA" w14:textId="4C4975D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0054D07">
          <v:shape id="_x0000_i1518" type="#_x0000_t75" style="width:18pt;height:15.6pt" o:ole="">
            <v:imagedata r:id="rId4" o:title=""/>
          </v:shape>
          <w:control r:id="rId110" w:name="DefaultOcxName104" w:shapeid="_x0000_i1518"/>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khoảng vân tăng</w:t>
      </w:r>
    </w:p>
    <w:p w14:paraId="257B7BFA" w14:textId="4DD2487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668DE1C">
          <v:shape id="_x0000_i1521" type="#_x0000_t75" style="width:18pt;height:15.6pt" o:ole="">
            <v:imagedata r:id="rId4" o:title=""/>
          </v:shape>
          <w:control r:id="rId111" w:name="DefaultOcxName105" w:shapeid="_x0000_i152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số vân tăng</w:t>
      </w:r>
    </w:p>
    <w:p w14:paraId="0D4FE523" w14:textId="42DD328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01DA679">
          <v:shape id="_x0000_i1524" type="#_x0000_t75" style="width:18pt;height:15.6pt" o:ole="">
            <v:imagedata r:id="rId4" o:title=""/>
          </v:shape>
          <w:control r:id="rId112" w:name="DefaultOcxName106" w:shapeid="_x0000_i1524"/>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hệ vân chuyển động dãn ra hai phía so với vân sáng trung tâm</w:t>
      </w:r>
    </w:p>
    <w:p w14:paraId="4D1635D9" w14:textId="10BB7E3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C8842AE">
          <v:shape id="_x0000_i1527" type="#_x0000_t75" style="width:18pt;height:15.6pt" o:ole="">
            <v:imagedata r:id="rId4" o:title=""/>
          </v:shape>
          <w:control r:id="rId113" w:name="DefaultOcxName107" w:shapeid="_x0000_i152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số vân giảm.</w:t>
      </w:r>
    </w:p>
    <w:p w14:paraId="681CA045" w14:textId="12CE58D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Trong thí nghiệm Yâng về giao thoa ánh sáng, khoảng cách giữa hai khe là 1,5 mm, khoảng cách từ hai khe đến màn là 2 m. Chiếu ánh sáng đơn sắc có bước sóng 0,6 µm vào hai khe. Khoảng cách giữa vân sáng và vân tối liền kề bằng:</w:t>
      </w:r>
    </w:p>
    <w:p w14:paraId="2D3D5A20" w14:textId="3531AE0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272D512">
          <v:shape id="_x0000_i1530" type="#_x0000_t75" style="width:18pt;height:15.6pt" o:ole="">
            <v:imagedata r:id="rId8" o:title=""/>
          </v:shape>
          <w:control r:id="rId114" w:name="DefaultOcxName108" w:shapeid="_x0000_i1530"/>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0,45 mm.</w:t>
      </w:r>
    </w:p>
    <w:p w14:paraId="25B7360C" w14:textId="6A8475D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A64CE70">
          <v:shape id="_x0000_i1533" type="#_x0000_t75" style="width:18pt;height:15.6pt" o:ole="">
            <v:imagedata r:id="rId4" o:title=""/>
          </v:shape>
          <w:control r:id="rId115" w:name="DefaultOcxName109" w:shapeid="_x0000_i153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0,8 mm.</w:t>
      </w:r>
    </w:p>
    <w:p w14:paraId="00A13B96" w14:textId="74E481C4"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8504953">
          <v:shape id="_x0000_i1536" type="#_x0000_t75" style="width:18pt;height:15.6pt" o:ole="">
            <v:imagedata r:id="rId4" o:title=""/>
          </v:shape>
          <w:control r:id="rId116" w:name="DefaultOcxName110" w:shapeid="_x0000_i153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0,4 mm.</w:t>
      </w:r>
    </w:p>
    <w:p w14:paraId="44779912" w14:textId="54EA32E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B19CD30">
          <v:shape id="_x0000_i1539" type="#_x0000_t75" style="width:18pt;height:15.6pt" o:ole="">
            <v:imagedata r:id="rId4" o:title=""/>
          </v:shape>
          <w:control r:id="rId117" w:name="DefaultOcxName111" w:shapeid="_x0000_i153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1,6 mm.</w:t>
      </w:r>
    </w:p>
    <w:p w14:paraId="3B382E7E" w14:textId="7EBDFA8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2D76FB">
        <w:rPr>
          <w:rFonts w:ascii="Segoe UI" w:eastAsia="Times New Roman" w:hAnsi="Segoe UI" w:cs="Segoe UI"/>
          <w:color w:val="212529"/>
          <w:sz w:val="24"/>
          <w:szCs w:val="24"/>
        </w:rPr>
        <w:t>Ở mặt nước có hai nguồn dao động cùng pha theo phương thẳng đứng, tạo ra hai sóng kết hợp có bước sóng λ. Tại những điểm có cực đại giao thoa thì hiệu khoảng cách từ điểm đó tới hai nguồn bằng:</w:t>
      </w:r>
    </w:p>
    <w:p w14:paraId="755C6CBD" w14:textId="3FD9515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7E15F09">
          <v:shape id="_x0000_i1542" type="#_x0000_t75" style="width:18pt;height:15.6pt" o:ole="">
            <v:imagedata r:id="rId8" o:title=""/>
          </v:shape>
          <w:control r:id="rId118" w:name="DefaultOcxName112" w:shapeid="_x0000_i1542"/>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kλ (với k = 0, ± 1, ± 2,…).</w:t>
      </w:r>
    </w:p>
    <w:p w14:paraId="75C48E1C" w14:textId="44229ED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C07C9BE">
          <v:shape id="_x0000_i1545" type="#_x0000_t75" style="width:18pt;height:15.6pt" o:ole="">
            <v:imagedata r:id="rId4" o:title=""/>
          </v:shape>
          <w:control r:id="rId119" w:name="DefaultOcxName113" w:shapeid="_x0000_i154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kλ/2 (với k = 0, ± 1, ± 2,…).</w:t>
      </w:r>
    </w:p>
    <w:p w14:paraId="108CC754" w14:textId="10BEBB7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1D33FF6">
          <v:shape id="_x0000_i1548" type="#_x0000_t75" style="width:18pt;height:15.6pt" o:ole="">
            <v:imagedata r:id="rId4" o:title=""/>
          </v:shape>
          <w:control r:id="rId120" w:name="DefaultOcxName114" w:shapeid="_x0000_i1548"/>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(k + 0,5)λ/2 (với k = 0, ± 1, ± 2,…).</w:t>
      </w:r>
    </w:p>
    <w:p w14:paraId="03C79E70" w14:textId="3923E6A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0499436">
          <v:shape id="_x0000_i1551" type="#_x0000_t75" style="width:18pt;height:15.6pt" o:ole="">
            <v:imagedata r:id="rId4" o:title=""/>
          </v:shape>
          <w:control r:id="rId121" w:name="DefaultOcxName115" w:shapeid="_x0000_i155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(k + 0,5)λ (với k = 0, ± 1, ± 2,…).</w:t>
      </w:r>
    </w:p>
    <w:p w14:paraId="1C15D5A7" w14:textId="3814BA96"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 xml:space="preserve">$c$3 </w:t>
      </w:r>
      <w:r w:rsidRPr="002D76FB">
        <w:rPr>
          <w:rFonts w:ascii="Segoe UI" w:eastAsia="Times New Roman" w:hAnsi="Segoe UI" w:cs="Segoe UI"/>
          <w:color w:val="212529"/>
          <w:sz w:val="24"/>
          <w:szCs w:val="24"/>
        </w:rPr>
        <w:t>Hai nguồn phát sóng đặt tại hai điểm A, B cách nhau 10,4 cm (nguồn A sớm pha hơn nguồn B là π/2), cùng tần số là 20 Hz cùng biên độ là 5√2 cm với bước sóng 2 cm. Số điểm có biên độ 5 cm trên đường nối hai nguồn là:</w:t>
      </w:r>
    </w:p>
    <w:p w14:paraId="0CB22C88" w14:textId="6E7C23D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1C7BF47">
          <v:shape id="_x0000_i1554" type="#_x0000_t75" style="width:18pt;height:15.6pt" o:ole="">
            <v:imagedata r:id="rId4" o:title=""/>
          </v:shape>
          <w:control r:id="rId122" w:name="DefaultOcxName116" w:shapeid="_x0000_i155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19</w:t>
      </w:r>
    </w:p>
    <w:p w14:paraId="2A630E1C" w14:textId="4650227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701AA3B">
          <v:shape id="_x0000_i1557" type="#_x0000_t75" style="width:18pt;height:15.6pt" o:ole="">
            <v:imagedata r:id="rId8" o:title=""/>
          </v:shape>
          <w:control r:id="rId123" w:name="DefaultOcxName117" w:shapeid="_x0000_i1557"/>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21</w:t>
      </w:r>
    </w:p>
    <w:p w14:paraId="3521248F" w14:textId="30A9F2B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5EC966B">
          <v:shape id="_x0000_i1560" type="#_x0000_t75" style="width:18pt;height:15.6pt" o:ole="">
            <v:imagedata r:id="rId4" o:title=""/>
          </v:shape>
          <w:control r:id="rId124" w:name="DefaultOcxName118" w:shapeid="_x0000_i1560"/>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22</w:t>
      </w:r>
    </w:p>
    <w:p w14:paraId="53845A5D" w14:textId="0B1E178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20535074">
          <v:shape id="_x0000_i1563" type="#_x0000_t75" style="width:18pt;height:15.6pt" o:ole="">
            <v:imagedata r:id="rId4" o:title=""/>
          </v:shape>
          <w:control r:id="rId125" w:name="DefaultOcxName119" w:shapeid="_x0000_i1563"/>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30</w:t>
      </w:r>
    </w:p>
    <w:p w14:paraId="178B8884" w14:textId="0C6436E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2D76FB">
        <w:rPr>
          <w:rFonts w:ascii="Segoe UI" w:eastAsia="Times New Roman" w:hAnsi="Segoe UI" w:cs="Segoe UI"/>
          <w:color w:val="212529"/>
          <w:sz w:val="24"/>
          <w:szCs w:val="24"/>
        </w:rPr>
        <w:t>Một ánh sáng đơn sắc có bước sóng trong không khí là 0,651 µm và trong chất lỏng trong suốt là 0,465 µm. Chiết suất của chất lỏng trong thí nghiệm đối với ánh sáng đó là:</w:t>
      </w:r>
    </w:p>
    <w:p w14:paraId="5F00E48D" w14:textId="4219A32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74233DB">
          <v:shape id="_x0000_i1566" type="#_x0000_t75" style="width:18pt;height:15.6pt" o:ole="">
            <v:imagedata r:id="rId4" o:title=""/>
          </v:shape>
          <w:control r:id="rId126" w:name="DefaultOcxName120" w:shapeid="_x0000_i156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1,35</w:t>
      </w:r>
    </w:p>
    <w:p w14:paraId="404CE2B1" w14:textId="48AB03E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1CC1781">
          <v:shape id="_x0000_i1569" type="#_x0000_t75" style="width:18pt;height:15.6pt" o:ole="">
            <v:imagedata r:id="rId4" o:title=""/>
          </v:shape>
          <w:control r:id="rId127" w:name="DefaultOcxName121" w:shapeid="_x0000_i156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1,40</w:t>
      </w:r>
    </w:p>
    <w:p w14:paraId="60A18899" w14:textId="16DA35C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DAE5328">
          <v:shape id="_x0000_i1572" type="#_x0000_t75" style="width:18pt;height:15.6pt" o:ole="">
            <v:imagedata r:id="rId4" o:title=""/>
          </v:shape>
          <w:control r:id="rId128" w:name="DefaultOcxName122" w:shapeid="_x0000_i1572"/>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1,45</w:t>
      </w:r>
    </w:p>
    <w:p w14:paraId="30024FCB" w14:textId="2D85179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73B8EE36">
          <v:shape id="_x0000_i1575" type="#_x0000_t75" style="width:18pt;height:15.6pt" o:ole="">
            <v:imagedata r:id="rId4" o:title=""/>
          </v:shape>
          <w:control r:id="rId129" w:name="DefaultOcxName123" w:shapeid="_x0000_i1575"/>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1,48</w:t>
      </w:r>
    </w:p>
    <w:p w14:paraId="63BBDC09" w14:textId="48B7248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2D76FB">
        <w:rPr>
          <w:rFonts w:ascii="Segoe UI" w:eastAsia="Times New Roman" w:hAnsi="Segoe UI" w:cs="Segoe UI"/>
          <w:color w:val="212529"/>
          <w:sz w:val="24"/>
          <w:szCs w:val="24"/>
        </w:rPr>
        <w:t>Ở mặt nước, tại hai điểm A và B có hai nguồn kết hợp dao động cùng pha theo phương thẳng đứng. ABCD là hình vuông nằm ngang. Biết trên CD có 3 vị trí mà ở đó các phần tử dao động với biên độ cực đại. Trên AB có tối đa bao nhiêu vị trí mà phần tử ở đó dao động với biên độ cực đại?</w:t>
      </w:r>
    </w:p>
    <w:p w14:paraId="38F53570" w14:textId="72A724D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89785CE">
          <v:shape id="_x0000_i1578" type="#_x0000_t75" style="width:18pt;height:15.6pt" o:ole="">
            <v:imagedata r:id="rId4" o:title=""/>
          </v:shape>
          <w:control r:id="rId130" w:name="DefaultOcxName124" w:shapeid="_x0000_i1578"/>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13.</w:t>
      </w:r>
    </w:p>
    <w:p w14:paraId="320FE04E" w14:textId="7C729248"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7F4F0CD">
          <v:shape id="_x0000_i1581" type="#_x0000_t75" style="width:18pt;height:15.6pt" o:ole="">
            <v:imagedata r:id="rId4" o:title=""/>
          </v:shape>
          <w:control r:id="rId131" w:name="DefaultOcxName125" w:shapeid="_x0000_i1581"/>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7.</w:t>
      </w:r>
    </w:p>
    <w:p w14:paraId="261CE947" w14:textId="02AE587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AC6AE74">
          <v:shape id="_x0000_i1584" type="#_x0000_t75" style="width:18pt;height:15.6pt" o:ole="">
            <v:imagedata r:id="rId4" o:title=""/>
          </v:shape>
          <w:control r:id="rId132" w:name="DefaultOcxName126" w:shapeid="_x0000_i158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11.</w:t>
      </w:r>
    </w:p>
    <w:p w14:paraId="3E2E1392" w14:textId="6B9FCC8C"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131F8B02">
          <v:shape id="_x0000_i1587" type="#_x0000_t75" style="width:18pt;height:15.6pt" o:ole="">
            <v:imagedata r:id="rId4" o:title=""/>
          </v:shape>
          <w:control r:id="rId133" w:name="DefaultOcxName127" w:shapeid="_x0000_i1587"/>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9.</w:t>
      </w:r>
    </w:p>
    <w:p w14:paraId="08B1AC86" w14:textId="5A86D1F0"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2D76FB">
        <w:rPr>
          <w:rFonts w:ascii="Segoe UI" w:eastAsia="Times New Roman" w:hAnsi="Segoe UI" w:cs="Segoe UI"/>
          <w:color w:val="212529"/>
          <w:sz w:val="24"/>
          <w:szCs w:val="24"/>
        </w:rPr>
        <w:t>Hai nguồn A và B trên mặt nước dao động cùng pha, O là trung điểm AB dao động với biên độ 2a. Các điểm trên đoạn AB dao động với biên độ A0 (0 &lt; A0 &lt; 2a) cách đều nhau những khoảng không đổi λx nhỏ hơn bước sóng λ. Giá trị λx là:</w:t>
      </w:r>
    </w:p>
    <w:p w14:paraId="2334340C" w14:textId="618734D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C2490A9">
          <v:shape id="_x0000_i1590" type="#_x0000_t75" style="width:18pt;height:15.6pt" o:ole="">
            <v:imagedata r:id="rId4" o:title=""/>
          </v:shape>
          <w:control r:id="rId134" w:name="DefaultOcxName128" w:shapeid="_x0000_i1590"/>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λ/8.</w:t>
      </w:r>
    </w:p>
    <w:p w14:paraId="24BD8003" w14:textId="79175FDB"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1CE816E">
          <v:shape id="_x0000_i1593" type="#_x0000_t75" style="width:18pt;height:15.6pt" o:ole="">
            <v:imagedata r:id="rId4" o:title=""/>
          </v:shape>
          <w:control r:id="rId135" w:name="DefaultOcxName129" w:shapeid="_x0000_i159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λ/12.</w:t>
      </w:r>
    </w:p>
    <w:p w14:paraId="14E4A9CA" w14:textId="28202F4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A48313A">
          <v:shape id="_x0000_i1596" type="#_x0000_t75" style="width:18pt;height:15.6pt" o:ole="">
            <v:imagedata r:id="rId4" o:title=""/>
          </v:shape>
          <w:control r:id="rId136" w:name="DefaultOcxName130" w:shapeid="_x0000_i1596"/>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λ/4</w:t>
      </w:r>
    </w:p>
    <w:p w14:paraId="235274CA" w14:textId="742C0CF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E9556DC">
          <v:shape id="_x0000_i1599" type="#_x0000_t75" style="width:18pt;height:15.6pt" o:ole="">
            <v:imagedata r:id="rId8" o:title=""/>
          </v:shape>
          <w:control r:id="rId137" w:name="DefaultOcxName131" w:shapeid="_x0000_i1599"/>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λ/6.</w:t>
      </w:r>
    </w:p>
    <w:p w14:paraId="2D572B05" w14:textId="7BF07C5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2D76FB">
        <w:rPr>
          <w:rFonts w:ascii="Segoe UI" w:eastAsia="Times New Roman" w:hAnsi="Segoe UI" w:cs="Segoe UI"/>
          <w:color w:val="212529"/>
          <w:sz w:val="24"/>
          <w:szCs w:val="24"/>
        </w:rPr>
        <w:t>Ở mặt thoáng của một chất lỏng có hai nguồn sóng kết hợp A và B cách nhau 20 cm, dao động theo phương thẳng đứng với phương trình uA = a1cos(40πt + π/3) và uB = a2cos(40πt – π/6) (uA và uB tính bằng cm, t tính bằng s). Dao động của phần tử vật chất tại M cách A và B lần lượt 12 cm và 16 cm có biên độ cực tiểu. Biết giữa M và đường trung trực còn có hai dãy cực đại khác. Tốc độ truyền sóng trên mặt chất lỏng là:</w:t>
      </w:r>
    </w:p>
    <w:p w14:paraId="041A3D28" w14:textId="10BB65D5"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52321920">
          <v:shape id="_x0000_i1602" type="#_x0000_t75" style="width:18pt;height:15.6pt" o:ole="">
            <v:imagedata r:id="rId4" o:title=""/>
          </v:shape>
          <w:control r:id="rId138" w:name="DefaultOcxName132" w:shapeid="_x0000_i1602"/>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35,56 cm/s.</w:t>
      </w:r>
    </w:p>
    <w:p w14:paraId="7DA8CEF1" w14:textId="01690D41"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66FACD58">
          <v:shape id="_x0000_i1605" type="#_x0000_t75" style="width:18pt;height:15.6pt" o:ole="">
            <v:imagedata r:id="rId4" o:title=""/>
          </v:shape>
          <w:control r:id="rId139" w:name="DefaultOcxName133" w:shapeid="_x0000_i1605"/>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29,09 cm/s.</w:t>
      </w:r>
    </w:p>
    <w:p w14:paraId="5017E238" w14:textId="52446B33"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EA49850">
          <v:shape id="_x0000_i1608" type="#_x0000_t75" style="width:18pt;height:15.6pt" o:ole="">
            <v:imagedata r:id="rId4" o:title=""/>
          </v:shape>
          <w:control r:id="rId140" w:name="DefaultOcxName134" w:shapeid="_x0000_i1608"/>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45,71 cm/s.</w:t>
      </w:r>
    </w:p>
    <w:p w14:paraId="3F4E631F" w14:textId="29B386C7"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lastRenderedPageBreak/>
        <w:object w:dxaOrig="1440" w:dyaOrig="1440" w14:anchorId="4B740BC1">
          <v:shape id="_x0000_i1611" type="#_x0000_t75" style="width:18pt;height:15.6pt" o:ole="">
            <v:imagedata r:id="rId4" o:title=""/>
          </v:shape>
          <w:control r:id="rId141" w:name="DefaultOcxName135" w:shapeid="_x0000_i1611"/>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60,32 cm/s.</w:t>
      </w:r>
    </w:p>
    <w:p w14:paraId="3D3D81DD" w14:textId="5091FD59"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2D76FB">
        <w:rPr>
          <w:rFonts w:ascii="Segoe UI" w:eastAsia="Times New Roman" w:hAnsi="Segoe UI" w:cs="Segoe UI"/>
          <w:color w:val="212529"/>
          <w:sz w:val="24"/>
          <w:szCs w:val="24"/>
        </w:rPr>
        <w:t>Tiến hành thí nghiệm giao thoa ánh sáng của Y‒âng với nguồn ánh sáng đơn sắc có bước sóng 0,5 µm. Biết khoảng cách giữa hai khe sáng là 2 mm và khoảng cách từ hai khe đến màn quan sát là 2 m. Trên màn quan sát, tại một điểm cách vân trung tâm một khoảng 2,25 mm là:</w:t>
      </w:r>
    </w:p>
    <w:p w14:paraId="7BABE0CF" w14:textId="31E70B1A"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3DF3CB06">
          <v:shape id="_x0000_i1614" type="#_x0000_t75" style="width:18pt;height:15.6pt" o:ole="">
            <v:imagedata r:id="rId4" o:title=""/>
          </v:shape>
          <w:control r:id="rId142" w:name="DefaultOcxName136" w:shapeid="_x0000_i1614"/>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A. vân tối thứ 5</w:t>
      </w:r>
    </w:p>
    <w:p w14:paraId="0BDC6A20" w14:textId="334029CE"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CC06BD6">
          <v:shape id="_x0000_i1617" type="#_x0000_t75" style="width:18pt;height:15.6pt" o:ole="">
            <v:imagedata r:id="rId4" o:title=""/>
          </v:shape>
          <w:control r:id="rId143" w:name="DefaultOcxName137" w:shapeid="_x0000_i1617"/>
        </w:object>
      </w:r>
      <w:r w:rsidR="00B97000">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B. vân tối thứ 4</w:t>
      </w:r>
    </w:p>
    <w:p w14:paraId="21E00A18" w14:textId="66E7487F"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0CF5D599">
          <v:shape id="_x0000_i1620" type="#_x0000_t75" style="width:18pt;height:15.6pt" o:ole="">
            <v:imagedata r:id="rId4" o:title=""/>
          </v:shape>
          <w:control r:id="rId144" w:name="DefaultOcxName138" w:shapeid="_x0000_i1620"/>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C. vân sáng bậc 5</w:t>
      </w:r>
    </w:p>
    <w:p w14:paraId="2AF0049A" w14:textId="5B93B102" w:rsidR="002D76FB" w:rsidRPr="002D76FB" w:rsidRDefault="002D76FB" w:rsidP="002D76FB">
      <w:pPr>
        <w:shd w:val="clear" w:color="auto" w:fill="FFFFFF"/>
        <w:spacing w:after="0" w:line="240" w:lineRule="auto"/>
        <w:rPr>
          <w:rFonts w:ascii="Segoe UI" w:eastAsia="Times New Roman" w:hAnsi="Segoe UI" w:cs="Segoe UI"/>
          <w:color w:val="212529"/>
          <w:sz w:val="24"/>
          <w:szCs w:val="24"/>
        </w:rPr>
      </w:pPr>
      <w:r w:rsidRPr="002D76FB">
        <w:rPr>
          <w:rFonts w:ascii="Segoe UI" w:eastAsia="Times New Roman" w:hAnsi="Segoe UI" w:cs="Segoe UI"/>
          <w:color w:val="212529"/>
          <w:sz w:val="24"/>
          <w:szCs w:val="24"/>
        </w:rPr>
        <w:object w:dxaOrig="1440" w:dyaOrig="1440" w14:anchorId="4E1014CA">
          <v:shape id="_x0000_i1623" type="#_x0000_t75" style="width:18pt;height:15.6pt" o:ole="">
            <v:imagedata r:id="rId4" o:title=""/>
          </v:shape>
          <w:control r:id="rId145" w:name="DefaultOcxName139" w:shapeid="_x0000_i1623"/>
        </w:object>
      </w:r>
      <w:r>
        <w:rPr>
          <w:rFonts w:ascii="Segoe UI" w:eastAsia="Times New Roman" w:hAnsi="Segoe UI" w:cs="Segoe UI"/>
          <w:color w:val="212529"/>
          <w:sz w:val="24"/>
          <w:szCs w:val="24"/>
        </w:rPr>
        <w:t>$$</w:t>
      </w:r>
      <w:r w:rsidRPr="002D76FB">
        <w:rPr>
          <w:rFonts w:ascii="Segoe UI" w:eastAsia="Times New Roman" w:hAnsi="Segoe UI" w:cs="Segoe UI"/>
          <w:color w:val="212529"/>
          <w:sz w:val="24"/>
          <w:szCs w:val="24"/>
        </w:rPr>
        <w:t>D. vân sáng bậc 4</w:t>
      </w:r>
    </w:p>
    <w:p w14:paraId="4B236C47" w14:textId="77777777" w:rsidR="00772814" w:rsidRDefault="00772814"/>
    <w:sectPr w:rsidR="0077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FB"/>
    <w:rsid w:val="002D76FB"/>
    <w:rsid w:val="005E0174"/>
    <w:rsid w:val="00644F57"/>
    <w:rsid w:val="00772814"/>
    <w:rsid w:val="00B9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14:docId w14:val="2AFAB42D"/>
  <w15:chartTrackingRefBased/>
  <w15:docId w15:val="{8DEDDACF-C752-46F1-BA1C-9E8125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D76F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76F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76F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76F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26195">
      <w:bodyDiv w:val="1"/>
      <w:marLeft w:val="0"/>
      <w:marRight w:val="0"/>
      <w:marTop w:val="0"/>
      <w:marBottom w:val="0"/>
      <w:divBdr>
        <w:top w:val="none" w:sz="0" w:space="0" w:color="auto"/>
        <w:left w:val="none" w:sz="0" w:space="0" w:color="auto"/>
        <w:bottom w:val="none" w:sz="0" w:space="0" w:color="auto"/>
        <w:right w:val="none" w:sz="0" w:space="0" w:color="auto"/>
      </w:divBdr>
      <w:divsChild>
        <w:div w:id="410856531">
          <w:marLeft w:val="0"/>
          <w:marRight w:val="0"/>
          <w:marTop w:val="0"/>
          <w:marBottom w:val="0"/>
          <w:divBdr>
            <w:top w:val="none" w:sz="0" w:space="0" w:color="auto"/>
            <w:left w:val="none" w:sz="0" w:space="0" w:color="auto"/>
            <w:bottom w:val="none" w:sz="0" w:space="0" w:color="auto"/>
            <w:right w:val="none" w:sz="0" w:space="0" w:color="auto"/>
          </w:divBdr>
        </w:div>
        <w:div w:id="1093164290">
          <w:marLeft w:val="0"/>
          <w:marRight w:val="0"/>
          <w:marTop w:val="0"/>
          <w:marBottom w:val="0"/>
          <w:divBdr>
            <w:top w:val="none" w:sz="0" w:space="0" w:color="auto"/>
            <w:left w:val="none" w:sz="0" w:space="0" w:color="auto"/>
            <w:bottom w:val="none" w:sz="0" w:space="0" w:color="auto"/>
            <w:right w:val="none" w:sz="0" w:space="0" w:color="auto"/>
          </w:divBdr>
          <w:divsChild>
            <w:div w:id="172039142">
              <w:marLeft w:val="0"/>
              <w:marRight w:val="0"/>
              <w:marTop w:val="0"/>
              <w:marBottom w:val="0"/>
              <w:divBdr>
                <w:top w:val="none" w:sz="0" w:space="0" w:color="auto"/>
                <w:left w:val="none" w:sz="0" w:space="0" w:color="auto"/>
                <w:bottom w:val="none" w:sz="0" w:space="0" w:color="auto"/>
                <w:right w:val="none" w:sz="0" w:space="0" w:color="auto"/>
              </w:divBdr>
            </w:div>
            <w:div w:id="1550803222">
              <w:marLeft w:val="0"/>
              <w:marRight w:val="0"/>
              <w:marTop w:val="0"/>
              <w:marBottom w:val="0"/>
              <w:divBdr>
                <w:top w:val="none" w:sz="0" w:space="0" w:color="auto"/>
                <w:left w:val="none" w:sz="0" w:space="0" w:color="auto"/>
                <w:bottom w:val="none" w:sz="0" w:space="0" w:color="auto"/>
                <w:right w:val="none" w:sz="0" w:space="0" w:color="auto"/>
              </w:divBdr>
            </w:div>
            <w:div w:id="491530761">
              <w:marLeft w:val="0"/>
              <w:marRight w:val="0"/>
              <w:marTop w:val="0"/>
              <w:marBottom w:val="0"/>
              <w:divBdr>
                <w:top w:val="none" w:sz="0" w:space="0" w:color="auto"/>
                <w:left w:val="none" w:sz="0" w:space="0" w:color="auto"/>
                <w:bottom w:val="none" w:sz="0" w:space="0" w:color="auto"/>
                <w:right w:val="none" w:sz="0" w:space="0" w:color="auto"/>
              </w:divBdr>
            </w:div>
            <w:div w:id="982269077">
              <w:marLeft w:val="0"/>
              <w:marRight w:val="0"/>
              <w:marTop w:val="0"/>
              <w:marBottom w:val="0"/>
              <w:divBdr>
                <w:top w:val="none" w:sz="0" w:space="0" w:color="auto"/>
                <w:left w:val="none" w:sz="0" w:space="0" w:color="auto"/>
                <w:bottom w:val="none" w:sz="0" w:space="0" w:color="auto"/>
                <w:right w:val="none" w:sz="0" w:space="0" w:color="auto"/>
              </w:divBdr>
            </w:div>
          </w:divsChild>
        </w:div>
        <w:div w:id="729035686">
          <w:marLeft w:val="0"/>
          <w:marRight w:val="0"/>
          <w:marTop w:val="0"/>
          <w:marBottom w:val="0"/>
          <w:divBdr>
            <w:top w:val="none" w:sz="0" w:space="0" w:color="auto"/>
            <w:left w:val="none" w:sz="0" w:space="0" w:color="auto"/>
            <w:bottom w:val="none" w:sz="0" w:space="0" w:color="auto"/>
            <w:right w:val="none" w:sz="0" w:space="0" w:color="auto"/>
          </w:divBdr>
        </w:div>
        <w:div w:id="1233389941">
          <w:marLeft w:val="0"/>
          <w:marRight w:val="0"/>
          <w:marTop w:val="0"/>
          <w:marBottom w:val="0"/>
          <w:divBdr>
            <w:top w:val="none" w:sz="0" w:space="0" w:color="auto"/>
            <w:left w:val="none" w:sz="0" w:space="0" w:color="auto"/>
            <w:bottom w:val="none" w:sz="0" w:space="0" w:color="auto"/>
            <w:right w:val="none" w:sz="0" w:space="0" w:color="auto"/>
          </w:divBdr>
          <w:divsChild>
            <w:div w:id="1922526383">
              <w:marLeft w:val="0"/>
              <w:marRight w:val="0"/>
              <w:marTop w:val="0"/>
              <w:marBottom w:val="0"/>
              <w:divBdr>
                <w:top w:val="none" w:sz="0" w:space="0" w:color="auto"/>
                <w:left w:val="none" w:sz="0" w:space="0" w:color="auto"/>
                <w:bottom w:val="none" w:sz="0" w:space="0" w:color="auto"/>
                <w:right w:val="none" w:sz="0" w:space="0" w:color="auto"/>
              </w:divBdr>
            </w:div>
            <w:div w:id="790901258">
              <w:marLeft w:val="0"/>
              <w:marRight w:val="0"/>
              <w:marTop w:val="0"/>
              <w:marBottom w:val="0"/>
              <w:divBdr>
                <w:top w:val="none" w:sz="0" w:space="0" w:color="auto"/>
                <w:left w:val="none" w:sz="0" w:space="0" w:color="auto"/>
                <w:bottom w:val="none" w:sz="0" w:space="0" w:color="auto"/>
                <w:right w:val="none" w:sz="0" w:space="0" w:color="auto"/>
              </w:divBdr>
            </w:div>
            <w:div w:id="989554418">
              <w:marLeft w:val="0"/>
              <w:marRight w:val="0"/>
              <w:marTop w:val="0"/>
              <w:marBottom w:val="0"/>
              <w:divBdr>
                <w:top w:val="none" w:sz="0" w:space="0" w:color="auto"/>
                <w:left w:val="none" w:sz="0" w:space="0" w:color="auto"/>
                <w:bottom w:val="none" w:sz="0" w:space="0" w:color="auto"/>
                <w:right w:val="none" w:sz="0" w:space="0" w:color="auto"/>
              </w:divBdr>
            </w:div>
            <w:div w:id="1711297447">
              <w:marLeft w:val="0"/>
              <w:marRight w:val="0"/>
              <w:marTop w:val="0"/>
              <w:marBottom w:val="0"/>
              <w:divBdr>
                <w:top w:val="none" w:sz="0" w:space="0" w:color="auto"/>
                <w:left w:val="none" w:sz="0" w:space="0" w:color="auto"/>
                <w:bottom w:val="none" w:sz="0" w:space="0" w:color="auto"/>
                <w:right w:val="none" w:sz="0" w:space="0" w:color="auto"/>
              </w:divBdr>
            </w:div>
          </w:divsChild>
        </w:div>
        <w:div w:id="1515806698">
          <w:marLeft w:val="0"/>
          <w:marRight w:val="0"/>
          <w:marTop w:val="0"/>
          <w:marBottom w:val="0"/>
          <w:divBdr>
            <w:top w:val="none" w:sz="0" w:space="0" w:color="auto"/>
            <w:left w:val="none" w:sz="0" w:space="0" w:color="auto"/>
            <w:bottom w:val="none" w:sz="0" w:space="0" w:color="auto"/>
            <w:right w:val="none" w:sz="0" w:space="0" w:color="auto"/>
          </w:divBdr>
        </w:div>
        <w:div w:id="1414164533">
          <w:marLeft w:val="0"/>
          <w:marRight w:val="0"/>
          <w:marTop w:val="0"/>
          <w:marBottom w:val="0"/>
          <w:divBdr>
            <w:top w:val="none" w:sz="0" w:space="0" w:color="auto"/>
            <w:left w:val="none" w:sz="0" w:space="0" w:color="auto"/>
            <w:bottom w:val="none" w:sz="0" w:space="0" w:color="auto"/>
            <w:right w:val="none" w:sz="0" w:space="0" w:color="auto"/>
          </w:divBdr>
          <w:divsChild>
            <w:div w:id="1246065998">
              <w:marLeft w:val="0"/>
              <w:marRight w:val="0"/>
              <w:marTop w:val="0"/>
              <w:marBottom w:val="0"/>
              <w:divBdr>
                <w:top w:val="none" w:sz="0" w:space="0" w:color="auto"/>
                <w:left w:val="none" w:sz="0" w:space="0" w:color="auto"/>
                <w:bottom w:val="none" w:sz="0" w:space="0" w:color="auto"/>
                <w:right w:val="none" w:sz="0" w:space="0" w:color="auto"/>
              </w:divBdr>
            </w:div>
            <w:div w:id="1256668281">
              <w:marLeft w:val="0"/>
              <w:marRight w:val="0"/>
              <w:marTop w:val="0"/>
              <w:marBottom w:val="0"/>
              <w:divBdr>
                <w:top w:val="none" w:sz="0" w:space="0" w:color="auto"/>
                <w:left w:val="none" w:sz="0" w:space="0" w:color="auto"/>
                <w:bottom w:val="none" w:sz="0" w:space="0" w:color="auto"/>
                <w:right w:val="none" w:sz="0" w:space="0" w:color="auto"/>
              </w:divBdr>
            </w:div>
            <w:div w:id="60183221">
              <w:marLeft w:val="0"/>
              <w:marRight w:val="0"/>
              <w:marTop w:val="0"/>
              <w:marBottom w:val="0"/>
              <w:divBdr>
                <w:top w:val="none" w:sz="0" w:space="0" w:color="auto"/>
                <w:left w:val="none" w:sz="0" w:space="0" w:color="auto"/>
                <w:bottom w:val="none" w:sz="0" w:space="0" w:color="auto"/>
                <w:right w:val="none" w:sz="0" w:space="0" w:color="auto"/>
              </w:divBdr>
            </w:div>
            <w:div w:id="210776893">
              <w:marLeft w:val="0"/>
              <w:marRight w:val="0"/>
              <w:marTop w:val="0"/>
              <w:marBottom w:val="0"/>
              <w:divBdr>
                <w:top w:val="none" w:sz="0" w:space="0" w:color="auto"/>
                <w:left w:val="none" w:sz="0" w:space="0" w:color="auto"/>
                <w:bottom w:val="none" w:sz="0" w:space="0" w:color="auto"/>
                <w:right w:val="none" w:sz="0" w:space="0" w:color="auto"/>
              </w:divBdr>
            </w:div>
          </w:divsChild>
        </w:div>
        <w:div w:id="1416440208">
          <w:marLeft w:val="0"/>
          <w:marRight w:val="0"/>
          <w:marTop w:val="0"/>
          <w:marBottom w:val="0"/>
          <w:divBdr>
            <w:top w:val="none" w:sz="0" w:space="0" w:color="auto"/>
            <w:left w:val="none" w:sz="0" w:space="0" w:color="auto"/>
            <w:bottom w:val="none" w:sz="0" w:space="0" w:color="auto"/>
            <w:right w:val="none" w:sz="0" w:space="0" w:color="auto"/>
          </w:divBdr>
        </w:div>
        <w:div w:id="2137066378">
          <w:marLeft w:val="0"/>
          <w:marRight w:val="0"/>
          <w:marTop w:val="0"/>
          <w:marBottom w:val="0"/>
          <w:divBdr>
            <w:top w:val="none" w:sz="0" w:space="0" w:color="auto"/>
            <w:left w:val="none" w:sz="0" w:space="0" w:color="auto"/>
            <w:bottom w:val="none" w:sz="0" w:space="0" w:color="auto"/>
            <w:right w:val="none" w:sz="0" w:space="0" w:color="auto"/>
          </w:divBdr>
          <w:divsChild>
            <w:div w:id="397024057">
              <w:marLeft w:val="0"/>
              <w:marRight w:val="0"/>
              <w:marTop w:val="0"/>
              <w:marBottom w:val="0"/>
              <w:divBdr>
                <w:top w:val="none" w:sz="0" w:space="0" w:color="auto"/>
                <w:left w:val="none" w:sz="0" w:space="0" w:color="auto"/>
                <w:bottom w:val="none" w:sz="0" w:space="0" w:color="auto"/>
                <w:right w:val="none" w:sz="0" w:space="0" w:color="auto"/>
              </w:divBdr>
            </w:div>
            <w:div w:id="1842113316">
              <w:marLeft w:val="0"/>
              <w:marRight w:val="0"/>
              <w:marTop w:val="0"/>
              <w:marBottom w:val="0"/>
              <w:divBdr>
                <w:top w:val="none" w:sz="0" w:space="0" w:color="auto"/>
                <w:left w:val="none" w:sz="0" w:space="0" w:color="auto"/>
                <w:bottom w:val="none" w:sz="0" w:space="0" w:color="auto"/>
                <w:right w:val="none" w:sz="0" w:space="0" w:color="auto"/>
              </w:divBdr>
            </w:div>
            <w:div w:id="1626692016">
              <w:marLeft w:val="0"/>
              <w:marRight w:val="0"/>
              <w:marTop w:val="0"/>
              <w:marBottom w:val="0"/>
              <w:divBdr>
                <w:top w:val="none" w:sz="0" w:space="0" w:color="auto"/>
                <w:left w:val="none" w:sz="0" w:space="0" w:color="auto"/>
                <w:bottom w:val="none" w:sz="0" w:space="0" w:color="auto"/>
                <w:right w:val="none" w:sz="0" w:space="0" w:color="auto"/>
              </w:divBdr>
            </w:div>
            <w:div w:id="1383287102">
              <w:marLeft w:val="0"/>
              <w:marRight w:val="0"/>
              <w:marTop w:val="0"/>
              <w:marBottom w:val="0"/>
              <w:divBdr>
                <w:top w:val="none" w:sz="0" w:space="0" w:color="auto"/>
                <w:left w:val="none" w:sz="0" w:space="0" w:color="auto"/>
                <w:bottom w:val="none" w:sz="0" w:space="0" w:color="auto"/>
                <w:right w:val="none" w:sz="0" w:space="0" w:color="auto"/>
              </w:divBdr>
            </w:div>
          </w:divsChild>
        </w:div>
        <w:div w:id="1060523108">
          <w:marLeft w:val="0"/>
          <w:marRight w:val="0"/>
          <w:marTop w:val="0"/>
          <w:marBottom w:val="0"/>
          <w:divBdr>
            <w:top w:val="none" w:sz="0" w:space="0" w:color="auto"/>
            <w:left w:val="none" w:sz="0" w:space="0" w:color="auto"/>
            <w:bottom w:val="none" w:sz="0" w:space="0" w:color="auto"/>
            <w:right w:val="none" w:sz="0" w:space="0" w:color="auto"/>
          </w:divBdr>
        </w:div>
        <w:div w:id="818182824">
          <w:marLeft w:val="0"/>
          <w:marRight w:val="0"/>
          <w:marTop w:val="0"/>
          <w:marBottom w:val="0"/>
          <w:divBdr>
            <w:top w:val="none" w:sz="0" w:space="0" w:color="auto"/>
            <w:left w:val="none" w:sz="0" w:space="0" w:color="auto"/>
            <w:bottom w:val="none" w:sz="0" w:space="0" w:color="auto"/>
            <w:right w:val="none" w:sz="0" w:space="0" w:color="auto"/>
          </w:divBdr>
          <w:divsChild>
            <w:div w:id="1030643548">
              <w:marLeft w:val="0"/>
              <w:marRight w:val="0"/>
              <w:marTop w:val="0"/>
              <w:marBottom w:val="0"/>
              <w:divBdr>
                <w:top w:val="none" w:sz="0" w:space="0" w:color="auto"/>
                <w:left w:val="none" w:sz="0" w:space="0" w:color="auto"/>
                <w:bottom w:val="none" w:sz="0" w:space="0" w:color="auto"/>
                <w:right w:val="none" w:sz="0" w:space="0" w:color="auto"/>
              </w:divBdr>
            </w:div>
            <w:div w:id="2036153364">
              <w:marLeft w:val="0"/>
              <w:marRight w:val="0"/>
              <w:marTop w:val="0"/>
              <w:marBottom w:val="0"/>
              <w:divBdr>
                <w:top w:val="none" w:sz="0" w:space="0" w:color="auto"/>
                <w:left w:val="none" w:sz="0" w:space="0" w:color="auto"/>
                <w:bottom w:val="none" w:sz="0" w:space="0" w:color="auto"/>
                <w:right w:val="none" w:sz="0" w:space="0" w:color="auto"/>
              </w:divBdr>
            </w:div>
            <w:div w:id="1616134120">
              <w:marLeft w:val="0"/>
              <w:marRight w:val="0"/>
              <w:marTop w:val="0"/>
              <w:marBottom w:val="0"/>
              <w:divBdr>
                <w:top w:val="none" w:sz="0" w:space="0" w:color="auto"/>
                <w:left w:val="none" w:sz="0" w:space="0" w:color="auto"/>
                <w:bottom w:val="none" w:sz="0" w:space="0" w:color="auto"/>
                <w:right w:val="none" w:sz="0" w:space="0" w:color="auto"/>
              </w:divBdr>
            </w:div>
            <w:div w:id="1099182481">
              <w:marLeft w:val="0"/>
              <w:marRight w:val="0"/>
              <w:marTop w:val="0"/>
              <w:marBottom w:val="0"/>
              <w:divBdr>
                <w:top w:val="none" w:sz="0" w:space="0" w:color="auto"/>
                <w:left w:val="none" w:sz="0" w:space="0" w:color="auto"/>
                <w:bottom w:val="none" w:sz="0" w:space="0" w:color="auto"/>
                <w:right w:val="none" w:sz="0" w:space="0" w:color="auto"/>
              </w:divBdr>
            </w:div>
          </w:divsChild>
        </w:div>
        <w:div w:id="854418096">
          <w:marLeft w:val="0"/>
          <w:marRight w:val="0"/>
          <w:marTop w:val="0"/>
          <w:marBottom w:val="0"/>
          <w:divBdr>
            <w:top w:val="none" w:sz="0" w:space="0" w:color="auto"/>
            <w:left w:val="none" w:sz="0" w:space="0" w:color="auto"/>
            <w:bottom w:val="none" w:sz="0" w:space="0" w:color="auto"/>
            <w:right w:val="none" w:sz="0" w:space="0" w:color="auto"/>
          </w:divBdr>
        </w:div>
        <w:div w:id="1841386742">
          <w:marLeft w:val="0"/>
          <w:marRight w:val="0"/>
          <w:marTop w:val="0"/>
          <w:marBottom w:val="0"/>
          <w:divBdr>
            <w:top w:val="none" w:sz="0" w:space="0" w:color="auto"/>
            <w:left w:val="none" w:sz="0" w:space="0" w:color="auto"/>
            <w:bottom w:val="none" w:sz="0" w:space="0" w:color="auto"/>
            <w:right w:val="none" w:sz="0" w:space="0" w:color="auto"/>
          </w:divBdr>
          <w:divsChild>
            <w:div w:id="277415482">
              <w:marLeft w:val="0"/>
              <w:marRight w:val="0"/>
              <w:marTop w:val="0"/>
              <w:marBottom w:val="0"/>
              <w:divBdr>
                <w:top w:val="none" w:sz="0" w:space="0" w:color="auto"/>
                <w:left w:val="none" w:sz="0" w:space="0" w:color="auto"/>
                <w:bottom w:val="none" w:sz="0" w:space="0" w:color="auto"/>
                <w:right w:val="none" w:sz="0" w:space="0" w:color="auto"/>
              </w:divBdr>
            </w:div>
            <w:div w:id="1565796147">
              <w:marLeft w:val="0"/>
              <w:marRight w:val="0"/>
              <w:marTop w:val="0"/>
              <w:marBottom w:val="0"/>
              <w:divBdr>
                <w:top w:val="none" w:sz="0" w:space="0" w:color="auto"/>
                <w:left w:val="none" w:sz="0" w:space="0" w:color="auto"/>
                <w:bottom w:val="none" w:sz="0" w:space="0" w:color="auto"/>
                <w:right w:val="none" w:sz="0" w:space="0" w:color="auto"/>
              </w:divBdr>
            </w:div>
            <w:div w:id="1492866045">
              <w:marLeft w:val="0"/>
              <w:marRight w:val="0"/>
              <w:marTop w:val="0"/>
              <w:marBottom w:val="0"/>
              <w:divBdr>
                <w:top w:val="none" w:sz="0" w:space="0" w:color="auto"/>
                <w:left w:val="none" w:sz="0" w:space="0" w:color="auto"/>
                <w:bottom w:val="none" w:sz="0" w:space="0" w:color="auto"/>
                <w:right w:val="none" w:sz="0" w:space="0" w:color="auto"/>
              </w:divBdr>
            </w:div>
            <w:div w:id="729889035">
              <w:marLeft w:val="0"/>
              <w:marRight w:val="0"/>
              <w:marTop w:val="0"/>
              <w:marBottom w:val="0"/>
              <w:divBdr>
                <w:top w:val="none" w:sz="0" w:space="0" w:color="auto"/>
                <w:left w:val="none" w:sz="0" w:space="0" w:color="auto"/>
                <w:bottom w:val="none" w:sz="0" w:space="0" w:color="auto"/>
                <w:right w:val="none" w:sz="0" w:space="0" w:color="auto"/>
              </w:divBdr>
            </w:div>
          </w:divsChild>
        </w:div>
        <w:div w:id="197664991">
          <w:marLeft w:val="0"/>
          <w:marRight w:val="0"/>
          <w:marTop w:val="0"/>
          <w:marBottom w:val="0"/>
          <w:divBdr>
            <w:top w:val="none" w:sz="0" w:space="0" w:color="auto"/>
            <w:left w:val="none" w:sz="0" w:space="0" w:color="auto"/>
            <w:bottom w:val="none" w:sz="0" w:space="0" w:color="auto"/>
            <w:right w:val="none" w:sz="0" w:space="0" w:color="auto"/>
          </w:divBdr>
        </w:div>
        <w:div w:id="1442455688">
          <w:marLeft w:val="0"/>
          <w:marRight w:val="0"/>
          <w:marTop w:val="0"/>
          <w:marBottom w:val="0"/>
          <w:divBdr>
            <w:top w:val="none" w:sz="0" w:space="0" w:color="auto"/>
            <w:left w:val="none" w:sz="0" w:space="0" w:color="auto"/>
            <w:bottom w:val="none" w:sz="0" w:space="0" w:color="auto"/>
            <w:right w:val="none" w:sz="0" w:space="0" w:color="auto"/>
          </w:divBdr>
          <w:divsChild>
            <w:div w:id="726074854">
              <w:marLeft w:val="0"/>
              <w:marRight w:val="0"/>
              <w:marTop w:val="0"/>
              <w:marBottom w:val="0"/>
              <w:divBdr>
                <w:top w:val="none" w:sz="0" w:space="0" w:color="auto"/>
                <w:left w:val="none" w:sz="0" w:space="0" w:color="auto"/>
                <w:bottom w:val="none" w:sz="0" w:space="0" w:color="auto"/>
                <w:right w:val="none" w:sz="0" w:space="0" w:color="auto"/>
              </w:divBdr>
            </w:div>
            <w:div w:id="1579054294">
              <w:marLeft w:val="0"/>
              <w:marRight w:val="0"/>
              <w:marTop w:val="0"/>
              <w:marBottom w:val="0"/>
              <w:divBdr>
                <w:top w:val="none" w:sz="0" w:space="0" w:color="auto"/>
                <w:left w:val="none" w:sz="0" w:space="0" w:color="auto"/>
                <w:bottom w:val="none" w:sz="0" w:space="0" w:color="auto"/>
                <w:right w:val="none" w:sz="0" w:space="0" w:color="auto"/>
              </w:divBdr>
            </w:div>
            <w:div w:id="1520704477">
              <w:marLeft w:val="0"/>
              <w:marRight w:val="0"/>
              <w:marTop w:val="0"/>
              <w:marBottom w:val="0"/>
              <w:divBdr>
                <w:top w:val="none" w:sz="0" w:space="0" w:color="auto"/>
                <w:left w:val="none" w:sz="0" w:space="0" w:color="auto"/>
                <w:bottom w:val="none" w:sz="0" w:space="0" w:color="auto"/>
                <w:right w:val="none" w:sz="0" w:space="0" w:color="auto"/>
              </w:divBdr>
            </w:div>
            <w:div w:id="1942301818">
              <w:marLeft w:val="0"/>
              <w:marRight w:val="0"/>
              <w:marTop w:val="0"/>
              <w:marBottom w:val="0"/>
              <w:divBdr>
                <w:top w:val="none" w:sz="0" w:space="0" w:color="auto"/>
                <w:left w:val="none" w:sz="0" w:space="0" w:color="auto"/>
                <w:bottom w:val="none" w:sz="0" w:space="0" w:color="auto"/>
                <w:right w:val="none" w:sz="0" w:space="0" w:color="auto"/>
              </w:divBdr>
            </w:div>
          </w:divsChild>
        </w:div>
        <w:div w:id="527179357">
          <w:marLeft w:val="0"/>
          <w:marRight w:val="0"/>
          <w:marTop w:val="0"/>
          <w:marBottom w:val="0"/>
          <w:divBdr>
            <w:top w:val="none" w:sz="0" w:space="0" w:color="auto"/>
            <w:left w:val="none" w:sz="0" w:space="0" w:color="auto"/>
            <w:bottom w:val="none" w:sz="0" w:space="0" w:color="auto"/>
            <w:right w:val="none" w:sz="0" w:space="0" w:color="auto"/>
          </w:divBdr>
        </w:div>
        <w:div w:id="1665667714">
          <w:marLeft w:val="0"/>
          <w:marRight w:val="0"/>
          <w:marTop w:val="0"/>
          <w:marBottom w:val="0"/>
          <w:divBdr>
            <w:top w:val="none" w:sz="0" w:space="0" w:color="auto"/>
            <w:left w:val="none" w:sz="0" w:space="0" w:color="auto"/>
            <w:bottom w:val="none" w:sz="0" w:space="0" w:color="auto"/>
            <w:right w:val="none" w:sz="0" w:space="0" w:color="auto"/>
          </w:divBdr>
          <w:divsChild>
            <w:div w:id="1934240716">
              <w:marLeft w:val="0"/>
              <w:marRight w:val="0"/>
              <w:marTop w:val="0"/>
              <w:marBottom w:val="0"/>
              <w:divBdr>
                <w:top w:val="none" w:sz="0" w:space="0" w:color="auto"/>
                <w:left w:val="none" w:sz="0" w:space="0" w:color="auto"/>
                <w:bottom w:val="none" w:sz="0" w:space="0" w:color="auto"/>
                <w:right w:val="none" w:sz="0" w:space="0" w:color="auto"/>
              </w:divBdr>
            </w:div>
            <w:div w:id="891235103">
              <w:marLeft w:val="0"/>
              <w:marRight w:val="0"/>
              <w:marTop w:val="0"/>
              <w:marBottom w:val="0"/>
              <w:divBdr>
                <w:top w:val="none" w:sz="0" w:space="0" w:color="auto"/>
                <w:left w:val="none" w:sz="0" w:space="0" w:color="auto"/>
                <w:bottom w:val="none" w:sz="0" w:space="0" w:color="auto"/>
                <w:right w:val="none" w:sz="0" w:space="0" w:color="auto"/>
              </w:divBdr>
            </w:div>
            <w:div w:id="1696999902">
              <w:marLeft w:val="0"/>
              <w:marRight w:val="0"/>
              <w:marTop w:val="0"/>
              <w:marBottom w:val="0"/>
              <w:divBdr>
                <w:top w:val="none" w:sz="0" w:space="0" w:color="auto"/>
                <w:left w:val="none" w:sz="0" w:space="0" w:color="auto"/>
                <w:bottom w:val="none" w:sz="0" w:space="0" w:color="auto"/>
                <w:right w:val="none" w:sz="0" w:space="0" w:color="auto"/>
              </w:divBdr>
            </w:div>
            <w:div w:id="1310672693">
              <w:marLeft w:val="0"/>
              <w:marRight w:val="0"/>
              <w:marTop w:val="0"/>
              <w:marBottom w:val="0"/>
              <w:divBdr>
                <w:top w:val="none" w:sz="0" w:space="0" w:color="auto"/>
                <w:left w:val="none" w:sz="0" w:space="0" w:color="auto"/>
                <w:bottom w:val="none" w:sz="0" w:space="0" w:color="auto"/>
                <w:right w:val="none" w:sz="0" w:space="0" w:color="auto"/>
              </w:divBdr>
            </w:div>
          </w:divsChild>
        </w:div>
        <w:div w:id="553201117">
          <w:marLeft w:val="0"/>
          <w:marRight w:val="0"/>
          <w:marTop w:val="0"/>
          <w:marBottom w:val="0"/>
          <w:divBdr>
            <w:top w:val="none" w:sz="0" w:space="0" w:color="auto"/>
            <w:left w:val="none" w:sz="0" w:space="0" w:color="auto"/>
            <w:bottom w:val="none" w:sz="0" w:space="0" w:color="auto"/>
            <w:right w:val="none" w:sz="0" w:space="0" w:color="auto"/>
          </w:divBdr>
        </w:div>
        <w:div w:id="13768203">
          <w:marLeft w:val="0"/>
          <w:marRight w:val="0"/>
          <w:marTop w:val="0"/>
          <w:marBottom w:val="0"/>
          <w:divBdr>
            <w:top w:val="none" w:sz="0" w:space="0" w:color="auto"/>
            <w:left w:val="none" w:sz="0" w:space="0" w:color="auto"/>
            <w:bottom w:val="none" w:sz="0" w:space="0" w:color="auto"/>
            <w:right w:val="none" w:sz="0" w:space="0" w:color="auto"/>
          </w:divBdr>
          <w:divsChild>
            <w:div w:id="526411812">
              <w:marLeft w:val="0"/>
              <w:marRight w:val="0"/>
              <w:marTop w:val="0"/>
              <w:marBottom w:val="0"/>
              <w:divBdr>
                <w:top w:val="none" w:sz="0" w:space="0" w:color="auto"/>
                <w:left w:val="none" w:sz="0" w:space="0" w:color="auto"/>
                <w:bottom w:val="none" w:sz="0" w:space="0" w:color="auto"/>
                <w:right w:val="none" w:sz="0" w:space="0" w:color="auto"/>
              </w:divBdr>
            </w:div>
            <w:div w:id="1677415515">
              <w:marLeft w:val="0"/>
              <w:marRight w:val="0"/>
              <w:marTop w:val="0"/>
              <w:marBottom w:val="0"/>
              <w:divBdr>
                <w:top w:val="none" w:sz="0" w:space="0" w:color="auto"/>
                <w:left w:val="none" w:sz="0" w:space="0" w:color="auto"/>
                <w:bottom w:val="none" w:sz="0" w:space="0" w:color="auto"/>
                <w:right w:val="none" w:sz="0" w:space="0" w:color="auto"/>
              </w:divBdr>
            </w:div>
            <w:div w:id="1492716742">
              <w:marLeft w:val="0"/>
              <w:marRight w:val="0"/>
              <w:marTop w:val="0"/>
              <w:marBottom w:val="0"/>
              <w:divBdr>
                <w:top w:val="none" w:sz="0" w:space="0" w:color="auto"/>
                <w:left w:val="none" w:sz="0" w:space="0" w:color="auto"/>
                <w:bottom w:val="none" w:sz="0" w:space="0" w:color="auto"/>
                <w:right w:val="none" w:sz="0" w:space="0" w:color="auto"/>
              </w:divBdr>
            </w:div>
            <w:div w:id="107898347">
              <w:marLeft w:val="0"/>
              <w:marRight w:val="0"/>
              <w:marTop w:val="0"/>
              <w:marBottom w:val="0"/>
              <w:divBdr>
                <w:top w:val="none" w:sz="0" w:space="0" w:color="auto"/>
                <w:left w:val="none" w:sz="0" w:space="0" w:color="auto"/>
                <w:bottom w:val="none" w:sz="0" w:space="0" w:color="auto"/>
                <w:right w:val="none" w:sz="0" w:space="0" w:color="auto"/>
              </w:divBdr>
            </w:div>
          </w:divsChild>
        </w:div>
        <w:div w:id="577784974">
          <w:marLeft w:val="0"/>
          <w:marRight w:val="0"/>
          <w:marTop w:val="0"/>
          <w:marBottom w:val="0"/>
          <w:divBdr>
            <w:top w:val="none" w:sz="0" w:space="0" w:color="auto"/>
            <w:left w:val="none" w:sz="0" w:space="0" w:color="auto"/>
            <w:bottom w:val="none" w:sz="0" w:space="0" w:color="auto"/>
            <w:right w:val="none" w:sz="0" w:space="0" w:color="auto"/>
          </w:divBdr>
        </w:div>
        <w:div w:id="447744970">
          <w:marLeft w:val="0"/>
          <w:marRight w:val="0"/>
          <w:marTop w:val="0"/>
          <w:marBottom w:val="0"/>
          <w:divBdr>
            <w:top w:val="none" w:sz="0" w:space="0" w:color="auto"/>
            <w:left w:val="none" w:sz="0" w:space="0" w:color="auto"/>
            <w:bottom w:val="none" w:sz="0" w:space="0" w:color="auto"/>
            <w:right w:val="none" w:sz="0" w:space="0" w:color="auto"/>
          </w:divBdr>
          <w:divsChild>
            <w:div w:id="93521944">
              <w:marLeft w:val="0"/>
              <w:marRight w:val="0"/>
              <w:marTop w:val="0"/>
              <w:marBottom w:val="0"/>
              <w:divBdr>
                <w:top w:val="none" w:sz="0" w:space="0" w:color="auto"/>
                <w:left w:val="none" w:sz="0" w:space="0" w:color="auto"/>
                <w:bottom w:val="none" w:sz="0" w:space="0" w:color="auto"/>
                <w:right w:val="none" w:sz="0" w:space="0" w:color="auto"/>
              </w:divBdr>
            </w:div>
            <w:div w:id="2052921729">
              <w:marLeft w:val="0"/>
              <w:marRight w:val="0"/>
              <w:marTop w:val="0"/>
              <w:marBottom w:val="0"/>
              <w:divBdr>
                <w:top w:val="none" w:sz="0" w:space="0" w:color="auto"/>
                <w:left w:val="none" w:sz="0" w:space="0" w:color="auto"/>
                <w:bottom w:val="none" w:sz="0" w:space="0" w:color="auto"/>
                <w:right w:val="none" w:sz="0" w:space="0" w:color="auto"/>
              </w:divBdr>
            </w:div>
            <w:div w:id="1808551111">
              <w:marLeft w:val="0"/>
              <w:marRight w:val="0"/>
              <w:marTop w:val="0"/>
              <w:marBottom w:val="0"/>
              <w:divBdr>
                <w:top w:val="none" w:sz="0" w:space="0" w:color="auto"/>
                <w:left w:val="none" w:sz="0" w:space="0" w:color="auto"/>
                <w:bottom w:val="none" w:sz="0" w:space="0" w:color="auto"/>
                <w:right w:val="none" w:sz="0" w:space="0" w:color="auto"/>
              </w:divBdr>
            </w:div>
            <w:div w:id="385569148">
              <w:marLeft w:val="0"/>
              <w:marRight w:val="0"/>
              <w:marTop w:val="0"/>
              <w:marBottom w:val="0"/>
              <w:divBdr>
                <w:top w:val="none" w:sz="0" w:space="0" w:color="auto"/>
                <w:left w:val="none" w:sz="0" w:space="0" w:color="auto"/>
                <w:bottom w:val="none" w:sz="0" w:space="0" w:color="auto"/>
                <w:right w:val="none" w:sz="0" w:space="0" w:color="auto"/>
              </w:divBdr>
            </w:div>
          </w:divsChild>
        </w:div>
        <w:div w:id="1547109553">
          <w:marLeft w:val="0"/>
          <w:marRight w:val="0"/>
          <w:marTop w:val="0"/>
          <w:marBottom w:val="0"/>
          <w:divBdr>
            <w:top w:val="none" w:sz="0" w:space="0" w:color="auto"/>
            <w:left w:val="none" w:sz="0" w:space="0" w:color="auto"/>
            <w:bottom w:val="none" w:sz="0" w:space="0" w:color="auto"/>
            <w:right w:val="none" w:sz="0" w:space="0" w:color="auto"/>
          </w:divBdr>
        </w:div>
        <w:div w:id="1237784624">
          <w:marLeft w:val="0"/>
          <w:marRight w:val="0"/>
          <w:marTop w:val="0"/>
          <w:marBottom w:val="0"/>
          <w:divBdr>
            <w:top w:val="none" w:sz="0" w:space="0" w:color="auto"/>
            <w:left w:val="none" w:sz="0" w:space="0" w:color="auto"/>
            <w:bottom w:val="none" w:sz="0" w:space="0" w:color="auto"/>
            <w:right w:val="none" w:sz="0" w:space="0" w:color="auto"/>
          </w:divBdr>
          <w:divsChild>
            <w:div w:id="16465000">
              <w:marLeft w:val="0"/>
              <w:marRight w:val="0"/>
              <w:marTop w:val="0"/>
              <w:marBottom w:val="0"/>
              <w:divBdr>
                <w:top w:val="none" w:sz="0" w:space="0" w:color="auto"/>
                <w:left w:val="none" w:sz="0" w:space="0" w:color="auto"/>
                <w:bottom w:val="none" w:sz="0" w:space="0" w:color="auto"/>
                <w:right w:val="none" w:sz="0" w:space="0" w:color="auto"/>
              </w:divBdr>
            </w:div>
            <w:div w:id="1927421816">
              <w:marLeft w:val="0"/>
              <w:marRight w:val="0"/>
              <w:marTop w:val="0"/>
              <w:marBottom w:val="0"/>
              <w:divBdr>
                <w:top w:val="none" w:sz="0" w:space="0" w:color="auto"/>
                <w:left w:val="none" w:sz="0" w:space="0" w:color="auto"/>
                <w:bottom w:val="none" w:sz="0" w:space="0" w:color="auto"/>
                <w:right w:val="none" w:sz="0" w:space="0" w:color="auto"/>
              </w:divBdr>
            </w:div>
            <w:div w:id="1538734608">
              <w:marLeft w:val="0"/>
              <w:marRight w:val="0"/>
              <w:marTop w:val="0"/>
              <w:marBottom w:val="0"/>
              <w:divBdr>
                <w:top w:val="none" w:sz="0" w:space="0" w:color="auto"/>
                <w:left w:val="none" w:sz="0" w:space="0" w:color="auto"/>
                <w:bottom w:val="none" w:sz="0" w:space="0" w:color="auto"/>
                <w:right w:val="none" w:sz="0" w:space="0" w:color="auto"/>
              </w:divBdr>
            </w:div>
            <w:div w:id="468792502">
              <w:marLeft w:val="0"/>
              <w:marRight w:val="0"/>
              <w:marTop w:val="0"/>
              <w:marBottom w:val="0"/>
              <w:divBdr>
                <w:top w:val="none" w:sz="0" w:space="0" w:color="auto"/>
                <w:left w:val="none" w:sz="0" w:space="0" w:color="auto"/>
                <w:bottom w:val="none" w:sz="0" w:space="0" w:color="auto"/>
                <w:right w:val="none" w:sz="0" w:space="0" w:color="auto"/>
              </w:divBdr>
            </w:div>
          </w:divsChild>
        </w:div>
        <w:div w:id="2052654737">
          <w:marLeft w:val="0"/>
          <w:marRight w:val="0"/>
          <w:marTop w:val="0"/>
          <w:marBottom w:val="0"/>
          <w:divBdr>
            <w:top w:val="none" w:sz="0" w:space="0" w:color="auto"/>
            <w:left w:val="none" w:sz="0" w:space="0" w:color="auto"/>
            <w:bottom w:val="none" w:sz="0" w:space="0" w:color="auto"/>
            <w:right w:val="none" w:sz="0" w:space="0" w:color="auto"/>
          </w:divBdr>
        </w:div>
        <w:div w:id="238057403">
          <w:marLeft w:val="0"/>
          <w:marRight w:val="0"/>
          <w:marTop w:val="0"/>
          <w:marBottom w:val="0"/>
          <w:divBdr>
            <w:top w:val="none" w:sz="0" w:space="0" w:color="auto"/>
            <w:left w:val="none" w:sz="0" w:space="0" w:color="auto"/>
            <w:bottom w:val="none" w:sz="0" w:space="0" w:color="auto"/>
            <w:right w:val="none" w:sz="0" w:space="0" w:color="auto"/>
          </w:divBdr>
          <w:divsChild>
            <w:div w:id="1903707846">
              <w:marLeft w:val="0"/>
              <w:marRight w:val="0"/>
              <w:marTop w:val="0"/>
              <w:marBottom w:val="0"/>
              <w:divBdr>
                <w:top w:val="none" w:sz="0" w:space="0" w:color="auto"/>
                <w:left w:val="none" w:sz="0" w:space="0" w:color="auto"/>
                <w:bottom w:val="none" w:sz="0" w:space="0" w:color="auto"/>
                <w:right w:val="none" w:sz="0" w:space="0" w:color="auto"/>
              </w:divBdr>
            </w:div>
            <w:div w:id="1104108384">
              <w:marLeft w:val="0"/>
              <w:marRight w:val="0"/>
              <w:marTop w:val="0"/>
              <w:marBottom w:val="0"/>
              <w:divBdr>
                <w:top w:val="none" w:sz="0" w:space="0" w:color="auto"/>
                <w:left w:val="none" w:sz="0" w:space="0" w:color="auto"/>
                <w:bottom w:val="none" w:sz="0" w:space="0" w:color="auto"/>
                <w:right w:val="none" w:sz="0" w:space="0" w:color="auto"/>
              </w:divBdr>
            </w:div>
            <w:div w:id="595792918">
              <w:marLeft w:val="0"/>
              <w:marRight w:val="0"/>
              <w:marTop w:val="0"/>
              <w:marBottom w:val="0"/>
              <w:divBdr>
                <w:top w:val="none" w:sz="0" w:space="0" w:color="auto"/>
                <w:left w:val="none" w:sz="0" w:space="0" w:color="auto"/>
                <w:bottom w:val="none" w:sz="0" w:space="0" w:color="auto"/>
                <w:right w:val="none" w:sz="0" w:space="0" w:color="auto"/>
              </w:divBdr>
            </w:div>
            <w:div w:id="527914364">
              <w:marLeft w:val="0"/>
              <w:marRight w:val="0"/>
              <w:marTop w:val="0"/>
              <w:marBottom w:val="0"/>
              <w:divBdr>
                <w:top w:val="none" w:sz="0" w:space="0" w:color="auto"/>
                <w:left w:val="none" w:sz="0" w:space="0" w:color="auto"/>
                <w:bottom w:val="none" w:sz="0" w:space="0" w:color="auto"/>
                <w:right w:val="none" w:sz="0" w:space="0" w:color="auto"/>
              </w:divBdr>
            </w:div>
          </w:divsChild>
        </w:div>
        <w:div w:id="1719282932">
          <w:marLeft w:val="0"/>
          <w:marRight w:val="0"/>
          <w:marTop w:val="0"/>
          <w:marBottom w:val="0"/>
          <w:divBdr>
            <w:top w:val="none" w:sz="0" w:space="0" w:color="auto"/>
            <w:left w:val="none" w:sz="0" w:space="0" w:color="auto"/>
            <w:bottom w:val="none" w:sz="0" w:space="0" w:color="auto"/>
            <w:right w:val="none" w:sz="0" w:space="0" w:color="auto"/>
          </w:divBdr>
        </w:div>
        <w:div w:id="1446997530">
          <w:marLeft w:val="0"/>
          <w:marRight w:val="0"/>
          <w:marTop w:val="0"/>
          <w:marBottom w:val="0"/>
          <w:divBdr>
            <w:top w:val="none" w:sz="0" w:space="0" w:color="auto"/>
            <w:left w:val="none" w:sz="0" w:space="0" w:color="auto"/>
            <w:bottom w:val="none" w:sz="0" w:space="0" w:color="auto"/>
            <w:right w:val="none" w:sz="0" w:space="0" w:color="auto"/>
          </w:divBdr>
          <w:divsChild>
            <w:div w:id="285627799">
              <w:marLeft w:val="0"/>
              <w:marRight w:val="0"/>
              <w:marTop w:val="0"/>
              <w:marBottom w:val="0"/>
              <w:divBdr>
                <w:top w:val="none" w:sz="0" w:space="0" w:color="auto"/>
                <w:left w:val="none" w:sz="0" w:space="0" w:color="auto"/>
                <w:bottom w:val="none" w:sz="0" w:space="0" w:color="auto"/>
                <w:right w:val="none" w:sz="0" w:space="0" w:color="auto"/>
              </w:divBdr>
            </w:div>
            <w:div w:id="753892237">
              <w:marLeft w:val="0"/>
              <w:marRight w:val="0"/>
              <w:marTop w:val="0"/>
              <w:marBottom w:val="0"/>
              <w:divBdr>
                <w:top w:val="none" w:sz="0" w:space="0" w:color="auto"/>
                <w:left w:val="none" w:sz="0" w:space="0" w:color="auto"/>
                <w:bottom w:val="none" w:sz="0" w:space="0" w:color="auto"/>
                <w:right w:val="none" w:sz="0" w:space="0" w:color="auto"/>
              </w:divBdr>
            </w:div>
            <w:div w:id="2020965387">
              <w:marLeft w:val="0"/>
              <w:marRight w:val="0"/>
              <w:marTop w:val="0"/>
              <w:marBottom w:val="0"/>
              <w:divBdr>
                <w:top w:val="none" w:sz="0" w:space="0" w:color="auto"/>
                <w:left w:val="none" w:sz="0" w:space="0" w:color="auto"/>
                <w:bottom w:val="none" w:sz="0" w:space="0" w:color="auto"/>
                <w:right w:val="none" w:sz="0" w:space="0" w:color="auto"/>
              </w:divBdr>
            </w:div>
            <w:div w:id="1680542589">
              <w:marLeft w:val="0"/>
              <w:marRight w:val="0"/>
              <w:marTop w:val="0"/>
              <w:marBottom w:val="0"/>
              <w:divBdr>
                <w:top w:val="none" w:sz="0" w:space="0" w:color="auto"/>
                <w:left w:val="none" w:sz="0" w:space="0" w:color="auto"/>
                <w:bottom w:val="none" w:sz="0" w:space="0" w:color="auto"/>
                <w:right w:val="none" w:sz="0" w:space="0" w:color="auto"/>
              </w:divBdr>
            </w:div>
          </w:divsChild>
        </w:div>
        <w:div w:id="281813058">
          <w:marLeft w:val="0"/>
          <w:marRight w:val="0"/>
          <w:marTop w:val="0"/>
          <w:marBottom w:val="0"/>
          <w:divBdr>
            <w:top w:val="none" w:sz="0" w:space="0" w:color="auto"/>
            <w:left w:val="none" w:sz="0" w:space="0" w:color="auto"/>
            <w:bottom w:val="none" w:sz="0" w:space="0" w:color="auto"/>
            <w:right w:val="none" w:sz="0" w:space="0" w:color="auto"/>
          </w:divBdr>
        </w:div>
        <w:div w:id="1262105814">
          <w:marLeft w:val="0"/>
          <w:marRight w:val="0"/>
          <w:marTop w:val="0"/>
          <w:marBottom w:val="0"/>
          <w:divBdr>
            <w:top w:val="none" w:sz="0" w:space="0" w:color="auto"/>
            <w:left w:val="none" w:sz="0" w:space="0" w:color="auto"/>
            <w:bottom w:val="none" w:sz="0" w:space="0" w:color="auto"/>
            <w:right w:val="none" w:sz="0" w:space="0" w:color="auto"/>
          </w:divBdr>
          <w:divsChild>
            <w:div w:id="58747756">
              <w:marLeft w:val="0"/>
              <w:marRight w:val="0"/>
              <w:marTop w:val="0"/>
              <w:marBottom w:val="0"/>
              <w:divBdr>
                <w:top w:val="none" w:sz="0" w:space="0" w:color="auto"/>
                <w:left w:val="none" w:sz="0" w:space="0" w:color="auto"/>
                <w:bottom w:val="none" w:sz="0" w:space="0" w:color="auto"/>
                <w:right w:val="none" w:sz="0" w:space="0" w:color="auto"/>
              </w:divBdr>
            </w:div>
            <w:div w:id="909999422">
              <w:marLeft w:val="0"/>
              <w:marRight w:val="0"/>
              <w:marTop w:val="0"/>
              <w:marBottom w:val="0"/>
              <w:divBdr>
                <w:top w:val="none" w:sz="0" w:space="0" w:color="auto"/>
                <w:left w:val="none" w:sz="0" w:space="0" w:color="auto"/>
                <w:bottom w:val="none" w:sz="0" w:space="0" w:color="auto"/>
                <w:right w:val="none" w:sz="0" w:space="0" w:color="auto"/>
              </w:divBdr>
            </w:div>
            <w:div w:id="1734083258">
              <w:marLeft w:val="0"/>
              <w:marRight w:val="0"/>
              <w:marTop w:val="0"/>
              <w:marBottom w:val="0"/>
              <w:divBdr>
                <w:top w:val="none" w:sz="0" w:space="0" w:color="auto"/>
                <w:left w:val="none" w:sz="0" w:space="0" w:color="auto"/>
                <w:bottom w:val="none" w:sz="0" w:space="0" w:color="auto"/>
                <w:right w:val="none" w:sz="0" w:space="0" w:color="auto"/>
              </w:divBdr>
            </w:div>
            <w:div w:id="556018519">
              <w:marLeft w:val="0"/>
              <w:marRight w:val="0"/>
              <w:marTop w:val="0"/>
              <w:marBottom w:val="0"/>
              <w:divBdr>
                <w:top w:val="none" w:sz="0" w:space="0" w:color="auto"/>
                <w:left w:val="none" w:sz="0" w:space="0" w:color="auto"/>
                <w:bottom w:val="none" w:sz="0" w:space="0" w:color="auto"/>
                <w:right w:val="none" w:sz="0" w:space="0" w:color="auto"/>
              </w:divBdr>
            </w:div>
          </w:divsChild>
        </w:div>
        <w:div w:id="447236364">
          <w:marLeft w:val="0"/>
          <w:marRight w:val="0"/>
          <w:marTop w:val="0"/>
          <w:marBottom w:val="0"/>
          <w:divBdr>
            <w:top w:val="none" w:sz="0" w:space="0" w:color="auto"/>
            <w:left w:val="none" w:sz="0" w:space="0" w:color="auto"/>
            <w:bottom w:val="none" w:sz="0" w:space="0" w:color="auto"/>
            <w:right w:val="none" w:sz="0" w:space="0" w:color="auto"/>
          </w:divBdr>
        </w:div>
        <w:div w:id="1321303825">
          <w:marLeft w:val="0"/>
          <w:marRight w:val="0"/>
          <w:marTop w:val="0"/>
          <w:marBottom w:val="0"/>
          <w:divBdr>
            <w:top w:val="none" w:sz="0" w:space="0" w:color="auto"/>
            <w:left w:val="none" w:sz="0" w:space="0" w:color="auto"/>
            <w:bottom w:val="none" w:sz="0" w:space="0" w:color="auto"/>
            <w:right w:val="none" w:sz="0" w:space="0" w:color="auto"/>
          </w:divBdr>
          <w:divsChild>
            <w:div w:id="1851868394">
              <w:marLeft w:val="0"/>
              <w:marRight w:val="0"/>
              <w:marTop w:val="0"/>
              <w:marBottom w:val="0"/>
              <w:divBdr>
                <w:top w:val="none" w:sz="0" w:space="0" w:color="auto"/>
                <w:left w:val="none" w:sz="0" w:space="0" w:color="auto"/>
                <w:bottom w:val="none" w:sz="0" w:space="0" w:color="auto"/>
                <w:right w:val="none" w:sz="0" w:space="0" w:color="auto"/>
              </w:divBdr>
            </w:div>
            <w:div w:id="1478649407">
              <w:marLeft w:val="0"/>
              <w:marRight w:val="0"/>
              <w:marTop w:val="0"/>
              <w:marBottom w:val="0"/>
              <w:divBdr>
                <w:top w:val="none" w:sz="0" w:space="0" w:color="auto"/>
                <w:left w:val="none" w:sz="0" w:space="0" w:color="auto"/>
                <w:bottom w:val="none" w:sz="0" w:space="0" w:color="auto"/>
                <w:right w:val="none" w:sz="0" w:space="0" w:color="auto"/>
              </w:divBdr>
            </w:div>
            <w:div w:id="763301377">
              <w:marLeft w:val="0"/>
              <w:marRight w:val="0"/>
              <w:marTop w:val="0"/>
              <w:marBottom w:val="0"/>
              <w:divBdr>
                <w:top w:val="none" w:sz="0" w:space="0" w:color="auto"/>
                <w:left w:val="none" w:sz="0" w:space="0" w:color="auto"/>
                <w:bottom w:val="none" w:sz="0" w:space="0" w:color="auto"/>
                <w:right w:val="none" w:sz="0" w:space="0" w:color="auto"/>
              </w:divBdr>
            </w:div>
            <w:div w:id="1468280000">
              <w:marLeft w:val="0"/>
              <w:marRight w:val="0"/>
              <w:marTop w:val="0"/>
              <w:marBottom w:val="0"/>
              <w:divBdr>
                <w:top w:val="none" w:sz="0" w:space="0" w:color="auto"/>
                <w:left w:val="none" w:sz="0" w:space="0" w:color="auto"/>
                <w:bottom w:val="none" w:sz="0" w:space="0" w:color="auto"/>
                <w:right w:val="none" w:sz="0" w:space="0" w:color="auto"/>
              </w:divBdr>
            </w:div>
          </w:divsChild>
        </w:div>
        <w:div w:id="1577784428">
          <w:marLeft w:val="0"/>
          <w:marRight w:val="0"/>
          <w:marTop w:val="0"/>
          <w:marBottom w:val="0"/>
          <w:divBdr>
            <w:top w:val="none" w:sz="0" w:space="0" w:color="auto"/>
            <w:left w:val="none" w:sz="0" w:space="0" w:color="auto"/>
            <w:bottom w:val="none" w:sz="0" w:space="0" w:color="auto"/>
            <w:right w:val="none" w:sz="0" w:space="0" w:color="auto"/>
          </w:divBdr>
        </w:div>
        <w:div w:id="314334829">
          <w:marLeft w:val="0"/>
          <w:marRight w:val="0"/>
          <w:marTop w:val="0"/>
          <w:marBottom w:val="0"/>
          <w:divBdr>
            <w:top w:val="none" w:sz="0" w:space="0" w:color="auto"/>
            <w:left w:val="none" w:sz="0" w:space="0" w:color="auto"/>
            <w:bottom w:val="none" w:sz="0" w:space="0" w:color="auto"/>
            <w:right w:val="none" w:sz="0" w:space="0" w:color="auto"/>
          </w:divBdr>
          <w:divsChild>
            <w:div w:id="302388759">
              <w:marLeft w:val="0"/>
              <w:marRight w:val="0"/>
              <w:marTop w:val="0"/>
              <w:marBottom w:val="0"/>
              <w:divBdr>
                <w:top w:val="none" w:sz="0" w:space="0" w:color="auto"/>
                <w:left w:val="none" w:sz="0" w:space="0" w:color="auto"/>
                <w:bottom w:val="none" w:sz="0" w:space="0" w:color="auto"/>
                <w:right w:val="none" w:sz="0" w:space="0" w:color="auto"/>
              </w:divBdr>
            </w:div>
            <w:div w:id="173224640">
              <w:marLeft w:val="0"/>
              <w:marRight w:val="0"/>
              <w:marTop w:val="0"/>
              <w:marBottom w:val="0"/>
              <w:divBdr>
                <w:top w:val="none" w:sz="0" w:space="0" w:color="auto"/>
                <w:left w:val="none" w:sz="0" w:space="0" w:color="auto"/>
                <w:bottom w:val="none" w:sz="0" w:space="0" w:color="auto"/>
                <w:right w:val="none" w:sz="0" w:space="0" w:color="auto"/>
              </w:divBdr>
            </w:div>
            <w:div w:id="77601661">
              <w:marLeft w:val="0"/>
              <w:marRight w:val="0"/>
              <w:marTop w:val="0"/>
              <w:marBottom w:val="0"/>
              <w:divBdr>
                <w:top w:val="none" w:sz="0" w:space="0" w:color="auto"/>
                <w:left w:val="none" w:sz="0" w:space="0" w:color="auto"/>
                <w:bottom w:val="none" w:sz="0" w:space="0" w:color="auto"/>
                <w:right w:val="none" w:sz="0" w:space="0" w:color="auto"/>
              </w:divBdr>
            </w:div>
            <w:div w:id="443503008">
              <w:marLeft w:val="0"/>
              <w:marRight w:val="0"/>
              <w:marTop w:val="0"/>
              <w:marBottom w:val="0"/>
              <w:divBdr>
                <w:top w:val="none" w:sz="0" w:space="0" w:color="auto"/>
                <w:left w:val="none" w:sz="0" w:space="0" w:color="auto"/>
                <w:bottom w:val="none" w:sz="0" w:space="0" w:color="auto"/>
                <w:right w:val="none" w:sz="0" w:space="0" w:color="auto"/>
              </w:divBdr>
            </w:div>
          </w:divsChild>
        </w:div>
        <w:div w:id="479925018">
          <w:marLeft w:val="0"/>
          <w:marRight w:val="0"/>
          <w:marTop w:val="0"/>
          <w:marBottom w:val="0"/>
          <w:divBdr>
            <w:top w:val="none" w:sz="0" w:space="0" w:color="auto"/>
            <w:left w:val="none" w:sz="0" w:space="0" w:color="auto"/>
            <w:bottom w:val="none" w:sz="0" w:space="0" w:color="auto"/>
            <w:right w:val="none" w:sz="0" w:space="0" w:color="auto"/>
          </w:divBdr>
        </w:div>
        <w:div w:id="1610696145">
          <w:marLeft w:val="0"/>
          <w:marRight w:val="0"/>
          <w:marTop w:val="0"/>
          <w:marBottom w:val="0"/>
          <w:divBdr>
            <w:top w:val="none" w:sz="0" w:space="0" w:color="auto"/>
            <w:left w:val="none" w:sz="0" w:space="0" w:color="auto"/>
            <w:bottom w:val="none" w:sz="0" w:space="0" w:color="auto"/>
            <w:right w:val="none" w:sz="0" w:space="0" w:color="auto"/>
          </w:divBdr>
          <w:divsChild>
            <w:div w:id="1766419576">
              <w:marLeft w:val="0"/>
              <w:marRight w:val="0"/>
              <w:marTop w:val="0"/>
              <w:marBottom w:val="0"/>
              <w:divBdr>
                <w:top w:val="none" w:sz="0" w:space="0" w:color="auto"/>
                <w:left w:val="none" w:sz="0" w:space="0" w:color="auto"/>
                <w:bottom w:val="none" w:sz="0" w:space="0" w:color="auto"/>
                <w:right w:val="none" w:sz="0" w:space="0" w:color="auto"/>
              </w:divBdr>
            </w:div>
            <w:div w:id="1732119304">
              <w:marLeft w:val="0"/>
              <w:marRight w:val="0"/>
              <w:marTop w:val="0"/>
              <w:marBottom w:val="0"/>
              <w:divBdr>
                <w:top w:val="none" w:sz="0" w:space="0" w:color="auto"/>
                <w:left w:val="none" w:sz="0" w:space="0" w:color="auto"/>
                <w:bottom w:val="none" w:sz="0" w:space="0" w:color="auto"/>
                <w:right w:val="none" w:sz="0" w:space="0" w:color="auto"/>
              </w:divBdr>
            </w:div>
            <w:div w:id="1088111887">
              <w:marLeft w:val="0"/>
              <w:marRight w:val="0"/>
              <w:marTop w:val="0"/>
              <w:marBottom w:val="0"/>
              <w:divBdr>
                <w:top w:val="none" w:sz="0" w:space="0" w:color="auto"/>
                <w:left w:val="none" w:sz="0" w:space="0" w:color="auto"/>
                <w:bottom w:val="none" w:sz="0" w:space="0" w:color="auto"/>
                <w:right w:val="none" w:sz="0" w:space="0" w:color="auto"/>
              </w:divBdr>
            </w:div>
            <w:div w:id="1978073721">
              <w:marLeft w:val="0"/>
              <w:marRight w:val="0"/>
              <w:marTop w:val="0"/>
              <w:marBottom w:val="0"/>
              <w:divBdr>
                <w:top w:val="none" w:sz="0" w:space="0" w:color="auto"/>
                <w:left w:val="none" w:sz="0" w:space="0" w:color="auto"/>
                <w:bottom w:val="none" w:sz="0" w:space="0" w:color="auto"/>
                <w:right w:val="none" w:sz="0" w:space="0" w:color="auto"/>
              </w:divBdr>
            </w:div>
          </w:divsChild>
        </w:div>
        <w:div w:id="198737512">
          <w:marLeft w:val="0"/>
          <w:marRight w:val="0"/>
          <w:marTop w:val="0"/>
          <w:marBottom w:val="0"/>
          <w:divBdr>
            <w:top w:val="none" w:sz="0" w:space="0" w:color="auto"/>
            <w:left w:val="none" w:sz="0" w:space="0" w:color="auto"/>
            <w:bottom w:val="none" w:sz="0" w:space="0" w:color="auto"/>
            <w:right w:val="none" w:sz="0" w:space="0" w:color="auto"/>
          </w:divBdr>
        </w:div>
        <w:div w:id="170411079">
          <w:marLeft w:val="0"/>
          <w:marRight w:val="0"/>
          <w:marTop w:val="0"/>
          <w:marBottom w:val="0"/>
          <w:divBdr>
            <w:top w:val="none" w:sz="0" w:space="0" w:color="auto"/>
            <w:left w:val="none" w:sz="0" w:space="0" w:color="auto"/>
            <w:bottom w:val="none" w:sz="0" w:space="0" w:color="auto"/>
            <w:right w:val="none" w:sz="0" w:space="0" w:color="auto"/>
          </w:divBdr>
          <w:divsChild>
            <w:div w:id="129129837">
              <w:marLeft w:val="0"/>
              <w:marRight w:val="0"/>
              <w:marTop w:val="0"/>
              <w:marBottom w:val="0"/>
              <w:divBdr>
                <w:top w:val="none" w:sz="0" w:space="0" w:color="auto"/>
                <w:left w:val="none" w:sz="0" w:space="0" w:color="auto"/>
                <w:bottom w:val="none" w:sz="0" w:space="0" w:color="auto"/>
                <w:right w:val="none" w:sz="0" w:space="0" w:color="auto"/>
              </w:divBdr>
            </w:div>
            <w:div w:id="1053887968">
              <w:marLeft w:val="0"/>
              <w:marRight w:val="0"/>
              <w:marTop w:val="0"/>
              <w:marBottom w:val="0"/>
              <w:divBdr>
                <w:top w:val="none" w:sz="0" w:space="0" w:color="auto"/>
                <w:left w:val="none" w:sz="0" w:space="0" w:color="auto"/>
                <w:bottom w:val="none" w:sz="0" w:space="0" w:color="auto"/>
                <w:right w:val="none" w:sz="0" w:space="0" w:color="auto"/>
              </w:divBdr>
            </w:div>
            <w:div w:id="1402944164">
              <w:marLeft w:val="0"/>
              <w:marRight w:val="0"/>
              <w:marTop w:val="0"/>
              <w:marBottom w:val="0"/>
              <w:divBdr>
                <w:top w:val="none" w:sz="0" w:space="0" w:color="auto"/>
                <w:left w:val="none" w:sz="0" w:space="0" w:color="auto"/>
                <w:bottom w:val="none" w:sz="0" w:space="0" w:color="auto"/>
                <w:right w:val="none" w:sz="0" w:space="0" w:color="auto"/>
              </w:divBdr>
            </w:div>
            <w:div w:id="1352990763">
              <w:marLeft w:val="0"/>
              <w:marRight w:val="0"/>
              <w:marTop w:val="0"/>
              <w:marBottom w:val="0"/>
              <w:divBdr>
                <w:top w:val="none" w:sz="0" w:space="0" w:color="auto"/>
                <w:left w:val="none" w:sz="0" w:space="0" w:color="auto"/>
                <w:bottom w:val="none" w:sz="0" w:space="0" w:color="auto"/>
                <w:right w:val="none" w:sz="0" w:space="0" w:color="auto"/>
              </w:divBdr>
            </w:div>
          </w:divsChild>
        </w:div>
        <w:div w:id="1693531070">
          <w:marLeft w:val="0"/>
          <w:marRight w:val="0"/>
          <w:marTop w:val="0"/>
          <w:marBottom w:val="0"/>
          <w:divBdr>
            <w:top w:val="none" w:sz="0" w:space="0" w:color="auto"/>
            <w:left w:val="none" w:sz="0" w:space="0" w:color="auto"/>
            <w:bottom w:val="none" w:sz="0" w:space="0" w:color="auto"/>
            <w:right w:val="none" w:sz="0" w:space="0" w:color="auto"/>
          </w:divBdr>
        </w:div>
        <w:div w:id="164785794">
          <w:marLeft w:val="0"/>
          <w:marRight w:val="0"/>
          <w:marTop w:val="0"/>
          <w:marBottom w:val="0"/>
          <w:divBdr>
            <w:top w:val="none" w:sz="0" w:space="0" w:color="auto"/>
            <w:left w:val="none" w:sz="0" w:space="0" w:color="auto"/>
            <w:bottom w:val="none" w:sz="0" w:space="0" w:color="auto"/>
            <w:right w:val="none" w:sz="0" w:space="0" w:color="auto"/>
          </w:divBdr>
          <w:divsChild>
            <w:div w:id="1925410609">
              <w:marLeft w:val="0"/>
              <w:marRight w:val="0"/>
              <w:marTop w:val="0"/>
              <w:marBottom w:val="0"/>
              <w:divBdr>
                <w:top w:val="none" w:sz="0" w:space="0" w:color="auto"/>
                <w:left w:val="none" w:sz="0" w:space="0" w:color="auto"/>
                <w:bottom w:val="none" w:sz="0" w:space="0" w:color="auto"/>
                <w:right w:val="none" w:sz="0" w:space="0" w:color="auto"/>
              </w:divBdr>
            </w:div>
            <w:div w:id="1188788370">
              <w:marLeft w:val="0"/>
              <w:marRight w:val="0"/>
              <w:marTop w:val="0"/>
              <w:marBottom w:val="0"/>
              <w:divBdr>
                <w:top w:val="none" w:sz="0" w:space="0" w:color="auto"/>
                <w:left w:val="none" w:sz="0" w:space="0" w:color="auto"/>
                <w:bottom w:val="none" w:sz="0" w:space="0" w:color="auto"/>
                <w:right w:val="none" w:sz="0" w:space="0" w:color="auto"/>
              </w:divBdr>
            </w:div>
            <w:div w:id="455684577">
              <w:marLeft w:val="0"/>
              <w:marRight w:val="0"/>
              <w:marTop w:val="0"/>
              <w:marBottom w:val="0"/>
              <w:divBdr>
                <w:top w:val="none" w:sz="0" w:space="0" w:color="auto"/>
                <w:left w:val="none" w:sz="0" w:space="0" w:color="auto"/>
                <w:bottom w:val="none" w:sz="0" w:space="0" w:color="auto"/>
                <w:right w:val="none" w:sz="0" w:space="0" w:color="auto"/>
              </w:divBdr>
            </w:div>
            <w:div w:id="285737641">
              <w:marLeft w:val="0"/>
              <w:marRight w:val="0"/>
              <w:marTop w:val="0"/>
              <w:marBottom w:val="0"/>
              <w:divBdr>
                <w:top w:val="none" w:sz="0" w:space="0" w:color="auto"/>
                <w:left w:val="none" w:sz="0" w:space="0" w:color="auto"/>
                <w:bottom w:val="none" w:sz="0" w:space="0" w:color="auto"/>
                <w:right w:val="none" w:sz="0" w:space="0" w:color="auto"/>
              </w:divBdr>
            </w:div>
          </w:divsChild>
        </w:div>
        <w:div w:id="395016068">
          <w:marLeft w:val="0"/>
          <w:marRight w:val="0"/>
          <w:marTop w:val="0"/>
          <w:marBottom w:val="0"/>
          <w:divBdr>
            <w:top w:val="none" w:sz="0" w:space="0" w:color="auto"/>
            <w:left w:val="none" w:sz="0" w:space="0" w:color="auto"/>
            <w:bottom w:val="none" w:sz="0" w:space="0" w:color="auto"/>
            <w:right w:val="none" w:sz="0" w:space="0" w:color="auto"/>
          </w:divBdr>
        </w:div>
        <w:div w:id="1346790276">
          <w:marLeft w:val="0"/>
          <w:marRight w:val="0"/>
          <w:marTop w:val="0"/>
          <w:marBottom w:val="0"/>
          <w:divBdr>
            <w:top w:val="none" w:sz="0" w:space="0" w:color="auto"/>
            <w:left w:val="none" w:sz="0" w:space="0" w:color="auto"/>
            <w:bottom w:val="none" w:sz="0" w:space="0" w:color="auto"/>
            <w:right w:val="none" w:sz="0" w:space="0" w:color="auto"/>
          </w:divBdr>
          <w:divsChild>
            <w:div w:id="960263020">
              <w:marLeft w:val="0"/>
              <w:marRight w:val="0"/>
              <w:marTop w:val="0"/>
              <w:marBottom w:val="0"/>
              <w:divBdr>
                <w:top w:val="none" w:sz="0" w:space="0" w:color="auto"/>
                <w:left w:val="none" w:sz="0" w:space="0" w:color="auto"/>
                <w:bottom w:val="none" w:sz="0" w:space="0" w:color="auto"/>
                <w:right w:val="none" w:sz="0" w:space="0" w:color="auto"/>
              </w:divBdr>
            </w:div>
            <w:div w:id="858854958">
              <w:marLeft w:val="0"/>
              <w:marRight w:val="0"/>
              <w:marTop w:val="0"/>
              <w:marBottom w:val="0"/>
              <w:divBdr>
                <w:top w:val="none" w:sz="0" w:space="0" w:color="auto"/>
                <w:left w:val="none" w:sz="0" w:space="0" w:color="auto"/>
                <w:bottom w:val="none" w:sz="0" w:space="0" w:color="auto"/>
                <w:right w:val="none" w:sz="0" w:space="0" w:color="auto"/>
              </w:divBdr>
            </w:div>
            <w:div w:id="1675260271">
              <w:marLeft w:val="0"/>
              <w:marRight w:val="0"/>
              <w:marTop w:val="0"/>
              <w:marBottom w:val="0"/>
              <w:divBdr>
                <w:top w:val="none" w:sz="0" w:space="0" w:color="auto"/>
                <w:left w:val="none" w:sz="0" w:space="0" w:color="auto"/>
                <w:bottom w:val="none" w:sz="0" w:space="0" w:color="auto"/>
                <w:right w:val="none" w:sz="0" w:space="0" w:color="auto"/>
              </w:divBdr>
            </w:div>
            <w:div w:id="1194265683">
              <w:marLeft w:val="0"/>
              <w:marRight w:val="0"/>
              <w:marTop w:val="0"/>
              <w:marBottom w:val="0"/>
              <w:divBdr>
                <w:top w:val="none" w:sz="0" w:space="0" w:color="auto"/>
                <w:left w:val="none" w:sz="0" w:space="0" w:color="auto"/>
                <w:bottom w:val="none" w:sz="0" w:space="0" w:color="auto"/>
                <w:right w:val="none" w:sz="0" w:space="0" w:color="auto"/>
              </w:divBdr>
            </w:div>
          </w:divsChild>
        </w:div>
        <w:div w:id="1622148349">
          <w:marLeft w:val="0"/>
          <w:marRight w:val="0"/>
          <w:marTop w:val="0"/>
          <w:marBottom w:val="0"/>
          <w:divBdr>
            <w:top w:val="none" w:sz="0" w:space="0" w:color="auto"/>
            <w:left w:val="none" w:sz="0" w:space="0" w:color="auto"/>
            <w:bottom w:val="none" w:sz="0" w:space="0" w:color="auto"/>
            <w:right w:val="none" w:sz="0" w:space="0" w:color="auto"/>
          </w:divBdr>
        </w:div>
        <w:div w:id="635136379">
          <w:marLeft w:val="0"/>
          <w:marRight w:val="0"/>
          <w:marTop w:val="0"/>
          <w:marBottom w:val="0"/>
          <w:divBdr>
            <w:top w:val="none" w:sz="0" w:space="0" w:color="auto"/>
            <w:left w:val="none" w:sz="0" w:space="0" w:color="auto"/>
            <w:bottom w:val="none" w:sz="0" w:space="0" w:color="auto"/>
            <w:right w:val="none" w:sz="0" w:space="0" w:color="auto"/>
          </w:divBdr>
          <w:divsChild>
            <w:div w:id="1978025818">
              <w:marLeft w:val="0"/>
              <w:marRight w:val="0"/>
              <w:marTop w:val="0"/>
              <w:marBottom w:val="0"/>
              <w:divBdr>
                <w:top w:val="none" w:sz="0" w:space="0" w:color="auto"/>
                <w:left w:val="none" w:sz="0" w:space="0" w:color="auto"/>
                <w:bottom w:val="none" w:sz="0" w:space="0" w:color="auto"/>
                <w:right w:val="none" w:sz="0" w:space="0" w:color="auto"/>
              </w:divBdr>
            </w:div>
            <w:div w:id="1392849957">
              <w:marLeft w:val="0"/>
              <w:marRight w:val="0"/>
              <w:marTop w:val="0"/>
              <w:marBottom w:val="0"/>
              <w:divBdr>
                <w:top w:val="none" w:sz="0" w:space="0" w:color="auto"/>
                <w:left w:val="none" w:sz="0" w:space="0" w:color="auto"/>
                <w:bottom w:val="none" w:sz="0" w:space="0" w:color="auto"/>
                <w:right w:val="none" w:sz="0" w:space="0" w:color="auto"/>
              </w:divBdr>
            </w:div>
            <w:div w:id="148985985">
              <w:marLeft w:val="0"/>
              <w:marRight w:val="0"/>
              <w:marTop w:val="0"/>
              <w:marBottom w:val="0"/>
              <w:divBdr>
                <w:top w:val="none" w:sz="0" w:space="0" w:color="auto"/>
                <w:left w:val="none" w:sz="0" w:space="0" w:color="auto"/>
                <w:bottom w:val="none" w:sz="0" w:space="0" w:color="auto"/>
                <w:right w:val="none" w:sz="0" w:space="0" w:color="auto"/>
              </w:divBdr>
            </w:div>
            <w:div w:id="2137209788">
              <w:marLeft w:val="0"/>
              <w:marRight w:val="0"/>
              <w:marTop w:val="0"/>
              <w:marBottom w:val="0"/>
              <w:divBdr>
                <w:top w:val="none" w:sz="0" w:space="0" w:color="auto"/>
                <w:left w:val="none" w:sz="0" w:space="0" w:color="auto"/>
                <w:bottom w:val="none" w:sz="0" w:space="0" w:color="auto"/>
                <w:right w:val="none" w:sz="0" w:space="0" w:color="auto"/>
              </w:divBdr>
            </w:div>
          </w:divsChild>
        </w:div>
        <w:div w:id="932737526">
          <w:marLeft w:val="0"/>
          <w:marRight w:val="0"/>
          <w:marTop w:val="0"/>
          <w:marBottom w:val="0"/>
          <w:divBdr>
            <w:top w:val="none" w:sz="0" w:space="0" w:color="auto"/>
            <w:left w:val="none" w:sz="0" w:space="0" w:color="auto"/>
            <w:bottom w:val="none" w:sz="0" w:space="0" w:color="auto"/>
            <w:right w:val="none" w:sz="0" w:space="0" w:color="auto"/>
          </w:divBdr>
        </w:div>
        <w:div w:id="1599604281">
          <w:marLeft w:val="0"/>
          <w:marRight w:val="0"/>
          <w:marTop w:val="0"/>
          <w:marBottom w:val="0"/>
          <w:divBdr>
            <w:top w:val="none" w:sz="0" w:space="0" w:color="auto"/>
            <w:left w:val="none" w:sz="0" w:space="0" w:color="auto"/>
            <w:bottom w:val="none" w:sz="0" w:space="0" w:color="auto"/>
            <w:right w:val="none" w:sz="0" w:space="0" w:color="auto"/>
          </w:divBdr>
          <w:divsChild>
            <w:div w:id="653682747">
              <w:marLeft w:val="0"/>
              <w:marRight w:val="0"/>
              <w:marTop w:val="0"/>
              <w:marBottom w:val="0"/>
              <w:divBdr>
                <w:top w:val="none" w:sz="0" w:space="0" w:color="auto"/>
                <w:left w:val="none" w:sz="0" w:space="0" w:color="auto"/>
                <w:bottom w:val="none" w:sz="0" w:space="0" w:color="auto"/>
                <w:right w:val="none" w:sz="0" w:space="0" w:color="auto"/>
              </w:divBdr>
            </w:div>
            <w:div w:id="1283659133">
              <w:marLeft w:val="0"/>
              <w:marRight w:val="0"/>
              <w:marTop w:val="0"/>
              <w:marBottom w:val="0"/>
              <w:divBdr>
                <w:top w:val="none" w:sz="0" w:space="0" w:color="auto"/>
                <w:left w:val="none" w:sz="0" w:space="0" w:color="auto"/>
                <w:bottom w:val="none" w:sz="0" w:space="0" w:color="auto"/>
                <w:right w:val="none" w:sz="0" w:space="0" w:color="auto"/>
              </w:divBdr>
            </w:div>
            <w:div w:id="2024701693">
              <w:marLeft w:val="0"/>
              <w:marRight w:val="0"/>
              <w:marTop w:val="0"/>
              <w:marBottom w:val="0"/>
              <w:divBdr>
                <w:top w:val="none" w:sz="0" w:space="0" w:color="auto"/>
                <w:left w:val="none" w:sz="0" w:space="0" w:color="auto"/>
                <w:bottom w:val="none" w:sz="0" w:space="0" w:color="auto"/>
                <w:right w:val="none" w:sz="0" w:space="0" w:color="auto"/>
              </w:divBdr>
            </w:div>
            <w:div w:id="1852915192">
              <w:marLeft w:val="0"/>
              <w:marRight w:val="0"/>
              <w:marTop w:val="0"/>
              <w:marBottom w:val="0"/>
              <w:divBdr>
                <w:top w:val="none" w:sz="0" w:space="0" w:color="auto"/>
                <w:left w:val="none" w:sz="0" w:space="0" w:color="auto"/>
                <w:bottom w:val="none" w:sz="0" w:space="0" w:color="auto"/>
                <w:right w:val="none" w:sz="0" w:space="0" w:color="auto"/>
              </w:divBdr>
            </w:div>
          </w:divsChild>
        </w:div>
        <w:div w:id="1328285089">
          <w:marLeft w:val="0"/>
          <w:marRight w:val="0"/>
          <w:marTop w:val="0"/>
          <w:marBottom w:val="0"/>
          <w:divBdr>
            <w:top w:val="none" w:sz="0" w:space="0" w:color="auto"/>
            <w:left w:val="none" w:sz="0" w:space="0" w:color="auto"/>
            <w:bottom w:val="none" w:sz="0" w:space="0" w:color="auto"/>
            <w:right w:val="none" w:sz="0" w:space="0" w:color="auto"/>
          </w:divBdr>
        </w:div>
        <w:div w:id="76481470">
          <w:marLeft w:val="0"/>
          <w:marRight w:val="0"/>
          <w:marTop w:val="0"/>
          <w:marBottom w:val="0"/>
          <w:divBdr>
            <w:top w:val="none" w:sz="0" w:space="0" w:color="auto"/>
            <w:left w:val="none" w:sz="0" w:space="0" w:color="auto"/>
            <w:bottom w:val="none" w:sz="0" w:space="0" w:color="auto"/>
            <w:right w:val="none" w:sz="0" w:space="0" w:color="auto"/>
          </w:divBdr>
          <w:divsChild>
            <w:div w:id="1881551650">
              <w:marLeft w:val="0"/>
              <w:marRight w:val="0"/>
              <w:marTop w:val="0"/>
              <w:marBottom w:val="0"/>
              <w:divBdr>
                <w:top w:val="none" w:sz="0" w:space="0" w:color="auto"/>
                <w:left w:val="none" w:sz="0" w:space="0" w:color="auto"/>
                <w:bottom w:val="none" w:sz="0" w:space="0" w:color="auto"/>
                <w:right w:val="none" w:sz="0" w:space="0" w:color="auto"/>
              </w:divBdr>
            </w:div>
            <w:div w:id="1111626526">
              <w:marLeft w:val="0"/>
              <w:marRight w:val="0"/>
              <w:marTop w:val="0"/>
              <w:marBottom w:val="0"/>
              <w:divBdr>
                <w:top w:val="none" w:sz="0" w:space="0" w:color="auto"/>
                <w:left w:val="none" w:sz="0" w:space="0" w:color="auto"/>
                <w:bottom w:val="none" w:sz="0" w:space="0" w:color="auto"/>
                <w:right w:val="none" w:sz="0" w:space="0" w:color="auto"/>
              </w:divBdr>
            </w:div>
            <w:div w:id="1817451838">
              <w:marLeft w:val="0"/>
              <w:marRight w:val="0"/>
              <w:marTop w:val="0"/>
              <w:marBottom w:val="0"/>
              <w:divBdr>
                <w:top w:val="none" w:sz="0" w:space="0" w:color="auto"/>
                <w:left w:val="none" w:sz="0" w:space="0" w:color="auto"/>
                <w:bottom w:val="none" w:sz="0" w:space="0" w:color="auto"/>
                <w:right w:val="none" w:sz="0" w:space="0" w:color="auto"/>
              </w:divBdr>
            </w:div>
            <w:div w:id="1692342634">
              <w:marLeft w:val="0"/>
              <w:marRight w:val="0"/>
              <w:marTop w:val="0"/>
              <w:marBottom w:val="0"/>
              <w:divBdr>
                <w:top w:val="none" w:sz="0" w:space="0" w:color="auto"/>
                <w:left w:val="none" w:sz="0" w:space="0" w:color="auto"/>
                <w:bottom w:val="none" w:sz="0" w:space="0" w:color="auto"/>
                <w:right w:val="none" w:sz="0" w:space="0" w:color="auto"/>
              </w:divBdr>
            </w:div>
          </w:divsChild>
        </w:div>
        <w:div w:id="418134493">
          <w:marLeft w:val="0"/>
          <w:marRight w:val="0"/>
          <w:marTop w:val="0"/>
          <w:marBottom w:val="0"/>
          <w:divBdr>
            <w:top w:val="none" w:sz="0" w:space="0" w:color="auto"/>
            <w:left w:val="none" w:sz="0" w:space="0" w:color="auto"/>
            <w:bottom w:val="none" w:sz="0" w:space="0" w:color="auto"/>
            <w:right w:val="none" w:sz="0" w:space="0" w:color="auto"/>
          </w:divBdr>
        </w:div>
        <w:div w:id="1102842024">
          <w:marLeft w:val="0"/>
          <w:marRight w:val="0"/>
          <w:marTop w:val="0"/>
          <w:marBottom w:val="0"/>
          <w:divBdr>
            <w:top w:val="none" w:sz="0" w:space="0" w:color="auto"/>
            <w:left w:val="none" w:sz="0" w:space="0" w:color="auto"/>
            <w:bottom w:val="none" w:sz="0" w:space="0" w:color="auto"/>
            <w:right w:val="none" w:sz="0" w:space="0" w:color="auto"/>
          </w:divBdr>
          <w:divsChild>
            <w:div w:id="1789736838">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261572221">
              <w:marLeft w:val="0"/>
              <w:marRight w:val="0"/>
              <w:marTop w:val="0"/>
              <w:marBottom w:val="0"/>
              <w:divBdr>
                <w:top w:val="none" w:sz="0" w:space="0" w:color="auto"/>
                <w:left w:val="none" w:sz="0" w:space="0" w:color="auto"/>
                <w:bottom w:val="none" w:sz="0" w:space="0" w:color="auto"/>
                <w:right w:val="none" w:sz="0" w:space="0" w:color="auto"/>
              </w:divBdr>
            </w:div>
            <w:div w:id="674456381">
              <w:marLeft w:val="0"/>
              <w:marRight w:val="0"/>
              <w:marTop w:val="0"/>
              <w:marBottom w:val="0"/>
              <w:divBdr>
                <w:top w:val="none" w:sz="0" w:space="0" w:color="auto"/>
                <w:left w:val="none" w:sz="0" w:space="0" w:color="auto"/>
                <w:bottom w:val="none" w:sz="0" w:space="0" w:color="auto"/>
                <w:right w:val="none" w:sz="0" w:space="0" w:color="auto"/>
              </w:divBdr>
            </w:div>
          </w:divsChild>
        </w:div>
        <w:div w:id="834417290">
          <w:marLeft w:val="0"/>
          <w:marRight w:val="0"/>
          <w:marTop w:val="0"/>
          <w:marBottom w:val="0"/>
          <w:divBdr>
            <w:top w:val="none" w:sz="0" w:space="0" w:color="auto"/>
            <w:left w:val="none" w:sz="0" w:space="0" w:color="auto"/>
            <w:bottom w:val="none" w:sz="0" w:space="0" w:color="auto"/>
            <w:right w:val="none" w:sz="0" w:space="0" w:color="auto"/>
          </w:divBdr>
        </w:div>
        <w:div w:id="853223020">
          <w:marLeft w:val="0"/>
          <w:marRight w:val="0"/>
          <w:marTop w:val="0"/>
          <w:marBottom w:val="0"/>
          <w:divBdr>
            <w:top w:val="none" w:sz="0" w:space="0" w:color="auto"/>
            <w:left w:val="none" w:sz="0" w:space="0" w:color="auto"/>
            <w:bottom w:val="none" w:sz="0" w:space="0" w:color="auto"/>
            <w:right w:val="none" w:sz="0" w:space="0" w:color="auto"/>
          </w:divBdr>
          <w:divsChild>
            <w:div w:id="1712683324">
              <w:marLeft w:val="0"/>
              <w:marRight w:val="0"/>
              <w:marTop w:val="0"/>
              <w:marBottom w:val="0"/>
              <w:divBdr>
                <w:top w:val="none" w:sz="0" w:space="0" w:color="auto"/>
                <w:left w:val="none" w:sz="0" w:space="0" w:color="auto"/>
                <w:bottom w:val="none" w:sz="0" w:space="0" w:color="auto"/>
                <w:right w:val="none" w:sz="0" w:space="0" w:color="auto"/>
              </w:divBdr>
            </w:div>
            <w:div w:id="834998099">
              <w:marLeft w:val="0"/>
              <w:marRight w:val="0"/>
              <w:marTop w:val="0"/>
              <w:marBottom w:val="0"/>
              <w:divBdr>
                <w:top w:val="none" w:sz="0" w:space="0" w:color="auto"/>
                <w:left w:val="none" w:sz="0" w:space="0" w:color="auto"/>
                <w:bottom w:val="none" w:sz="0" w:space="0" w:color="auto"/>
                <w:right w:val="none" w:sz="0" w:space="0" w:color="auto"/>
              </w:divBdr>
            </w:div>
            <w:div w:id="2016690638">
              <w:marLeft w:val="0"/>
              <w:marRight w:val="0"/>
              <w:marTop w:val="0"/>
              <w:marBottom w:val="0"/>
              <w:divBdr>
                <w:top w:val="none" w:sz="0" w:space="0" w:color="auto"/>
                <w:left w:val="none" w:sz="0" w:space="0" w:color="auto"/>
                <w:bottom w:val="none" w:sz="0" w:space="0" w:color="auto"/>
                <w:right w:val="none" w:sz="0" w:space="0" w:color="auto"/>
              </w:divBdr>
            </w:div>
            <w:div w:id="263923189">
              <w:marLeft w:val="0"/>
              <w:marRight w:val="0"/>
              <w:marTop w:val="0"/>
              <w:marBottom w:val="0"/>
              <w:divBdr>
                <w:top w:val="none" w:sz="0" w:space="0" w:color="auto"/>
                <w:left w:val="none" w:sz="0" w:space="0" w:color="auto"/>
                <w:bottom w:val="none" w:sz="0" w:space="0" w:color="auto"/>
                <w:right w:val="none" w:sz="0" w:space="0" w:color="auto"/>
              </w:divBdr>
            </w:div>
          </w:divsChild>
        </w:div>
        <w:div w:id="474374261">
          <w:marLeft w:val="0"/>
          <w:marRight w:val="0"/>
          <w:marTop w:val="0"/>
          <w:marBottom w:val="0"/>
          <w:divBdr>
            <w:top w:val="none" w:sz="0" w:space="0" w:color="auto"/>
            <w:left w:val="none" w:sz="0" w:space="0" w:color="auto"/>
            <w:bottom w:val="none" w:sz="0" w:space="0" w:color="auto"/>
            <w:right w:val="none" w:sz="0" w:space="0" w:color="auto"/>
          </w:divBdr>
        </w:div>
        <w:div w:id="1476797606">
          <w:marLeft w:val="0"/>
          <w:marRight w:val="0"/>
          <w:marTop w:val="0"/>
          <w:marBottom w:val="0"/>
          <w:divBdr>
            <w:top w:val="none" w:sz="0" w:space="0" w:color="auto"/>
            <w:left w:val="none" w:sz="0" w:space="0" w:color="auto"/>
            <w:bottom w:val="none" w:sz="0" w:space="0" w:color="auto"/>
            <w:right w:val="none" w:sz="0" w:space="0" w:color="auto"/>
          </w:divBdr>
          <w:divsChild>
            <w:div w:id="293215035">
              <w:marLeft w:val="0"/>
              <w:marRight w:val="0"/>
              <w:marTop w:val="0"/>
              <w:marBottom w:val="0"/>
              <w:divBdr>
                <w:top w:val="none" w:sz="0" w:space="0" w:color="auto"/>
                <w:left w:val="none" w:sz="0" w:space="0" w:color="auto"/>
                <w:bottom w:val="none" w:sz="0" w:space="0" w:color="auto"/>
                <w:right w:val="none" w:sz="0" w:space="0" w:color="auto"/>
              </w:divBdr>
            </w:div>
            <w:div w:id="890767626">
              <w:marLeft w:val="0"/>
              <w:marRight w:val="0"/>
              <w:marTop w:val="0"/>
              <w:marBottom w:val="0"/>
              <w:divBdr>
                <w:top w:val="none" w:sz="0" w:space="0" w:color="auto"/>
                <w:left w:val="none" w:sz="0" w:space="0" w:color="auto"/>
                <w:bottom w:val="none" w:sz="0" w:space="0" w:color="auto"/>
                <w:right w:val="none" w:sz="0" w:space="0" w:color="auto"/>
              </w:divBdr>
            </w:div>
            <w:div w:id="1160001330">
              <w:marLeft w:val="0"/>
              <w:marRight w:val="0"/>
              <w:marTop w:val="0"/>
              <w:marBottom w:val="0"/>
              <w:divBdr>
                <w:top w:val="none" w:sz="0" w:space="0" w:color="auto"/>
                <w:left w:val="none" w:sz="0" w:space="0" w:color="auto"/>
                <w:bottom w:val="none" w:sz="0" w:space="0" w:color="auto"/>
                <w:right w:val="none" w:sz="0" w:space="0" w:color="auto"/>
              </w:divBdr>
            </w:div>
            <w:div w:id="42101636">
              <w:marLeft w:val="0"/>
              <w:marRight w:val="0"/>
              <w:marTop w:val="0"/>
              <w:marBottom w:val="0"/>
              <w:divBdr>
                <w:top w:val="none" w:sz="0" w:space="0" w:color="auto"/>
                <w:left w:val="none" w:sz="0" w:space="0" w:color="auto"/>
                <w:bottom w:val="none" w:sz="0" w:space="0" w:color="auto"/>
                <w:right w:val="none" w:sz="0" w:space="0" w:color="auto"/>
              </w:divBdr>
            </w:div>
          </w:divsChild>
        </w:div>
        <w:div w:id="1963419220">
          <w:marLeft w:val="0"/>
          <w:marRight w:val="0"/>
          <w:marTop w:val="0"/>
          <w:marBottom w:val="0"/>
          <w:divBdr>
            <w:top w:val="none" w:sz="0" w:space="0" w:color="auto"/>
            <w:left w:val="none" w:sz="0" w:space="0" w:color="auto"/>
            <w:bottom w:val="none" w:sz="0" w:space="0" w:color="auto"/>
            <w:right w:val="none" w:sz="0" w:space="0" w:color="auto"/>
          </w:divBdr>
        </w:div>
        <w:div w:id="1830825245">
          <w:marLeft w:val="0"/>
          <w:marRight w:val="0"/>
          <w:marTop w:val="0"/>
          <w:marBottom w:val="0"/>
          <w:divBdr>
            <w:top w:val="none" w:sz="0" w:space="0" w:color="auto"/>
            <w:left w:val="none" w:sz="0" w:space="0" w:color="auto"/>
            <w:bottom w:val="none" w:sz="0" w:space="0" w:color="auto"/>
            <w:right w:val="none" w:sz="0" w:space="0" w:color="auto"/>
          </w:divBdr>
          <w:divsChild>
            <w:div w:id="1014189547">
              <w:marLeft w:val="0"/>
              <w:marRight w:val="0"/>
              <w:marTop w:val="0"/>
              <w:marBottom w:val="0"/>
              <w:divBdr>
                <w:top w:val="none" w:sz="0" w:space="0" w:color="auto"/>
                <w:left w:val="none" w:sz="0" w:space="0" w:color="auto"/>
                <w:bottom w:val="none" w:sz="0" w:space="0" w:color="auto"/>
                <w:right w:val="none" w:sz="0" w:space="0" w:color="auto"/>
              </w:divBdr>
            </w:div>
            <w:div w:id="1598948267">
              <w:marLeft w:val="0"/>
              <w:marRight w:val="0"/>
              <w:marTop w:val="0"/>
              <w:marBottom w:val="0"/>
              <w:divBdr>
                <w:top w:val="none" w:sz="0" w:space="0" w:color="auto"/>
                <w:left w:val="none" w:sz="0" w:space="0" w:color="auto"/>
                <w:bottom w:val="none" w:sz="0" w:space="0" w:color="auto"/>
                <w:right w:val="none" w:sz="0" w:space="0" w:color="auto"/>
              </w:divBdr>
            </w:div>
            <w:div w:id="831264724">
              <w:marLeft w:val="0"/>
              <w:marRight w:val="0"/>
              <w:marTop w:val="0"/>
              <w:marBottom w:val="0"/>
              <w:divBdr>
                <w:top w:val="none" w:sz="0" w:space="0" w:color="auto"/>
                <w:left w:val="none" w:sz="0" w:space="0" w:color="auto"/>
                <w:bottom w:val="none" w:sz="0" w:space="0" w:color="auto"/>
                <w:right w:val="none" w:sz="0" w:space="0" w:color="auto"/>
              </w:divBdr>
            </w:div>
            <w:div w:id="826821113">
              <w:marLeft w:val="0"/>
              <w:marRight w:val="0"/>
              <w:marTop w:val="0"/>
              <w:marBottom w:val="0"/>
              <w:divBdr>
                <w:top w:val="none" w:sz="0" w:space="0" w:color="auto"/>
                <w:left w:val="none" w:sz="0" w:space="0" w:color="auto"/>
                <w:bottom w:val="none" w:sz="0" w:space="0" w:color="auto"/>
                <w:right w:val="none" w:sz="0" w:space="0" w:color="auto"/>
              </w:divBdr>
            </w:div>
          </w:divsChild>
        </w:div>
        <w:div w:id="1143623091">
          <w:marLeft w:val="0"/>
          <w:marRight w:val="0"/>
          <w:marTop w:val="0"/>
          <w:marBottom w:val="0"/>
          <w:divBdr>
            <w:top w:val="none" w:sz="0" w:space="0" w:color="auto"/>
            <w:left w:val="none" w:sz="0" w:space="0" w:color="auto"/>
            <w:bottom w:val="none" w:sz="0" w:space="0" w:color="auto"/>
            <w:right w:val="none" w:sz="0" w:space="0" w:color="auto"/>
          </w:divBdr>
        </w:div>
        <w:div w:id="944776792">
          <w:marLeft w:val="0"/>
          <w:marRight w:val="0"/>
          <w:marTop w:val="0"/>
          <w:marBottom w:val="0"/>
          <w:divBdr>
            <w:top w:val="none" w:sz="0" w:space="0" w:color="auto"/>
            <w:left w:val="none" w:sz="0" w:space="0" w:color="auto"/>
            <w:bottom w:val="none" w:sz="0" w:space="0" w:color="auto"/>
            <w:right w:val="none" w:sz="0" w:space="0" w:color="auto"/>
          </w:divBdr>
          <w:divsChild>
            <w:div w:id="2081126208">
              <w:marLeft w:val="0"/>
              <w:marRight w:val="0"/>
              <w:marTop w:val="0"/>
              <w:marBottom w:val="0"/>
              <w:divBdr>
                <w:top w:val="none" w:sz="0" w:space="0" w:color="auto"/>
                <w:left w:val="none" w:sz="0" w:space="0" w:color="auto"/>
                <w:bottom w:val="none" w:sz="0" w:space="0" w:color="auto"/>
                <w:right w:val="none" w:sz="0" w:space="0" w:color="auto"/>
              </w:divBdr>
            </w:div>
            <w:div w:id="1864126538">
              <w:marLeft w:val="0"/>
              <w:marRight w:val="0"/>
              <w:marTop w:val="0"/>
              <w:marBottom w:val="0"/>
              <w:divBdr>
                <w:top w:val="none" w:sz="0" w:space="0" w:color="auto"/>
                <w:left w:val="none" w:sz="0" w:space="0" w:color="auto"/>
                <w:bottom w:val="none" w:sz="0" w:space="0" w:color="auto"/>
                <w:right w:val="none" w:sz="0" w:space="0" w:color="auto"/>
              </w:divBdr>
            </w:div>
            <w:div w:id="986974097">
              <w:marLeft w:val="0"/>
              <w:marRight w:val="0"/>
              <w:marTop w:val="0"/>
              <w:marBottom w:val="0"/>
              <w:divBdr>
                <w:top w:val="none" w:sz="0" w:space="0" w:color="auto"/>
                <w:left w:val="none" w:sz="0" w:space="0" w:color="auto"/>
                <w:bottom w:val="none" w:sz="0" w:space="0" w:color="auto"/>
                <w:right w:val="none" w:sz="0" w:space="0" w:color="auto"/>
              </w:divBdr>
            </w:div>
            <w:div w:id="1449664926">
              <w:marLeft w:val="0"/>
              <w:marRight w:val="0"/>
              <w:marTop w:val="0"/>
              <w:marBottom w:val="0"/>
              <w:divBdr>
                <w:top w:val="none" w:sz="0" w:space="0" w:color="auto"/>
                <w:left w:val="none" w:sz="0" w:space="0" w:color="auto"/>
                <w:bottom w:val="none" w:sz="0" w:space="0" w:color="auto"/>
                <w:right w:val="none" w:sz="0" w:space="0" w:color="auto"/>
              </w:divBdr>
            </w:div>
          </w:divsChild>
        </w:div>
        <w:div w:id="223610915">
          <w:marLeft w:val="0"/>
          <w:marRight w:val="0"/>
          <w:marTop w:val="0"/>
          <w:marBottom w:val="0"/>
          <w:divBdr>
            <w:top w:val="none" w:sz="0" w:space="0" w:color="auto"/>
            <w:left w:val="none" w:sz="0" w:space="0" w:color="auto"/>
            <w:bottom w:val="none" w:sz="0" w:space="0" w:color="auto"/>
            <w:right w:val="none" w:sz="0" w:space="0" w:color="auto"/>
          </w:divBdr>
        </w:div>
        <w:div w:id="1533496365">
          <w:marLeft w:val="0"/>
          <w:marRight w:val="0"/>
          <w:marTop w:val="0"/>
          <w:marBottom w:val="0"/>
          <w:divBdr>
            <w:top w:val="none" w:sz="0" w:space="0" w:color="auto"/>
            <w:left w:val="none" w:sz="0" w:space="0" w:color="auto"/>
            <w:bottom w:val="none" w:sz="0" w:space="0" w:color="auto"/>
            <w:right w:val="none" w:sz="0" w:space="0" w:color="auto"/>
          </w:divBdr>
          <w:divsChild>
            <w:div w:id="1062412435">
              <w:marLeft w:val="0"/>
              <w:marRight w:val="0"/>
              <w:marTop w:val="0"/>
              <w:marBottom w:val="0"/>
              <w:divBdr>
                <w:top w:val="none" w:sz="0" w:space="0" w:color="auto"/>
                <w:left w:val="none" w:sz="0" w:space="0" w:color="auto"/>
                <w:bottom w:val="none" w:sz="0" w:space="0" w:color="auto"/>
                <w:right w:val="none" w:sz="0" w:space="0" w:color="auto"/>
              </w:divBdr>
            </w:div>
            <w:div w:id="853419439">
              <w:marLeft w:val="0"/>
              <w:marRight w:val="0"/>
              <w:marTop w:val="0"/>
              <w:marBottom w:val="0"/>
              <w:divBdr>
                <w:top w:val="none" w:sz="0" w:space="0" w:color="auto"/>
                <w:left w:val="none" w:sz="0" w:space="0" w:color="auto"/>
                <w:bottom w:val="none" w:sz="0" w:space="0" w:color="auto"/>
                <w:right w:val="none" w:sz="0" w:space="0" w:color="auto"/>
              </w:divBdr>
            </w:div>
            <w:div w:id="733815955">
              <w:marLeft w:val="0"/>
              <w:marRight w:val="0"/>
              <w:marTop w:val="0"/>
              <w:marBottom w:val="0"/>
              <w:divBdr>
                <w:top w:val="none" w:sz="0" w:space="0" w:color="auto"/>
                <w:left w:val="none" w:sz="0" w:space="0" w:color="auto"/>
                <w:bottom w:val="none" w:sz="0" w:space="0" w:color="auto"/>
                <w:right w:val="none" w:sz="0" w:space="0" w:color="auto"/>
              </w:divBdr>
            </w:div>
            <w:div w:id="727070096">
              <w:marLeft w:val="0"/>
              <w:marRight w:val="0"/>
              <w:marTop w:val="0"/>
              <w:marBottom w:val="0"/>
              <w:divBdr>
                <w:top w:val="none" w:sz="0" w:space="0" w:color="auto"/>
                <w:left w:val="none" w:sz="0" w:space="0" w:color="auto"/>
                <w:bottom w:val="none" w:sz="0" w:space="0" w:color="auto"/>
                <w:right w:val="none" w:sz="0" w:space="0" w:color="auto"/>
              </w:divBdr>
            </w:div>
          </w:divsChild>
        </w:div>
        <w:div w:id="158276836">
          <w:marLeft w:val="0"/>
          <w:marRight w:val="0"/>
          <w:marTop w:val="0"/>
          <w:marBottom w:val="0"/>
          <w:divBdr>
            <w:top w:val="none" w:sz="0" w:space="0" w:color="auto"/>
            <w:left w:val="none" w:sz="0" w:space="0" w:color="auto"/>
            <w:bottom w:val="none" w:sz="0" w:space="0" w:color="auto"/>
            <w:right w:val="none" w:sz="0" w:space="0" w:color="auto"/>
          </w:divBdr>
        </w:div>
        <w:div w:id="2050718103">
          <w:marLeft w:val="0"/>
          <w:marRight w:val="0"/>
          <w:marTop w:val="0"/>
          <w:marBottom w:val="0"/>
          <w:divBdr>
            <w:top w:val="none" w:sz="0" w:space="0" w:color="auto"/>
            <w:left w:val="none" w:sz="0" w:space="0" w:color="auto"/>
            <w:bottom w:val="none" w:sz="0" w:space="0" w:color="auto"/>
            <w:right w:val="none" w:sz="0" w:space="0" w:color="auto"/>
          </w:divBdr>
          <w:divsChild>
            <w:div w:id="1936206877">
              <w:marLeft w:val="0"/>
              <w:marRight w:val="0"/>
              <w:marTop w:val="0"/>
              <w:marBottom w:val="0"/>
              <w:divBdr>
                <w:top w:val="none" w:sz="0" w:space="0" w:color="auto"/>
                <w:left w:val="none" w:sz="0" w:space="0" w:color="auto"/>
                <w:bottom w:val="none" w:sz="0" w:space="0" w:color="auto"/>
                <w:right w:val="none" w:sz="0" w:space="0" w:color="auto"/>
              </w:divBdr>
            </w:div>
            <w:div w:id="1483698474">
              <w:marLeft w:val="0"/>
              <w:marRight w:val="0"/>
              <w:marTop w:val="0"/>
              <w:marBottom w:val="0"/>
              <w:divBdr>
                <w:top w:val="none" w:sz="0" w:space="0" w:color="auto"/>
                <w:left w:val="none" w:sz="0" w:space="0" w:color="auto"/>
                <w:bottom w:val="none" w:sz="0" w:space="0" w:color="auto"/>
                <w:right w:val="none" w:sz="0" w:space="0" w:color="auto"/>
              </w:divBdr>
            </w:div>
            <w:div w:id="42608724">
              <w:marLeft w:val="0"/>
              <w:marRight w:val="0"/>
              <w:marTop w:val="0"/>
              <w:marBottom w:val="0"/>
              <w:divBdr>
                <w:top w:val="none" w:sz="0" w:space="0" w:color="auto"/>
                <w:left w:val="none" w:sz="0" w:space="0" w:color="auto"/>
                <w:bottom w:val="none" w:sz="0" w:space="0" w:color="auto"/>
                <w:right w:val="none" w:sz="0" w:space="0" w:color="auto"/>
              </w:divBdr>
            </w:div>
            <w:div w:id="667365936">
              <w:marLeft w:val="0"/>
              <w:marRight w:val="0"/>
              <w:marTop w:val="0"/>
              <w:marBottom w:val="0"/>
              <w:divBdr>
                <w:top w:val="none" w:sz="0" w:space="0" w:color="auto"/>
                <w:left w:val="none" w:sz="0" w:space="0" w:color="auto"/>
                <w:bottom w:val="none" w:sz="0" w:space="0" w:color="auto"/>
                <w:right w:val="none" w:sz="0" w:space="0" w:color="auto"/>
              </w:divBdr>
            </w:div>
          </w:divsChild>
        </w:div>
        <w:div w:id="801265873">
          <w:marLeft w:val="0"/>
          <w:marRight w:val="0"/>
          <w:marTop w:val="0"/>
          <w:marBottom w:val="0"/>
          <w:divBdr>
            <w:top w:val="none" w:sz="0" w:space="0" w:color="auto"/>
            <w:left w:val="none" w:sz="0" w:space="0" w:color="auto"/>
            <w:bottom w:val="none" w:sz="0" w:space="0" w:color="auto"/>
            <w:right w:val="none" w:sz="0" w:space="0" w:color="auto"/>
          </w:divBdr>
        </w:div>
        <w:div w:id="2126994712">
          <w:marLeft w:val="0"/>
          <w:marRight w:val="0"/>
          <w:marTop w:val="0"/>
          <w:marBottom w:val="0"/>
          <w:divBdr>
            <w:top w:val="none" w:sz="0" w:space="0" w:color="auto"/>
            <w:left w:val="none" w:sz="0" w:space="0" w:color="auto"/>
            <w:bottom w:val="none" w:sz="0" w:space="0" w:color="auto"/>
            <w:right w:val="none" w:sz="0" w:space="0" w:color="auto"/>
          </w:divBdr>
          <w:divsChild>
            <w:div w:id="1670282653">
              <w:marLeft w:val="0"/>
              <w:marRight w:val="0"/>
              <w:marTop w:val="0"/>
              <w:marBottom w:val="0"/>
              <w:divBdr>
                <w:top w:val="none" w:sz="0" w:space="0" w:color="auto"/>
                <w:left w:val="none" w:sz="0" w:space="0" w:color="auto"/>
                <w:bottom w:val="none" w:sz="0" w:space="0" w:color="auto"/>
                <w:right w:val="none" w:sz="0" w:space="0" w:color="auto"/>
              </w:divBdr>
            </w:div>
            <w:div w:id="431513883">
              <w:marLeft w:val="0"/>
              <w:marRight w:val="0"/>
              <w:marTop w:val="0"/>
              <w:marBottom w:val="0"/>
              <w:divBdr>
                <w:top w:val="none" w:sz="0" w:space="0" w:color="auto"/>
                <w:left w:val="none" w:sz="0" w:space="0" w:color="auto"/>
                <w:bottom w:val="none" w:sz="0" w:space="0" w:color="auto"/>
                <w:right w:val="none" w:sz="0" w:space="0" w:color="auto"/>
              </w:divBdr>
            </w:div>
            <w:div w:id="2029334453">
              <w:marLeft w:val="0"/>
              <w:marRight w:val="0"/>
              <w:marTop w:val="0"/>
              <w:marBottom w:val="0"/>
              <w:divBdr>
                <w:top w:val="none" w:sz="0" w:space="0" w:color="auto"/>
                <w:left w:val="none" w:sz="0" w:space="0" w:color="auto"/>
                <w:bottom w:val="none" w:sz="0" w:space="0" w:color="auto"/>
                <w:right w:val="none" w:sz="0" w:space="0" w:color="auto"/>
              </w:divBdr>
            </w:div>
            <w:div w:id="1307512936">
              <w:marLeft w:val="0"/>
              <w:marRight w:val="0"/>
              <w:marTop w:val="0"/>
              <w:marBottom w:val="0"/>
              <w:divBdr>
                <w:top w:val="none" w:sz="0" w:space="0" w:color="auto"/>
                <w:left w:val="none" w:sz="0" w:space="0" w:color="auto"/>
                <w:bottom w:val="none" w:sz="0" w:space="0" w:color="auto"/>
                <w:right w:val="none" w:sz="0" w:space="0" w:color="auto"/>
              </w:divBdr>
            </w:div>
          </w:divsChild>
        </w:div>
        <w:div w:id="337079865">
          <w:marLeft w:val="0"/>
          <w:marRight w:val="0"/>
          <w:marTop w:val="0"/>
          <w:marBottom w:val="0"/>
          <w:divBdr>
            <w:top w:val="none" w:sz="0" w:space="0" w:color="auto"/>
            <w:left w:val="none" w:sz="0" w:space="0" w:color="auto"/>
            <w:bottom w:val="none" w:sz="0" w:space="0" w:color="auto"/>
            <w:right w:val="none" w:sz="0" w:space="0" w:color="auto"/>
          </w:divBdr>
        </w:div>
        <w:div w:id="1077823459">
          <w:marLeft w:val="0"/>
          <w:marRight w:val="0"/>
          <w:marTop w:val="0"/>
          <w:marBottom w:val="0"/>
          <w:divBdr>
            <w:top w:val="none" w:sz="0" w:space="0" w:color="auto"/>
            <w:left w:val="none" w:sz="0" w:space="0" w:color="auto"/>
            <w:bottom w:val="none" w:sz="0" w:space="0" w:color="auto"/>
            <w:right w:val="none" w:sz="0" w:space="0" w:color="auto"/>
          </w:divBdr>
          <w:divsChild>
            <w:div w:id="867451273">
              <w:marLeft w:val="0"/>
              <w:marRight w:val="0"/>
              <w:marTop w:val="0"/>
              <w:marBottom w:val="0"/>
              <w:divBdr>
                <w:top w:val="none" w:sz="0" w:space="0" w:color="auto"/>
                <w:left w:val="none" w:sz="0" w:space="0" w:color="auto"/>
                <w:bottom w:val="none" w:sz="0" w:space="0" w:color="auto"/>
                <w:right w:val="none" w:sz="0" w:space="0" w:color="auto"/>
              </w:divBdr>
            </w:div>
            <w:div w:id="940721274">
              <w:marLeft w:val="0"/>
              <w:marRight w:val="0"/>
              <w:marTop w:val="0"/>
              <w:marBottom w:val="0"/>
              <w:divBdr>
                <w:top w:val="none" w:sz="0" w:space="0" w:color="auto"/>
                <w:left w:val="none" w:sz="0" w:space="0" w:color="auto"/>
                <w:bottom w:val="none" w:sz="0" w:space="0" w:color="auto"/>
                <w:right w:val="none" w:sz="0" w:space="0" w:color="auto"/>
              </w:divBdr>
            </w:div>
            <w:div w:id="374698327">
              <w:marLeft w:val="0"/>
              <w:marRight w:val="0"/>
              <w:marTop w:val="0"/>
              <w:marBottom w:val="0"/>
              <w:divBdr>
                <w:top w:val="none" w:sz="0" w:space="0" w:color="auto"/>
                <w:left w:val="none" w:sz="0" w:space="0" w:color="auto"/>
                <w:bottom w:val="none" w:sz="0" w:space="0" w:color="auto"/>
                <w:right w:val="none" w:sz="0" w:space="0" w:color="auto"/>
              </w:divBdr>
            </w:div>
            <w:div w:id="1231623464">
              <w:marLeft w:val="0"/>
              <w:marRight w:val="0"/>
              <w:marTop w:val="0"/>
              <w:marBottom w:val="0"/>
              <w:divBdr>
                <w:top w:val="none" w:sz="0" w:space="0" w:color="auto"/>
                <w:left w:val="none" w:sz="0" w:space="0" w:color="auto"/>
                <w:bottom w:val="none" w:sz="0" w:space="0" w:color="auto"/>
                <w:right w:val="none" w:sz="0" w:space="0" w:color="auto"/>
              </w:divBdr>
            </w:div>
          </w:divsChild>
        </w:div>
        <w:div w:id="1611207988">
          <w:marLeft w:val="0"/>
          <w:marRight w:val="0"/>
          <w:marTop w:val="0"/>
          <w:marBottom w:val="0"/>
          <w:divBdr>
            <w:top w:val="none" w:sz="0" w:space="0" w:color="auto"/>
            <w:left w:val="none" w:sz="0" w:space="0" w:color="auto"/>
            <w:bottom w:val="none" w:sz="0" w:space="0" w:color="auto"/>
            <w:right w:val="none" w:sz="0" w:space="0" w:color="auto"/>
          </w:divBdr>
        </w:div>
        <w:div w:id="159471596">
          <w:marLeft w:val="0"/>
          <w:marRight w:val="0"/>
          <w:marTop w:val="0"/>
          <w:marBottom w:val="0"/>
          <w:divBdr>
            <w:top w:val="none" w:sz="0" w:space="0" w:color="auto"/>
            <w:left w:val="none" w:sz="0" w:space="0" w:color="auto"/>
            <w:bottom w:val="none" w:sz="0" w:space="0" w:color="auto"/>
            <w:right w:val="none" w:sz="0" w:space="0" w:color="auto"/>
          </w:divBdr>
          <w:divsChild>
            <w:div w:id="61220025">
              <w:marLeft w:val="0"/>
              <w:marRight w:val="0"/>
              <w:marTop w:val="0"/>
              <w:marBottom w:val="0"/>
              <w:divBdr>
                <w:top w:val="none" w:sz="0" w:space="0" w:color="auto"/>
                <w:left w:val="none" w:sz="0" w:space="0" w:color="auto"/>
                <w:bottom w:val="none" w:sz="0" w:space="0" w:color="auto"/>
                <w:right w:val="none" w:sz="0" w:space="0" w:color="auto"/>
              </w:divBdr>
            </w:div>
            <w:div w:id="1701202260">
              <w:marLeft w:val="0"/>
              <w:marRight w:val="0"/>
              <w:marTop w:val="0"/>
              <w:marBottom w:val="0"/>
              <w:divBdr>
                <w:top w:val="none" w:sz="0" w:space="0" w:color="auto"/>
                <w:left w:val="none" w:sz="0" w:space="0" w:color="auto"/>
                <w:bottom w:val="none" w:sz="0" w:space="0" w:color="auto"/>
                <w:right w:val="none" w:sz="0" w:space="0" w:color="auto"/>
              </w:divBdr>
            </w:div>
            <w:div w:id="1280257168">
              <w:marLeft w:val="0"/>
              <w:marRight w:val="0"/>
              <w:marTop w:val="0"/>
              <w:marBottom w:val="0"/>
              <w:divBdr>
                <w:top w:val="none" w:sz="0" w:space="0" w:color="auto"/>
                <w:left w:val="none" w:sz="0" w:space="0" w:color="auto"/>
                <w:bottom w:val="none" w:sz="0" w:space="0" w:color="auto"/>
                <w:right w:val="none" w:sz="0" w:space="0" w:color="auto"/>
              </w:divBdr>
            </w:div>
            <w:div w:id="702826681">
              <w:marLeft w:val="0"/>
              <w:marRight w:val="0"/>
              <w:marTop w:val="0"/>
              <w:marBottom w:val="0"/>
              <w:divBdr>
                <w:top w:val="none" w:sz="0" w:space="0" w:color="auto"/>
                <w:left w:val="none" w:sz="0" w:space="0" w:color="auto"/>
                <w:bottom w:val="none" w:sz="0" w:space="0" w:color="auto"/>
                <w:right w:val="none" w:sz="0" w:space="0" w:color="auto"/>
              </w:divBdr>
            </w:div>
          </w:divsChild>
        </w:div>
        <w:div w:id="533157097">
          <w:marLeft w:val="0"/>
          <w:marRight w:val="0"/>
          <w:marTop w:val="0"/>
          <w:marBottom w:val="0"/>
          <w:divBdr>
            <w:top w:val="none" w:sz="0" w:space="0" w:color="auto"/>
            <w:left w:val="none" w:sz="0" w:space="0" w:color="auto"/>
            <w:bottom w:val="none" w:sz="0" w:space="0" w:color="auto"/>
            <w:right w:val="none" w:sz="0" w:space="0" w:color="auto"/>
          </w:divBdr>
        </w:div>
        <w:div w:id="1382941945">
          <w:marLeft w:val="0"/>
          <w:marRight w:val="0"/>
          <w:marTop w:val="0"/>
          <w:marBottom w:val="0"/>
          <w:divBdr>
            <w:top w:val="none" w:sz="0" w:space="0" w:color="auto"/>
            <w:left w:val="none" w:sz="0" w:space="0" w:color="auto"/>
            <w:bottom w:val="none" w:sz="0" w:space="0" w:color="auto"/>
            <w:right w:val="none" w:sz="0" w:space="0" w:color="auto"/>
          </w:divBdr>
          <w:divsChild>
            <w:div w:id="186526819">
              <w:marLeft w:val="0"/>
              <w:marRight w:val="0"/>
              <w:marTop w:val="0"/>
              <w:marBottom w:val="0"/>
              <w:divBdr>
                <w:top w:val="none" w:sz="0" w:space="0" w:color="auto"/>
                <w:left w:val="none" w:sz="0" w:space="0" w:color="auto"/>
                <w:bottom w:val="none" w:sz="0" w:space="0" w:color="auto"/>
                <w:right w:val="none" w:sz="0" w:space="0" w:color="auto"/>
              </w:divBdr>
            </w:div>
            <w:div w:id="1893928517">
              <w:marLeft w:val="0"/>
              <w:marRight w:val="0"/>
              <w:marTop w:val="0"/>
              <w:marBottom w:val="0"/>
              <w:divBdr>
                <w:top w:val="none" w:sz="0" w:space="0" w:color="auto"/>
                <w:left w:val="none" w:sz="0" w:space="0" w:color="auto"/>
                <w:bottom w:val="none" w:sz="0" w:space="0" w:color="auto"/>
                <w:right w:val="none" w:sz="0" w:space="0" w:color="auto"/>
              </w:divBdr>
            </w:div>
            <w:div w:id="2092581011">
              <w:marLeft w:val="0"/>
              <w:marRight w:val="0"/>
              <w:marTop w:val="0"/>
              <w:marBottom w:val="0"/>
              <w:divBdr>
                <w:top w:val="none" w:sz="0" w:space="0" w:color="auto"/>
                <w:left w:val="none" w:sz="0" w:space="0" w:color="auto"/>
                <w:bottom w:val="none" w:sz="0" w:space="0" w:color="auto"/>
                <w:right w:val="none" w:sz="0" w:space="0" w:color="auto"/>
              </w:divBdr>
            </w:div>
            <w:div w:id="1656762090">
              <w:marLeft w:val="0"/>
              <w:marRight w:val="0"/>
              <w:marTop w:val="0"/>
              <w:marBottom w:val="0"/>
              <w:divBdr>
                <w:top w:val="none" w:sz="0" w:space="0" w:color="auto"/>
                <w:left w:val="none" w:sz="0" w:space="0" w:color="auto"/>
                <w:bottom w:val="none" w:sz="0" w:space="0" w:color="auto"/>
                <w:right w:val="none" w:sz="0" w:space="0" w:color="auto"/>
              </w:divBdr>
            </w:div>
          </w:divsChild>
        </w:div>
        <w:div w:id="1571574554">
          <w:marLeft w:val="0"/>
          <w:marRight w:val="0"/>
          <w:marTop w:val="0"/>
          <w:marBottom w:val="0"/>
          <w:divBdr>
            <w:top w:val="none" w:sz="0" w:space="0" w:color="auto"/>
            <w:left w:val="none" w:sz="0" w:space="0" w:color="auto"/>
            <w:bottom w:val="none" w:sz="0" w:space="0" w:color="auto"/>
            <w:right w:val="none" w:sz="0" w:space="0" w:color="auto"/>
          </w:divBdr>
        </w:div>
        <w:div w:id="1782414106">
          <w:marLeft w:val="0"/>
          <w:marRight w:val="0"/>
          <w:marTop w:val="0"/>
          <w:marBottom w:val="0"/>
          <w:divBdr>
            <w:top w:val="none" w:sz="0" w:space="0" w:color="auto"/>
            <w:left w:val="none" w:sz="0" w:space="0" w:color="auto"/>
            <w:bottom w:val="none" w:sz="0" w:space="0" w:color="auto"/>
            <w:right w:val="none" w:sz="0" w:space="0" w:color="auto"/>
          </w:divBdr>
          <w:divsChild>
            <w:div w:id="666174266">
              <w:marLeft w:val="0"/>
              <w:marRight w:val="0"/>
              <w:marTop w:val="0"/>
              <w:marBottom w:val="0"/>
              <w:divBdr>
                <w:top w:val="none" w:sz="0" w:space="0" w:color="auto"/>
                <w:left w:val="none" w:sz="0" w:space="0" w:color="auto"/>
                <w:bottom w:val="none" w:sz="0" w:space="0" w:color="auto"/>
                <w:right w:val="none" w:sz="0" w:space="0" w:color="auto"/>
              </w:divBdr>
            </w:div>
            <w:div w:id="1557008163">
              <w:marLeft w:val="0"/>
              <w:marRight w:val="0"/>
              <w:marTop w:val="0"/>
              <w:marBottom w:val="0"/>
              <w:divBdr>
                <w:top w:val="none" w:sz="0" w:space="0" w:color="auto"/>
                <w:left w:val="none" w:sz="0" w:space="0" w:color="auto"/>
                <w:bottom w:val="none" w:sz="0" w:space="0" w:color="auto"/>
                <w:right w:val="none" w:sz="0" w:space="0" w:color="auto"/>
              </w:divBdr>
            </w:div>
            <w:div w:id="767579426">
              <w:marLeft w:val="0"/>
              <w:marRight w:val="0"/>
              <w:marTop w:val="0"/>
              <w:marBottom w:val="0"/>
              <w:divBdr>
                <w:top w:val="none" w:sz="0" w:space="0" w:color="auto"/>
                <w:left w:val="none" w:sz="0" w:space="0" w:color="auto"/>
                <w:bottom w:val="none" w:sz="0" w:space="0" w:color="auto"/>
                <w:right w:val="none" w:sz="0" w:space="0" w:color="auto"/>
              </w:divBdr>
            </w:div>
            <w:div w:id="7676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fontTable" Target="fontTable.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3</cp:revision>
  <dcterms:created xsi:type="dcterms:W3CDTF">2021-06-14T14:54:00Z</dcterms:created>
  <dcterms:modified xsi:type="dcterms:W3CDTF">2021-06-14T15:13:00Z</dcterms:modified>
</cp:coreProperties>
</file>